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1E" w:rsidRDefault="00F619A5" w:rsidP="00F619A5">
      <w:pPr>
        <w:jc w:val="center"/>
        <w:rPr>
          <w:sz w:val="44"/>
        </w:rPr>
      </w:pPr>
      <w:r w:rsidRPr="00F619A5">
        <w:rPr>
          <w:sz w:val="44"/>
        </w:rPr>
        <w:t>Scientific Background</w:t>
      </w:r>
    </w:p>
    <w:p w:rsidR="00F619A5" w:rsidRDefault="00F619A5" w:rsidP="00F619A5">
      <w:pPr>
        <w:rPr>
          <w:sz w:val="44"/>
        </w:rPr>
      </w:pPr>
    </w:p>
    <w:p w:rsidR="00F619A5" w:rsidRDefault="00F619A5" w:rsidP="00F619A5">
      <w:pPr>
        <w:rPr>
          <w:rFonts w:asciiTheme="majorBidi" w:hAnsiTheme="majorBidi" w:cstheme="majorBidi"/>
          <w:sz w:val="36"/>
          <w:szCs w:val="36"/>
        </w:rPr>
      </w:pPr>
      <w:r>
        <w:rPr>
          <w:rFonts w:asciiTheme="majorBidi" w:hAnsiTheme="majorBidi" w:cstheme="majorBidi"/>
          <w:sz w:val="36"/>
          <w:szCs w:val="36"/>
        </w:rPr>
        <w:t>Sections &amp; Sub-Sections</w:t>
      </w:r>
    </w:p>
    <w:p w:rsidR="002F0354" w:rsidRDefault="002F0354" w:rsidP="00F619A5">
      <w:pPr>
        <w:rPr>
          <w:rFonts w:asciiTheme="majorBidi" w:hAnsiTheme="majorBidi" w:cstheme="majorBidi"/>
          <w:sz w:val="36"/>
          <w:szCs w:val="36"/>
        </w:rPr>
      </w:pPr>
    </w:p>
    <w:p w:rsidR="00F619A5" w:rsidRDefault="00F619A5" w:rsidP="00D85E73">
      <w:pPr>
        <w:rPr>
          <w:rFonts w:asciiTheme="majorBidi" w:hAnsiTheme="majorBidi" w:cstheme="majorBidi"/>
          <w:sz w:val="36"/>
          <w:szCs w:val="36"/>
        </w:rPr>
      </w:pPr>
      <w:r>
        <w:rPr>
          <w:rFonts w:asciiTheme="majorBidi" w:hAnsiTheme="majorBidi" w:cstheme="majorBidi"/>
          <w:sz w:val="36"/>
          <w:szCs w:val="36"/>
        </w:rPr>
        <w:t xml:space="preserve">Tools Used (Eclipse </w:t>
      </w:r>
      <w:r w:rsidR="00D85E73">
        <w:rPr>
          <w:rFonts w:asciiTheme="majorBidi" w:hAnsiTheme="majorBidi" w:cstheme="majorBidi"/>
          <w:sz w:val="36"/>
          <w:szCs w:val="36"/>
        </w:rPr>
        <w:t>–</w:t>
      </w:r>
      <w:r>
        <w:rPr>
          <w:rFonts w:asciiTheme="majorBidi" w:hAnsiTheme="majorBidi" w:cstheme="majorBidi"/>
          <w:sz w:val="36"/>
          <w:szCs w:val="36"/>
        </w:rPr>
        <w:t xml:space="preserve"> </w:t>
      </w:r>
      <w:r w:rsidR="00D85E73">
        <w:rPr>
          <w:rFonts w:asciiTheme="majorBidi" w:hAnsiTheme="majorBidi" w:cstheme="majorBidi"/>
          <w:sz w:val="36"/>
          <w:szCs w:val="36"/>
        </w:rPr>
        <w:t xml:space="preserve">collabode – </w:t>
      </w:r>
      <w:r w:rsidR="00C070E5">
        <w:rPr>
          <w:rFonts w:asciiTheme="majorBidi" w:hAnsiTheme="majorBidi" w:cstheme="majorBidi"/>
          <w:sz w:val="36"/>
          <w:szCs w:val="36"/>
        </w:rPr>
        <w:t>Dream Waver</w:t>
      </w:r>
      <w:r w:rsidR="00D85E73">
        <w:rPr>
          <w:rFonts w:asciiTheme="majorBidi" w:hAnsiTheme="majorBidi" w:cstheme="majorBidi"/>
          <w:sz w:val="36"/>
          <w:szCs w:val="36"/>
        </w:rPr>
        <w:t xml:space="preserve"> – </w:t>
      </w:r>
      <w:r w:rsidR="006E3485">
        <w:rPr>
          <w:rFonts w:asciiTheme="majorBidi" w:hAnsiTheme="majorBidi" w:cstheme="majorBidi"/>
          <w:sz w:val="36"/>
          <w:szCs w:val="36"/>
        </w:rPr>
        <w:t>Etherpad)</w:t>
      </w:r>
    </w:p>
    <w:p w:rsidR="002F0354" w:rsidRDefault="002F0354" w:rsidP="00D85E73">
      <w:pPr>
        <w:rPr>
          <w:rFonts w:asciiTheme="majorBidi" w:hAnsiTheme="majorBidi" w:cstheme="majorBidi"/>
          <w:sz w:val="36"/>
          <w:szCs w:val="36"/>
        </w:rPr>
      </w:pPr>
    </w:p>
    <w:p w:rsidR="00D85E73" w:rsidRDefault="008E7389" w:rsidP="00D85E73">
      <w:pPr>
        <w:rPr>
          <w:rFonts w:asciiTheme="majorBidi" w:hAnsiTheme="majorBidi" w:cstheme="majorBidi"/>
          <w:sz w:val="36"/>
          <w:szCs w:val="36"/>
        </w:rPr>
      </w:pPr>
      <w:r>
        <w:rPr>
          <w:rFonts w:asciiTheme="majorBidi" w:hAnsiTheme="majorBidi" w:cstheme="majorBidi"/>
          <w:sz w:val="36"/>
          <w:szCs w:val="36"/>
        </w:rPr>
        <w:t>Algorithms (</w:t>
      </w:r>
      <w:r w:rsidR="00D13413">
        <w:rPr>
          <w:rFonts w:asciiTheme="majorBidi" w:hAnsiTheme="majorBidi" w:cstheme="majorBidi"/>
          <w:sz w:val="36"/>
          <w:szCs w:val="36"/>
        </w:rPr>
        <w:t>In the Real-Time-Collaboration)</w:t>
      </w:r>
    </w:p>
    <w:p w:rsidR="002F0354" w:rsidRDefault="002F0354" w:rsidP="00D85E73">
      <w:pPr>
        <w:rPr>
          <w:rFonts w:asciiTheme="majorBidi" w:hAnsiTheme="majorBidi" w:cstheme="majorBidi"/>
          <w:sz w:val="36"/>
          <w:szCs w:val="36"/>
        </w:rPr>
      </w:pPr>
    </w:p>
    <w:p w:rsidR="00D85E73" w:rsidRDefault="002F0354" w:rsidP="00D85E73">
      <w:pPr>
        <w:rPr>
          <w:rFonts w:asciiTheme="majorBidi" w:hAnsiTheme="majorBidi" w:cstheme="majorBidi"/>
          <w:sz w:val="36"/>
          <w:szCs w:val="36"/>
        </w:rPr>
      </w:pPr>
      <w:r>
        <w:rPr>
          <w:rFonts w:asciiTheme="majorBidi" w:hAnsiTheme="majorBidi" w:cstheme="majorBidi"/>
          <w:sz w:val="36"/>
          <w:szCs w:val="36"/>
        </w:rPr>
        <w:t>Problems:</w:t>
      </w:r>
    </w:p>
    <w:p w:rsidR="00D85E73" w:rsidRDefault="002F0354" w:rsidP="00D85E73">
      <w:pPr>
        <w:rPr>
          <w:rFonts w:asciiTheme="majorBidi" w:hAnsiTheme="majorBidi" w:cstheme="majorBidi"/>
          <w:sz w:val="36"/>
          <w:szCs w:val="36"/>
        </w:rPr>
      </w:pPr>
      <w:r>
        <w:rPr>
          <w:rFonts w:asciiTheme="majorBidi" w:hAnsiTheme="majorBidi" w:cstheme="majorBidi"/>
          <w:sz w:val="36"/>
          <w:szCs w:val="36"/>
        </w:rPr>
        <w:t xml:space="preserve">- </w:t>
      </w:r>
      <w:r w:rsidR="00D85E73">
        <w:rPr>
          <w:rFonts w:asciiTheme="majorBidi" w:hAnsiTheme="majorBidi" w:cstheme="majorBidi"/>
          <w:sz w:val="36"/>
          <w:szCs w:val="36"/>
        </w:rPr>
        <w:t>Connection from Server to Browser (Collabode)</w:t>
      </w:r>
    </w:p>
    <w:p w:rsidR="002F0354" w:rsidRDefault="002F0354" w:rsidP="00F619A5">
      <w:pPr>
        <w:rPr>
          <w:rFonts w:asciiTheme="majorBidi" w:hAnsiTheme="majorBidi" w:cstheme="majorBidi"/>
          <w:sz w:val="36"/>
          <w:szCs w:val="36"/>
        </w:rPr>
      </w:pPr>
      <w:r>
        <w:rPr>
          <w:rFonts w:asciiTheme="majorBidi" w:hAnsiTheme="majorBidi" w:cstheme="majorBidi"/>
          <w:sz w:val="36"/>
          <w:szCs w:val="36"/>
        </w:rPr>
        <w:t xml:space="preserve">- </w:t>
      </w:r>
      <w:r w:rsidR="00D85E73">
        <w:rPr>
          <w:rFonts w:asciiTheme="majorBidi" w:hAnsiTheme="majorBidi" w:cstheme="majorBidi"/>
          <w:sz w:val="36"/>
          <w:szCs w:val="36"/>
        </w:rPr>
        <w:t>Transmission from server to client (fps – hardcoded user interface)</w:t>
      </w:r>
    </w:p>
    <w:p w:rsidR="004264F9" w:rsidRDefault="002F0354" w:rsidP="007F6EE3">
      <w:pPr>
        <w:rPr>
          <w:rFonts w:asciiTheme="majorBidi" w:hAnsiTheme="majorBidi" w:cstheme="majorBidi"/>
          <w:sz w:val="36"/>
          <w:szCs w:val="36"/>
        </w:rPr>
      </w:pPr>
      <w:r>
        <w:rPr>
          <w:rFonts w:asciiTheme="majorBidi" w:hAnsiTheme="majorBidi" w:cstheme="majorBidi"/>
          <w:sz w:val="36"/>
          <w:szCs w:val="36"/>
        </w:rPr>
        <w:t>- Real Time Collaboration (State the algorithms and approaches)</w:t>
      </w:r>
    </w:p>
    <w:p w:rsidR="004264F9" w:rsidRDefault="004264F9" w:rsidP="007F6EE3">
      <w:pPr>
        <w:rPr>
          <w:rFonts w:asciiTheme="majorBidi" w:hAnsiTheme="majorBidi" w:cstheme="majorBidi"/>
          <w:sz w:val="36"/>
          <w:szCs w:val="36"/>
        </w:rPr>
      </w:pPr>
      <w:r>
        <w:rPr>
          <w:rFonts w:asciiTheme="majorBidi" w:hAnsiTheme="majorBidi" w:cstheme="majorBidi"/>
          <w:sz w:val="36"/>
          <w:szCs w:val="36"/>
        </w:rPr>
        <w:t>- Similar Technologies (Etherpad – WebRTC – Skype – Google Wave</w:t>
      </w:r>
      <w:r w:rsidR="001546F8">
        <w:rPr>
          <w:rFonts w:asciiTheme="majorBidi" w:hAnsiTheme="majorBidi" w:cstheme="majorBidi"/>
          <w:sz w:val="36"/>
          <w:szCs w:val="36"/>
        </w:rPr>
        <w:t xml:space="preserve"> </w:t>
      </w:r>
      <w:hyperlink r:id="rId5" w:history="1">
        <w:r w:rsidR="001546F8" w:rsidRPr="0063438D">
          <w:rPr>
            <w:rStyle w:val="Hyperlink"/>
            <w:rFonts w:asciiTheme="majorBidi" w:hAnsiTheme="majorBidi" w:cstheme="majorBidi"/>
            <w:sz w:val="36"/>
            <w:szCs w:val="36"/>
          </w:rPr>
          <w:t>http://wiki.eclipse.org/Google_Wave_ECF_provider</w:t>
        </w:r>
      </w:hyperlink>
      <w:r w:rsidR="001546F8">
        <w:rPr>
          <w:rFonts w:asciiTheme="majorBidi" w:hAnsiTheme="majorBidi" w:cstheme="majorBidi"/>
          <w:sz w:val="36"/>
          <w:szCs w:val="36"/>
        </w:rPr>
        <w:t xml:space="preserve"> </w:t>
      </w:r>
      <w:r>
        <w:rPr>
          <w:rFonts w:asciiTheme="majorBidi" w:hAnsiTheme="majorBidi" w:cstheme="majorBidi"/>
          <w:sz w:val="36"/>
          <w:szCs w:val="36"/>
        </w:rPr>
        <w:t xml:space="preserve"> – Eclipse Cola</w:t>
      </w:r>
      <w:r w:rsidR="001546F8">
        <w:rPr>
          <w:rFonts w:asciiTheme="majorBidi" w:hAnsiTheme="majorBidi" w:cstheme="majorBidi"/>
          <w:sz w:val="36"/>
          <w:szCs w:val="36"/>
        </w:rPr>
        <w:t xml:space="preserve"> </w:t>
      </w:r>
      <w:hyperlink r:id="rId6" w:history="1">
        <w:r w:rsidR="001546F8" w:rsidRPr="0063438D">
          <w:rPr>
            <w:rStyle w:val="Hyperlink"/>
            <w:rFonts w:asciiTheme="majorBidi" w:hAnsiTheme="majorBidi" w:cstheme="majorBidi"/>
            <w:sz w:val="36"/>
            <w:szCs w:val="36"/>
          </w:rPr>
          <w:t>http://wiki.eclipse.org/RT_Shared_Editing</w:t>
        </w:r>
      </w:hyperlink>
      <w:r w:rsidR="001546F8">
        <w:rPr>
          <w:rFonts w:asciiTheme="majorBidi" w:hAnsiTheme="majorBidi" w:cstheme="majorBidi"/>
          <w:sz w:val="36"/>
          <w:szCs w:val="36"/>
        </w:rPr>
        <w:t xml:space="preserve"> </w:t>
      </w:r>
      <w:r>
        <w:rPr>
          <w:rFonts w:asciiTheme="majorBidi" w:hAnsiTheme="majorBidi" w:cstheme="majorBidi"/>
          <w:sz w:val="36"/>
          <w:szCs w:val="36"/>
        </w:rPr>
        <w:t>)</w:t>
      </w:r>
    </w:p>
    <w:p w:rsidR="00F619A5" w:rsidRDefault="004264F9" w:rsidP="00F90C09">
      <w:pPr>
        <w:ind w:left="720"/>
        <w:rPr>
          <w:rFonts w:asciiTheme="majorBidi" w:hAnsiTheme="majorBidi" w:cstheme="majorBidi"/>
          <w:sz w:val="36"/>
          <w:szCs w:val="36"/>
        </w:rPr>
      </w:pPr>
      <w:r>
        <w:rPr>
          <w:rFonts w:asciiTheme="majorBidi" w:hAnsiTheme="majorBidi" w:cstheme="majorBidi"/>
          <w:sz w:val="36"/>
          <w:szCs w:val="36"/>
        </w:rPr>
        <w:t>Also (</w:t>
      </w:r>
      <w:hyperlink r:id="rId7" w:history="1">
        <w:r w:rsidRPr="0063438D">
          <w:rPr>
            <w:rStyle w:val="Hyperlink"/>
            <w:rFonts w:asciiTheme="majorBidi" w:hAnsiTheme="majorBidi" w:cstheme="majorBidi"/>
            <w:sz w:val="36"/>
            <w:szCs w:val="36"/>
          </w:rPr>
          <w:t>http://collabedit.com/</w:t>
        </w:r>
      </w:hyperlink>
      <w:r>
        <w:rPr>
          <w:rFonts w:asciiTheme="majorBidi" w:hAnsiTheme="majorBidi" w:cstheme="majorBidi"/>
          <w:sz w:val="36"/>
          <w:szCs w:val="36"/>
        </w:rPr>
        <w:t xml:space="preserve"> &amp;&amp; </w:t>
      </w:r>
      <w:hyperlink r:id="rId8" w:history="1">
        <w:r w:rsidRPr="0063438D">
          <w:rPr>
            <w:rStyle w:val="Hyperlink"/>
            <w:rFonts w:asciiTheme="majorBidi" w:hAnsiTheme="majorBidi" w:cstheme="majorBidi"/>
            <w:sz w:val="36"/>
            <w:szCs w:val="36"/>
          </w:rPr>
          <w:t>http://vimeo.com/1195398</w:t>
        </w:r>
      </w:hyperlink>
      <w:r>
        <w:rPr>
          <w:rFonts w:asciiTheme="majorBidi" w:hAnsiTheme="majorBidi" w:cstheme="majorBidi"/>
          <w:sz w:val="36"/>
          <w:szCs w:val="36"/>
        </w:rPr>
        <w:t xml:space="preserve"> ECF (Eclipse Communication Framework</w:t>
      </w:r>
      <w:r w:rsidR="004B388C">
        <w:rPr>
          <w:rFonts w:asciiTheme="majorBidi" w:hAnsiTheme="majorBidi" w:cstheme="majorBidi"/>
          <w:sz w:val="36"/>
          <w:szCs w:val="36"/>
        </w:rPr>
        <w:t xml:space="preserve">, </w:t>
      </w:r>
      <w:r w:rsidR="00C070E5">
        <w:rPr>
          <w:rFonts w:asciiTheme="majorBidi" w:hAnsiTheme="majorBidi" w:cstheme="majorBidi"/>
          <w:sz w:val="36"/>
          <w:szCs w:val="36"/>
        </w:rPr>
        <w:t>Link:</w:t>
      </w:r>
      <w:r w:rsidR="004B388C">
        <w:rPr>
          <w:rFonts w:asciiTheme="majorBidi" w:hAnsiTheme="majorBidi" w:cstheme="majorBidi"/>
          <w:sz w:val="36"/>
          <w:szCs w:val="36"/>
        </w:rPr>
        <w:t xml:space="preserve"> </w:t>
      </w:r>
      <w:hyperlink r:id="rId9" w:history="1">
        <w:r w:rsidR="004B388C" w:rsidRPr="0063438D">
          <w:rPr>
            <w:rStyle w:val="Hyperlink"/>
            <w:rFonts w:asciiTheme="majorBidi" w:hAnsiTheme="majorBidi" w:cstheme="majorBidi"/>
            <w:sz w:val="36"/>
            <w:szCs w:val="36"/>
          </w:rPr>
          <w:t>http://www.eclipse.org/ecf/</w:t>
        </w:r>
      </w:hyperlink>
      <w:r w:rsidR="004B388C">
        <w:rPr>
          <w:rFonts w:asciiTheme="majorBidi" w:hAnsiTheme="majorBidi" w:cstheme="majorBidi"/>
          <w:sz w:val="36"/>
          <w:szCs w:val="36"/>
        </w:rPr>
        <w:t xml:space="preserve"> </w:t>
      </w:r>
      <w:r>
        <w:rPr>
          <w:rFonts w:asciiTheme="majorBidi" w:hAnsiTheme="majorBidi" w:cstheme="majorBidi"/>
          <w:sz w:val="36"/>
          <w:szCs w:val="36"/>
        </w:rPr>
        <w:t>)</w:t>
      </w:r>
      <w:r w:rsidR="00F929F2">
        <w:rPr>
          <w:rFonts w:asciiTheme="majorBidi" w:hAnsiTheme="majorBidi" w:cstheme="majorBidi"/>
          <w:sz w:val="36"/>
          <w:szCs w:val="36"/>
        </w:rPr>
        <w:br/>
      </w:r>
    </w:p>
    <w:p w:rsidR="00CF57B5" w:rsidRDefault="00CF57B5" w:rsidP="00CF57B5">
      <w:pPr>
        <w:rPr>
          <w:rFonts w:asciiTheme="majorBidi" w:hAnsiTheme="majorBidi" w:cstheme="majorBidi"/>
          <w:sz w:val="36"/>
          <w:szCs w:val="36"/>
        </w:rPr>
      </w:pPr>
      <w:r>
        <w:rPr>
          <w:rFonts w:asciiTheme="majorBidi" w:hAnsiTheme="majorBidi" w:cstheme="majorBidi"/>
          <w:sz w:val="36"/>
          <w:szCs w:val="36"/>
        </w:rPr>
        <w:lastRenderedPageBreak/>
        <w:t>Technology:</w:t>
      </w:r>
    </w:p>
    <w:p w:rsidR="00CF57B5" w:rsidRDefault="00CF57B5" w:rsidP="00CF57B5">
      <w:pPr>
        <w:rPr>
          <w:rFonts w:asciiTheme="majorBidi" w:hAnsiTheme="majorBidi" w:cstheme="majorBidi"/>
          <w:sz w:val="36"/>
          <w:szCs w:val="36"/>
        </w:rPr>
      </w:pPr>
      <w:r>
        <w:rPr>
          <w:rFonts w:asciiTheme="majorBidi" w:hAnsiTheme="majorBidi" w:cstheme="majorBidi"/>
          <w:sz w:val="36"/>
          <w:szCs w:val="36"/>
        </w:rPr>
        <w:t xml:space="preserve"> PHP – Java Script – Java – EJS</w:t>
      </w:r>
    </w:p>
    <w:p w:rsidR="00CF57B5" w:rsidRDefault="00CF57B5" w:rsidP="00CF57B5">
      <w:pPr>
        <w:rPr>
          <w:rFonts w:asciiTheme="majorBidi" w:hAnsiTheme="majorBidi" w:cstheme="majorBidi"/>
          <w:sz w:val="36"/>
          <w:szCs w:val="36"/>
        </w:rPr>
      </w:pPr>
    </w:p>
    <w:p w:rsidR="00CF57B5" w:rsidRDefault="00CF57B5" w:rsidP="00CF57B5">
      <w:pPr>
        <w:rPr>
          <w:rFonts w:asciiTheme="majorBidi" w:hAnsiTheme="majorBidi" w:cstheme="majorBidi"/>
          <w:sz w:val="36"/>
          <w:szCs w:val="36"/>
        </w:rPr>
      </w:pPr>
      <w:r>
        <w:rPr>
          <w:rFonts w:asciiTheme="majorBidi" w:hAnsiTheme="majorBidi" w:cstheme="majorBidi"/>
          <w:sz w:val="36"/>
          <w:szCs w:val="36"/>
        </w:rPr>
        <w:t>Purposes</w:t>
      </w:r>
      <w:r w:rsidR="009D6226">
        <w:rPr>
          <w:rFonts w:asciiTheme="majorBidi" w:hAnsiTheme="majorBidi" w:cstheme="majorBidi"/>
          <w:sz w:val="36"/>
          <w:szCs w:val="36"/>
        </w:rPr>
        <w:t xml:space="preserve"> &amp; Goals</w:t>
      </w:r>
      <w:r>
        <w:rPr>
          <w:rFonts w:asciiTheme="majorBidi" w:hAnsiTheme="majorBidi" w:cstheme="majorBidi"/>
          <w:sz w:val="36"/>
          <w:szCs w:val="36"/>
        </w:rPr>
        <w:t>:</w:t>
      </w:r>
    </w:p>
    <w:p w:rsidR="00CF57B5" w:rsidRDefault="00CF57B5" w:rsidP="00CF57B5">
      <w:pPr>
        <w:rPr>
          <w:rFonts w:asciiTheme="majorBidi" w:hAnsiTheme="majorBidi" w:cstheme="majorBidi"/>
          <w:sz w:val="36"/>
          <w:szCs w:val="36"/>
        </w:rPr>
      </w:pPr>
      <w:r>
        <w:rPr>
          <w:rFonts w:asciiTheme="majorBidi" w:hAnsiTheme="majorBidi" w:cstheme="majorBidi"/>
          <w:sz w:val="36"/>
          <w:szCs w:val="36"/>
        </w:rPr>
        <w:t>Learning – Development</w:t>
      </w:r>
    </w:p>
    <w:p w:rsidR="00CF57B5" w:rsidRDefault="00CF57B5" w:rsidP="00CF57B5">
      <w:pPr>
        <w:rPr>
          <w:rFonts w:asciiTheme="majorBidi" w:hAnsiTheme="majorBidi" w:cstheme="majorBidi"/>
          <w:sz w:val="36"/>
          <w:szCs w:val="36"/>
        </w:rPr>
      </w:pPr>
      <w:proofErr w:type="gramStart"/>
      <w:r>
        <w:rPr>
          <w:rFonts w:asciiTheme="majorBidi" w:hAnsiTheme="majorBidi" w:cstheme="majorBidi"/>
          <w:sz w:val="36"/>
          <w:szCs w:val="36"/>
        </w:rPr>
        <w:t>Growing up with the life style of the development to be an enormous place for the society of developers around the world, sharing experience.</w:t>
      </w:r>
      <w:proofErr w:type="gramEnd"/>
    </w:p>
    <w:p w:rsidR="00CF57B5" w:rsidRDefault="00CF57B5" w:rsidP="00CF57B5">
      <w:pPr>
        <w:rPr>
          <w:rFonts w:asciiTheme="majorBidi" w:hAnsiTheme="majorBidi" w:cstheme="majorBidi"/>
          <w:sz w:val="36"/>
          <w:szCs w:val="36"/>
        </w:rPr>
      </w:pPr>
      <w:r>
        <w:rPr>
          <w:rFonts w:asciiTheme="majorBidi" w:hAnsiTheme="majorBidi" w:cstheme="majorBidi"/>
          <w:sz w:val="36"/>
          <w:szCs w:val="36"/>
        </w:rPr>
        <w:t>It also might be used in free lancing in a new way that will make it easier to develop and testing and manage project all on the cloud.</w:t>
      </w:r>
    </w:p>
    <w:p w:rsidR="00CF57B5" w:rsidRDefault="00CF57B5" w:rsidP="005817D3">
      <w:pPr>
        <w:rPr>
          <w:rFonts w:asciiTheme="majorBidi" w:hAnsiTheme="majorBidi" w:cstheme="majorBidi"/>
          <w:sz w:val="36"/>
          <w:szCs w:val="36"/>
        </w:rPr>
      </w:pPr>
      <w:proofErr w:type="gramStart"/>
      <w:r>
        <w:rPr>
          <w:rFonts w:asciiTheme="majorBidi" w:hAnsiTheme="majorBidi" w:cstheme="majorBidi"/>
          <w:sz w:val="36"/>
          <w:szCs w:val="36"/>
        </w:rPr>
        <w:t>A glorious breakthrough</w:t>
      </w:r>
      <w:r w:rsidR="005817D3">
        <w:rPr>
          <w:rFonts w:asciiTheme="majorBidi" w:hAnsiTheme="majorBidi" w:cstheme="majorBidi"/>
          <w:sz w:val="36"/>
          <w:szCs w:val="36"/>
        </w:rPr>
        <w:t>,</w:t>
      </w:r>
      <w:r>
        <w:rPr>
          <w:rFonts w:asciiTheme="majorBidi" w:hAnsiTheme="majorBidi" w:cstheme="majorBidi"/>
          <w:sz w:val="36"/>
          <w:szCs w:val="36"/>
        </w:rPr>
        <w:t xml:space="preserve"> in </w:t>
      </w:r>
      <w:r w:rsidR="005817D3">
        <w:rPr>
          <w:rFonts w:asciiTheme="majorBidi" w:hAnsiTheme="majorBidi" w:cstheme="majorBidi"/>
          <w:sz w:val="36"/>
          <w:szCs w:val="36"/>
        </w:rPr>
        <w:t xml:space="preserve">the </w:t>
      </w:r>
      <w:r>
        <w:rPr>
          <w:rFonts w:asciiTheme="majorBidi" w:hAnsiTheme="majorBidi" w:cstheme="majorBidi"/>
          <w:sz w:val="36"/>
          <w:szCs w:val="36"/>
        </w:rPr>
        <w:t xml:space="preserve">technology of computer </w:t>
      </w:r>
      <w:r w:rsidR="005817D3">
        <w:rPr>
          <w:rFonts w:asciiTheme="majorBidi" w:hAnsiTheme="majorBidi" w:cstheme="majorBidi"/>
          <w:sz w:val="36"/>
          <w:szCs w:val="36"/>
        </w:rPr>
        <w:t>e</w:t>
      </w:r>
      <w:r>
        <w:rPr>
          <w:rFonts w:asciiTheme="majorBidi" w:hAnsiTheme="majorBidi" w:cstheme="majorBidi"/>
          <w:sz w:val="36"/>
          <w:szCs w:val="36"/>
        </w:rPr>
        <w:t xml:space="preserve">ngineering </w:t>
      </w:r>
      <w:r w:rsidR="005817D3">
        <w:rPr>
          <w:rFonts w:asciiTheme="majorBidi" w:hAnsiTheme="majorBidi" w:cstheme="majorBidi"/>
          <w:sz w:val="36"/>
          <w:szCs w:val="36"/>
        </w:rPr>
        <w:t>s</w:t>
      </w:r>
      <w:r>
        <w:rPr>
          <w:rFonts w:asciiTheme="majorBidi" w:hAnsiTheme="majorBidi" w:cstheme="majorBidi"/>
          <w:sz w:val="36"/>
          <w:szCs w:val="36"/>
        </w:rPr>
        <w:t>cience.</w:t>
      </w:r>
      <w:proofErr w:type="gramEnd"/>
    </w:p>
    <w:p w:rsidR="00F929F2" w:rsidRDefault="00F929F2" w:rsidP="00F619A5">
      <w:pPr>
        <w:rPr>
          <w:rFonts w:asciiTheme="majorBidi" w:hAnsiTheme="majorBidi" w:cstheme="majorBidi"/>
          <w:sz w:val="36"/>
          <w:szCs w:val="36"/>
        </w:rPr>
      </w:pPr>
    </w:p>
    <w:p w:rsidR="00F929F2" w:rsidRDefault="00F929F2" w:rsidP="00F619A5">
      <w:pPr>
        <w:rPr>
          <w:rFonts w:asciiTheme="majorBidi" w:hAnsiTheme="majorBidi" w:cstheme="majorBidi"/>
          <w:sz w:val="36"/>
          <w:szCs w:val="36"/>
        </w:rPr>
      </w:pPr>
    </w:p>
    <w:p w:rsidR="00F929F2" w:rsidRDefault="00F929F2"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6F3230" w:rsidRPr="006C1FA4" w:rsidRDefault="006C1FA4" w:rsidP="00F619A5">
      <w:pPr>
        <w:rPr>
          <w:rFonts w:asciiTheme="majorBidi" w:hAnsiTheme="majorBidi" w:cstheme="majorBidi"/>
          <w:sz w:val="160"/>
          <w:szCs w:val="36"/>
        </w:rPr>
      </w:pPr>
      <w:r w:rsidRPr="006C1FA4">
        <w:rPr>
          <w:rFonts w:asciiTheme="majorBidi" w:hAnsiTheme="majorBidi" w:cstheme="majorBidi"/>
          <w:sz w:val="160"/>
          <w:szCs w:val="36"/>
        </w:rPr>
        <w:t xml:space="preserve">ADD Links </w:t>
      </w:r>
    </w:p>
    <w:p w:rsidR="006C1FA4" w:rsidRDefault="006C1FA4"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6F3230" w:rsidRDefault="006F3230" w:rsidP="006F3230">
      <w:pPr>
        <w:rPr>
          <w:rFonts w:asciiTheme="majorBidi" w:hAnsiTheme="majorBidi" w:cstheme="majorBidi"/>
          <w:sz w:val="36"/>
          <w:szCs w:val="36"/>
        </w:rPr>
      </w:pPr>
      <w:r>
        <w:rPr>
          <w:rFonts w:asciiTheme="majorBidi" w:hAnsiTheme="majorBidi" w:cstheme="majorBidi"/>
          <w:sz w:val="36"/>
          <w:szCs w:val="36"/>
        </w:rPr>
        <w:t>Section 1 - Used Technology</w:t>
      </w:r>
    </w:p>
    <w:p w:rsidR="006F3230" w:rsidRDefault="006F3230" w:rsidP="006F3230">
      <w:pPr>
        <w:rPr>
          <w:rFonts w:asciiTheme="majorBidi" w:hAnsiTheme="majorBidi" w:cstheme="majorBidi"/>
          <w:sz w:val="36"/>
          <w:szCs w:val="36"/>
        </w:rPr>
      </w:pPr>
      <w:r>
        <w:rPr>
          <w:rFonts w:asciiTheme="majorBidi" w:hAnsiTheme="majorBidi" w:cstheme="majorBidi"/>
          <w:sz w:val="36"/>
          <w:szCs w:val="36"/>
        </w:rPr>
        <w:t>I need to explain the used technology like ether pad and eclipse and collabode... Explaining each of them</w:t>
      </w:r>
    </w:p>
    <w:p w:rsidR="006F3230" w:rsidRDefault="006F3230"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6F3230" w:rsidRDefault="006F3230" w:rsidP="00F619A5">
      <w:pPr>
        <w:rPr>
          <w:rFonts w:asciiTheme="majorBidi" w:hAnsiTheme="majorBidi" w:cstheme="majorBidi"/>
          <w:sz w:val="36"/>
          <w:szCs w:val="36"/>
        </w:rPr>
      </w:pPr>
    </w:p>
    <w:p w:rsidR="00F929F2" w:rsidRDefault="00F929F2" w:rsidP="00F619A5">
      <w:pPr>
        <w:rPr>
          <w:rFonts w:asciiTheme="majorBidi" w:hAnsiTheme="majorBidi" w:cstheme="majorBidi"/>
          <w:sz w:val="36"/>
          <w:szCs w:val="36"/>
        </w:rPr>
      </w:pPr>
    </w:p>
    <w:p w:rsidR="00F929F2" w:rsidRDefault="00F929F2" w:rsidP="00F619A5">
      <w:pPr>
        <w:rPr>
          <w:rFonts w:asciiTheme="majorBidi" w:hAnsiTheme="majorBidi" w:cstheme="majorBidi"/>
          <w:sz w:val="36"/>
          <w:szCs w:val="36"/>
        </w:rPr>
      </w:pPr>
    </w:p>
    <w:p w:rsidR="00F929F2" w:rsidRDefault="00F929F2" w:rsidP="00F619A5">
      <w:pPr>
        <w:rPr>
          <w:rFonts w:asciiTheme="majorBidi" w:hAnsiTheme="majorBidi" w:cstheme="majorBidi"/>
          <w:sz w:val="36"/>
          <w:szCs w:val="36"/>
        </w:rPr>
      </w:pPr>
    </w:p>
    <w:p w:rsidR="00F929F2" w:rsidRDefault="00F929F2" w:rsidP="00F619A5">
      <w:pPr>
        <w:rPr>
          <w:rFonts w:asciiTheme="majorBidi" w:hAnsiTheme="majorBidi" w:cstheme="majorBidi"/>
          <w:sz w:val="36"/>
          <w:szCs w:val="36"/>
        </w:rPr>
      </w:pPr>
    </w:p>
    <w:p w:rsidR="00F929F2" w:rsidRDefault="00F929F2" w:rsidP="00F619A5">
      <w:pPr>
        <w:rPr>
          <w:rFonts w:asciiTheme="majorBidi" w:hAnsiTheme="majorBidi" w:cstheme="majorBidi"/>
          <w:sz w:val="36"/>
          <w:szCs w:val="36"/>
        </w:rPr>
      </w:pPr>
    </w:p>
    <w:tbl>
      <w:tblPr>
        <w:tblStyle w:val="TableGrid"/>
        <w:tblW w:w="0" w:type="auto"/>
        <w:tblLook w:val="04A0"/>
      </w:tblPr>
      <w:tblGrid>
        <w:gridCol w:w="9576"/>
      </w:tblGrid>
      <w:tr w:rsidR="00F929F2" w:rsidTr="00F929F2">
        <w:tc>
          <w:tcPr>
            <w:tcW w:w="9576" w:type="dxa"/>
          </w:tcPr>
          <w:p w:rsidR="00F929F2" w:rsidRPr="00F929F2" w:rsidRDefault="00F929F2" w:rsidP="00F929F2">
            <w:pPr>
              <w:shd w:val="clear" w:color="auto" w:fill="66FFFF"/>
              <w:spacing w:before="100" w:beforeAutospacing="1" w:after="100" w:afterAutospacing="1"/>
              <w:outlineLvl w:val="2"/>
              <w:rPr>
                <w:rFonts w:ascii="Times New Roman" w:eastAsia="Times New Roman" w:hAnsi="Times New Roman" w:cs="Times New Roman"/>
                <w:b/>
                <w:bCs/>
                <w:color w:val="000000"/>
                <w:sz w:val="27"/>
                <w:szCs w:val="27"/>
              </w:rPr>
            </w:pPr>
            <w:r w:rsidRPr="00F929F2">
              <w:rPr>
                <w:rFonts w:ascii="Times New Roman" w:eastAsia="Times New Roman" w:hAnsi="Times New Roman" w:cs="Times New Roman"/>
                <w:b/>
                <w:bCs/>
                <w:color w:val="000000"/>
                <w:sz w:val="27"/>
                <w:szCs w:val="27"/>
              </w:rPr>
              <w:t>Methods</w:t>
            </w:r>
          </w:p>
          <w:p w:rsidR="00F929F2" w:rsidRPr="00F929F2" w:rsidRDefault="00F929F2" w:rsidP="00F929F2">
            <w:pPr>
              <w:rPr>
                <w:rFonts w:ascii="Times New Roman" w:eastAsia="Times New Roman" w:hAnsi="Times New Roman" w:cs="Times New Roman"/>
                <w:sz w:val="24"/>
                <w:szCs w:val="24"/>
              </w:rPr>
            </w:pPr>
            <w:r w:rsidRPr="00F929F2">
              <w:rPr>
                <w:rFonts w:ascii="Times New Roman" w:eastAsia="Times New Roman" w:hAnsi="Times New Roman" w:cs="Times New Roman"/>
                <w:color w:val="000000"/>
                <w:sz w:val="27"/>
                <w:szCs w:val="27"/>
                <w:shd w:val="clear" w:color="auto" w:fill="66FFFF"/>
              </w:rPr>
              <w:t>What belongs in the "methods" section of a scientific paper?</w:t>
            </w:r>
          </w:p>
          <w:p w:rsidR="00F929F2" w:rsidRPr="00F929F2" w:rsidRDefault="00F929F2" w:rsidP="00F929F2">
            <w:pPr>
              <w:numPr>
                <w:ilvl w:val="0"/>
                <w:numId w:val="1"/>
              </w:numPr>
              <w:shd w:val="clear" w:color="auto" w:fill="66FFFF"/>
              <w:spacing w:before="100" w:beforeAutospacing="1" w:after="100" w:afterAutospacing="1"/>
              <w:rPr>
                <w:rFonts w:ascii="Times New Roman" w:eastAsia="Times New Roman" w:hAnsi="Times New Roman" w:cs="Times New Roman"/>
                <w:color w:val="000000"/>
                <w:sz w:val="27"/>
                <w:szCs w:val="27"/>
              </w:rPr>
            </w:pPr>
            <w:r w:rsidRPr="00F929F2">
              <w:rPr>
                <w:rFonts w:ascii="Times New Roman" w:eastAsia="Times New Roman" w:hAnsi="Times New Roman" w:cs="Times New Roman"/>
                <w:color w:val="000000"/>
                <w:sz w:val="27"/>
                <w:szCs w:val="27"/>
              </w:rPr>
              <w:t>Information to allow the reader to assess the believability of your results.</w:t>
            </w:r>
          </w:p>
          <w:p w:rsidR="00F929F2" w:rsidRPr="00F929F2" w:rsidRDefault="00F929F2" w:rsidP="00F929F2">
            <w:pPr>
              <w:numPr>
                <w:ilvl w:val="0"/>
                <w:numId w:val="1"/>
              </w:numPr>
              <w:shd w:val="clear" w:color="auto" w:fill="66FFFF"/>
              <w:spacing w:before="100" w:beforeAutospacing="1" w:after="100" w:afterAutospacing="1"/>
              <w:rPr>
                <w:rFonts w:ascii="Times New Roman" w:eastAsia="Times New Roman" w:hAnsi="Times New Roman" w:cs="Times New Roman"/>
                <w:color w:val="000000"/>
                <w:sz w:val="27"/>
                <w:szCs w:val="27"/>
              </w:rPr>
            </w:pPr>
            <w:r w:rsidRPr="00F929F2">
              <w:rPr>
                <w:rFonts w:ascii="Times New Roman" w:eastAsia="Times New Roman" w:hAnsi="Times New Roman" w:cs="Times New Roman"/>
                <w:color w:val="000000"/>
                <w:sz w:val="27"/>
                <w:szCs w:val="27"/>
              </w:rPr>
              <w:t>Information needed by another researcher to replicate your experiment.</w:t>
            </w:r>
          </w:p>
          <w:p w:rsidR="00F929F2" w:rsidRPr="00F929F2" w:rsidRDefault="00F929F2" w:rsidP="00F929F2">
            <w:pPr>
              <w:numPr>
                <w:ilvl w:val="0"/>
                <w:numId w:val="1"/>
              </w:numPr>
              <w:shd w:val="clear" w:color="auto" w:fill="66FFFF"/>
              <w:spacing w:before="100" w:beforeAutospacing="1" w:after="100" w:afterAutospacing="1"/>
              <w:rPr>
                <w:rFonts w:ascii="Times New Roman" w:eastAsia="Times New Roman" w:hAnsi="Times New Roman" w:cs="Times New Roman"/>
                <w:color w:val="000000"/>
                <w:sz w:val="27"/>
                <w:szCs w:val="27"/>
              </w:rPr>
            </w:pPr>
            <w:r w:rsidRPr="00F929F2">
              <w:rPr>
                <w:rFonts w:ascii="Times New Roman" w:eastAsia="Times New Roman" w:hAnsi="Times New Roman" w:cs="Times New Roman"/>
                <w:color w:val="000000"/>
                <w:sz w:val="27"/>
                <w:szCs w:val="27"/>
              </w:rPr>
              <w:t>Description of your materials, procedure, theory.</w:t>
            </w:r>
          </w:p>
          <w:p w:rsidR="00F929F2" w:rsidRPr="00F929F2" w:rsidRDefault="00F929F2" w:rsidP="00F929F2">
            <w:pPr>
              <w:numPr>
                <w:ilvl w:val="0"/>
                <w:numId w:val="1"/>
              </w:numPr>
              <w:shd w:val="clear" w:color="auto" w:fill="66FFFF"/>
              <w:spacing w:before="100" w:beforeAutospacing="1" w:after="100" w:afterAutospacing="1"/>
              <w:rPr>
                <w:rFonts w:ascii="Times New Roman" w:eastAsia="Times New Roman" w:hAnsi="Times New Roman" w:cs="Times New Roman"/>
                <w:color w:val="000000"/>
                <w:sz w:val="27"/>
                <w:szCs w:val="27"/>
              </w:rPr>
            </w:pPr>
            <w:r w:rsidRPr="00F929F2">
              <w:rPr>
                <w:rFonts w:ascii="Times New Roman" w:eastAsia="Times New Roman" w:hAnsi="Times New Roman" w:cs="Times New Roman"/>
                <w:color w:val="000000"/>
                <w:sz w:val="27"/>
                <w:szCs w:val="27"/>
              </w:rPr>
              <w:t>Calculations, technique, procedure, equipment, and calibration plots. </w:t>
            </w:r>
          </w:p>
          <w:p w:rsidR="00F929F2" w:rsidRPr="00F929F2" w:rsidRDefault="00F929F2" w:rsidP="00F929F2">
            <w:pPr>
              <w:numPr>
                <w:ilvl w:val="0"/>
                <w:numId w:val="1"/>
              </w:numPr>
              <w:shd w:val="clear" w:color="auto" w:fill="66FFFF"/>
              <w:spacing w:before="100" w:beforeAutospacing="1" w:after="100" w:afterAutospacing="1"/>
              <w:rPr>
                <w:rFonts w:ascii="Times New Roman" w:eastAsia="Times New Roman" w:hAnsi="Times New Roman" w:cs="Times New Roman"/>
                <w:color w:val="000000"/>
                <w:sz w:val="27"/>
                <w:szCs w:val="27"/>
              </w:rPr>
            </w:pPr>
            <w:r w:rsidRPr="00F929F2">
              <w:rPr>
                <w:rFonts w:ascii="Times New Roman" w:eastAsia="Times New Roman" w:hAnsi="Times New Roman" w:cs="Times New Roman"/>
                <w:color w:val="000000"/>
                <w:sz w:val="27"/>
                <w:szCs w:val="27"/>
              </w:rPr>
              <w:t>Limitations, assumptions, and range of validity. </w:t>
            </w:r>
          </w:p>
          <w:p w:rsidR="00F929F2" w:rsidRPr="00F929F2" w:rsidRDefault="00F929F2" w:rsidP="00F929F2">
            <w:pPr>
              <w:numPr>
                <w:ilvl w:val="0"/>
                <w:numId w:val="1"/>
              </w:numPr>
              <w:shd w:val="clear" w:color="auto" w:fill="66FFFF"/>
              <w:spacing w:before="100" w:beforeAutospacing="1" w:after="100" w:afterAutospacing="1"/>
              <w:rPr>
                <w:rFonts w:ascii="Times New Roman" w:eastAsia="Times New Roman" w:hAnsi="Times New Roman" w:cs="Times New Roman"/>
                <w:color w:val="000000"/>
                <w:sz w:val="27"/>
                <w:szCs w:val="27"/>
              </w:rPr>
            </w:pPr>
            <w:proofErr w:type="spellStart"/>
            <w:r w:rsidRPr="00F929F2">
              <w:rPr>
                <w:rFonts w:ascii="Times New Roman" w:eastAsia="Times New Roman" w:hAnsi="Times New Roman" w:cs="Times New Roman"/>
                <w:color w:val="000000"/>
                <w:sz w:val="27"/>
                <w:szCs w:val="27"/>
              </w:rPr>
              <w:t>Desciption</w:t>
            </w:r>
            <w:proofErr w:type="spellEnd"/>
            <w:r w:rsidRPr="00F929F2">
              <w:rPr>
                <w:rFonts w:ascii="Times New Roman" w:eastAsia="Times New Roman" w:hAnsi="Times New Roman" w:cs="Times New Roman"/>
                <w:color w:val="000000"/>
                <w:sz w:val="27"/>
                <w:szCs w:val="27"/>
              </w:rPr>
              <w:t xml:space="preserve"> of your </w:t>
            </w:r>
            <w:proofErr w:type="spellStart"/>
            <w:r w:rsidRPr="00F929F2">
              <w:rPr>
                <w:rFonts w:ascii="Times New Roman" w:eastAsia="Times New Roman" w:hAnsi="Times New Roman" w:cs="Times New Roman"/>
                <w:color w:val="000000"/>
                <w:sz w:val="27"/>
                <w:szCs w:val="27"/>
              </w:rPr>
              <w:t>analystical</w:t>
            </w:r>
            <w:proofErr w:type="spellEnd"/>
            <w:r w:rsidRPr="00F929F2">
              <w:rPr>
                <w:rFonts w:ascii="Times New Roman" w:eastAsia="Times New Roman" w:hAnsi="Times New Roman" w:cs="Times New Roman"/>
                <w:color w:val="000000"/>
                <w:sz w:val="27"/>
                <w:szCs w:val="27"/>
              </w:rPr>
              <w:t xml:space="preserve"> methods, including reference to any specialized statistical software.  </w:t>
            </w:r>
          </w:p>
          <w:p w:rsidR="00F929F2" w:rsidRPr="00F929F2" w:rsidRDefault="00F929F2" w:rsidP="00F929F2">
            <w:pPr>
              <w:rPr>
                <w:rFonts w:ascii="Times New Roman" w:eastAsia="Times New Roman" w:hAnsi="Times New Roman" w:cs="Times New Roman"/>
                <w:sz w:val="24"/>
                <w:szCs w:val="24"/>
              </w:rPr>
            </w:pPr>
            <w:r w:rsidRPr="00F929F2">
              <w:rPr>
                <w:rFonts w:ascii="Times New Roman" w:eastAsia="Times New Roman" w:hAnsi="Times New Roman" w:cs="Times New Roman"/>
                <w:color w:val="000000"/>
                <w:sz w:val="27"/>
                <w:szCs w:val="27"/>
                <w:shd w:val="clear" w:color="auto" w:fill="66FFFF"/>
              </w:rPr>
              <w:t>The methods section should answering the following questions and caveats: </w:t>
            </w:r>
          </w:p>
          <w:p w:rsidR="00F929F2" w:rsidRPr="00F929F2" w:rsidRDefault="00F929F2" w:rsidP="00F929F2">
            <w:pPr>
              <w:numPr>
                <w:ilvl w:val="0"/>
                <w:numId w:val="2"/>
              </w:numPr>
              <w:shd w:val="clear" w:color="auto" w:fill="66FFFF"/>
              <w:spacing w:before="100" w:beforeAutospacing="1" w:after="100" w:afterAutospacing="1"/>
              <w:rPr>
                <w:rFonts w:ascii="Times New Roman" w:eastAsia="Times New Roman" w:hAnsi="Times New Roman" w:cs="Times New Roman"/>
                <w:color w:val="000000"/>
                <w:sz w:val="27"/>
                <w:szCs w:val="27"/>
              </w:rPr>
            </w:pPr>
            <w:r w:rsidRPr="00F929F2">
              <w:rPr>
                <w:rFonts w:ascii="Times New Roman" w:eastAsia="Times New Roman" w:hAnsi="Times New Roman" w:cs="Times New Roman"/>
                <w:color w:val="000000"/>
                <w:sz w:val="27"/>
                <w:szCs w:val="27"/>
              </w:rPr>
              <w:t>Could one accurately replicate the study (for example, all of the optional and adjustable parameters on any sensors or instruments that were used to acquire the data)?</w:t>
            </w:r>
          </w:p>
          <w:p w:rsidR="00F929F2" w:rsidRPr="00F929F2" w:rsidRDefault="00F929F2" w:rsidP="00F929F2">
            <w:pPr>
              <w:numPr>
                <w:ilvl w:val="0"/>
                <w:numId w:val="2"/>
              </w:numPr>
              <w:shd w:val="clear" w:color="auto" w:fill="66FFFF"/>
              <w:spacing w:before="100" w:beforeAutospacing="1" w:after="100" w:afterAutospacing="1"/>
              <w:rPr>
                <w:rFonts w:ascii="Times New Roman" w:eastAsia="Times New Roman" w:hAnsi="Times New Roman" w:cs="Times New Roman"/>
                <w:color w:val="000000"/>
                <w:sz w:val="27"/>
                <w:szCs w:val="27"/>
              </w:rPr>
            </w:pPr>
            <w:r w:rsidRPr="00F929F2">
              <w:rPr>
                <w:rFonts w:ascii="Times New Roman" w:eastAsia="Times New Roman" w:hAnsi="Times New Roman" w:cs="Times New Roman"/>
                <w:color w:val="000000"/>
                <w:sz w:val="27"/>
                <w:szCs w:val="27"/>
              </w:rPr>
              <w:t>Could another researcher accurately find and reoccupy the sampling stations or track lines?</w:t>
            </w:r>
          </w:p>
          <w:p w:rsidR="00F929F2" w:rsidRPr="00F929F2" w:rsidRDefault="00F929F2" w:rsidP="00F929F2">
            <w:pPr>
              <w:numPr>
                <w:ilvl w:val="0"/>
                <w:numId w:val="2"/>
              </w:numPr>
              <w:shd w:val="clear" w:color="auto" w:fill="66FFFF"/>
              <w:spacing w:before="100" w:beforeAutospacing="1" w:after="100" w:afterAutospacing="1"/>
              <w:rPr>
                <w:rFonts w:ascii="Times New Roman" w:eastAsia="Times New Roman" w:hAnsi="Times New Roman" w:cs="Times New Roman"/>
                <w:color w:val="000000"/>
                <w:sz w:val="27"/>
                <w:szCs w:val="27"/>
              </w:rPr>
            </w:pPr>
            <w:r w:rsidRPr="00F929F2">
              <w:rPr>
                <w:rFonts w:ascii="Times New Roman" w:eastAsia="Times New Roman" w:hAnsi="Times New Roman" w:cs="Times New Roman"/>
                <w:color w:val="000000"/>
                <w:sz w:val="27"/>
                <w:szCs w:val="27"/>
              </w:rPr>
              <w:t>Is there enough information provided about any instruments used so that a functionally equivalent instrument could be used to repeat the experiment?</w:t>
            </w:r>
          </w:p>
          <w:p w:rsidR="00F929F2" w:rsidRPr="00F929F2" w:rsidRDefault="00F929F2" w:rsidP="00F929F2">
            <w:pPr>
              <w:numPr>
                <w:ilvl w:val="0"/>
                <w:numId w:val="2"/>
              </w:numPr>
              <w:shd w:val="clear" w:color="auto" w:fill="66FFFF"/>
              <w:spacing w:before="100" w:beforeAutospacing="1" w:after="100" w:afterAutospacing="1"/>
              <w:rPr>
                <w:rFonts w:ascii="Times New Roman" w:eastAsia="Times New Roman" w:hAnsi="Times New Roman" w:cs="Times New Roman"/>
                <w:color w:val="000000"/>
                <w:sz w:val="27"/>
                <w:szCs w:val="27"/>
              </w:rPr>
            </w:pPr>
            <w:r w:rsidRPr="00F929F2">
              <w:rPr>
                <w:rFonts w:ascii="Times New Roman" w:eastAsia="Times New Roman" w:hAnsi="Times New Roman" w:cs="Times New Roman"/>
                <w:color w:val="000000"/>
                <w:sz w:val="27"/>
                <w:szCs w:val="27"/>
              </w:rPr>
              <w:t xml:space="preserve">If the data are in the public domain, could another researcher </w:t>
            </w:r>
            <w:proofErr w:type="gramStart"/>
            <w:r w:rsidRPr="00F929F2">
              <w:rPr>
                <w:rFonts w:ascii="Times New Roman" w:eastAsia="Times New Roman" w:hAnsi="Times New Roman" w:cs="Times New Roman"/>
                <w:color w:val="000000"/>
                <w:sz w:val="27"/>
                <w:szCs w:val="27"/>
              </w:rPr>
              <w:t>lay</w:t>
            </w:r>
            <w:proofErr w:type="gramEnd"/>
            <w:r w:rsidRPr="00F929F2">
              <w:rPr>
                <w:rFonts w:ascii="Times New Roman" w:eastAsia="Times New Roman" w:hAnsi="Times New Roman" w:cs="Times New Roman"/>
                <w:color w:val="000000"/>
                <w:sz w:val="27"/>
                <w:szCs w:val="27"/>
              </w:rPr>
              <w:t xml:space="preserve"> his or her hands on the identical data set?</w:t>
            </w:r>
          </w:p>
          <w:p w:rsidR="00F929F2" w:rsidRPr="00F929F2" w:rsidRDefault="00F929F2" w:rsidP="00F929F2">
            <w:pPr>
              <w:numPr>
                <w:ilvl w:val="0"/>
                <w:numId w:val="2"/>
              </w:numPr>
              <w:shd w:val="clear" w:color="auto" w:fill="66FFFF"/>
              <w:spacing w:before="100" w:beforeAutospacing="1" w:after="100" w:afterAutospacing="1"/>
              <w:rPr>
                <w:rFonts w:ascii="Times New Roman" w:eastAsia="Times New Roman" w:hAnsi="Times New Roman" w:cs="Times New Roman"/>
                <w:color w:val="000000"/>
                <w:sz w:val="27"/>
                <w:szCs w:val="27"/>
              </w:rPr>
            </w:pPr>
            <w:r w:rsidRPr="00F929F2">
              <w:rPr>
                <w:rFonts w:ascii="Times New Roman" w:eastAsia="Times New Roman" w:hAnsi="Times New Roman" w:cs="Times New Roman"/>
                <w:color w:val="000000"/>
                <w:sz w:val="27"/>
                <w:szCs w:val="27"/>
              </w:rPr>
              <w:t>Could one replicate any laboratory analyses that were used? </w:t>
            </w:r>
          </w:p>
          <w:p w:rsidR="00F929F2" w:rsidRPr="00F929F2" w:rsidRDefault="00F929F2" w:rsidP="00F929F2">
            <w:pPr>
              <w:numPr>
                <w:ilvl w:val="0"/>
                <w:numId w:val="2"/>
              </w:numPr>
              <w:shd w:val="clear" w:color="auto" w:fill="66FFFF"/>
              <w:spacing w:before="100" w:beforeAutospacing="1" w:after="100" w:afterAutospacing="1"/>
              <w:rPr>
                <w:rFonts w:ascii="Times New Roman" w:eastAsia="Times New Roman" w:hAnsi="Times New Roman" w:cs="Times New Roman"/>
                <w:color w:val="000000"/>
                <w:sz w:val="27"/>
                <w:szCs w:val="27"/>
              </w:rPr>
            </w:pPr>
            <w:r w:rsidRPr="00F929F2">
              <w:rPr>
                <w:rFonts w:ascii="Times New Roman" w:eastAsia="Times New Roman" w:hAnsi="Times New Roman" w:cs="Times New Roman"/>
                <w:color w:val="000000"/>
                <w:sz w:val="27"/>
                <w:szCs w:val="27"/>
              </w:rPr>
              <w:t>Could one replicate any statistical analyses?</w:t>
            </w:r>
          </w:p>
          <w:p w:rsidR="00F929F2" w:rsidRPr="00F929F2" w:rsidRDefault="00F929F2" w:rsidP="00F929F2">
            <w:pPr>
              <w:numPr>
                <w:ilvl w:val="0"/>
                <w:numId w:val="2"/>
              </w:numPr>
              <w:shd w:val="clear" w:color="auto" w:fill="66FFFF"/>
              <w:spacing w:before="100" w:beforeAutospacing="1" w:after="100" w:afterAutospacing="1"/>
              <w:rPr>
                <w:rFonts w:ascii="Times New Roman" w:eastAsia="Times New Roman" w:hAnsi="Times New Roman" w:cs="Times New Roman"/>
                <w:color w:val="000000"/>
                <w:sz w:val="27"/>
                <w:szCs w:val="27"/>
              </w:rPr>
            </w:pPr>
            <w:r w:rsidRPr="00F929F2">
              <w:rPr>
                <w:rFonts w:ascii="Times New Roman" w:eastAsia="Times New Roman" w:hAnsi="Times New Roman" w:cs="Times New Roman"/>
                <w:color w:val="000000"/>
                <w:sz w:val="27"/>
                <w:szCs w:val="27"/>
              </w:rPr>
              <w:t xml:space="preserve">Could another researcher approximately replicate the key algorithms of any </w:t>
            </w:r>
            <w:r w:rsidRPr="00F929F2">
              <w:rPr>
                <w:rFonts w:ascii="Times New Roman" w:eastAsia="Times New Roman" w:hAnsi="Times New Roman" w:cs="Times New Roman"/>
                <w:color w:val="000000"/>
                <w:sz w:val="27"/>
                <w:szCs w:val="27"/>
              </w:rPr>
              <w:lastRenderedPageBreak/>
              <w:t>computer software?</w:t>
            </w:r>
          </w:p>
          <w:p w:rsidR="00F929F2" w:rsidRDefault="00F929F2" w:rsidP="00F929F2">
            <w:pPr>
              <w:rPr>
                <w:rFonts w:asciiTheme="majorBidi" w:hAnsiTheme="majorBidi" w:cstheme="majorBidi"/>
                <w:sz w:val="36"/>
                <w:szCs w:val="36"/>
              </w:rPr>
            </w:pPr>
            <w:r w:rsidRPr="00F929F2">
              <w:rPr>
                <w:rFonts w:ascii="Times New Roman" w:eastAsia="Times New Roman" w:hAnsi="Times New Roman" w:cs="Times New Roman"/>
                <w:color w:val="000000"/>
                <w:sz w:val="27"/>
                <w:szCs w:val="27"/>
                <w:shd w:val="clear" w:color="auto" w:fill="66FFFF"/>
              </w:rPr>
              <w:t>Citations in this section should be limited to data sources and references of where to find more complete descriptions of procedures.</w:t>
            </w:r>
            <w:r w:rsidRPr="00F929F2">
              <w:rPr>
                <w:rFonts w:ascii="Times New Roman" w:eastAsia="Times New Roman" w:hAnsi="Times New Roman" w:cs="Times New Roman"/>
                <w:color w:val="000000"/>
                <w:sz w:val="27"/>
                <w:szCs w:val="27"/>
              </w:rPr>
              <w:t> </w:t>
            </w:r>
            <w:r w:rsidRPr="00F929F2">
              <w:rPr>
                <w:rFonts w:ascii="Times New Roman" w:eastAsia="Times New Roman" w:hAnsi="Times New Roman" w:cs="Times New Roman"/>
                <w:color w:val="000000"/>
                <w:sz w:val="27"/>
                <w:szCs w:val="27"/>
              </w:rPr>
              <w:br/>
            </w:r>
            <w:r w:rsidRPr="00F929F2">
              <w:rPr>
                <w:rFonts w:ascii="Times New Roman" w:eastAsia="Times New Roman" w:hAnsi="Times New Roman" w:cs="Times New Roman"/>
                <w:color w:val="000000"/>
                <w:sz w:val="27"/>
                <w:szCs w:val="27"/>
                <w:shd w:val="clear" w:color="auto" w:fill="66FFFF"/>
              </w:rPr>
              <w:t>Do not include descriptions of results. </w:t>
            </w:r>
          </w:p>
        </w:tc>
      </w:tr>
    </w:tbl>
    <w:p w:rsidR="00F929F2" w:rsidRDefault="00F929F2" w:rsidP="00F619A5">
      <w:pPr>
        <w:rPr>
          <w:rFonts w:asciiTheme="majorBidi" w:hAnsiTheme="majorBidi" w:cstheme="majorBidi"/>
          <w:sz w:val="36"/>
          <w:szCs w:val="36"/>
        </w:rPr>
      </w:pPr>
    </w:p>
    <w:p w:rsidR="00906471" w:rsidRDefault="00906471" w:rsidP="00F619A5">
      <w:pPr>
        <w:rPr>
          <w:rFonts w:asciiTheme="majorBidi" w:hAnsiTheme="majorBidi" w:cstheme="majorBidi"/>
          <w:sz w:val="36"/>
          <w:szCs w:val="36"/>
        </w:rPr>
      </w:pPr>
    </w:p>
    <w:p w:rsidR="00906471" w:rsidRDefault="00906471" w:rsidP="00F619A5">
      <w:pPr>
        <w:rPr>
          <w:rFonts w:asciiTheme="majorBidi" w:hAnsiTheme="majorBidi" w:cstheme="majorBidi"/>
          <w:sz w:val="36"/>
          <w:szCs w:val="36"/>
        </w:rPr>
      </w:pPr>
    </w:p>
    <w:p w:rsidR="002C1D79" w:rsidRDefault="002C1D79" w:rsidP="00F619A5">
      <w:pPr>
        <w:rPr>
          <w:rFonts w:asciiTheme="majorBidi" w:hAnsiTheme="majorBidi" w:cstheme="majorBidi"/>
          <w:sz w:val="36"/>
          <w:szCs w:val="36"/>
        </w:rPr>
      </w:pPr>
    </w:p>
    <w:p w:rsidR="002C1D79" w:rsidRDefault="002C1D79" w:rsidP="00F619A5">
      <w:pPr>
        <w:rPr>
          <w:rFonts w:asciiTheme="majorBidi" w:hAnsiTheme="majorBidi" w:cstheme="majorBidi"/>
          <w:sz w:val="36"/>
          <w:szCs w:val="36"/>
        </w:rPr>
      </w:pPr>
    </w:p>
    <w:p w:rsidR="002C1D79" w:rsidRDefault="002C1D79" w:rsidP="00F619A5">
      <w:pPr>
        <w:rPr>
          <w:rFonts w:asciiTheme="majorBidi" w:hAnsiTheme="majorBidi" w:cstheme="majorBidi"/>
          <w:sz w:val="36"/>
          <w:szCs w:val="36"/>
        </w:rPr>
      </w:pPr>
    </w:p>
    <w:tbl>
      <w:tblPr>
        <w:tblpPr w:leftFromText="180" w:rightFromText="180" w:vertAnchor="page" w:horzAnchor="margin" w:tblpY="918"/>
        <w:tblOverlap w:val="never"/>
        <w:tblW w:w="0" w:type="auto"/>
        <w:tblCellSpacing w:w="0" w:type="dxa"/>
        <w:tblBorders>
          <w:top w:val="single" w:sz="8" w:space="0" w:color="888888"/>
          <w:left w:val="single" w:sz="8" w:space="0" w:color="888888"/>
          <w:bottom w:val="single" w:sz="8" w:space="0" w:color="888888"/>
          <w:right w:val="single" w:sz="8" w:space="0" w:color="888888"/>
        </w:tblBorders>
        <w:tblCellMar>
          <w:top w:w="45" w:type="dxa"/>
          <w:left w:w="45" w:type="dxa"/>
          <w:bottom w:w="45" w:type="dxa"/>
          <w:right w:w="45" w:type="dxa"/>
        </w:tblCellMar>
        <w:tblLook w:val="04A0"/>
      </w:tblPr>
      <w:tblGrid>
        <w:gridCol w:w="2495"/>
        <w:gridCol w:w="6995"/>
      </w:tblGrid>
      <w:tr w:rsidR="00906471" w:rsidRPr="00906471" w:rsidTr="00906471">
        <w:trPr>
          <w:tblCellSpacing w:w="0" w:type="dxa"/>
        </w:trPr>
        <w:tc>
          <w:tcPr>
            <w:tcW w:w="0" w:type="auto"/>
            <w:tcBorders>
              <w:top w:val="single" w:sz="8" w:space="0" w:color="888888"/>
              <w:left w:val="single" w:sz="8" w:space="0" w:color="888888"/>
              <w:bottom w:val="single" w:sz="8" w:space="0" w:color="888888"/>
              <w:right w:val="single" w:sz="8" w:space="0" w:color="888888"/>
            </w:tcBorders>
            <w:hideMark/>
          </w:tcPr>
          <w:p w:rsidR="00906471" w:rsidRPr="00906471" w:rsidRDefault="00906471" w:rsidP="00906471">
            <w:pPr>
              <w:spacing w:before="100" w:beforeAutospacing="1" w:after="100" w:afterAutospacing="1" w:line="240" w:lineRule="auto"/>
              <w:ind w:left="218" w:right="218"/>
              <w:rPr>
                <w:rFonts w:ascii="Arial" w:eastAsia="Times New Roman" w:hAnsi="Arial" w:cs="Arial"/>
                <w:color w:val="000000"/>
                <w:sz w:val="31"/>
                <w:szCs w:val="31"/>
              </w:rPr>
            </w:pPr>
            <w:r w:rsidRPr="00906471">
              <w:rPr>
                <w:rFonts w:ascii="Arial" w:eastAsia="Times New Roman" w:hAnsi="Arial" w:cs="Arial"/>
                <w:b/>
                <w:bCs/>
                <w:color w:val="000000"/>
                <w:sz w:val="31"/>
              </w:rPr>
              <w:t>Methodology</w:t>
            </w:r>
          </w:p>
        </w:tc>
        <w:tc>
          <w:tcPr>
            <w:tcW w:w="0" w:type="auto"/>
            <w:tcBorders>
              <w:top w:val="single" w:sz="8" w:space="0" w:color="888888"/>
              <w:left w:val="single" w:sz="8" w:space="0" w:color="888888"/>
              <w:bottom w:val="single" w:sz="8" w:space="0" w:color="888888"/>
              <w:right w:val="single" w:sz="8" w:space="0" w:color="888888"/>
            </w:tcBorders>
            <w:hideMark/>
          </w:tcPr>
          <w:p w:rsidR="00906471" w:rsidRPr="00906471" w:rsidRDefault="00906471" w:rsidP="00906471">
            <w:pPr>
              <w:spacing w:before="100" w:beforeAutospacing="1" w:after="100" w:afterAutospacing="1" w:line="240" w:lineRule="auto"/>
              <w:ind w:left="218" w:right="218"/>
              <w:rPr>
                <w:rFonts w:ascii="Arial" w:eastAsia="Times New Roman" w:hAnsi="Arial" w:cs="Arial"/>
                <w:color w:val="000000"/>
                <w:sz w:val="31"/>
                <w:szCs w:val="31"/>
              </w:rPr>
            </w:pPr>
            <w:r w:rsidRPr="00906471">
              <w:rPr>
                <w:rFonts w:ascii="Arial" w:eastAsia="Times New Roman" w:hAnsi="Arial" w:cs="Arial"/>
                <w:color w:val="000000"/>
                <w:sz w:val="31"/>
                <w:szCs w:val="31"/>
              </w:rPr>
              <w:t xml:space="preserve">This section should include an account of the research questions and/or hypotheses to be investigated, relevant methods of investigation and an argument for why you think these methods are the most appropriate ones for the question and for your circumstances. You </w:t>
            </w:r>
            <w:r w:rsidRPr="00906471">
              <w:rPr>
                <w:rFonts w:ascii="Arial" w:eastAsia="Times New Roman" w:hAnsi="Arial" w:cs="Arial"/>
                <w:color w:val="000000"/>
                <w:sz w:val="31"/>
                <w:szCs w:val="31"/>
              </w:rPr>
              <w:lastRenderedPageBreak/>
              <w:t>should consider the benefits of your chosen method as well as identifying any disadvantages and how you overcame them. Ethical issues and the ways in which you dealt with them should be noted. This section should also discuss any variations from the original fieldwork plan, and should conclude with a reflection on the experience of doing fieldwork.</w:t>
            </w:r>
          </w:p>
        </w:tc>
      </w:tr>
    </w:tbl>
    <w:p w:rsidR="00906471" w:rsidRDefault="00906471" w:rsidP="00F619A5">
      <w:pPr>
        <w:rPr>
          <w:rFonts w:asciiTheme="majorBidi" w:hAnsiTheme="majorBidi" w:cstheme="majorBidi"/>
          <w:sz w:val="36"/>
          <w:szCs w:val="36"/>
        </w:rPr>
      </w:pPr>
    </w:p>
    <w:tbl>
      <w:tblPr>
        <w:tblStyle w:val="TableGrid"/>
        <w:tblW w:w="0" w:type="auto"/>
        <w:tblLook w:val="04A0"/>
      </w:tblPr>
      <w:tblGrid>
        <w:gridCol w:w="9576"/>
      </w:tblGrid>
      <w:tr w:rsidR="00AD5409" w:rsidTr="00AD5409">
        <w:tc>
          <w:tcPr>
            <w:tcW w:w="9576" w:type="dxa"/>
          </w:tcPr>
          <w:p w:rsidR="00AD5409" w:rsidRPr="00987D80" w:rsidRDefault="00AD5409" w:rsidP="00AD5409">
            <w:pPr>
              <w:autoSpaceDE w:val="0"/>
              <w:autoSpaceDN w:val="0"/>
              <w:adjustRightInd w:val="0"/>
              <w:rPr>
                <w:rFonts w:ascii="Arial" w:hAnsi="Arial" w:cs="Arial"/>
                <w:b/>
                <w:bCs/>
                <w:sz w:val="32"/>
              </w:rPr>
            </w:pPr>
            <w:r w:rsidRPr="00987D80">
              <w:rPr>
                <w:rFonts w:ascii="Arial" w:hAnsi="Arial" w:cs="Arial"/>
                <w:b/>
                <w:bCs/>
                <w:sz w:val="32"/>
              </w:rPr>
              <w:t>Methodology</w:t>
            </w:r>
          </w:p>
          <w:p w:rsidR="00AD5409" w:rsidRPr="00987D80" w:rsidRDefault="00AD5409" w:rsidP="00354412">
            <w:pPr>
              <w:autoSpaceDE w:val="0"/>
              <w:autoSpaceDN w:val="0"/>
              <w:adjustRightInd w:val="0"/>
              <w:rPr>
                <w:rFonts w:ascii="Arial" w:hAnsi="Arial" w:cs="Arial"/>
                <w:sz w:val="32"/>
              </w:rPr>
            </w:pPr>
            <w:r w:rsidRPr="00987D80">
              <w:rPr>
                <w:rFonts w:ascii="Arial" w:hAnsi="Arial" w:cs="Arial"/>
                <w:sz w:val="32"/>
              </w:rPr>
              <w:t>In this section, you will need to explain the methods, tools, an</w:t>
            </w:r>
            <w:r w:rsidR="00354412" w:rsidRPr="00987D80">
              <w:rPr>
                <w:rFonts w:ascii="Arial" w:hAnsi="Arial" w:cs="Arial"/>
                <w:sz w:val="32"/>
              </w:rPr>
              <w:t xml:space="preserve">d procedures used (if you are a </w:t>
            </w:r>
            <w:r w:rsidRPr="00987D80">
              <w:rPr>
                <w:rFonts w:ascii="Arial" w:hAnsi="Arial" w:cs="Arial"/>
                <w:sz w:val="32"/>
              </w:rPr>
              <w:t>student in the sciences) while conducting the research. I</w:t>
            </w:r>
            <w:r w:rsidR="00354412" w:rsidRPr="00987D80">
              <w:rPr>
                <w:rFonts w:ascii="Arial" w:hAnsi="Arial" w:cs="Arial"/>
                <w:sz w:val="32"/>
              </w:rPr>
              <w:t xml:space="preserve">f you are a humanities student, </w:t>
            </w:r>
            <w:r w:rsidRPr="00987D80">
              <w:rPr>
                <w:rFonts w:ascii="Arial" w:hAnsi="Arial" w:cs="Arial"/>
                <w:sz w:val="32"/>
              </w:rPr>
              <w:t>explain the structure you will use for your dissertation by st</w:t>
            </w:r>
            <w:r w:rsidR="00354412" w:rsidRPr="00987D80">
              <w:rPr>
                <w:rFonts w:ascii="Arial" w:hAnsi="Arial" w:cs="Arial"/>
                <w:sz w:val="32"/>
              </w:rPr>
              <w:t xml:space="preserve">ating the core argument of each </w:t>
            </w:r>
            <w:r w:rsidRPr="00987D80">
              <w:rPr>
                <w:rFonts w:ascii="Arial" w:hAnsi="Arial" w:cs="Arial"/>
                <w:sz w:val="32"/>
              </w:rPr>
              <w:t>chapter, the links between chapters and how this will help prove the point you wish to make.</w:t>
            </w:r>
          </w:p>
          <w:p w:rsidR="00AD5409" w:rsidRDefault="00AD5409" w:rsidP="00AD5409">
            <w:pPr>
              <w:rPr>
                <w:rFonts w:asciiTheme="majorBidi" w:hAnsiTheme="majorBidi" w:cstheme="majorBidi"/>
                <w:sz w:val="36"/>
                <w:szCs w:val="36"/>
              </w:rPr>
            </w:pPr>
            <w:r w:rsidRPr="00987D80">
              <w:rPr>
                <w:rFonts w:ascii="Arial" w:hAnsi="Arial" w:cs="Arial"/>
                <w:sz w:val="32"/>
              </w:rPr>
              <w:t>For humanities students, this section could be part of the dissertation’s introduction.</w:t>
            </w:r>
          </w:p>
        </w:tc>
      </w:tr>
    </w:tbl>
    <w:p w:rsidR="00AD5409" w:rsidRDefault="00AD5409" w:rsidP="00F619A5">
      <w:pPr>
        <w:rPr>
          <w:rFonts w:asciiTheme="majorBidi" w:hAnsiTheme="majorBidi" w:cstheme="majorBidi"/>
          <w:sz w:val="36"/>
          <w:szCs w:val="36"/>
        </w:rPr>
      </w:pPr>
    </w:p>
    <w:tbl>
      <w:tblPr>
        <w:tblStyle w:val="TableGrid"/>
        <w:tblW w:w="0" w:type="auto"/>
        <w:tblLook w:val="04A0"/>
      </w:tblPr>
      <w:tblGrid>
        <w:gridCol w:w="9576"/>
      </w:tblGrid>
      <w:tr w:rsidR="006D2CE0" w:rsidTr="006D2CE0">
        <w:tc>
          <w:tcPr>
            <w:tcW w:w="9576" w:type="dxa"/>
          </w:tcPr>
          <w:p w:rsidR="006D2CE0" w:rsidRDefault="006D2CE0" w:rsidP="006D2CE0">
            <w:pPr>
              <w:autoSpaceDE w:val="0"/>
              <w:autoSpaceDN w:val="0"/>
              <w:adjustRightInd w:val="0"/>
              <w:rPr>
                <w:rFonts w:ascii="Arial" w:hAnsi="Arial" w:cs="Arial"/>
                <w:b/>
                <w:bCs/>
                <w:sz w:val="28"/>
              </w:rPr>
            </w:pPr>
            <w:r w:rsidRPr="006D2CE0">
              <w:rPr>
                <w:rFonts w:ascii="Arial" w:hAnsi="Arial" w:cs="Arial"/>
                <w:b/>
                <w:bCs/>
                <w:sz w:val="28"/>
              </w:rPr>
              <w:t>Methodology</w:t>
            </w:r>
          </w:p>
          <w:p w:rsidR="006D2CE0" w:rsidRPr="006D2CE0" w:rsidRDefault="006D2CE0" w:rsidP="006D2CE0">
            <w:pPr>
              <w:autoSpaceDE w:val="0"/>
              <w:autoSpaceDN w:val="0"/>
              <w:adjustRightInd w:val="0"/>
              <w:rPr>
                <w:rFonts w:ascii="Arial" w:hAnsi="Arial" w:cs="Arial"/>
                <w:sz w:val="28"/>
              </w:rPr>
            </w:pPr>
            <w:r w:rsidRPr="006D2CE0">
              <w:rPr>
                <w:rFonts w:ascii="Arial" w:hAnsi="Arial" w:cs="Arial"/>
                <w:b/>
                <w:bCs/>
                <w:sz w:val="28"/>
              </w:rPr>
              <w:t xml:space="preserve"> </w:t>
            </w:r>
            <w:r w:rsidRPr="006D2CE0">
              <w:rPr>
                <w:rFonts w:ascii="Arial" w:hAnsi="Arial" w:cs="Arial"/>
                <w:sz w:val="28"/>
              </w:rPr>
              <w:t>A detailed account of the research questions</w:t>
            </w:r>
          </w:p>
          <w:p w:rsidR="006D2CE0" w:rsidRPr="006D2CE0" w:rsidRDefault="006D2CE0" w:rsidP="006D2CE0">
            <w:pPr>
              <w:autoSpaceDE w:val="0"/>
              <w:autoSpaceDN w:val="0"/>
              <w:adjustRightInd w:val="0"/>
              <w:rPr>
                <w:rFonts w:ascii="Arial" w:hAnsi="Arial" w:cs="Arial"/>
                <w:sz w:val="28"/>
              </w:rPr>
            </w:pPr>
            <w:proofErr w:type="gramStart"/>
            <w:r w:rsidRPr="006D2CE0">
              <w:rPr>
                <w:rFonts w:ascii="Arial" w:hAnsi="Arial" w:cs="Arial"/>
                <w:sz w:val="28"/>
              </w:rPr>
              <w:t>and/or</w:t>
            </w:r>
            <w:proofErr w:type="gramEnd"/>
            <w:r w:rsidRPr="006D2CE0">
              <w:rPr>
                <w:rFonts w:ascii="Arial" w:hAnsi="Arial" w:cs="Arial"/>
                <w:sz w:val="28"/>
              </w:rPr>
              <w:t xml:space="preserve"> hypotheses to be investigated.</w:t>
            </w:r>
          </w:p>
          <w:p w:rsidR="006D2CE0" w:rsidRPr="006D2CE0" w:rsidRDefault="006D2CE0" w:rsidP="006D2CE0">
            <w:pPr>
              <w:autoSpaceDE w:val="0"/>
              <w:autoSpaceDN w:val="0"/>
              <w:adjustRightInd w:val="0"/>
              <w:rPr>
                <w:rFonts w:ascii="Arial" w:hAnsi="Arial" w:cs="Arial"/>
                <w:sz w:val="28"/>
              </w:rPr>
            </w:pPr>
            <w:r w:rsidRPr="006D2CE0">
              <w:rPr>
                <w:rFonts w:ascii="Arial" w:hAnsi="Arial" w:cs="Arial"/>
                <w:sz w:val="28"/>
              </w:rPr>
              <w:t>Relevant methods of investigation.</w:t>
            </w:r>
          </w:p>
          <w:p w:rsidR="006D2CE0" w:rsidRPr="006D2CE0" w:rsidRDefault="006D2CE0" w:rsidP="006D2CE0">
            <w:pPr>
              <w:autoSpaceDE w:val="0"/>
              <w:autoSpaceDN w:val="0"/>
              <w:adjustRightInd w:val="0"/>
              <w:rPr>
                <w:rFonts w:ascii="Arial" w:hAnsi="Arial" w:cs="Arial"/>
                <w:sz w:val="28"/>
              </w:rPr>
            </w:pPr>
            <w:r w:rsidRPr="006D2CE0">
              <w:rPr>
                <w:rFonts w:ascii="Arial" w:hAnsi="Arial" w:cs="Arial"/>
                <w:sz w:val="28"/>
              </w:rPr>
              <w:t>Why you think these methods are the most</w:t>
            </w:r>
          </w:p>
          <w:p w:rsidR="006D2CE0" w:rsidRPr="006D2CE0" w:rsidRDefault="006D2CE0" w:rsidP="006D2CE0">
            <w:pPr>
              <w:autoSpaceDE w:val="0"/>
              <w:autoSpaceDN w:val="0"/>
              <w:adjustRightInd w:val="0"/>
              <w:rPr>
                <w:rFonts w:ascii="Arial" w:hAnsi="Arial" w:cs="Arial"/>
                <w:sz w:val="28"/>
              </w:rPr>
            </w:pPr>
            <w:r w:rsidRPr="006D2CE0">
              <w:rPr>
                <w:rFonts w:ascii="Arial" w:hAnsi="Arial" w:cs="Arial"/>
                <w:sz w:val="28"/>
              </w:rPr>
              <w:t>appropriate ones for the question and for</w:t>
            </w:r>
          </w:p>
          <w:p w:rsidR="006D2CE0" w:rsidRDefault="006D2CE0" w:rsidP="006D2CE0">
            <w:pPr>
              <w:rPr>
                <w:rFonts w:asciiTheme="majorBidi" w:hAnsiTheme="majorBidi" w:cstheme="majorBidi"/>
                <w:sz w:val="36"/>
                <w:szCs w:val="36"/>
              </w:rPr>
            </w:pPr>
            <w:proofErr w:type="gramStart"/>
            <w:r w:rsidRPr="006D2CE0">
              <w:rPr>
                <w:rFonts w:ascii="Arial" w:hAnsi="Arial" w:cs="Arial"/>
                <w:sz w:val="28"/>
              </w:rPr>
              <w:t>your</w:t>
            </w:r>
            <w:proofErr w:type="gramEnd"/>
            <w:r w:rsidRPr="006D2CE0">
              <w:rPr>
                <w:rFonts w:ascii="Arial" w:hAnsi="Arial" w:cs="Arial"/>
                <w:sz w:val="28"/>
              </w:rPr>
              <w:t xml:space="preserve"> circumstances.</w:t>
            </w:r>
          </w:p>
        </w:tc>
      </w:tr>
    </w:tbl>
    <w:p w:rsidR="006C1FA4" w:rsidRPr="00F619A5" w:rsidRDefault="006C1FA4" w:rsidP="00F619A5">
      <w:pPr>
        <w:rPr>
          <w:rFonts w:asciiTheme="majorBidi" w:hAnsiTheme="majorBidi" w:cstheme="majorBidi"/>
          <w:sz w:val="36"/>
          <w:szCs w:val="36"/>
        </w:rPr>
      </w:pPr>
    </w:p>
    <w:sectPr w:rsidR="006C1FA4" w:rsidRPr="00F619A5" w:rsidSect="009053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0A19B3"/>
    <w:multiLevelType w:val="multilevel"/>
    <w:tmpl w:val="4354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C87C75"/>
    <w:multiLevelType w:val="multilevel"/>
    <w:tmpl w:val="D85E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66"/>
  <w:proofState w:spelling="clean" w:grammar="clean"/>
  <w:defaultTabStop w:val="720"/>
  <w:characterSpacingControl w:val="doNotCompress"/>
  <w:compat/>
  <w:rsids>
    <w:rsidRoot w:val="00F619A5"/>
    <w:rsid w:val="000218C8"/>
    <w:rsid w:val="001546F8"/>
    <w:rsid w:val="002C1D79"/>
    <w:rsid w:val="002F0354"/>
    <w:rsid w:val="0031713C"/>
    <w:rsid w:val="00354412"/>
    <w:rsid w:val="003C2BAF"/>
    <w:rsid w:val="004264F9"/>
    <w:rsid w:val="00426CF3"/>
    <w:rsid w:val="004B388C"/>
    <w:rsid w:val="004B73A9"/>
    <w:rsid w:val="005817D3"/>
    <w:rsid w:val="006C1FA4"/>
    <w:rsid w:val="006D2CE0"/>
    <w:rsid w:val="006E3485"/>
    <w:rsid w:val="006F3230"/>
    <w:rsid w:val="007F6EE3"/>
    <w:rsid w:val="008E7389"/>
    <w:rsid w:val="009053D4"/>
    <w:rsid w:val="00906471"/>
    <w:rsid w:val="00987D80"/>
    <w:rsid w:val="009D6226"/>
    <w:rsid w:val="00A77B22"/>
    <w:rsid w:val="00AD5409"/>
    <w:rsid w:val="00C070E5"/>
    <w:rsid w:val="00CF57B5"/>
    <w:rsid w:val="00D13413"/>
    <w:rsid w:val="00D85E73"/>
    <w:rsid w:val="00F619A5"/>
    <w:rsid w:val="00F90C09"/>
    <w:rsid w:val="00F929F2"/>
    <w:rsid w:val="00FD7BF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3D4"/>
  </w:style>
  <w:style w:type="paragraph" w:styleId="Heading3">
    <w:name w:val="heading 3"/>
    <w:basedOn w:val="Normal"/>
    <w:link w:val="Heading3Char"/>
    <w:uiPriority w:val="9"/>
    <w:qFormat/>
    <w:rsid w:val="00F929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929F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929F2"/>
  </w:style>
  <w:style w:type="paragraph" w:styleId="NormalWeb">
    <w:name w:val="Normal (Web)"/>
    <w:basedOn w:val="Normal"/>
    <w:uiPriority w:val="99"/>
    <w:unhideWhenUsed/>
    <w:rsid w:val="009064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6471"/>
    <w:rPr>
      <w:b/>
      <w:bCs/>
    </w:rPr>
  </w:style>
  <w:style w:type="character" w:styleId="Hyperlink">
    <w:name w:val="Hyperlink"/>
    <w:basedOn w:val="DefaultParagraphFont"/>
    <w:uiPriority w:val="99"/>
    <w:unhideWhenUsed/>
    <w:rsid w:val="004264F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0891311">
      <w:bodyDiv w:val="1"/>
      <w:marLeft w:val="0"/>
      <w:marRight w:val="0"/>
      <w:marTop w:val="0"/>
      <w:marBottom w:val="0"/>
      <w:divBdr>
        <w:top w:val="none" w:sz="0" w:space="0" w:color="auto"/>
        <w:left w:val="none" w:sz="0" w:space="0" w:color="auto"/>
        <w:bottom w:val="none" w:sz="0" w:space="0" w:color="auto"/>
        <w:right w:val="none" w:sz="0" w:space="0" w:color="auto"/>
      </w:divBdr>
    </w:div>
    <w:div w:id="652300059">
      <w:bodyDiv w:val="1"/>
      <w:marLeft w:val="0"/>
      <w:marRight w:val="0"/>
      <w:marTop w:val="0"/>
      <w:marBottom w:val="0"/>
      <w:divBdr>
        <w:top w:val="none" w:sz="0" w:space="0" w:color="auto"/>
        <w:left w:val="none" w:sz="0" w:space="0" w:color="auto"/>
        <w:bottom w:val="none" w:sz="0" w:space="0" w:color="auto"/>
        <w:right w:val="none" w:sz="0" w:space="0" w:color="auto"/>
      </w:divBdr>
    </w:div>
    <w:div w:id="163331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meo.com/1195398" TargetMode="External"/><Relationship Id="rId3" Type="http://schemas.openxmlformats.org/officeDocument/2006/relationships/settings" Target="settings.xml"/><Relationship Id="rId7" Type="http://schemas.openxmlformats.org/officeDocument/2006/relationships/hyperlink" Target="http://collabed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eclipse.org/RT_Shared_Editing" TargetMode="External"/><Relationship Id="rId11" Type="http://schemas.openxmlformats.org/officeDocument/2006/relationships/theme" Target="theme/theme1.xml"/><Relationship Id="rId5" Type="http://schemas.openxmlformats.org/officeDocument/2006/relationships/hyperlink" Target="http://wiki.eclipse.org/Google_Wave_ECF_provid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clipse.org/e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31</cp:revision>
  <dcterms:created xsi:type="dcterms:W3CDTF">2012-06-25T15:10:00Z</dcterms:created>
  <dcterms:modified xsi:type="dcterms:W3CDTF">2012-06-26T01:16:00Z</dcterms:modified>
</cp:coreProperties>
</file>