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5"/>
          <w:rFonts w:hint="default"/>
          <w:lang w:val="en-US" w:eastAsia="zh-CN"/>
        </w:rPr>
        <w:br w:type="textWrapping"/>
      </w:r>
      <w:r>
        <w:rPr>
          <w:rStyle w:val="5"/>
          <w:rFonts w:hint="default" w:ascii="DejaVu Sans"/>
          <w:lang w:eastAsia="zh-CN"/>
        </w:rPr>
        <w:t>1</w:t>
      </w:r>
      <w:r>
        <w:rPr>
          <w:rStyle w:val="5"/>
          <w:rFonts w:hint="eastAsia" w:ascii="DejaVu Sans" w:eastAsia="方正黑体_GBK"/>
          <w:lang w:eastAsia="zh-Hans"/>
        </w:rPr>
        <w:t>，</w:t>
      </w:r>
      <w:r>
        <w:rPr>
          <w:rStyle w:val="5"/>
          <w:rFonts w:hint="default"/>
          <w:lang w:val="en-US" w:eastAsia="zh-CN"/>
        </w:rPr>
        <w:t>题目要求</w:t>
      </w:r>
      <w:r>
        <w:rPr>
          <w:rStyle w:val="5"/>
          <w:rFonts w:hint="default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1. 产生10个 1-100 之间的随机数并存入数组中，随机数不能重复，随后遍历打印数组（元素都在一行打印）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2. 反转数组中元素，再次遍历打印数组（元素都在一行打印）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3. 找出数组中偶数元素并打印在控制台，要求每行打印两个元素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运行结果（注意：必须按照如下格式进行打印）：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产生的10个随机数为: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79 52 47 1 42 16 87 18 82 2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反转后的数组元素为: 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2 82 18 87 16 42 1 47 52 79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数组中偶数元素有: 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2 82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18 16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42 52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eastAsia="zh-CN" w:bidi="ar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eastAsia="zh-Hans"/>
        </w:rPr>
        <w:t>，</w:t>
      </w:r>
      <w:r>
        <w:rPr>
          <w:rFonts w:hint="default"/>
          <w:lang w:val="en-US" w:eastAsia="zh-CN"/>
        </w:rPr>
        <w:t>题目要求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打印1~1000以内能同时被2和3整除的数，两个一行、三个一行打印。例如：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6 12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18 24 30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36 42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48 54 60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5"/>
          <w:rFonts w:hint="default" w:ascii="DejaVu Sans"/>
          <w:lang w:eastAsia="zh-CN"/>
        </w:rPr>
        <w:t>3</w:t>
      </w:r>
      <w:r>
        <w:rPr>
          <w:rStyle w:val="5"/>
          <w:rFonts w:hint="eastAsia" w:ascii="DejaVu Sans" w:eastAsia="方正黑体_GBK"/>
          <w:lang w:eastAsia="zh-Hans"/>
        </w:rPr>
        <w:t>，</w:t>
      </w:r>
      <w:r>
        <w:rPr>
          <w:rStyle w:val="5"/>
          <w:rFonts w:hint="default"/>
          <w:lang w:val="en-US" w:eastAsia="zh-CN"/>
        </w:rPr>
        <w:t>题目要求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1. 定义一个方法实现获取一个int数组：键盘录入数组的长度和随机数的范围（范围区间要大于数组长度），在数组中存储指定范围的随机数，并且随机数不能重复</w:t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  <w:t>2. 定义一个方式实现查找索引：键盘录入一个数，在指定的数组中获取该数在数组中的索引，如果没有则返回-1。有，有几个索引返回几个索引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right="0" w:rightChars="0"/>
        <w:jc w:val="left"/>
        <w:rPr>
          <w:rFonts w:hint="default" w:ascii="Arial" w:hAnsi="Arial" w:eastAsia="宋体" w:cs="Arial"/>
          <w:i w:val="0"/>
          <w:caps w:val="0"/>
          <w:color w:val="3C3C3C"/>
          <w:spacing w:val="0"/>
          <w:kern w:val="0"/>
          <w:sz w:val="26"/>
          <w:szCs w:val="26"/>
          <w:shd w:val="clear" w:fill="FFFFFF"/>
          <w:lang w:val="en-US" w:eastAsia="zh-CN" w:bidi="ar"/>
        </w:rPr>
      </w:pP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E54AE"/>
    <w:rsid w:val="7E3EDCF4"/>
    <w:rsid w:val="AFFE54AE"/>
    <w:rsid w:val="FCFBC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2022-05-10T12:16:00Z</dcterms:created>
  <dc:creator>jianwei</dc:creator>
  <cp:lastModifiedBy>jianwei</cp:lastModifiedBy>
  <dcterms:modified xsi:type="dcterms:W3CDTF">2022-07-16T15:20:21Z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