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A9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1.有些人食用花生后会出现瘙痒、湿疹、腹泻等过敏症状，严重的可能出现休克。下列有关说法中，错误的是（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D）</w:t>
      </w:r>
    </w:p>
    <w:p w14:paraId="6E8D5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A.过敏反应属于特异性免疫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  </w:t>
      </w:r>
      <w:r>
        <w:rPr>
          <w:rFonts w:hint="eastAsia"/>
          <w:sz w:val="28"/>
          <w:szCs w:val="28"/>
          <w:highlight w:val="none"/>
        </w:rPr>
        <w:t>B.发生过敏反应时应及时就医</w:t>
      </w:r>
    </w:p>
    <w:p w14:paraId="00573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 花生中的某些物质相当于抗原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</w:t>
      </w:r>
      <w:r>
        <w:rPr>
          <w:rFonts w:hint="eastAsia"/>
          <w:sz w:val="28"/>
          <w:szCs w:val="28"/>
          <w:highlight w:val="none"/>
        </w:rPr>
        <w:t>D.过敏反应是免疫防御功能过弱导致的</w:t>
      </w:r>
    </w:p>
    <w:p w14:paraId="28A87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 xml:space="preserve">2.下列有关说法不正确的是( 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 xml:space="preserve">D) </w:t>
      </w:r>
    </w:p>
    <w:p w14:paraId="394EC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A.甲流具有传染性和流行性</w:t>
      </w:r>
    </w:p>
    <w:p w14:paraId="3D990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 xml:space="preserve">B.预防感染应多喝水、常通风、保证充足的睡眠,注意清淡、健康饮食  </w:t>
      </w:r>
    </w:p>
    <w:p w14:paraId="65F5C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C.甲流疫苗起到抗原的作用,刺激人体发挥特异性免疫</w:t>
      </w:r>
    </w:p>
    <w:p w14:paraId="0C263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D.甲流疫苗的接种对象只是10岁以下的婴幼儿</w:t>
      </w:r>
    </w:p>
    <w:p w14:paraId="00512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3.选出下列不正确的说法（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D）</w:t>
      </w:r>
    </w:p>
    <w:p w14:paraId="6CF27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A.甲流具有传染性和流行性</w:t>
      </w:r>
    </w:p>
    <w:p w14:paraId="195B5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B.预防感染应多喝水、常通风、保证充足的睡眠，注意清淡、健康饮食</w:t>
      </w:r>
    </w:p>
    <w:p w14:paraId="22D50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C.甲流疫苗起到抗原的作用，刺激人体发挥特异性免疫</w:t>
      </w:r>
    </w:p>
    <w:p w14:paraId="0637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D.甲流疫苗的接种对象只是10岁以下的婴幼儿</w:t>
      </w:r>
    </w:p>
    <w:p w14:paraId="4BB59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4.我国已建成全球规模最大传染病网络直报系统，平均报告时间从5天缩短到了4个小时。有利于传染病的早发现、早治疗。从预防传染病角度看，此举有利于（</w:t>
      </w:r>
      <w:r>
        <w:rPr>
          <w:rFonts w:hint="eastAsia"/>
          <w:sz w:val="28"/>
          <w:szCs w:val="28"/>
          <w:highlight w:val="none"/>
        </w:rPr>
        <w:tab/>
      </w:r>
      <w:r>
        <w:rPr>
          <w:rFonts w:hint="eastAsia"/>
          <w:sz w:val="28"/>
          <w:szCs w:val="28"/>
          <w:highlight w:val="none"/>
        </w:rPr>
        <w:t>D）</w:t>
      </w:r>
    </w:p>
    <w:p w14:paraId="10181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 切断传播途径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/>
          <w:sz w:val="28"/>
          <w:szCs w:val="28"/>
          <w:highlight w:val="none"/>
        </w:rPr>
        <w:t>B. 保护易感人群C. 消灭病原体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</w:t>
      </w:r>
      <w:r>
        <w:rPr>
          <w:rFonts w:hint="eastAsia"/>
          <w:sz w:val="28"/>
          <w:szCs w:val="28"/>
          <w:highlight w:val="none"/>
        </w:rPr>
        <w:t>D. 控制传染源</w:t>
      </w:r>
    </w:p>
    <w:p w14:paraId="66A9D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5.我国是世界上治疗大面积烧伤成果最显著的国家，医生总把重伤员置于无菌室进行保护，其作用是（ D）</w:t>
      </w:r>
    </w:p>
    <w:p w14:paraId="46788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A.进行隔离防止对其他人员造成感染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B.增强伤员身体的非特异性免疫功能</w:t>
      </w:r>
    </w:p>
    <w:p w14:paraId="2451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C.加强伤员身体的第一道防线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D.置病人于无病原菌环境，弥补第一道防线</w:t>
      </w:r>
    </w:p>
    <w:p w14:paraId="75F2C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6.如图是人体某免疫过程的部分示意图。下列相关叙述错误的是（C</w:t>
      </w:r>
      <w:r>
        <w:rPr>
          <w:rFonts w:hint="eastAsia"/>
          <w:sz w:val="28"/>
          <w:szCs w:val="28"/>
          <w:highlight w:val="none"/>
        </w:rPr>
        <w:tab/>
      </w:r>
      <w:r>
        <w:rPr>
          <w:rFonts w:hint="eastAsia"/>
          <w:sz w:val="28"/>
          <w:szCs w:val="28"/>
          <w:highlight w:val="none"/>
        </w:rPr>
        <w:t>）</w:t>
      </w:r>
    </w:p>
    <w:p w14:paraId="775CD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sz w:val="28"/>
          <w:szCs w:val="28"/>
          <w:highlight w:val="non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7574915</wp:posOffset>
            </wp:positionH>
            <wp:positionV relativeFrom="paragraph">
              <wp:posOffset>3175</wp:posOffset>
            </wp:positionV>
            <wp:extent cx="3361055" cy="699770"/>
            <wp:effectExtent l="0" t="0" r="10795" b="508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0E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</w:p>
    <w:p w14:paraId="64774A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除了甲</w:t>
      </w:r>
      <w:r>
        <w:rPr>
          <w:rFonts w:hint="default"/>
          <w:sz w:val="28"/>
          <w:szCs w:val="28"/>
          <w:highlight w:val="none"/>
          <w:lang w:val="en-US" w:eastAsia="zh-CN"/>
        </w:rPr>
        <w:t>,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记忆细胞也可以产生抗体   </w:t>
      </w:r>
    </w:p>
    <w:p w14:paraId="16CC88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 xml:space="preserve">B．抗原可来自外界环境，也可以是自身组织细胞  </w:t>
      </w:r>
    </w:p>
    <w:p w14:paraId="57133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C．细胞乙为吞噬细胞，只在特异性免疫中发挥作用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</w:p>
    <w:p w14:paraId="1A9BB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D．免疫功能</w:t>
      </w:r>
      <w:r>
        <w:rPr>
          <w:rFonts w:hint="eastAsia"/>
          <w:sz w:val="28"/>
          <w:szCs w:val="28"/>
          <w:highlight w:val="none"/>
          <w:lang w:val="en-US" w:eastAsia="zh-CN"/>
        </w:rPr>
        <w:t>失调会引发过敏等不良反应</w:t>
      </w:r>
    </w:p>
    <w:p w14:paraId="44F0A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7.春夏之交，温度高，湿度大，是传染病容易爆发和流行的季节。当急性传染病突然爆发时，下列哪一种措施最能够迅速且有效地控制传染病的蔓延（D ）</w:t>
      </w:r>
    </w:p>
    <w:p w14:paraId="0B53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A.积极宣传卫生保健知识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</w:t>
      </w:r>
      <w:r>
        <w:rPr>
          <w:rFonts w:hint="eastAsia"/>
          <w:sz w:val="28"/>
          <w:szCs w:val="28"/>
          <w:highlight w:val="none"/>
        </w:rPr>
        <w:t>B.及时进行大范围的杀菌消毒</w:t>
      </w:r>
    </w:p>
    <w:p w14:paraId="1BAC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C.尽快调集大量医生诊治病人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/>
          <w:sz w:val="28"/>
          <w:szCs w:val="28"/>
          <w:highlight w:val="none"/>
        </w:rPr>
        <w:t>D.及时隔离病人</w:t>
      </w:r>
    </w:p>
    <w:p w14:paraId="3EC21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8.切断传播途径是控制传染病流行的有效措施，下列做法属于切断传播途径的是（A ）</w:t>
      </w:r>
    </w:p>
    <w:p w14:paraId="4A6E9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A.对病人用过的器具消毒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/>
          <w:sz w:val="28"/>
          <w:szCs w:val="28"/>
          <w:highlight w:val="none"/>
        </w:rPr>
        <w:t>B.加强体育锻炼</w:t>
      </w:r>
    </w:p>
    <w:p w14:paraId="49564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C.为儿童注射疫苗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  </w:t>
      </w:r>
      <w:r>
        <w:rPr>
          <w:rFonts w:hint="eastAsia"/>
          <w:sz w:val="28"/>
          <w:szCs w:val="28"/>
          <w:highlight w:val="none"/>
        </w:rPr>
        <w:t>D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/>
          <w:sz w:val="28"/>
          <w:szCs w:val="28"/>
          <w:highlight w:val="none"/>
        </w:rPr>
        <w:t>隔离传染病患者</w:t>
      </w:r>
    </w:p>
    <w:p w14:paraId="3FCD6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9.当今社会威胁人类健康的主要疾病是（C ）</w:t>
      </w:r>
    </w:p>
    <w:p w14:paraId="10E06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A.传染病和糖尿病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       </w:t>
      </w:r>
      <w:r>
        <w:rPr>
          <w:rFonts w:hint="eastAsia"/>
          <w:sz w:val="28"/>
          <w:szCs w:val="28"/>
          <w:highlight w:val="none"/>
        </w:rPr>
        <w:t>B.糖尿病和遗传病</w:t>
      </w:r>
    </w:p>
    <w:p w14:paraId="2837F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C.心血管疾病、糖尿病和癌症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</w:t>
      </w:r>
      <w:r>
        <w:rPr>
          <w:rFonts w:hint="eastAsia"/>
          <w:sz w:val="28"/>
          <w:szCs w:val="28"/>
          <w:highlight w:val="none"/>
        </w:rPr>
        <w:t>D.遗传病和心血管疾病</w:t>
      </w:r>
    </w:p>
    <w:p w14:paraId="736F9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10.每个人都希望有一个健康的身体。人类是在同自身的疾病和有害环境的抗争中生存与发展的。下列有关叙述正确的是（B）</w:t>
      </w:r>
    </w:p>
    <w:p w14:paraId="7B399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A.皮肤和黏膜是组成人体免疫的第一道防线，属于特异性免疫</w:t>
      </w:r>
    </w:p>
    <w:p w14:paraId="47582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B.疫苗进入人体后，能刺激淋巴细胞产生抗体，疫苗的作用相当于抗原</w:t>
      </w:r>
    </w:p>
    <w:p w14:paraId="3CEFB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C.停止进口一切国外血制品以预防艾滋病传入我国，这种预防措施属于控制传染源</w:t>
      </w:r>
    </w:p>
    <w:p w14:paraId="4D64B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D.禽流感患者是禽流感病的病原体，养鸡场工作人员属于禽流感病的易感人群</w:t>
      </w:r>
    </w:p>
    <w:p w14:paraId="2DB5D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11.下列说法中，不正确的是（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/>
          <w:sz w:val="28"/>
          <w:szCs w:val="28"/>
          <w:highlight w:val="none"/>
        </w:rPr>
        <w:t>D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/>
          <w:sz w:val="28"/>
          <w:szCs w:val="28"/>
          <w:highlight w:val="none"/>
        </w:rPr>
        <w:t>）</w:t>
      </w:r>
    </w:p>
    <w:p w14:paraId="468A4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A.抗原不同会引起人体产生不同的抗体</w:t>
      </w:r>
    </w:p>
    <w:p w14:paraId="0247D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B.产生抗体的细胞是淋巴细胞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</w:t>
      </w:r>
      <w:r>
        <w:rPr>
          <w:rFonts w:hint="eastAsia"/>
          <w:sz w:val="28"/>
          <w:szCs w:val="28"/>
          <w:highlight w:val="none"/>
        </w:rPr>
        <w:t>C.进入人体的抗原包括病原体等异物</w:t>
      </w:r>
    </w:p>
    <w:p w14:paraId="45C72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D.任何抗体在人体内一旦产生，均可终身存在</w:t>
      </w:r>
    </w:p>
    <w:p w14:paraId="623B9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12.如图表示将抗原注射到免体内后抗体产生量的变化。当注人抗原X，抗体产生量的变化是曲线A；若第8天不注射抗原X，则以后对抗原X的抗体产生量变化的曲线是(D)</w:t>
      </w:r>
    </w:p>
    <w:p w14:paraId="1F21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sz w:val="28"/>
          <w:szCs w:val="28"/>
          <w:highlight w:val="none"/>
        </w:rPr>
        <w:drawing>
          <wp:inline distT="0" distB="0" distL="0" distR="0">
            <wp:extent cx="1609725" cy="1137285"/>
            <wp:effectExtent l="0" t="0" r="9525" b="5715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rcRect l="33611" t="30047" r="31710" b="1693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1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A.甲    B.乙    C.丙    D.丁</w:t>
      </w:r>
    </w:p>
    <w:p w14:paraId="26761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13.人被毒蛇咬伤后，必须立即用抗毒血清进行治疗，抗毒血清属于（B）</w:t>
      </w:r>
    </w:p>
    <w:p w14:paraId="2A174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A.抗原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</w:t>
      </w:r>
      <w:r>
        <w:rPr>
          <w:rFonts w:hint="eastAsia"/>
          <w:sz w:val="28"/>
          <w:szCs w:val="28"/>
          <w:highlight w:val="none"/>
        </w:rPr>
        <w:t>B.抗体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</w:t>
      </w:r>
      <w:r>
        <w:rPr>
          <w:rFonts w:hint="eastAsia"/>
          <w:sz w:val="28"/>
          <w:szCs w:val="28"/>
          <w:highlight w:val="none"/>
        </w:rPr>
        <w:t>C.病毒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</w:t>
      </w:r>
      <w:r>
        <w:rPr>
          <w:rFonts w:hint="eastAsia"/>
          <w:sz w:val="28"/>
          <w:szCs w:val="28"/>
          <w:highlight w:val="none"/>
        </w:rPr>
        <w:t>D.病原体</w:t>
      </w:r>
    </w:p>
    <w:p w14:paraId="21E62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14.诺如病毒引起的急性胃肠炎全年均可发生，人群普遍易感。诺如病毒主要通过“粪一口”途径传播，包括人传人、经污染的食物和水发生传播。下列相关叙述不正确的是（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/>
          <w:sz w:val="28"/>
          <w:szCs w:val="28"/>
          <w:highlight w:val="none"/>
        </w:rPr>
        <w:t>B）</w:t>
      </w:r>
    </w:p>
    <w:p w14:paraId="22341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A.治疗该病需要联合用药，必须遵医嘱</w:t>
      </w:r>
    </w:p>
    <w:p w14:paraId="7F966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B.少喝生水、少吃生冷瓜果蔬菜属于保护易感人群</w:t>
      </w:r>
    </w:p>
    <w:p w14:paraId="50BD8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C.对传染病患者“早发现、早报告、早诊断、早隔离和彻底治疗”属于控制传染源</w:t>
      </w:r>
    </w:p>
    <w:p w14:paraId="71AC8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D.均衡饮食、注意卫生习惯、改善居住环境、适量运动和充足睡眠可保护易感人群</w:t>
      </w:r>
    </w:p>
    <w:p w14:paraId="42FEE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15.流行性感冒的传播途径主要是（C</w:t>
      </w:r>
      <w:r>
        <w:rPr>
          <w:rFonts w:hint="eastAsia"/>
          <w:sz w:val="28"/>
          <w:szCs w:val="28"/>
          <w:highlight w:val="none"/>
        </w:rPr>
        <w:tab/>
      </w:r>
      <w:r>
        <w:rPr>
          <w:rFonts w:hint="eastAsia"/>
          <w:sz w:val="28"/>
          <w:szCs w:val="28"/>
          <w:highlight w:val="none"/>
        </w:rPr>
        <w:t>）</w:t>
      </w:r>
    </w:p>
    <w:p w14:paraId="54FCE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A.水传播和饮食传播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</w:t>
      </w:r>
      <w:r>
        <w:rPr>
          <w:rFonts w:hint="eastAsia"/>
          <w:sz w:val="28"/>
          <w:szCs w:val="28"/>
          <w:highlight w:val="none"/>
        </w:rPr>
        <w:t>B.饮食传播和接触传播</w:t>
      </w:r>
    </w:p>
    <w:p w14:paraId="42D9B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C.空气传播和飞沫传播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</w:t>
      </w:r>
      <w:r>
        <w:rPr>
          <w:rFonts w:hint="eastAsia"/>
          <w:sz w:val="28"/>
          <w:szCs w:val="28"/>
          <w:highlight w:val="none"/>
        </w:rPr>
        <w:t>D.虫媒传播和接触传播</w:t>
      </w:r>
    </w:p>
    <w:p w14:paraId="30907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16.下列人类常见的疾病中，由病毒引起的是（B ）</w:t>
      </w:r>
    </w:p>
    <w:p w14:paraId="78CC9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A.糖尿病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/>
          <w:sz w:val="28"/>
          <w:szCs w:val="28"/>
          <w:highlight w:val="none"/>
        </w:rPr>
        <w:t>B.艾滋病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C.侏儒病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</w:t>
      </w:r>
      <w:r>
        <w:rPr>
          <w:rFonts w:hint="eastAsia"/>
          <w:sz w:val="28"/>
          <w:szCs w:val="28"/>
          <w:highlight w:val="none"/>
        </w:rPr>
        <w:t>D.扁桃体炎</w:t>
      </w:r>
    </w:p>
    <w:p w14:paraId="75E84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17.人体感染细菌后，细菌产生的内毒素会引发人体的炎症反应和内毒素血症。研究者在不同温度下用药物单独或联合处理细菌，测得细菌内毒素的释放量如下表所示。下列相关分析正确的是(B)</w:t>
      </w:r>
    </w:p>
    <w:p w14:paraId="00699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74295</wp:posOffset>
            </wp:positionV>
            <wp:extent cx="4451985" cy="738505"/>
            <wp:effectExtent l="0" t="0" r="5715" b="4445"/>
            <wp:wrapTight wrapText="bothSides">
              <wp:wrapPolygon>
                <wp:start x="0" y="0"/>
                <wp:lineTo x="0" y="21173"/>
                <wp:lineTo x="21535" y="21173"/>
                <wp:lineTo x="21535" y="0"/>
                <wp:lineTo x="0" y="0"/>
              </wp:wrapPolygon>
            </wp:wrapTight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352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</w:p>
    <w:p w14:paraId="6019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A.空白组的处理方法是既没有接种细菌也不含药物</w:t>
      </w:r>
    </w:p>
    <w:p w14:paraId="0F44E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B.单独使用抗生素B处理不能有效抑制细菌释放内毒素</w:t>
      </w:r>
    </w:p>
    <w:p w14:paraId="2915B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C.40℃下联合处理比37℃下溶菌酶A处理抑制内毒素的效果更差</w:t>
      </w:r>
    </w:p>
    <w:p w14:paraId="343C4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D.细菌感染引发高烧时，使用联合组进行治疗抑制内毒素的效果最佳</w:t>
      </w:r>
    </w:p>
    <w:p w14:paraId="72AE1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18.目前，在许多发达国家和部分发展中国家，影响人们健康的主要疾病已不再是传染病，而是生活方式病。下列叙述错误的是（C</w:t>
      </w:r>
      <w:r>
        <w:rPr>
          <w:rFonts w:hint="eastAsia"/>
          <w:sz w:val="28"/>
          <w:szCs w:val="28"/>
          <w:highlight w:val="none"/>
        </w:rPr>
        <w:tab/>
      </w:r>
      <w:r>
        <w:rPr>
          <w:rFonts w:hint="eastAsia"/>
          <w:sz w:val="28"/>
          <w:szCs w:val="28"/>
          <w:highlight w:val="none"/>
        </w:rPr>
        <w:t>）</w:t>
      </w:r>
    </w:p>
    <w:p w14:paraId="361B1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A.经常参加体育活动可降低</w:t>
      </w:r>
      <w:r>
        <w:rPr>
          <w:rFonts w:hint="eastAsia"/>
          <w:sz w:val="28"/>
          <w:szCs w:val="28"/>
          <w:highlight w:val="none"/>
          <w:lang w:val="en-US" w:eastAsia="zh-CN"/>
        </w:rPr>
        <w:t>非传染性疾病</w:t>
      </w:r>
      <w:r>
        <w:rPr>
          <w:rFonts w:hint="eastAsia"/>
          <w:sz w:val="28"/>
          <w:szCs w:val="28"/>
          <w:highlight w:val="none"/>
        </w:rPr>
        <w:t>的发生率</w:t>
      </w:r>
    </w:p>
    <w:p w14:paraId="1F4A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B.过量饮酒</w:t>
      </w:r>
      <w:r>
        <w:rPr>
          <w:rFonts w:hint="eastAsia"/>
          <w:sz w:val="28"/>
          <w:szCs w:val="28"/>
          <w:highlight w:val="none"/>
          <w:lang w:val="en-US" w:eastAsia="zh-CN"/>
        </w:rPr>
        <w:t>容易引发心血管病</w:t>
      </w:r>
    </w:p>
    <w:p w14:paraId="33C3C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</w:t>
      </w:r>
      <w:r>
        <w:rPr>
          <w:rFonts w:hint="eastAsia"/>
          <w:sz w:val="28"/>
          <w:szCs w:val="28"/>
          <w:highlight w:val="none"/>
          <w:lang w:val="en-US" w:eastAsia="zh-CN"/>
        </w:rPr>
        <w:t>非传染性疾病</w:t>
      </w:r>
      <w:r>
        <w:rPr>
          <w:rFonts w:hint="eastAsia"/>
          <w:sz w:val="28"/>
          <w:szCs w:val="28"/>
          <w:highlight w:val="none"/>
        </w:rPr>
        <w:t>都是不健康的生活方式造成的</w:t>
      </w:r>
    </w:p>
    <w:p w14:paraId="42013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D.</w:t>
      </w:r>
      <w:r>
        <w:rPr>
          <w:rFonts w:hint="eastAsia"/>
          <w:sz w:val="28"/>
          <w:szCs w:val="28"/>
          <w:highlight w:val="none"/>
          <w:lang w:val="en-US" w:eastAsia="zh-CN"/>
        </w:rPr>
        <w:t>保持乐观心态有助于减少各种非传染性疾病的发生</w:t>
      </w:r>
    </w:p>
    <w:p w14:paraId="147B1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19.阳春四月，正是柳絮纷飞的季节，柳絮容易引起人的过敏反应，导致上呼吸道感染或者皮肤的过敏症状，这是免疫功能过强引起的。下列关于免疫的叙述中，错误的是(A)</w:t>
      </w:r>
    </w:p>
    <w:p w14:paraId="6394E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A.皮肤、黏膜和吞噬细胞组成保卫人体的第一道防线</w:t>
      </w:r>
    </w:p>
    <w:p w14:paraId="13CF1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B.病原体被清除后，机体还将保持产生相应抗体的能力</w:t>
      </w:r>
    </w:p>
    <w:p w14:paraId="3994B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C.非特异性免疫生来就有且不针对某一特定病原体</w:t>
      </w:r>
    </w:p>
    <w:p w14:paraId="54908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D.发生过敏反应的人群应尽量避免再次接触过</w:t>
      </w:r>
    </w:p>
    <w:p w14:paraId="07B8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 xml:space="preserve">20.下列各选项中,能够产生抗体的细胞是( D) </w:t>
      </w:r>
    </w:p>
    <w:p w14:paraId="6A7CF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A.吞噬细胞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</w:t>
      </w:r>
      <w:r>
        <w:rPr>
          <w:rFonts w:hint="eastAsia"/>
          <w:sz w:val="28"/>
          <w:szCs w:val="28"/>
          <w:highlight w:val="none"/>
        </w:rPr>
        <w:t>B.白细胞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/>
          <w:sz w:val="28"/>
          <w:szCs w:val="28"/>
          <w:highlight w:val="none"/>
        </w:rPr>
        <w:t xml:space="preserve">C.造血干细胞 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/>
          <w:sz w:val="28"/>
          <w:szCs w:val="28"/>
          <w:highlight w:val="none"/>
        </w:rPr>
        <w:t>D.淋巴细胞</w:t>
      </w:r>
    </w:p>
    <w:p w14:paraId="54915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21.抗体发生作用的特点是（ D）</w:t>
      </w:r>
    </w:p>
    <w:p w14:paraId="08B8E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A.一种抗体可抵抗多种抗原</w:t>
      </w:r>
    </w:p>
    <w:p w14:paraId="6C2C4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B.抗体随抗原的出现而出现，随抗原的消失而消失</w:t>
      </w:r>
    </w:p>
    <w:p w14:paraId="6E7F9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C.一种抗体可由多种抗原刺激产生</w:t>
      </w:r>
    </w:p>
    <w:p w14:paraId="3465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D.有的抗原被消除后，相应的抗体仍存留在人体内</w:t>
      </w:r>
    </w:p>
    <w:p w14:paraId="653D2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22.狂犬病是由狂犬病毒所致的急性传染病，多见于犬、狼、猫等肉食动物，人常因被病兽咬伤而感染。下列属于该病传染源的是（C ）</w:t>
      </w:r>
    </w:p>
    <w:p w14:paraId="34EFA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A.引起人、犬患病的狂犬病毒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</w:t>
      </w:r>
      <w:r>
        <w:rPr>
          <w:rFonts w:hint="eastAsia"/>
          <w:sz w:val="28"/>
          <w:szCs w:val="28"/>
          <w:highlight w:val="none"/>
        </w:rPr>
        <w:t>B.饲养犬的人</w:t>
      </w:r>
    </w:p>
    <w:p w14:paraId="4592B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C.带有狂犬病病毒的犬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     </w:t>
      </w:r>
      <w:r>
        <w:rPr>
          <w:rFonts w:hint="eastAsia"/>
          <w:sz w:val="28"/>
          <w:szCs w:val="28"/>
          <w:highlight w:val="none"/>
        </w:rPr>
        <w:t>D.被狂犬病毒污染的血液</w:t>
      </w:r>
    </w:p>
    <w:p w14:paraId="0FE33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23.传染病是可防可控的，这是因为传染病的暴发和流行，必须具备传染源、传播途径、易感人群中的(C)</w:t>
      </w:r>
    </w:p>
    <w:p w14:paraId="69A7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A.任意一个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/>
          <w:sz w:val="28"/>
          <w:szCs w:val="28"/>
          <w:highlight w:val="none"/>
        </w:rPr>
        <w:t>B.任意两个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C.全部三个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D.以上均可</w:t>
      </w:r>
    </w:p>
    <w:p w14:paraId="79EC0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24.琪琪同学突然出现身体发热、咳嗽、胸痛和肠胃不适的症状,妈妈带她去医院后,医生告诉她这是患了一种寄生虫病,引起病症的是(D )</w:t>
      </w:r>
    </w:p>
    <w:p w14:paraId="0C537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A.血吸虫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 xml:space="preserve"> B.钩虫 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/>
          <w:sz w:val="28"/>
          <w:szCs w:val="28"/>
          <w:highlight w:val="none"/>
        </w:rPr>
        <w:t>C.绦虫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none"/>
        </w:rPr>
        <w:t>D.蛔虫</w:t>
      </w:r>
    </w:p>
    <w:p w14:paraId="063E2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25.</w:t>
      </w:r>
      <w:r>
        <w:rPr>
          <w:color w:val="000000"/>
          <w:sz w:val="28"/>
          <w:szCs w:val="28"/>
          <w:highlight w:val="none"/>
        </w:rPr>
        <w:t>健康是人类永恒的主题。以下说法符合健康生活方式的是（</w:t>
      </w: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>C</w:t>
      </w:r>
      <w:r>
        <w:rPr>
          <w:color w:val="000000"/>
          <w:sz w:val="28"/>
          <w:szCs w:val="28"/>
          <w:highlight w:val="none"/>
        </w:rPr>
        <w:t>）</w:t>
      </w:r>
    </w:p>
    <w:p w14:paraId="246C8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A.中药无毒副作用，经常服用中药预防疾病</w:t>
      </w:r>
    </w:p>
    <w:p w14:paraId="56640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B.通过吸烟提神醒脑，提高学习效率</w:t>
      </w:r>
    </w:p>
    <w:p w14:paraId="2F724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C.“吸毒一口，落入虎口”，生活中远离毒品</w:t>
      </w:r>
    </w:p>
    <w:p w14:paraId="5097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D.自行购买不具有“OTC”标识的药物</w:t>
      </w:r>
    </w:p>
    <w:p w14:paraId="7964C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5407025</wp:posOffset>
            </wp:positionH>
            <wp:positionV relativeFrom="page">
              <wp:posOffset>11377295</wp:posOffset>
            </wp:positionV>
            <wp:extent cx="2247900" cy="736600"/>
            <wp:effectExtent l="0" t="0" r="0" b="635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26.</w:t>
      </w:r>
      <w:r>
        <w:rPr>
          <w:color w:val="000000"/>
          <w:sz w:val="28"/>
          <w:szCs w:val="28"/>
          <w:highlight w:val="none"/>
        </w:rPr>
        <w:t>白居易诗曰：“人间四月芳菲尽，山寺桃花始盛开。”如图是从桃花到桃子的形成示意图，下列说法正确的是（</w:t>
      </w: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>C</w:t>
      </w:r>
      <w:r>
        <w:rPr>
          <w:color w:val="000000"/>
          <w:sz w:val="28"/>
          <w:szCs w:val="28"/>
          <w:highlight w:val="none"/>
        </w:rPr>
        <w:t>）</w:t>
      </w:r>
    </w:p>
    <w:p w14:paraId="0D1C8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A.①②③是桃花的主要结构</w:t>
      </w: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 xml:space="preserve">        </w:t>
      </w:r>
      <w:r>
        <w:rPr>
          <w:color w:val="000000"/>
          <w:sz w:val="28"/>
          <w:szCs w:val="28"/>
          <w:highlight w:val="none"/>
        </w:rPr>
        <w:t>B.③与果实的形成无关</w:t>
      </w:r>
    </w:p>
    <w:p w14:paraId="7AEBB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C.①是接受花粉的结构，④发育成果实</w:t>
      </w:r>
    </w:p>
    <w:p w14:paraId="22BAE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D.桃子的种子中贮存营养物质的结构是胚乳</w:t>
      </w:r>
    </w:p>
    <w:p w14:paraId="4EC21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27.洋葱被称为“蔬菜皇后”，其营养成分丰富，对癌症、心血管疾病等有预防作用。下图是洋葱根尖的结构及部分生理过程，其中说法错误的是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(D)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</w:p>
    <w:p w14:paraId="14912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inline distT="0" distB="0" distL="0" distR="0">
            <wp:extent cx="2092960" cy="1073150"/>
            <wp:effectExtent l="0" t="0" r="2540" b="1270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1000" y="1000"/>
                      <a:ext cx="209296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A.a区表皮细胞形成根毛，扩大了吸收面积</w:t>
      </w:r>
    </w:p>
    <w:p w14:paraId="51A00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B.c区细胞能进行①过程，所以c区属于分生组织</w:t>
      </w:r>
    </w:p>
    <w:p w14:paraId="405AB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C.②表示分化过程，它使细胞的形态结构发生变化，各自具有了不同功能，从而形成组织</w:t>
      </w:r>
    </w:p>
    <w:p w14:paraId="13D33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D.幼根的生长主要依赖于a区和b区</w:t>
      </w:r>
    </w:p>
    <w:p w14:paraId="195F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28.根尖起保护作用的部位和生长最快的部位分别是（D）</w:t>
      </w:r>
    </w:p>
    <w:p w14:paraId="108E1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A.成熟区、伸长区    B.成熟区、分生区</w:t>
      </w:r>
    </w:p>
    <w:p w14:paraId="16F98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C.伸长区、分生区    D.根冠、伸长区</w:t>
      </w:r>
    </w:p>
    <w:p w14:paraId="3FA8A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29.“履行植树义务，共建美丽中国”是我国今年植树节的主题。植树时，为了提高成活率，下列做法不可取的是（   B ）</w:t>
      </w:r>
    </w:p>
    <w:p w14:paraId="0ABC3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A.去掉部分叶子       B.在盛夏的正午移栽</w:t>
      </w:r>
    </w:p>
    <w:p w14:paraId="2268D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C.根部带着土团移栽   D.通过“打针输液”给树木输送水分</w:t>
      </w:r>
    </w:p>
    <w:p w14:paraId="26CCD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30.植物的生活离不开水分，下列有关说法不正确的是（   A ）</w:t>
      </w:r>
    </w:p>
    <w:p w14:paraId="586F6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A.植物主要通过根尖的伸长区吸水    B.吸收的水主要用于蒸腾作用</w:t>
      </w:r>
    </w:p>
    <w:p w14:paraId="5FAF8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C.植物主要通过叶片上的气孔散失水分</w:t>
      </w:r>
    </w:p>
    <w:p w14:paraId="0FE5D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D.水在植物体内运输的动力来自蒸腾作用</w:t>
      </w:r>
    </w:p>
    <w:p w14:paraId="08E53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31.用糖拌番茄，一段时间后，盘中会出现一些液体，主要原因是番茄细胞的（D）</w:t>
      </w:r>
    </w:p>
    <w:p w14:paraId="6AC71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A.细胞质浓度大于外界溶液浓度，细胞吸水</w:t>
      </w:r>
    </w:p>
    <w:p w14:paraId="5BCA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B.细胞质浓度小于外界溶液浓度，细胞失水</w:t>
      </w:r>
    </w:p>
    <w:p w14:paraId="55049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C.细胞液浓度大于外界溶液浓度，细胞吸水</w:t>
      </w:r>
    </w:p>
    <w:p w14:paraId="010D3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D.细胞液浓度小于外界溶液浓度，细胞失水</w:t>
      </w:r>
    </w:p>
    <w:p w14:paraId="628CC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32.蒸腾作用是植物体重要的生理活动之一，有关叙述错误的是（   D）</w:t>
      </w:r>
    </w:p>
    <w:p w14:paraId="4E75B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A.叶是植物进行蒸腾作用的主要器官 B.蒸腾作用促进根从土壤中吸收水分</w:t>
      </w:r>
    </w:p>
    <w:p w14:paraId="3EA1B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C.为了提高成活率，可以在阴天或傍晚移栽植物</w:t>
      </w:r>
    </w:p>
    <w:p w14:paraId="3588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D.蒸腾作用能够提高大气湿度，增加降水量，减缓水循环</w:t>
      </w:r>
    </w:p>
    <w:p w14:paraId="67B8E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33.如图示探究植物蒸腾作用的实验装置，有关该实验的说法正确的是（ A）</w:t>
      </w:r>
    </w:p>
    <w:p w14:paraId="6B07B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4396105</wp:posOffset>
            </wp:positionH>
            <wp:positionV relativeFrom="paragraph">
              <wp:posOffset>150495</wp:posOffset>
            </wp:positionV>
            <wp:extent cx="1186815" cy="1384935"/>
            <wp:effectExtent l="0" t="0" r="13335" b="5715"/>
            <wp:wrapTight wrapText="bothSides">
              <wp:wrapPolygon>
                <wp:start x="0" y="0"/>
                <wp:lineTo x="0" y="21392"/>
                <wp:lineTo x="21149" y="21392"/>
                <wp:lineTo x="21149" y="0"/>
                <wp:lineTo x="0" y="0"/>
              </wp:wrapPolygon>
            </wp:wrapTight>
            <wp:docPr id="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1000" y="1000"/>
                      <a:ext cx="118681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A.植物蒸腾作用的强弱与叶片面积的大小密切相关</w:t>
      </w:r>
    </w:p>
    <w:p w14:paraId="17A3E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B.三个塑料袋内壁的水珠由多到少依次是</w:t>
      </w: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>C</w:t>
      </w:r>
      <w:r>
        <w:rPr>
          <w:color w:val="000000"/>
          <w:sz w:val="28"/>
          <w:szCs w:val="28"/>
          <w:highlight w:val="none"/>
        </w:rPr>
        <w:t>＞B＞</w:t>
      </w: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>A</w:t>
      </w:r>
    </w:p>
    <w:p w14:paraId="7DBFD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C.蒸腾作用越强，根对水分和无机盐的吸收速度越快</w:t>
      </w:r>
    </w:p>
    <w:p w14:paraId="65308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D.将装置置于干燥的环境中，可使实验现象更明显</w:t>
      </w:r>
    </w:p>
    <w:p w14:paraId="7A6F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3844290</wp:posOffset>
            </wp:positionH>
            <wp:positionV relativeFrom="paragraph">
              <wp:posOffset>631825</wp:posOffset>
            </wp:positionV>
            <wp:extent cx="1587500" cy="1231900"/>
            <wp:effectExtent l="0" t="0" r="12700" b="6350"/>
            <wp:wrapTight wrapText="bothSides">
              <wp:wrapPolygon>
                <wp:start x="0" y="0"/>
                <wp:lineTo x="0" y="21377"/>
                <wp:lineTo x="21254" y="21377"/>
                <wp:lineTo x="21254" y="0"/>
                <wp:lineTo x="0" y="0"/>
              </wp:wrapPolygon>
            </wp:wrapTight>
            <wp:docPr id="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1000" y="1000"/>
                      <a:ext cx="1587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34.一盆生机勃勃的水培翠绿富贵竹，一定会带给你一份清爽愉悦的好心情。根据下图，分析下列叙述不科学的是(D)</w:t>
      </w:r>
    </w:p>
    <w:p w14:paraId="3D5F7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drawing>
          <wp:inline distT="0" distB="0" distL="0" distR="0">
            <wp:extent cx="813435" cy="1148715"/>
            <wp:effectExtent l="0" t="0" r="5715" b="13335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1000" y="1000"/>
                      <a:ext cx="81343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highlight w:val="none"/>
        </w:rPr>
        <w:drawing>
          <wp:inline distT="0" distB="0" distL="0" distR="0">
            <wp:extent cx="1992630" cy="1021080"/>
            <wp:effectExtent l="0" t="0" r="7620" b="762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1000" y="1000"/>
                      <a:ext cx="19926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A.富贵竹四季常绿，主要以赏茎、叶为主，对此在其培养液中应适当多施加含氮、含钾的无机盐</w:t>
      </w:r>
    </w:p>
    <w:p w14:paraId="60CD8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B.可通过适时地向培养液中充入气体的方法，防止富贵竹出现烂根现象</w:t>
      </w:r>
    </w:p>
    <w:p w14:paraId="576E2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C.富贵竹的根之所以能够不断地伸长，是由图中乙、丙两结构引起的</w:t>
      </w:r>
    </w:p>
    <w:p w14:paraId="33193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D.培养液中的无机盐主要通过图中甲、乙、丙、丁吸收</w:t>
      </w:r>
    </w:p>
    <w:p w14:paraId="2EE65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35.无土栽培能让花卉、蔬菜及粮食生产实现工厂化、自动化（如图所示）。无土栽培能更合理满足植物对下列哪一种物质的需要（B）</w:t>
      </w:r>
    </w:p>
    <w:p w14:paraId="09D0D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A.二氧化碳  B.无机盐   C.水    D.有机物</w:t>
      </w:r>
    </w:p>
    <w:p w14:paraId="4AB39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36.俗话说：有收无收在于水，收多收少在于肥。在下列植物的“肥”中，需要量很小，但却是生命活动不可缺少的无机盐是（D）</w:t>
      </w:r>
    </w:p>
    <w:p w14:paraId="76F65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A.含氮的无机盐  B.含磷的无机盐  C.含钾的无机盐   D.含铁的无机盐</w:t>
      </w:r>
    </w:p>
    <w:p w14:paraId="32725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37.</w:t>
      </w:r>
      <w:r>
        <w:rPr>
          <w:rFonts w:hint="default"/>
          <w:sz w:val="28"/>
          <w:szCs w:val="28"/>
          <w:highlight w:val="none"/>
          <w:lang w:val="en-US" w:eastAsia="zh-CN"/>
        </w:rPr>
        <w:t>农谚说：“有收无收在于水，多收少收在于肥。”农作物的生长离不开水和无机盐，下列说法错误的是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(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A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)</w:t>
      </w:r>
    </w:p>
    <w:p w14:paraId="34B0C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A.缺钾时，植株矮小瘦弱，叶片发黄</w:t>
      </w:r>
    </w:p>
    <w:p w14:paraId="5C0C9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B.植物生长需要量最多的是含氮、磷、钾的无机盐</w:t>
      </w:r>
    </w:p>
    <w:p w14:paraId="599D3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C.缺少含硼的无机盐，油菜只开花不结果</w:t>
      </w:r>
    </w:p>
    <w:p w14:paraId="4AC9C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D.如果过度施用化肥，会导致土壤板结答案</w:t>
      </w:r>
    </w:p>
    <w:p w14:paraId="29836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38.将四株大小相似的同一种植物的幼苗，分别培养在下列溶液中，一段时间后，溶液中的幼苗可能生长最旺盛的是（C）</w:t>
      </w:r>
    </w:p>
    <w:p w14:paraId="66432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A.糖水    B.浓盐水   C.土壤浸出液    D.自来水</w:t>
      </w:r>
    </w:p>
    <w:p w14:paraId="07A5C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39.无机盐在植物的生活中起着十分重要的作用，比如缺少＿油菜会只开花而不结果实。（B）</w:t>
      </w:r>
    </w:p>
    <w:p w14:paraId="53B1F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A.含氮的无机盐   B.含硼的无机盐  C.含磷的无机盐  D.含钾的无机盐</w:t>
      </w:r>
    </w:p>
    <w:p w14:paraId="7CE8E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40.把生长的植物带入飞船的轨道舱中进行科学实验，那么，植物具有的特性是（C）</w:t>
      </w:r>
    </w:p>
    <w:p w14:paraId="0BFBC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A.根背地生长               B</w:t>
      </w:r>
      <w:r>
        <w:rPr>
          <w:rFonts w:hint="default"/>
          <w:sz w:val="28"/>
          <w:szCs w:val="28"/>
          <w:highlight w:val="none"/>
          <w:lang w:val="en-US" w:eastAsia="zh-CN"/>
        </w:rPr>
        <w:t>.根向地生长，根系发达</w:t>
      </w:r>
    </w:p>
    <w:p w14:paraId="7032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C.根失去了向地生长特性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</w:t>
      </w:r>
      <w:r>
        <w:rPr>
          <w:rFonts w:hint="default"/>
          <w:sz w:val="28"/>
          <w:szCs w:val="28"/>
          <w:highlight w:val="none"/>
          <w:lang w:val="en-US" w:eastAsia="zh-CN"/>
        </w:rPr>
        <w:t>D.根向地生长，根系不发达</w:t>
      </w:r>
    </w:p>
    <w:p w14:paraId="34AE3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41.下图为花的结构示意图，下列叙述正确的是( A )</w:t>
      </w:r>
    </w:p>
    <w:p w14:paraId="006AB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drawing>
          <wp:inline distT="0" distB="0" distL="0" distR="0">
            <wp:extent cx="2447925" cy="1329690"/>
            <wp:effectExtent l="0" t="0" r="9525" b="3810"/>
            <wp:docPr id="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1000" y="1000"/>
                      <a:ext cx="24479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D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A.受精后，③可以发育成果实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   </w:t>
      </w:r>
      <w:r>
        <w:rPr>
          <w:rFonts w:hint="default"/>
          <w:sz w:val="28"/>
          <w:szCs w:val="28"/>
          <w:highlight w:val="none"/>
          <w:lang w:val="en-US" w:eastAsia="zh-CN"/>
        </w:rPr>
        <w:t>B.花的主要结构是③和⑥</w:t>
      </w:r>
    </w:p>
    <w:p w14:paraId="0DE74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C.①中的花粉落到④上的过程称为受精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D</w:t>
      </w:r>
      <w:r>
        <w:rPr>
          <w:rFonts w:hint="eastAsia"/>
          <w:sz w:val="28"/>
          <w:szCs w:val="28"/>
          <w:highlight w:val="none"/>
          <w:lang w:val="en-US" w:eastAsia="zh-CN"/>
        </w:rPr>
        <w:t>.</w:t>
      </w:r>
      <w:r>
        <w:rPr>
          <w:rFonts w:hint="default"/>
          <w:sz w:val="28"/>
          <w:szCs w:val="28"/>
          <w:highlight w:val="none"/>
          <w:lang w:val="en-US" w:eastAsia="zh-CN"/>
        </w:rPr>
        <w:t>⑧和2个精子结合将来发育成胚</w:t>
      </w:r>
    </w:p>
    <w:p w14:paraId="602A8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42.如果在开花前把豌豆花甲去掉雌蕊，豌豆花乙去掉雄蕊，豌豆花丙不做处理。将甲、乙丙三朵花分别用透明塑料袋罩上，扎紧袋口，结果是（  D  ）</w:t>
      </w:r>
    </w:p>
    <w:p w14:paraId="58303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A.甲、乙、丙都不能结果       B.甲、丙不能结果，乙能结果</w:t>
      </w:r>
    </w:p>
    <w:p w14:paraId="458C3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C.甲不能结果，乙、丙能结果   D.甲、乙不能结果，丙能结果</w:t>
      </w:r>
    </w:p>
    <w:p w14:paraId="10A86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43.香甜可口的苹果肉、籽粒饱满的石榴籽、美味可口的西瓜分别是由下列哪一结构发育而来的(C)</w:t>
      </w:r>
    </w:p>
    <w:p w14:paraId="3ABA2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A.子房、子房壁、胚珠     B.子房、胚珠、子房壁</w:t>
      </w:r>
    </w:p>
    <w:p w14:paraId="3C4A8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C.子房壁、胚珠、子房     D.子房壁、子房、胚珠</w:t>
      </w:r>
    </w:p>
    <w:p w14:paraId="56E73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925195</wp:posOffset>
            </wp:positionH>
            <wp:positionV relativeFrom="paragraph">
              <wp:posOffset>508000</wp:posOffset>
            </wp:positionV>
            <wp:extent cx="3139440" cy="1379220"/>
            <wp:effectExtent l="0" t="0" r="3810" b="1143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44.黄瓜，又名胡瓜，是葫芦科黄瓜属一年生攀援性草本植物。黄瓜花为单性花，雌花和雄花的结构如图所示。下列叙述正确的是(C)</w:t>
      </w:r>
    </w:p>
    <w:p w14:paraId="7FA9F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A.黄瓜经过自花传粉和受精后，子房膨大，将来会发育成黄瓜果实</w:t>
      </w:r>
    </w:p>
    <w:p w14:paraId="161EF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B.雄蕊由含花粉的花药和含花粉管的花丝组成</w:t>
      </w:r>
    </w:p>
    <w:p w14:paraId="1A56E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C.花粉管中的精子到达胚珠与卵细胞结合形成受精卵</w:t>
      </w:r>
    </w:p>
    <w:p w14:paraId="44C51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D.糖渍黄瓜时，会溢出许多黄瓜汁，这些汁液主要来自黄瓜细胞的细胞质</w:t>
      </w:r>
    </w:p>
    <w:p w14:paraId="62D97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45.云南西双版纳的望天树是西双版纳特有的树种之一。它的茎是由什么发育来的(A )</w:t>
      </w:r>
    </w:p>
    <w:p w14:paraId="45760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A.胚芽和芽轴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default"/>
          <w:sz w:val="28"/>
          <w:szCs w:val="28"/>
          <w:highlight w:val="none"/>
          <w:lang w:val="en-US" w:eastAsia="zh-CN"/>
        </w:rPr>
        <w:t>B.胚芽和幼叶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C.胚轴和芽轴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D.子叶和芽原基</w:t>
      </w:r>
    </w:p>
    <w:p w14:paraId="4000C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46.柏各庄大米是河北省唐山市滦南县特产，中国国家地理标志产品。将柏各庄大米种在土壤中，一段时间后不能长出幼苗的主要原因是(C)</w:t>
      </w:r>
    </w:p>
    <w:p w14:paraId="561E6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A.土壤不够肥沃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B.氧气不足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none"/>
          <w:lang w:val="en-US" w:eastAsia="zh-CN"/>
        </w:rPr>
        <w:t>C.没有完整的胚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default"/>
          <w:sz w:val="28"/>
          <w:szCs w:val="28"/>
          <w:highlight w:val="none"/>
          <w:lang w:val="en-US" w:eastAsia="zh-CN"/>
        </w:rPr>
        <w:t>D.缺少光照</w:t>
      </w:r>
    </w:p>
    <w:p w14:paraId="782D8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47.下图是桃花基本结构示意图，下列有关叙述错误的是(B)</w:t>
      </w:r>
    </w:p>
    <w:p w14:paraId="48600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inline distT="0" distB="0" distL="114300" distR="114300">
            <wp:extent cx="2042795" cy="953770"/>
            <wp:effectExtent l="0" t="0" r="1460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2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A.③为雄蕊，⑦为雌蕊               B.①中的花粉落到④上称为受精过程</w:t>
      </w:r>
    </w:p>
    <w:p w14:paraId="17603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C.受精后，⑥中的胚珠可发育成种子   D.受精后，⑥的子房壁可发育成果皮</w:t>
      </w:r>
    </w:p>
    <w:p w14:paraId="2F920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4992370</wp:posOffset>
            </wp:positionH>
            <wp:positionV relativeFrom="paragraph">
              <wp:posOffset>881380</wp:posOffset>
            </wp:positionV>
            <wp:extent cx="1170940" cy="920115"/>
            <wp:effectExtent l="0" t="0" r="10160" b="13335"/>
            <wp:wrapNone/>
            <wp:docPr id="5" name="Image 8" descr="作业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" descr="作业帮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48.黑藻是一种沉水植物，雄花成熟后脱离植株，浮至水面后很快开花、传粉；雌花的柱头上方中央处连续产生球形气泡，气泡受到向上的浮力将雌花拉至水面。下列分析正确的是（    C   ）</w:t>
      </w:r>
    </w:p>
    <w:p w14:paraId="52285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黑藻属于藻类植物</w:t>
      </w:r>
    </w:p>
    <w:p w14:paraId="024AB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B.雌花表面连续产生的气泡是其呼吸作用产生的氧气</w:t>
      </w:r>
    </w:p>
    <w:p w14:paraId="0AF0F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C.花粉释放的精子进入子房的胚珠中，胚珠将发育成种子</w:t>
      </w:r>
    </w:p>
    <w:p w14:paraId="7EFFB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D.水面传粉比水下传粉的成功率高，因此水面的果实中种子数量较少</w:t>
      </w:r>
    </w:p>
    <w:p w14:paraId="0AC98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49.下列关于梨树的生殖，描述错误的是(D)</w:t>
      </w:r>
    </w:p>
    <w:p w14:paraId="57437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A.梨花的主要结构是花蕊       B.梨花是两性花</w:t>
      </w:r>
    </w:p>
    <w:p w14:paraId="5E537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C.结果之前要经过传粉和受精   D.梨内含的种子由受精卵发育而来</w:t>
      </w:r>
    </w:p>
    <w:p w14:paraId="256CC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50.一农艺师将一株甲品种的梨树枝条嫁接到乙品种的梨树上，开花后去掉雄蕊，授以丙品种梨树的花粉，所结的果实的口味应是（ B）</w:t>
      </w:r>
    </w:p>
    <w:p w14:paraId="5C9C8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 甲、乙、丙品种兼有  B. 仍是甲品种的口味</w:t>
      </w:r>
    </w:p>
    <w:p w14:paraId="6B99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 是丙品种的口味       D. 是乙品种的口味</w:t>
      </w:r>
    </w:p>
    <w:p w14:paraId="4DC9C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51.我们在食用向日葵瓜子时，常吃到一些空壳,这是因为发育成空壳的花(D)</w:t>
      </w:r>
    </w:p>
    <w:p w14:paraId="7C97C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A.没有子房   B.没有花瓣    C.没有花粉   D.没有传粉</w:t>
      </w:r>
    </w:p>
    <w:p w14:paraId="798E9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52.下列针对绿色植物植株、花、果实和种子示意图的叙述，错误的是（D)</w:t>
      </w:r>
    </w:p>
    <w:p w14:paraId="12E4D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inline distT="0" distB="0" distL="114300" distR="114300">
            <wp:extent cx="5268595" cy="1077595"/>
            <wp:effectExtent l="0" t="0" r="8255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A.图甲所示幼苗是由图丁中的①②③④发育而来的</w:t>
      </w:r>
    </w:p>
    <w:p w14:paraId="2F0A7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B.图甲中①和②分别是由图丁中的②和①发育而来的</w:t>
      </w:r>
    </w:p>
    <w:p w14:paraId="53672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C.图丙中的①和②分别是由图乙中的⑤和⑥发育而来的</w:t>
      </w:r>
    </w:p>
    <w:p w14:paraId="42DD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D.与玉米种子相比，丁图中结构④的数量和功能都不相同</w:t>
      </w:r>
    </w:p>
    <w:p w14:paraId="4F495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53.株洲的白关丝瓜果肉白嫩、口感丝滑沁甜，深受人们喜爱。下列说法错误的是(A)</w:t>
      </w:r>
    </w:p>
    <w:p w14:paraId="23B0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A.丝瓜的种皮是由子房壁发育来的</w:t>
      </w:r>
    </w:p>
    <w:p w14:paraId="42622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B.丝瓜里有多粒种子是因为丝瓜花的子房中有多个受精的胚珠</w:t>
      </w:r>
    </w:p>
    <w:p w14:paraId="63355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C.丝瓜的多数花为雄花，仅含有雄蕊，所以多数花不会结果</w:t>
      </w:r>
    </w:p>
    <w:p w14:paraId="7FB32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D.丝瓜开花季节阴雨天传粉不足，是由于阴雨天影响了昆虫的活动</w:t>
      </w:r>
    </w:p>
    <w:p w14:paraId="6FC89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2834640</wp:posOffset>
            </wp:positionH>
            <wp:positionV relativeFrom="paragraph">
              <wp:posOffset>337185</wp:posOffset>
            </wp:positionV>
            <wp:extent cx="3164840" cy="1308100"/>
            <wp:effectExtent l="0" t="0" r="16510" b="6350"/>
            <wp:wrapTight wrapText="bothSides">
              <wp:wrapPolygon>
                <wp:start x="0" y="0"/>
                <wp:lineTo x="0" y="21390"/>
                <wp:lineTo x="21453" y="21390"/>
                <wp:lineTo x="21453" y="0"/>
                <wp:lineTo x="0" y="0"/>
              </wp:wrapPolygon>
            </wp:wrapTight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54.下图表示某一植物的种子结构、叶芽、一段枝条的示意图，下列说法正确的是(D)</w:t>
      </w:r>
    </w:p>
    <w:p w14:paraId="7714B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 xml:space="preserve">A. 图甲中，4是种子的主要部分     </w:t>
      </w:r>
    </w:p>
    <w:p w14:paraId="6C7296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B.图乙中的8发育成图丙中的12</w:t>
      </w:r>
    </w:p>
    <w:p w14:paraId="7242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C.图乙中能不断分裂产生新细胞的结构是7，属于薄壁组织</w:t>
      </w:r>
    </w:p>
    <w:p w14:paraId="469AF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D.图甲植物种子与玉米种子相比，没有胚乳</w:t>
      </w:r>
    </w:p>
    <w:p w14:paraId="5F3E1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55.对下图所示枝条和叶芽结构的叙述，错误的是(D)</w:t>
      </w:r>
    </w:p>
    <w:p w14:paraId="2FA9E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根据芽的着生位置划分，a为顶芽，b、c为侧芽</w:t>
      </w:r>
    </w:p>
    <w:p w14:paraId="560C7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B.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default"/>
          <w:sz w:val="28"/>
          <w:szCs w:val="28"/>
          <w:highlight w:val="none"/>
          <w:lang w:val="en-US" w:eastAsia="zh-CN"/>
        </w:rPr>
        <w:t>枝条d的不断伸长，来自叶芽中2的不断伸展</w:t>
      </w:r>
    </w:p>
    <w:p w14:paraId="48333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C.着生在叶腋处的结构有b、c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  </w:t>
      </w:r>
      <w:r>
        <w:rPr>
          <w:rFonts w:hint="default"/>
          <w:sz w:val="28"/>
          <w:szCs w:val="28"/>
          <w:highlight w:val="none"/>
          <w:lang w:val="en-US" w:eastAsia="zh-CN"/>
        </w:rPr>
        <w:t>D.芽b的长势强于芽c的长势</w:t>
      </w:r>
    </w:p>
    <w:p w14:paraId="59AE9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4688205</wp:posOffset>
            </wp:positionH>
            <wp:positionV relativeFrom="paragraph">
              <wp:posOffset>386080</wp:posOffset>
            </wp:positionV>
            <wp:extent cx="1369695" cy="1057910"/>
            <wp:effectExtent l="0" t="0" r="1905" b="8890"/>
            <wp:wrapTight wrapText="bothSides">
              <wp:wrapPolygon>
                <wp:start x="0" y="0"/>
                <wp:lineTo x="0" y="21393"/>
                <wp:lineTo x="21330" y="21393"/>
                <wp:lineTo x="21330" y="0"/>
                <wp:lineTo x="0" y="0"/>
              </wp:wrapPolygon>
            </wp:wrapTight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56.很多人在春天的时候喜欢吃一道应季家常菜——香椿炒蛋。炒菜用的香椿是香椿树幼嫩的枝条，它来自（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A）</w:t>
      </w:r>
    </w:p>
    <w:p w14:paraId="19C93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A．叶芽 B．花芽 C．芽轴 D．叶原基</w:t>
      </w:r>
    </w:p>
    <w:p w14:paraId="4D0ED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57.下列有关芽的叙述，错误的是(D)</w:t>
      </w:r>
    </w:p>
    <w:p w14:paraId="33E23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A.按照着生位置不同分为顶芽和侧芽   B.叶芽的芽轴发育成新枝条幼嫩的茎</w:t>
      </w:r>
    </w:p>
    <w:p w14:paraId="1321C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C.混合芽能发育成带有花和叶的枝条  D.芽发育成枝条是通过细胞分裂实现的</w:t>
      </w:r>
    </w:p>
    <w:p w14:paraId="0BA16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58.绿色开花植物的一生，要经历种子萌发、生长、开花、结果、死亡等阶段。下列有关叙述正确的是（C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）</w:t>
      </w:r>
    </w:p>
    <w:p w14:paraId="35690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一粒种子萌发时需要一定的水分、充足的空气和充分的光照</w:t>
      </w:r>
    </w:p>
    <w:p w14:paraId="3CC0E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B.一个冬瓜中有许多种子，是因为子房中有许多受精卵</w:t>
      </w:r>
    </w:p>
    <w:p w14:paraId="74FFD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C.花一般包括花柄、花托、萼片、花瓣、雄蕊和雌蕊等结构</w:t>
      </w:r>
    </w:p>
    <w:p w14:paraId="2D8B7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D.植物受精完成后，子房发育为果实，子房里的胚珠发育成种子，子房壁发育成种皮</w:t>
      </w:r>
    </w:p>
    <w:p w14:paraId="27B16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4438015</wp:posOffset>
            </wp:positionH>
            <wp:positionV relativeFrom="paragraph">
              <wp:posOffset>202565</wp:posOffset>
            </wp:positionV>
            <wp:extent cx="1359535" cy="1493520"/>
            <wp:effectExtent l="0" t="0" r="12065" b="11430"/>
            <wp:wrapTight wrapText="bothSides">
              <wp:wrapPolygon>
                <wp:start x="0" y="0"/>
                <wp:lineTo x="0" y="21214"/>
                <wp:lineTo x="21186" y="21214"/>
                <wp:lineTo x="21186" y="0"/>
                <wp:lineTo x="0" y="0"/>
              </wp:wrapPolygon>
            </wp:wrapTight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59.下列关于花与果实的叙述，正确的是（D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）</w:t>
      </w:r>
    </w:p>
    <w:p w14:paraId="388D2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 桃花的雌蕊由柱头、花柱和胚珠组成</w:t>
      </w:r>
    </w:p>
    <w:p w14:paraId="32ED3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  黄瓜种子的种皮由胚珠发育而来</w:t>
      </w:r>
    </w:p>
    <w:p w14:paraId="22F22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  豌豆荚中种子的数量由子房数决定</w:t>
      </w:r>
    </w:p>
    <w:p w14:paraId="7AA03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  西瓜的可食用部分由子房壁发育而来</w:t>
      </w:r>
    </w:p>
    <w:p w14:paraId="2F61E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60.春天是万物生长的季节，柳树抽出了嫩绿的枝芽，嫩嫩的叶子，好像一双双小眼睛，好奇的看着外面的大千世界。下图是植物的枝条和芽的结构示意图，下列说法错误的是（ B ）</w:t>
      </w:r>
    </w:p>
    <w:p w14:paraId="27A33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A．a为</w:t>
      </w:r>
      <w:bookmarkStart w:id="0" w:name="_GoBack"/>
      <w:bookmarkEnd w:id="0"/>
      <w:r>
        <w:rPr>
          <w:rFonts w:hint="default"/>
          <w:sz w:val="28"/>
          <w:szCs w:val="28"/>
          <w:highlight w:val="none"/>
          <w:lang w:val="en-US" w:eastAsia="zh-CN"/>
        </w:rPr>
        <w:t>顶芽，d为侧芽</w:t>
      </w:r>
      <w:r>
        <w:rPr>
          <w:rFonts w:hint="eastAsia"/>
          <w:sz w:val="28"/>
          <w:szCs w:val="28"/>
          <w:highlight w:val="none"/>
          <w:lang w:val="en-US" w:eastAsia="zh-CN"/>
        </w:rPr>
        <w:t>，a会抑制d的生长</w:t>
      </w:r>
      <w:r>
        <w:rPr>
          <w:rFonts w:hint="default"/>
          <w:sz w:val="28"/>
          <w:szCs w:val="28"/>
          <w:highlight w:val="none"/>
          <w:lang w:val="en-US" w:eastAsia="zh-CN"/>
        </w:rPr>
        <w:t xml:space="preserve"> </w:t>
      </w:r>
    </w:p>
    <w:p w14:paraId="4FC23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B．</w:t>
      </w:r>
      <w:r>
        <w:rPr>
          <w:rFonts w:hint="eastAsia"/>
          <w:sz w:val="28"/>
          <w:szCs w:val="28"/>
          <w:highlight w:val="none"/>
          <w:lang w:val="en-US" w:eastAsia="zh-CN"/>
        </w:rPr>
        <w:t>破坏结构</w:t>
      </w:r>
      <w:r>
        <w:rPr>
          <w:rFonts w:hint="default"/>
          <w:sz w:val="28"/>
          <w:szCs w:val="28"/>
          <w:highlight w:val="none"/>
          <w:lang w:val="en-US" w:eastAsia="zh-CN"/>
        </w:rPr>
        <w:t>①</w:t>
      </w:r>
      <w:r>
        <w:rPr>
          <w:rFonts w:hint="eastAsia"/>
          <w:sz w:val="28"/>
          <w:szCs w:val="28"/>
          <w:highlight w:val="none"/>
          <w:lang w:val="en-US" w:eastAsia="zh-CN"/>
        </w:rPr>
        <w:t>对枝条发育没影响</w:t>
      </w:r>
      <w:r>
        <w:rPr>
          <w:rFonts w:hint="default"/>
          <w:sz w:val="28"/>
          <w:szCs w:val="28"/>
          <w:highlight w:val="none"/>
          <w:lang w:val="en-US" w:eastAsia="zh-CN"/>
        </w:rPr>
        <w:t xml:space="preserve"> </w:t>
      </w:r>
    </w:p>
    <w:p w14:paraId="19CCD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C．图甲的④会发育成图乙的</w:t>
      </w:r>
      <w:r>
        <w:rPr>
          <w:rFonts w:hint="eastAsia"/>
          <w:sz w:val="28"/>
          <w:szCs w:val="28"/>
          <w:highlight w:val="none"/>
          <w:lang w:val="en-US" w:eastAsia="zh-CN"/>
        </w:rPr>
        <w:t>d</w:t>
      </w:r>
    </w:p>
    <w:p w14:paraId="60EF2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t>D．图甲的①是生长点，此处的细胞能进行分裂和分化</w:t>
      </w:r>
    </w:p>
    <w:p w14:paraId="3BFA7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61.在农业生产上，播种前应测定种子的发芽率，如果发芽率过低，就需要另选良种，否则会造成减产。下面关于测定种子发芽率的说法，错误的是（B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）</w:t>
      </w:r>
    </w:p>
    <w:p w14:paraId="0AB5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A．发芽率要达到90%以上才能播种</w:t>
      </w:r>
    </w:p>
    <w:p w14:paraId="4D70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 xml:space="preserve">B．随机抽取200粒种子，把被昆虫咬坏的种子剔除后再进行测定  </w:t>
      </w:r>
    </w:p>
    <w:p w14:paraId="420A8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C．给种子萌发提供最适宜的环境条件</w:t>
      </w:r>
    </w:p>
    <w:p w14:paraId="5B160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D．种子的发芽率应重复测定3次，取3次的平均值作为测定结果</w:t>
      </w:r>
    </w:p>
    <w:p w14:paraId="6AF1C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62.绿豆芽是人们餐桌上常见的食材。据《易牙遗意》记载：“将绿豆冷水浸两宿……以水洒湿，铺纸一层，置豆于纸上，以盆盖之。一日两次洒水，候芽长。”种子中能发育成豆芽“白胖清脆”部分的是（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D）</w:t>
      </w:r>
    </w:p>
    <w:p w14:paraId="71F8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A．子叶 B．胚根 C．胚芽 D．胚轴</w:t>
      </w:r>
    </w:p>
    <w:p w14:paraId="003DB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63.下图是玉米种子基本结构示意图，下列说法错误的是（D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）</w:t>
      </w:r>
    </w:p>
    <w:p w14:paraId="1BD5E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A．图中③④⑤⑥共同组成了种子的胚</w:t>
      </w:r>
    </w:p>
    <w:p w14:paraId="2F8BB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B．向玉米种子的纵剖面滴加碘液，变蓝的结构是②</w:t>
      </w:r>
    </w:p>
    <w:p w14:paraId="0B465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 xml:space="preserve">C．玉米与松不同，种子的外面有果皮包被，为被子植物  </w:t>
      </w:r>
    </w:p>
    <w:p w14:paraId="4DC42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D．玉米种子的营养物质储存在②子叶中</w:t>
      </w:r>
    </w:p>
    <w:p w14:paraId="436B1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64.接触过水痘疫苗或出过水痘的人能抵抗水痘病毒的侵袭的原因是（ D）</w:t>
      </w:r>
    </w:p>
    <w:p w14:paraId="42501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 该人体内产生了能抵抗水痘病毒的抗原</w:t>
      </w:r>
    </w:p>
    <w:p w14:paraId="4B227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  该人体已获得了非特异性免疫的能力</w:t>
      </w:r>
    </w:p>
    <w:p w14:paraId="7FAFB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  水痘病毒已不能再侵袭该人体</w:t>
      </w:r>
    </w:p>
    <w:p w14:paraId="4A878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  该人体内产生了能抵抗水痘病毒的抗体</w:t>
      </w:r>
    </w:p>
    <w:p w14:paraId="43D53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65.下列与人体免疫有关的说法中，正确的是（D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）</w:t>
      </w:r>
    </w:p>
    <w:p w14:paraId="0F688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A.患过某种传染病的人一定不会再次患同一种传染病</w:t>
      </w:r>
    </w:p>
    <w:p w14:paraId="4AC7F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B.血液中的白细胞可吞噬病菌，故血液属于人体的免疫器官</w:t>
      </w:r>
    </w:p>
    <w:p w14:paraId="511E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C.鼻腔黏膜阻挡空气中的细菌进入人体属于特异性免疫</w:t>
      </w:r>
    </w:p>
    <w:p w14:paraId="541B5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小明因对百合花的花粉过敏而哮喘，这与免疫功能异常有关</w:t>
      </w:r>
    </w:p>
    <w:p w14:paraId="0AC33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3003550</wp:posOffset>
            </wp:positionH>
            <wp:positionV relativeFrom="paragraph">
              <wp:posOffset>367665</wp:posOffset>
            </wp:positionV>
            <wp:extent cx="3124835" cy="1099820"/>
            <wp:effectExtent l="0" t="0" r="18415" b="5080"/>
            <wp:wrapNone/>
            <wp:docPr id="35" name="Image 35" descr="作业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作业帮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66.小伟吃了鱼虾后，全身多处出现丘疹，刺痒难忍。这种现象是免疫的哪项生理功能异常所致(A)</w:t>
      </w:r>
    </w:p>
    <w:p w14:paraId="03B29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A.抵抗抗原的入侵</w:t>
      </w:r>
    </w:p>
    <w:p w14:paraId="4B0D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B.清除人体衰老、死亡的细胞</w:t>
      </w:r>
    </w:p>
    <w:p w14:paraId="58C21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C.清除人体损伤的细胞          D.识别并清除人体中的异常细胞</w:t>
      </w:r>
    </w:p>
    <w:p w14:paraId="269C6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3710305</wp:posOffset>
            </wp:positionH>
            <wp:positionV relativeFrom="paragraph">
              <wp:posOffset>410210</wp:posOffset>
            </wp:positionV>
            <wp:extent cx="1751965" cy="1149350"/>
            <wp:effectExtent l="0" t="0" r="635" b="12700"/>
            <wp:wrapTight wrapText="bothSides">
              <wp:wrapPolygon>
                <wp:start x="0" y="0"/>
                <wp:lineTo x="0" y="21123"/>
                <wp:lineTo x="21373" y="21123"/>
                <wp:lineTo x="21373" y="0"/>
                <wp:lineTo x="0" y="0"/>
              </wp:wrapPolygon>
            </wp:wrapTight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67.右图表示人体受到某种病毒感染时发生的免疫反应，图中代表抗原和抗体的序号分别是(C)</w:t>
      </w:r>
    </w:p>
    <w:p w14:paraId="296DC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 甲、乙     B.甲、丙</w:t>
      </w:r>
    </w:p>
    <w:p w14:paraId="71209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C.乙、丙      D.丙、乙</w:t>
      </w:r>
    </w:p>
    <w:p w14:paraId="73CFC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68.预防艾滋病需要公众的参与和科技的进步。下列有关艾滋病的说法错误的是（D)</w:t>
      </w:r>
    </w:p>
    <w:p w14:paraId="61318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A.艾滋病的病原体是艾滋病病毒，这种病毒营寄生生活</w:t>
      </w:r>
    </w:p>
    <w:p w14:paraId="077B8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B.一般的生活接触如共餐、共浴、握手以及蚊虫叮咬都不会传播艾滋病</w:t>
      </w:r>
    </w:p>
    <w:p w14:paraId="15419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C.研制艾滋病疫苗旨在提高人体对艾滋病病毒的特异性免疫能力</w:t>
      </w:r>
    </w:p>
    <w:p w14:paraId="037A7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D.对于疑似艾滋病患者应早发现、早报告、早诊断、早隔离、早治疗</w:t>
      </w:r>
    </w:p>
    <w:p w14:paraId="76C5A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69.下列与艾滋病患者接触的行为中，不会导致被感染的是(  A  )</w:t>
      </w:r>
    </w:p>
    <w:p w14:paraId="2354C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①交谈②共餐③握手④共用注射器⑤拥抱⑥共用牙具⑦一起学习⑧蚊虫叮咬</w:t>
      </w:r>
    </w:p>
    <w:p w14:paraId="53704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 </w:t>
      </w:r>
      <w:r>
        <w:rPr>
          <w:rFonts w:hint="default"/>
          <w:sz w:val="28"/>
          <w:szCs w:val="28"/>
          <w:highlight w:val="none"/>
          <w:lang w:val="en-US" w:eastAsia="zh-CN"/>
        </w:rPr>
        <w:t>①②③⑤⑦⑧</w:t>
      </w:r>
      <w:r>
        <w:rPr>
          <w:rFonts w:hint="eastAsia"/>
          <w:sz w:val="28"/>
          <w:szCs w:val="28"/>
          <w:highlight w:val="none"/>
          <w:lang w:val="en-US" w:eastAsia="zh-CN"/>
        </w:rPr>
        <w:t xml:space="preserve">        B. </w:t>
      </w:r>
      <w:r>
        <w:rPr>
          <w:rFonts w:hint="default"/>
          <w:sz w:val="28"/>
          <w:szCs w:val="28"/>
          <w:highlight w:val="none"/>
          <w:lang w:val="en-US" w:eastAsia="zh-CN"/>
        </w:rPr>
        <w:t>①③⑤⑧</w:t>
      </w:r>
    </w:p>
    <w:p w14:paraId="35542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 </w:t>
      </w:r>
      <w:r>
        <w:rPr>
          <w:rFonts w:hint="default"/>
          <w:sz w:val="28"/>
          <w:szCs w:val="28"/>
          <w:highlight w:val="none"/>
          <w:lang w:val="en-US" w:eastAsia="zh-CN"/>
        </w:rPr>
        <w:t>①②③⑤</w:t>
      </w:r>
      <w:r>
        <w:rPr>
          <w:rFonts w:hint="eastAsia"/>
          <w:sz w:val="28"/>
          <w:szCs w:val="28"/>
          <w:highlight w:val="none"/>
          <w:lang w:val="en-US" w:eastAsia="zh-CN"/>
        </w:rPr>
        <w:t>⑥⑦         D.</w:t>
      </w:r>
      <w:r>
        <w:rPr>
          <w:rFonts w:hint="default"/>
          <w:sz w:val="28"/>
          <w:szCs w:val="28"/>
          <w:highlight w:val="none"/>
          <w:lang w:val="en-US" w:eastAsia="zh-CN"/>
        </w:rPr>
        <w:t>①②③⑤</w:t>
      </w:r>
    </w:p>
    <w:p w14:paraId="5B963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70.如图是人体某免疫过程的部分示意图，下列相关叙述错误的是（</w:t>
      </w:r>
      <w:r>
        <w:rPr>
          <w:rFonts w:hint="eastAsia"/>
          <w:sz w:val="28"/>
          <w:szCs w:val="28"/>
          <w:highlight w:val="none"/>
          <w:lang w:val="en-US" w:eastAsia="zh-CN"/>
        </w:rPr>
        <w:tab/>
      </w:r>
      <w:r>
        <w:rPr>
          <w:rFonts w:hint="eastAsia"/>
          <w:sz w:val="28"/>
          <w:szCs w:val="28"/>
          <w:highlight w:val="none"/>
          <w:lang w:val="en-US" w:eastAsia="zh-CN"/>
        </w:rPr>
        <w:t>B ）</w:t>
      </w:r>
    </w:p>
    <w:p w14:paraId="075DD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A.该图表示特异性免疫过程，细胞甲为淋巴细胞</w:t>
      </w:r>
    </w:p>
    <w:p w14:paraId="0051E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B.抗原是一种特殊的蛋白质</w:t>
      </w:r>
    </w:p>
    <w:p w14:paraId="4924B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C.抗原可来自外界环境，也可以是自身组织细胞</w:t>
      </w:r>
    </w:p>
    <w:p w14:paraId="6B24E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D细胞乙为吞噬细胞，在非特异性免疫中和特异性免疫中均能发挥作用</w:t>
      </w:r>
    </w:p>
    <w:p w14:paraId="10E18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71.布洛芬是一种解热镇痛抗炎药，该药在人体内发挥药效的最低血药</w:t>
      </w:r>
    </w:p>
    <w:p w14:paraId="564F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浓度为8.5μg·mL-，过量用药会产生副作用。为研究如何科学用药，甲组服用布洛芬片剂，乙组服用相同剂量的布洛芬缓释胶囊，两组均于上午8:00服药并定时静脉抽血，测得平均血药浓度如图。下列分析错误的是(B)</w:t>
      </w:r>
    </w:p>
    <w:p w14:paraId="74462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sz w:val="28"/>
          <w:szCs w:val="28"/>
          <w:highlight w:val="none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3289935</wp:posOffset>
            </wp:positionH>
            <wp:positionV relativeFrom="paragraph">
              <wp:posOffset>52705</wp:posOffset>
            </wp:positionV>
            <wp:extent cx="2854960" cy="1306195"/>
            <wp:effectExtent l="0" t="0" r="2540" b="8255"/>
            <wp:wrapTight wrapText="bothSides">
              <wp:wrapPolygon>
                <wp:start x="0" y="0"/>
                <wp:lineTo x="0" y="21421"/>
                <wp:lineTo x="21475" y="21421"/>
                <wp:lineTo x="21475" y="0"/>
                <wp:lineTo x="0" y="0"/>
              </wp:wrapPolygon>
            </wp:wrapTight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highlight w:val="none"/>
          <w:lang w:val="en-US" w:eastAsia="zh-CN"/>
        </w:rPr>
        <w:t>A.甲组服药4h后，血药浓度最高</w:t>
      </w:r>
    </w:p>
    <w:p w14:paraId="4C13C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B.若需再次服药，乙组应间隔6h</w:t>
      </w:r>
    </w:p>
    <w:p w14:paraId="45A05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C.服药后，片剂开始发挥药效的时间更早</w:t>
      </w:r>
    </w:p>
    <w:p w14:paraId="64498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D.服药后，缓释胶囊的药效持续时间更长</w:t>
      </w:r>
    </w:p>
    <w:p w14:paraId="185D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72.下列关于玉米种子萌发过程的排序,正确的是（B）</w:t>
      </w:r>
    </w:p>
    <w:p w14:paraId="66849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①细胞分裂速度急剧加快     ②营养物质分解成小分子物质</w:t>
      </w:r>
    </w:p>
    <w:p w14:paraId="18ED4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③胚轴伸长,拱出地面 ④胚根突破种皮  ⑤种子吸水膨胀</w:t>
      </w:r>
    </w:p>
    <w:p w14:paraId="7F4B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A.②①⑤④③   B.⑤②①④③  C.①④③②⑤   D.①③④②⑤</w:t>
      </w:r>
    </w:p>
    <w:p w14:paraId="5BD6A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73.春天是农民播种希望的季节。下面关于春耕的理解错设的是（  B  ）</w:t>
      </w:r>
    </w:p>
    <w:p w14:paraId="55D04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A.选择春天播种,是满足种子萌发对温度的需要</w:t>
      </w:r>
    </w:p>
    <w:p w14:paraId="76C72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B.在播种前松土,是满足胚根破土扎根的需要</w:t>
      </w:r>
    </w:p>
    <w:p w14:paraId="435B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C.在播种后覆土,说明种子萌发不需要光</w:t>
      </w:r>
    </w:p>
    <w:p w14:paraId="28A62F10">
      <w:r>
        <w:rPr>
          <w:rFonts w:hint="eastAsia"/>
          <w:sz w:val="28"/>
          <w:szCs w:val="28"/>
          <w:highlight w:val="none"/>
          <w:lang w:val="en-US" w:eastAsia="zh-CN"/>
        </w:rPr>
        <w:t>D.在播种后浇水,是因为种子萌发时内部各种生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C0A6E"/>
    <w:multiLevelType w:val="singleLevel"/>
    <w:tmpl w:val="FAAC0A6E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16D01"/>
    <w:rsid w:val="1F91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2025-11-25T22:34:00Z</dcterms:created>
  <dc:creator>lwl</dc:creator>
  <cp:lastModifiedBy>lwl</cp:lastModifiedBy>
  <cp:lastPrinted>2025-11-25T22:34:25Z</cp:lastPrinted>
  <dcterms:modified xsi:type="dcterms:W3CDTF">2025-11-25T22:37:30Z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DB869FA754BD476DBB9DF2041B19DD7D_11</vt:lpwstr>
  </property>
</Properties>
</file>