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40" w:firstLineChars="700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ascii="宋体" w:hAnsi="宋体" w:eastAsia="宋体" w:cs="宋体"/>
          <w:sz w:val="32"/>
          <w:szCs w:val="32"/>
        </w:rPr>
        <w:t>开源平台与创新实践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第二次实验课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</w:t>
      </w:r>
      <w:r>
        <w:rPr>
          <w:rFonts w:ascii="宋体" w:hAnsi="宋体" w:eastAsia="宋体" w:cs="宋体"/>
          <w:sz w:val="24"/>
          <w:szCs w:val="24"/>
        </w:rPr>
        <w:t>Github和Arduino IDE的使用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</w:t>
      </w:r>
      <w:r>
        <w:rPr>
          <w:rFonts w:ascii="宋体" w:hAnsi="宋体" w:eastAsia="宋体" w:cs="宋体"/>
          <w:sz w:val="24"/>
          <w:szCs w:val="24"/>
        </w:rPr>
        <w:t>使用proteus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仿真实现</w:t>
      </w:r>
    </w:p>
    <w:p>
      <w:pPr>
        <w:ind w:firstLine="3600" w:firstLineChars="15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3600" w:firstLineChars="15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3840" w:firstLineChars="1200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组号</w:t>
      </w:r>
      <w:r>
        <w:rPr>
          <w:rFonts w:hint="default" w:ascii="宋体" w:hAnsi="宋体" w:eastAsia="宋体" w:cs="宋体"/>
          <w:sz w:val="32"/>
          <w:szCs w:val="32"/>
          <w:lang w:val="en-US" w:eastAsia="zh-CN"/>
        </w:rPr>
        <w:t xml:space="preserve">11. </w:t>
      </w:r>
    </w:p>
    <w:p>
      <w:pPr>
        <w:ind w:firstLine="2800" w:firstLineChars="1000"/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组员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18211203席宸荣</w:t>
      </w:r>
    </w:p>
    <w:p>
      <w:pPr>
        <w:jc w:val="center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16211129罗荣</w:t>
      </w:r>
    </w:p>
    <w:p>
      <w:pPr>
        <w:jc w:val="center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17211406欧展逸</w:t>
      </w:r>
    </w:p>
    <w:p>
      <w:pPr>
        <w:jc w:val="center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17211215李锦翔</w:t>
      </w:r>
    </w:p>
    <w:p>
      <w:pPr>
        <w:jc w:val="center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一、</w:t>
      </w:r>
      <w:r>
        <w:rPr>
          <w:rFonts w:ascii="宋体" w:hAnsi="宋体" w:eastAsia="宋体" w:cs="宋体"/>
          <w:sz w:val="24"/>
          <w:szCs w:val="24"/>
        </w:rPr>
        <w:t xml:space="preserve">实验课前准备 </w:t>
      </w:r>
    </w:p>
    <w:p>
      <w:pPr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sz w:val="24"/>
          <w:szCs w:val="24"/>
        </w:rPr>
        <w:t xml:space="preserve">注册github账号 </w:t>
      </w:r>
    </w:p>
    <w:p>
      <w:pPr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sz w:val="24"/>
          <w:szCs w:val="24"/>
        </w:rPr>
        <w:t xml:space="preserve">安装github客户端 </w:t>
      </w:r>
    </w:p>
    <w:p>
      <w:pPr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ascii="宋体" w:hAnsi="宋体" w:eastAsia="宋体" w:cs="宋体"/>
          <w:sz w:val="24"/>
          <w:szCs w:val="24"/>
        </w:rPr>
        <w:t xml:space="preserve">安装Arduino IDE </w:t>
      </w:r>
    </w:p>
    <w:p>
      <w:pPr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ascii="宋体" w:hAnsi="宋体" w:eastAsia="宋体" w:cs="宋体"/>
          <w:sz w:val="24"/>
          <w:szCs w:val="24"/>
        </w:rPr>
        <w:t>安装proteus</w:t>
      </w:r>
    </w:p>
    <w:p>
      <w:pPr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实验目的</w:t>
      </w: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熟练掌握github的使用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</w:p>
    <w:p>
      <w:pPr>
        <w:numPr>
          <w:ilvl w:val="0"/>
          <w:numId w:val="2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熟练掌握Arduino IDE的使用 </w:t>
      </w:r>
    </w:p>
    <w:p>
      <w:pPr>
        <w:numPr>
          <w:ilvl w:val="0"/>
          <w:numId w:val="2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学习使用IDE，选择板子型号，并编译和下载程序 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使用第三方仿真软件对UNO程序进行仿真</w:t>
      </w:r>
    </w:p>
    <w:p>
      <w:pPr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实验内容</w:t>
      </w:r>
    </w:p>
    <w:p>
      <w:pPr>
        <w:numPr>
          <w:ilvl w:val="0"/>
          <w:numId w:val="3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创建并使用github进行文件的保存和传输</w:t>
      </w:r>
    </w:p>
    <w:p>
      <w:pPr>
        <w:numPr>
          <w:ilvl w:val="0"/>
          <w:numId w:val="3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掌握</w:t>
      </w:r>
      <w:r>
        <w:rPr>
          <w:rFonts w:ascii="宋体" w:hAnsi="宋体" w:eastAsia="宋体" w:cs="宋体"/>
          <w:sz w:val="24"/>
          <w:szCs w:val="24"/>
        </w:rPr>
        <w:t>Arduino IDE的使用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：使用了自带的blink例程 并修改程序使其成为能用在硬件板子上的程序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程序如下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void setup() {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// initialize digital pin LED_BUILTIN as an output.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pinMode(9, OUTPUT);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// the loop function runs over and over again forever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void loop() {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digitalWrite(9, HIGH);   // turn the LED on (HIGH is the voltage level)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delay(11000);                       // wait for a second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digitalWrite(9, LOW);    // turn the LED off by making the voltage LOW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delay(11000);                       // wait for a second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将延迟改成了11秒就是我们组的数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将ARDUINO库文件复制到proteus文件库里面  ，运行proteus选择好器件和板子后得到以下连接图，将输出口9设为输出连接一个发光二极管即可产生延迟点亮二极管的结果</w:t>
      </w:r>
      <w:r>
        <w:drawing>
          <wp:inline distT="0" distB="0" distL="114300" distR="114300">
            <wp:extent cx="5274310" cy="3602990"/>
            <wp:effectExtent l="0" t="0" r="1397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遇到问题和解决办法：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程序没改好，输出端口没有改成9导致debug的时候没有亮，解决：找出并改程序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分工合作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李锦翔：arduino  ide程序的修改和调试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欧展逸：github的链接建立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罗荣：proteus的调试</w:t>
      </w:r>
    </w:p>
    <w:p>
      <w:pPr>
        <w:numPr>
          <w:numId w:val="0"/>
        </w:numPr>
        <w:ind w:leftChars="0"/>
        <w:jc w:val="both"/>
        <w:rPr>
          <w:rFonts w:hint="default"/>
          <w:sz w:val="22"/>
          <w:szCs w:val="22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席宸荣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：实验报告的撰写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4A51E"/>
    <w:multiLevelType w:val="singleLevel"/>
    <w:tmpl w:val="26D4A51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0914933"/>
    <w:multiLevelType w:val="singleLevel"/>
    <w:tmpl w:val="309149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D5A5141"/>
    <w:multiLevelType w:val="singleLevel"/>
    <w:tmpl w:val="5D5A51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74E98"/>
    <w:rsid w:val="09563E95"/>
    <w:rsid w:val="0BC7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2022-05-08T08:11:00Z</dcterms:created>
  <dc:creator>阿翔</dc:creator>
  <cp:lastModifiedBy>阿翔</cp:lastModifiedBy>
  <dcterms:modified xsi:type="dcterms:W3CDTF">2022-05-08T08:31:10Z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