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599A0" w14:textId="504F2F63" w:rsidR="0087620B" w:rsidRDefault="00B476E3">
      <w:pPr>
        <w:rPr>
          <w:b/>
          <w:bCs/>
        </w:rPr>
      </w:pPr>
      <w:r w:rsidRPr="00B476E3">
        <w:rPr>
          <w:rFonts w:hint="eastAsia"/>
          <w:b/>
          <w:bCs/>
        </w:rPr>
        <w:t>组织结构图</w:t>
      </w:r>
    </w:p>
    <w:p w14:paraId="08D9D2C4" w14:textId="55E4B84E" w:rsidR="00B476E3" w:rsidRPr="00B476E3" w:rsidRDefault="00B476E3">
      <w:pPr>
        <w:rPr>
          <w:rFonts w:hint="eastAsia"/>
          <w:b/>
          <w:bCs/>
        </w:rPr>
      </w:pPr>
      <w:r w:rsidRPr="00B476E3">
        <w:rPr>
          <w:b/>
          <w:bCs/>
          <w:noProof/>
        </w:rPr>
        <w:drawing>
          <wp:inline distT="0" distB="0" distL="0" distR="0" wp14:anchorId="18E7B4D1" wp14:editId="72C849B9">
            <wp:extent cx="5274310" cy="2364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6E3" w:rsidRPr="00B47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E3"/>
    <w:rsid w:val="0087620B"/>
    <w:rsid w:val="00B4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54DD"/>
  <w15:chartTrackingRefBased/>
  <w15:docId w15:val="{65B6A4F7-5617-495D-9B41-CC7C4D0F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健</dc:creator>
  <cp:keywords/>
  <dc:description/>
  <cp:lastModifiedBy>王 健</cp:lastModifiedBy>
  <cp:revision>1</cp:revision>
  <dcterms:created xsi:type="dcterms:W3CDTF">2020-06-23T09:12:00Z</dcterms:created>
  <dcterms:modified xsi:type="dcterms:W3CDTF">2020-06-23T09:13:00Z</dcterms:modified>
</cp:coreProperties>
</file>