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4B" w:rsidRDefault="00D34D4B" w:rsidP="00415405">
      <w:pPr>
        <w:pStyle w:val="1"/>
      </w:pPr>
      <w:r>
        <w:rPr>
          <w:rFonts w:hint="eastAsia"/>
        </w:rPr>
        <w:t>综述</w:t>
      </w:r>
    </w:p>
    <w:p w:rsidR="00901260" w:rsidRDefault="00D34D4B">
      <w:proofErr w:type="spellStart"/>
      <w:r>
        <w:rPr>
          <w:rFonts w:hint="eastAsia"/>
        </w:rPr>
        <w:t>TaskList</w:t>
      </w:r>
      <w:proofErr w:type="spellEnd"/>
      <w:r>
        <w:rPr>
          <w:rFonts w:hint="eastAsia"/>
        </w:rPr>
        <w:t>是专门用于自动受理</w:t>
      </w:r>
      <w:r>
        <w:rPr>
          <w:rFonts w:hint="eastAsia"/>
        </w:rPr>
        <w:t>EOMS</w:t>
      </w:r>
      <w:proofErr w:type="gramStart"/>
      <w:r>
        <w:rPr>
          <w:rFonts w:hint="eastAsia"/>
        </w:rPr>
        <w:t>故障工</w:t>
      </w:r>
      <w:proofErr w:type="gramEnd"/>
      <w:r>
        <w:rPr>
          <w:rFonts w:hint="eastAsia"/>
        </w:rPr>
        <w:t>单的软件工具，使用</w:t>
      </w:r>
      <w:r>
        <w:rPr>
          <w:rFonts w:hint="eastAsia"/>
        </w:rPr>
        <w:t>C#</w:t>
      </w:r>
      <w:r>
        <w:rPr>
          <w:rFonts w:hint="eastAsia"/>
        </w:rPr>
        <w:t>语言、</w:t>
      </w:r>
      <w:r>
        <w:rPr>
          <w:rFonts w:hint="eastAsia"/>
        </w:rPr>
        <w:t>WPF</w:t>
      </w:r>
      <w:r>
        <w:rPr>
          <w:rFonts w:hint="eastAsia"/>
        </w:rPr>
        <w:t>界面框架和</w:t>
      </w:r>
      <w:r>
        <w:rPr>
          <w:rFonts w:hint="eastAsia"/>
        </w:rPr>
        <w:t>.Net4.5.2</w:t>
      </w:r>
      <w:r>
        <w:rPr>
          <w:rFonts w:hint="eastAsia"/>
        </w:rPr>
        <w:t>运行环境实现。</w:t>
      </w:r>
    </w:p>
    <w:p w:rsidR="00415405" w:rsidRDefault="00415405">
      <w:r>
        <w:rPr>
          <w:rFonts w:hint="eastAsia"/>
        </w:rPr>
        <w:t>使用工具前需要配置</w:t>
      </w:r>
      <w:r>
        <w:rPr>
          <w:rFonts w:hint="eastAsia"/>
        </w:rPr>
        <w:t>EOMS</w:t>
      </w:r>
      <w:r>
        <w:rPr>
          <w:rFonts w:hint="eastAsia"/>
        </w:rPr>
        <w:t>平台用户的基本信息，保证能够正常登录平台（原始用户已配置好，直接安装使用即可）。</w:t>
      </w:r>
    </w:p>
    <w:p w:rsidR="004A6EE2" w:rsidRPr="004A6EE2" w:rsidRDefault="004A6EE2">
      <w:pPr>
        <w:rPr>
          <w:rFonts w:hint="eastAsia"/>
        </w:rPr>
      </w:pPr>
      <w:r>
        <w:rPr>
          <w:rFonts w:hint="eastAsia"/>
        </w:rPr>
        <w:t>用户以组为单位，每组至少有接传输单子、</w:t>
      </w:r>
      <w:proofErr w:type="gramStart"/>
      <w:r>
        <w:rPr>
          <w:rFonts w:hint="eastAsia"/>
        </w:rPr>
        <w:t>接非传输</w:t>
      </w:r>
      <w:proofErr w:type="gramEnd"/>
      <w:r>
        <w:rPr>
          <w:rFonts w:hint="eastAsia"/>
        </w:rPr>
        <w:t>类单子的用户各一名，每天（以凌晨</w:t>
      </w:r>
      <w:r>
        <w:rPr>
          <w:rFonts w:hint="eastAsia"/>
        </w:rPr>
        <w:t>0</w:t>
      </w:r>
      <w:r>
        <w:rPr>
          <w:rFonts w:hint="eastAsia"/>
        </w:rPr>
        <w:t>点为分界）从每组选取每类用户各一名进行接单，我们</w:t>
      </w:r>
      <w:r w:rsidR="00F60507">
        <w:rPr>
          <w:rFonts w:hint="eastAsia"/>
        </w:rPr>
        <w:t>称之</w:t>
      </w:r>
      <w:r>
        <w:rPr>
          <w:rFonts w:hint="eastAsia"/>
        </w:rPr>
        <w:t>值班</w:t>
      </w:r>
      <w:r w:rsidR="00F60507">
        <w:rPr>
          <w:rFonts w:hint="eastAsia"/>
        </w:rPr>
        <w:t>用户，值班用户在页面上标绿。</w:t>
      </w:r>
    </w:p>
    <w:p w:rsidR="00D34D4B" w:rsidRDefault="00D34D4B">
      <w:r>
        <w:rPr>
          <w:rFonts w:hint="eastAsia"/>
        </w:rPr>
        <w:t>工具可以五分钟的频率对</w:t>
      </w:r>
      <w:r>
        <w:rPr>
          <w:rFonts w:hint="eastAsia"/>
        </w:rPr>
        <w:t>EOMS</w:t>
      </w:r>
      <w:r>
        <w:rPr>
          <w:rFonts w:hint="eastAsia"/>
        </w:rPr>
        <w:t>平台进行一次检查，如果发现未受理工单，则会选取相应</w:t>
      </w:r>
      <w:r w:rsidR="00AE5FF3">
        <w:rPr>
          <w:rFonts w:hint="eastAsia"/>
        </w:rPr>
        <w:t>类型</w:t>
      </w:r>
      <w:bookmarkStart w:id="0" w:name="_GoBack"/>
      <w:bookmarkEnd w:id="0"/>
      <w:r>
        <w:rPr>
          <w:rFonts w:hint="eastAsia"/>
        </w:rPr>
        <w:t>的用户受理，受理成功后将该工单信息保存到本地数据库（数据库已内置到程序中）；或发现已受理工单的状态发生了变化，也会更新到数据库中</w:t>
      </w:r>
      <w:r w:rsidR="00231F0D">
        <w:rPr>
          <w:rFonts w:hint="eastAsia"/>
        </w:rPr>
        <w:t>，已归档工单会在界面上标绿</w:t>
      </w:r>
      <w:r>
        <w:rPr>
          <w:rFonts w:hint="eastAsia"/>
        </w:rPr>
        <w:t>。</w:t>
      </w:r>
    </w:p>
    <w:p w:rsidR="00D34D4B" w:rsidRDefault="00D34D4B">
      <w:r>
        <w:rPr>
          <w:rFonts w:hint="eastAsia"/>
        </w:rPr>
        <w:t>本地数据库每分钟进行一次检查，如有未归档的工单接近</w:t>
      </w:r>
      <w:r>
        <w:rPr>
          <w:rFonts w:hint="eastAsia"/>
        </w:rPr>
        <w:t>T2</w:t>
      </w:r>
      <w:r>
        <w:rPr>
          <w:rFonts w:hint="eastAsia"/>
        </w:rPr>
        <w:t>处理期限（半个小时以内），</w:t>
      </w:r>
      <w:r w:rsidR="00231F0D">
        <w:rPr>
          <w:rFonts w:hint="eastAsia"/>
        </w:rPr>
        <w:t>则会在界面上标红提醒；如果发现有三天前的已归档工单，则将其归档。</w:t>
      </w:r>
    </w:p>
    <w:p w:rsidR="00D34D4B" w:rsidRDefault="00D34D4B" w:rsidP="00415405">
      <w:pPr>
        <w:pStyle w:val="1"/>
      </w:pPr>
      <w:r>
        <w:rPr>
          <w:rFonts w:hint="eastAsia"/>
        </w:rPr>
        <w:t>安装</w:t>
      </w:r>
    </w:p>
    <w:p w:rsidR="00D34D4B" w:rsidRDefault="00D34D4B" w:rsidP="004C0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工具运行需要在</w:t>
      </w:r>
      <w:r>
        <w:rPr>
          <w:rFonts w:hint="eastAsia"/>
        </w:rPr>
        <w:t>Windows7</w:t>
      </w:r>
      <w:r>
        <w:rPr>
          <w:rFonts w:hint="eastAsia"/>
        </w:rPr>
        <w:t>以上的系统中，</w:t>
      </w:r>
      <w:r w:rsidR="00231F0D">
        <w:rPr>
          <w:rFonts w:hint="eastAsia"/>
        </w:rPr>
        <w:t>并安装</w:t>
      </w:r>
      <w:r w:rsidR="00231F0D">
        <w:rPr>
          <w:rFonts w:hint="eastAsia"/>
        </w:rPr>
        <w:t>.Net4.5.2</w:t>
      </w:r>
      <w:r w:rsidR="00231F0D">
        <w:rPr>
          <w:rFonts w:hint="eastAsia"/>
        </w:rPr>
        <w:t>运行环境</w:t>
      </w:r>
      <w:r w:rsidR="0053286B">
        <w:rPr>
          <w:rFonts w:hint="eastAsia"/>
        </w:rPr>
        <w:t>（安装网址</w:t>
      </w:r>
      <w:r w:rsidR="0053286B" w:rsidRPr="0053286B">
        <w:t>https://msdn.microsoft.com/zh-cn/library/5a4x27ek(v=vs.110).aspx</w:t>
      </w:r>
      <w:r w:rsidR="0053286B">
        <w:rPr>
          <w:rFonts w:hint="eastAsia"/>
        </w:rPr>
        <w:t>）</w:t>
      </w:r>
      <w:r w:rsidR="00231F0D">
        <w:rPr>
          <w:rFonts w:hint="eastAsia"/>
        </w:rPr>
        <w:t>，</w:t>
      </w:r>
      <w:r w:rsidR="00AD547C">
        <w:rPr>
          <w:rFonts w:hint="eastAsia"/>
        </w:rPr>
        <w:t>最新版</w:t>
      </w:r>
      <w:r w:rsidR="00AD547C">
        <w:rPr>
          <w:rFonts w:hint="eastAsia"/>
        </w:rPr>
        <w:t>win10</w:t>
      </w:r>
      <w:r w:rsidR="00AD547C">
        <w:rPr>
          <w:rFonts w:hint="eastAsia"/>
        </w:rPr>
        <w:t>已经自带了该运行环境，</w:t>
      </w:r>
      <w:r>
        <w:rPr>
          <w:rFonts w:hint="eastAsia"/>
        </w:rPr>
        <w:t>如</w:t>
      </w:r>
      <w:r w:rsidR="00E73AFF">
        <w:rPr>
          <w:rFonts w:hint="eastAsia"/>
        </w:rPr>
        <w:t>使用最新版</w:t>
      </w:r>
      <w:r w:rsidR="00E73AFF">
        <w:rPr>
          <w:rFonts w:hint="eastAsia"/>
        </w:rPr>
        <w:t>win10</w:t>
      </w:r>
      <w:r w:rsidR="00B23461">
        <w:rPr>
          <w:rFonts w:hint="eastAsia"/>
        </w:rPr>
        <w:t>或曾经安装过</w:t>
      </w:r>
      <w:r w:rsidR="00231F0D">
        <w:rPr>
          <w:rFonts w:hint="eastAsia"/>
        </w:rPr>
        <w:t>可忽略</w:t>
      </w:r>
      <w:r w:rsidR="00AB3A61">
        <w:rPr>
          <w:rFonts w:hint="eastAsia"/>
        </w:rPr>
        <w:t>这一步</w:t>
      </w:r>
      <w:r w:rsidR="00231F0D">
        <w:rPr>
          <w:rFonts w:hint="eastAsia"/>
        </w:rPr>
        <w:t>。</w:t>
      </w:r>
    </w:p>
    <w:p w:rsidR="004C0B7F" w:rsidRDefault="004C0B7F">
      <w:r>
        <w:rPr>
          <w:noProof/>
        </w:rPr>
        <w:drawing>
          <wp:inline distT="0" distB="0" distL="0" distR="0" wp14:anchorId="266E89DB" wp14:editId="186365F7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85" w:rsidRDefault="004C0B7F" w:rsidP="008A3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Pr="004C0B7F">
        <w:t>Setup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TaskList</w:t>
      </w:r>
      <w:proofErr w:type="spellEnd"/>
      <w:r>
        <w:rPr>
          <w:rFonts w:hint="eastAsia"/>
        </w:rPr>
        <w:t>，建议</w:t>
      </w:r>
      <w:r w:rsidR="00770434">
        <w:rPr>
          <w:rFonts w:hint="eastAsia"/>
        </w:rPr>
        <w:t>重选</w:t>
      </w:r>
      <w:r>
        <w:rPr>
          <w:rFonts w:hint="eastAsia"/>
        </w:rPr>
        <w:t>安装位置</w:t>
      </w:r>
      <w:r w:rsidR="008A3985">
        <w:rPr>
          <w:rFonts w:hint="eastAsia"/>
        </w:rPr>
        <w:t>，</w:t>
      </w:r>
      <w:r>
        <w:rPr>
          <w:rFonts w:hint="eastAsia"/>
        </w:rPr>
        <w:t>不要使用</w:t>
      </w:r>
      <w:r>
        <w:rPr>
          <w:rFonts w:hint="eastAsia"/>
        </w:rPr>
        <w:t>C</w:t>
      </w:r>
      <w:r>
        <w:rPr>
          <w:rFonts w:hint="eastAsia"/>
        </w:rPr>
        <w:t>盘，其余步骤可直接下一步到完成即可</w:t>
      </w:r>
      <w:r w:rsidR="008A3985">
        <w:rPr>
          <w:rFonts w:hint="eastAsia"/>
        </w:rPr>
        <w:t>。</w:t>
      </w:r>
    </w:p>
    <w:p w:rsidR="008A3985" w:rsidRDefault="008A3985" w:rsidP="008A398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C89552" wp14:editId="0115320D">
            <wp:extent cx="3371850" cy="2755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864" cy="27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D6" w:rsidRDefault="00F923D6" w:rsidP="008A3985">
      <w:pPr>
        <w:pStyle w:val="a3"/>
        <w:ind w:left="360" w:firstLineChars="0" w:firstLine="0"/>
      </w:pPr>
    </w:p>
    <w:p w:rsidR="00F923D6" w:rsidRDefault="00F923D6" w:rsidP="008A3985">
      <w:pPr>
        <w:pStyle w:val="a3"/>
        <w:ind w:left="360" w:firstLineChars="0" w:firstLine="0"/>
      </w:pPr>
    </w:p>
    <w:p w:rsidR="002D6819" w:rsidRDefault="00F923D6" w:rsidP="002D6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安装完成后，在桌面可以看到如下图标，双击即可启动程序。</w:t>
      </w:r>
    </w:p>
    <w:p w:rsidR="00F923D6" w:rsidRDefault="00F923D6" w:rsidP="00F923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4DDA46" wp14:editId="04D4CE72">
            <wp:extent cx="914286" cy="9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E9" w:rsidRDefault="00FF7BE9" w:rsidP="00FF7BE9">
      <w:pPr>
        <w:pStyle w:val="1"/>
      </w:pPr>
      <w:r>
        <w:rPr>
          <w:rFonts w:hint="eastAsia"/>
        </w:rPr>
        <w:t>使用</w:t>
      </w:r>
    </w:p>
    <w:p w:rsidR="00FF7BE9" w:rsidRDefault="008C5546" w:rsidP="008C5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软件启动后，无需任何操作即可自动接单</w:t>
      </w:r>
    </w:p>
    <w:p w:rsidR="009E0D3F" w:rsidRDefault="008C5546" w:rsidP="008C5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界面上有三个便签，分别是“当前工单”，“归档工单”和“用户管理”</w:t>
      </w:r>
    </w:p>
    <w:p w:rsidR="00876336" w:rsidRDefault="00876336" w:rsidP="008763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251CDF" wp14:editId="13AA7A25">
            <wp:extent cx="5274310" cy="289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46" w:rsidRDefault="00D12036" w:rsidP="008C5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工单界面默认使用工单流水号的倒叙排列，可以通过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列的表</w:t>
      </w:r>
      <w:proofErr w:type="gramStart"/>
      <w:r>
        <w:rPr>
          <w:rFonts w:hint="eastAsia"/>
        </w:rPr>
        <w:t>头修改</w:t>
      </w:r>
      <w:proofErr w:type="gramEnd"/>
      <w:r>
        <w:rPr>
          <w:rFonts w:hint="eastAsia"/>
        </w:rPr>
        <w:t>排序规则</w:t>
      </w:r>
      <w:r w:rsidR="009E0D3F">
        <w:rPr>
          <w:rFonts w:hint="eastAsia"/>
        </w:rPr>
        <w:t>，单</w:t>
      </w:r>
      <w:r w:rsidR="009E0D3F">
        <w:rPr>
          <w:rFonts w:hint="eastAsia"/>
        </w:rPr>
        <w:lastRenderedPageBreak/>
        <w:t>击某个工单条目，可以展开查看更多内容</w:t>
      </w:r>
    </w:p>
    <w:p w:rsidR="002D417D" w:rsidRDefault="002D417D" w:rsidP="002D41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475BDB" wp14:editId="5F77AF0E">
            <wp:extent cx="5274310" cy="681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A4" w:rsidRDefault="008C5546" w:rsidP="008C5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可以“当前工单”界面看到工具在平台上的所有接单，注意只有使用该工具自动受理的</w:t>
      </w:r>
      <w:r w:rsidR="00E858A4">
        <w:rPr>
          <w:rFonts w:hint="eastAsia"/>
        </w:rPr>
        <w:t>工单会出现在这个界面上，以前的工单，或由人工受理的工</w:t>
      </w:r>
      <w:proofErr w:type="gramStart"/>
      <w:r w:rsidR="00E858A4">
        <w:rPr>
          <w:rFonts w:hint="eastAsia"/>
        </w:rPr>
        <w:t>单不会</w:t>
      </w:r>
      <w:proofErr w:type="gramEnd"/>
      <w:r w:rsidR="00E858A4">
        <w:rPr>
          <w:rFonts w:hint="eastAsia"/>
        </w:rPr>
        <w:t>被</w:t>
      </w:r>
      <w:r w:rsidR="00D12036">
        <w:rPr>
          <w:rFonts w:hint="eastAsia"/>
        </w:rPr>
        <w:t>管理</w:t>
      </w:r>
    </w:p>
    <w:p w:rsidR="00D12036" w:rsidRDefault="00D12036" w:rsidP="008C554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工单如接近</w:t>
      </w:r>
      <w:proofErr w:type="gramEnd"/>
      <w:r>
        <w:rPr>
          <w:rFonts w:hint="eastAsia"/>
        </w:rPr>
        <w:t>T2</w:t>
      </w:r>
      <w:r>
        <w:rPr>
          <w:rFonts w:hint="eastAsia"/>
        </w:rPr>
        <w:t>处理期限半个小时以内，则会标红提醒</w:t>
      </w:r>
    </w:p>
    <w:p w:rsidR="001D2E63" w:rsidRDefault="001D2E63" w:rsidP="001D2E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A9089A" wp14:editId="44937CFD">
            <wp:extent cx="5274310" cy="2259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46" w:rsidRDefault="00D12036" w:rsidP="008C5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当工单处理完毕并变为已归档状态，工单会在界面上标绿，三天后会被移动到归档工单界面</w:t>
      </w:r>
    </w:p>
    <w:p w:rsidR="008C5546" w:rsidRDefault="00486A36" w:rsidP="00486A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归档工单每页</w:t>
      </w:r>
      <w:r>
        <w:rPr>
          <w:rFonts w:hint="eastAsia"/>
        </w:rPr>
        <w:t>50</w:t>
      </w:r>
      <w:r>
        <w:rPr>
          <w:rFonts w:hint="eastAsia"/>
        </w:rPr>
        <w:t>条，可以上下翻页</w:t>
      </w:r>
    </w:p>
    <w:p w:rsidR="00486A36" w:rsidRDefault="00486A36" w:rsidP="00486A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在用户管理可以新增或删除用户，也可以修改用户的信息，</w:t>
      </w:r>
      <w:r w:rsidR="00301025">
        <w:rPr>
          <w:rFonts w:hint="eastAsia"/>
        </w:rPr>
        <w:t>新添加但未保存的用户使用红色标出，</w:t>
      </w:r>
      <w:r>
        <w:rPr>
          <w:rFonts w:hint="eastAsia"/>
        </w:rPr>
        <w:t>点击保存即可</w:t>
      </w:r>
      <w:r w:rsidR="00301025">
        <w:rPr>
          <w:rFonts w:hint="eastAsia"/>
        </w:rPr>
        <w:t>保存，点击放弃即可放弃保存</w:t>
      </w:r>
    </w:p>
    <w:p w:rsidR="001C7CFF" w:rsidRDefault="00332BA2" w:rsidP="00332BA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6C0F89" wp14:editId="411C24C1">
            <wp:extent cx="4028571" cy="49238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36" w:rsidRDefault="00486A36" w:rsidP="00486A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今天会进行接单的用户使用绿色</w:t>
      </w:r>
      <w:r w:rsidR="005F0AE2">
        <w:rPr>
          <w:rFonts w:hint="eastAsia"/>
        </w:rPr>
        <w:t>标出</w:t>
      </w:r>
    </w:p>
    <w:p w:rsidR="00FF47E8" w:rsidRDefault="00FF47E8" w:rsidP="00FF47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851B2F" wp14:editId="6370AE97">
            <wp:extent cx="5274310" cy="2641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46" w:rsidRDefault="008C5546" w:rsidP="008C5546">
      <w:pPr>
        <w:pStyle w:val="1"/>
      </w:pPr>
      <w:r>
        <w:rPr>
          <w:rFonts w:hint="eastAsia"/>
        </w:rPr>
        <w:lastRenderedPageBreak/>
        <w:t>可能的问题</w:t>
      </w:r>
      <w:r w:rsidR="003C35D3">
        <w:rPr>
          <w:rFonts w:hint="eastAsia"/>
        </w:rPr>
        <w:t>及解决方案</w:t>
      </w:r>
    </w:p>
    <w:p w:rsidR="008C5546" w:rsidRDefault="008C5546" w:rsidP="008C55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软件内置了一个用于接单的浏览器，通常为隐藏状态。如在使用过程中发现内置浏览器出现</w:t>
      </w:r>
      <w:r w:rsidR="007347CE">
        <w:rPr>
          <w:rFonts w:hint="eastAsia"/>
        </w:rPr>
        <w:t>在屏幕上</w:t>
      </w:r>
      <w:r>
        <w:rPr>
          <w:rFonts w:hint="eastAsia"/>
        </w:rPr>
        <w:t>，请勿点击</w:t>
      </w:r>
      <w:r w:rsidR="002928DC">
        <w:rPr>
          <w:rFonts w:hint="eastAsia"/>
        </w:rPr>
        <w:t>页面内容</w:t>
      </w:r>
      <w:r>
        <w:rPr>
          <w:rFonts w:hint="eastAsia"/>
        </w:rPr>
        <w:t>或自行关闭</w:t>
      </w:r>
      <w:r w:rsidR="007B1315">
        <w:rPr>
          <w:rFonts w:hint="eastAsia"/>
        </w:rPr>
        <w:t>，则按</w:t>
      </w:r>
      <w:r w:rsidR="007B1315">
        <w:rPr>
          <w:rFonts w:hint="eastAsia"/>
        </w:rPr>
        <w:t>F11</w:t>
      </w:r>
      <w:r w:rsidR="007B1315">
        <w:rPr>
          <w:rFonts w:hint="eastAsia"/>
        </w:rPr>
        <w:t>键隐藏即可</w:t>
      </w:r>
      <w:r>
        <w:rPr>
          <w:rFonts w:hint="eastAsia"/>
        </w:rPr>
        <w:t>。</w:t>
      </w:r>
    </w:p>
    <w:p w:rsidR="008C5546" w:rsidRDefault="008C5546" w:rsidP="008C55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proofErr w:type="gramStart"/>
      <w:r>
        <w:rPr>
          <w:rFonts w:hint="eastAsia"/>
        </w:rPr>
        <w:t>在刷单</w:t>
      </w:r>
      <w:proofErr w:type="gramEnd"/>
      <w:r>
        <w:rPr>
          <w:rFonts w:hint="eastAsia"/>
        </w:rPr>
        <w:t>时，如发现该账户已在别处登录，则什么都不做，自动休息一轮。</w:t>
      </w:r>
    </w:p>
    <w:p w:rsidR="00D3052D" w:rsidRDefault="00D3052D" w:rsidP="008C55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由于未知异常可能导致自动接单失效，可以</w:t>
      </w:r>
      <w:proofErr w:type="gramStart"/>
      <w:r>
        <w:rPr>
          <w:rFonts w:hint="eastAsia"/>
        </w:rPr>
        <w:t>尝试重</w:t>
      </w:r>
      <w:proofErr w:type="gramEnd"/>
      <w:r>
        <w:rPr>
          <w:rFonts w:hint="eastAsia"/>
        </w:rPr>
        <w:t>启软件。</w:t>
      </w:r>
    </w:p>
    <w:p w:rsidR="00C07644" w:rsidRDefault="00C07644" w:rsidP="008C55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软件运行</w:t>
      </w:r>
      <w:r w:rsidR="00B80147">
        <w:rPr>
          <w:rFonts w:hint="eastAsia"/>
        </w:rPr>
        <w:t>后出现明显卡顿</w:t>
      </w:r>
      <w:r w:rsidR="00FE1469">
        <w:rPr>
          <w:rFonts w:hint="eastAsia"/>
        </w:rPr>
        <w:t>，机器反应迟钝</w:t>
      </w:r>
      <w:r w:rsidR="005F0AE2">
        <w:rPr>
          <w:rFonts w:hint="eastAsia"/>
        </w:rPr>
        <w:t>等现象，</w:t>
      </w:r>
      <w:r w:rsidR="00FE1469">
        <w:rPr>
          <w:rFonts w:hint="eastAsia"/>
        </w:rPr>
        <w:t>可能由于设备性能问题导致，可以考虑将用户分为两部分，分别在两台机器上运行。</w:t>
      </w:r>
    </w:p>
    <w:p w:rsidR="008C5546" w:rsidRPr="00FF7BE9" w:rsidRDefault="008C5546" w:rsidP="008C55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程序弹出错误提示窗口或异常推出，请尽快截图并联系开发人员解决。</w:t>
      </w:r>
    </w:p>
    <w:sectPr w:rsidR="008C5546" w:rsidRPr="00FF7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8564C"/>
    <w:multiLevelType w:val="hybridMultilevel"/>
    <w:tmpl w:val="11507994"/>
    <w:lvl w:ilvl="0" w:tplc="EFE00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234D1"/>
    <w:multiLevelType w:val="hybridMultilevel"/>
    <w:tmpl w:val="51B2982C"/>
    <w:lvl w:ilvl="0" w:tplc="284C3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36A1D"/>
    <w:multiLevelType w:val="hybridMultilevel"/>
    <w:tmpl w:val="19705B14"/>
    <w:lvl w:ilvl="0" w:tplc="6CD6E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D0FDB"/>
    <w:multiLevelType w:val="hybridMultilevel"/>
    <w:tmpl w:val="0D76B3A4"/>
    <w:lvl w:ilvl="0" w:tplc="3C8E8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7E"/>
    <w:rsid w:val="00152861"/>
    <w:rsid w:val="001B1A74"/>
    <w:rsid w:val="001B737E"/>
    <w:rsid w:val="001C7CFF"/>
    <w:rsid w:val="001D2E63"/>
    <w:rsid w:val="00231F0D"/>
    <w:rsid w:val="002928DC"/>
    <w:rsid w:val="002D417D"/>
    <w:rsid w:val="002D6819"/>
    <w:rsid w:val="00301025"/>
    <w:rsid w:val="00332BA2"/>
    <w:rsid w:val="003C35D3"/>
    <w:rsid w:val="00415405"/>
    <w:rsid w:val="00486A36"/>
    <w:rsid w:val="004A6EE2"/>
    <w:rsid w:val="004C0B7F"/>
    <w:rsid w:val="0053286B"/>
    <w:rsid w:val="005F0AE2"/>
    <w:rsid w:val="007347CE"/>
    <w:rsid w:val="00770434"/>
    <w:rsid w:val="007B1315"/>
    <w:rsid w:val="00830D0B"/>
    <w:rsid w:val="00876336"/>
    <w:rsid w:val="008A3985"/>
    <w:rsid w:val="008C5546"/>
    <w:rsid w:val="00901260"/>
    <w:rsid w:val="009E0D3F"/>
    <w:rsid w:val="00AB3A61"/>
    <w:rsid w:val="00AD547C"/>
    <w:rsid w:val="00AE5FF3"/>
    <w:rsid w:val="00B23461"/>
    <w:rsid w:val="00B80147"/>
    <w:rsid w:val="00C07644"/>
    <w:rsid w:val="00D12036"/>
    <w:rsid w:val="00D3052D"/>
    <w:rsid w:val="00D34D4B"/>
    <w:rsid w:val="00E73AFF"/>
    <w:rsid w:val="00E858A4"/>
    <w:rsid w:val="00F60507"/>
    <w:rsid w:val="00F923D6"/>
    <w:rsid w:val="00FE1469"/>
    <w:rsid w:val="00FF47E8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49C29-A6D9-445E-A39F-F958089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4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0B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鲁家钰</dc:creator>
  <cp:keywords/>
  <dc:description/>
  <cp:lastModifiedBy>鲁家钰</cp:lastModifiedBy>
  <cp:revision>37</cp:revision>
  <dcterms:created xsi:type="dcterms:W3CDTF">2016-09-17T08:14:00Z</dcterms:created>
  <dcterms:modified xsi:type="dcterms:W3CDTF">2016-09-17T09:56:00Z</dcterms:modified>
</cp:coreProperties>
</file>