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B4678" w14:textId="28A01A95" w:rsidR="00964BD6" w:rsidRDefault="00964BD6" w:rsidP="00964BD6">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964BD6">
        <w:rPr>
          <w:rFonts w:ascii="Arial" w:eastAsia="宋体" w:hAnsi="Arial" w:cs="Arial"/>
          <w:b/>
          <w:bCs/>
          <w:kern w:val="36"/>
          <w:sz w:val="48"/>
          <w:szCs w:val="48"/>
        </w:rPr>
        <w:t>Getting Started - Chapter 3 - Village Animation</w:t>
      </w:r>
    </w:p>
    <w:p w14:paraId="212880F3" w14:textId="448D6683" w:rsidR="00964BD6" w:rsidRPr="00964BD6" w:rsidRDefault="00964BD6" w:rsidP="00964BD6">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第三章</w:t>
      </w:r>
      <w:r>
        <w:rPr>
          <w:rFonts w:ascii="Arial" w:eastAsia="宋体" w:hAnsi="Arial" w:cs="Arial" w:hint="eastAsia"/>
          <w:b/>
          <w:bCs/>
          <w:kern w:val="36"/>
          <w:sz w:val="48"/>
          <w:szCs w:val="48"/>
        </w:rPr>
        <w:t>-</w:t>
      </w:r>
      <w:r>
        <w:rPr>
          <w:rFonts w:ascii="Arial" w:eastAsia="宋体" w:hAnsi="Arial" w:cs="Arial" w:hint="eastAsia"/>
          <w:b/>
          <w:bCs/>
          <w:kern w:val="36"/>
          <w:sz w:val="48"/>
          <w:szCs w:val="48"/>
        </w:rPr>
        <w:t>村庄动画</w:t>
      </w:r>
      <w:r>
        <w:rPr>
          <w:rFonts w:ascii="Arial" w:eastAsia="宋体" w:hAnsi="Arial" w:cs="Arial" w:hint="eastAsia"/>
          <w:b/>
          <w:bCs/>
          <w:kern w:val="36"/>
          <w:sz w:val="48"/>
          <w:szCs w:val="48"/>
        </w:rPr>
        <w:t>@@</w:t>
      </w:r>
    </w:p>
    <w:p w14:paraId="1F6B4FE0" w14:textId="7FA28441" w:rsidR="00964BD6" w:rsidRDefault="00964BD6" w:rsidP="00964BD6">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964BD6">
        <w:rPr>
          <w:rFonts w:ascii="Arial" w:eastAsia="宋体" w:hAnsi="Arial" w:cs="Arial"/>
          <w:b/>
          <w:bCs/>
          <w:kern w:val="0"/>
          <w:sz w:val="36"/>
          <w:szCs w:val="36"/>
        </w:rPr>
        <w:t>Animating the Village</w:t>
      </w:r>
    </w:p>
    <w:p w14:paraId="18B8BB8F" w14:textId="5FC27BA6" w:rsidR="00964BD6" w:rsidRPr="00964BD6" w:rsidRDefault="00964BD6" w:rsidP="00964BD6">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为村庄添加动画</w:t>
      </w:r>
      <w:r>
        <w:rPr>
          <w:rFonts w:ascii="Arial" w:eastAsia="宋体" w:hAnsi="Arial" w:cs="Arial" w:hint="eastAsia"/>
          <w:b/>
          <w:bCs/>
          <w:kern w:val="0"/>
          <w:sz w:val="36"/>
          <w:szCs w:val="36"/>
        </w:rPr>
        <w:t>@@</w:t>
      </w:r>
    </w:p>
    <w:p w14:paraId="72E3F586" w14:textId="430E8205" w:rsidR="00964BD6" w:rsidRDefault="00964BD6" w:rsidP="00964BD6">
      <w:pPr>
        <w:widowControl/>
        <w:shd w:val="clear" w:color="auto" w:fill="FAFAFA"/>
        <w:spacing w:before="100" w:beforeAutospacing="1" w:after="100" w:afterAutospacing="1"/>
        <w:jc w:val="left"/>
        <w:rPr>
          <w:rFonts w:ascii="Arial" w:eastAsia="宋体" w:hAnsi="Arial" w:cs="Arial"/>
          <w:color w:val="555555"/>
          <w:kern w:val="0"/>
          <w:sz w:val="24"/>
          <w:szCs w:val="24"/>
        </w:rPr>
      </w:pPr>
      <w:r w:rsidRPr="00964BD6">
        <w:rPr>
          <w:rFonts w:ascii="Arial" w:eastAsia="宋体" w:hAnsi="Arial" w:cs="Arial"/>
          <w:color w:val="555555"/>
          <w:kern w:val="0"/>
          <w:sz w:val="24"/>
          <w:szCs w:val="24"/>
        </w:rPr>
        <w:t>Our village is not very lively at the moment so let's add some animation. We are still in the early stages of learning Babylon.js and nowhere near adding a Simms family. The parents and children you are about to be introduced to are the silent type and a way of linking together meshes so that changes to a parent mesh are also applied to their children meshes. We are going to animate a very simple car with wheels that are children to the parent car body. Unlike a real car it is the car body that takes the wheels with it. There is one way that our mesh parents and children behave like a real family, the children can act independently of the parent. Good job too as we do not want the car to rotate with the wheels.</w:t>
      </w:r>
    </w:p>
    <w:p w14:paraId="1E9ED72E" w14:textId="0619DCFA" w:rsidR="00964BD6" w:rsidRPr="00964BD6" w:rsidRDefault="00964BD6" w:rsidP="00964BD6">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现在我们的村庄还不是很有活力，所以让我们添加一些动画。我们仍然处在学习</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.js</w:t>
      </w:r>
      <w:r>
        <w:rPr>
          <w:rFonts w:ascii="Arial" w:eastAsia="宋体" w:hAnsi="Arial" w:cs="Arial" w:hint="eastAsia"/>
          <w:color w:val="555555"/>
          <w:kern w:val="0"/>
          <w:sz w:val="24"/>
          <w:szCs w:val="24"/>
        </w:rPr>
        <w:t>的早期阶段，远没到添加复杂动画的时候。你将了解到的“父子元素”是一种</w:t>
      </w:r>
      <w:r w:rsidR="00103682">
        <w:rPr>
          <w:rFonts w:ascii="Arial" w:eastAsia="宋体" w:hAnsi="Arial" w:cs="Arial" w:hint="eastAsia"/>
          <w:color w:val="555555"/>
          <w:kern w:val="0"/>
          <w:sz w:val="24"/>
          <w:szCs w:val="24"/>
        </w:rPr>
        <w:t>被动</w:t>
      </w:r>
      <w:r>
        <w:rPr>
          <w:rFonts w:ascii="Arial" w:eastAsia="宋体" w:hAnsi="Arial" w:cs="Arial" w:hint="eastAsia"/>
          <w:color w:val="555555"/>
          <w:kern w:val="0"/>
          <w:sz w:val="24"/>
          <w:szCs w:val="24"/>
        </w:rPr>
        <w:t>的动画类型，并且</w:t>
      </w:r>
      <w:r w:rsidR="00103682">
        <w:rPr>
          <w:rFonts w:ascii="Arial" w:eastAsia="宋体" w:hAnsi="Arial" w:cs="Arial" w:hint="eastAsia"/>
          <w:color w:val="555555"/>
          <w:kern w:val="0"/>
          <w:sz w:val="24"/>
          <w:szCs w:val="24"/>
        </w:rPr>
        <w:t>也</w:t>
      </w:r>
      <w:r>
        <w:rPr>
          <w:rFonts w:ascii="Arial" w:eastAsia="宋体" w:hAnsi="Arial" w:cs="Arial" w:hint="eastAsia"/>
          <w:color w:val="555555"/>
          <w:kern w:val="0"/>
          <w:sz w:val="24"/>
          <w:szCs w:val="24"/>
        </w:rPr>
        <w:t>是一种将网格连接起来的方式，连接起来之后父元素的变化也将被施加到子元素上。我们将为一个非常简单的小车添加动画，这个小车的轮子就是车体的子元素。和现实中的车不同，这里将是车体</w:t>
      </w:r>
      <w:r w:rsidR="00103682">
        <w:rPr>
          <w:rFonts w:ascii="Arial" w:eastAsia="宋体" w:hAnsi="Arial" w:cs="Arial" w:hint="eastAsia"/>
          <w:color w:val="555555"/>
          <w:kern w:val="0"/>
          <w:sz w:val="24"/>
          <w:szCs w:val="24"/>
        </w:rPr>
        <w:t>移动</w:t>
      </w:r>
      <w:proofErr w:type="gramStart"/>
      <w:r w:rsidR="00103682">
        <w:rPr>
          <w:rFonts w:ascii="Arial" w:eastAsia="宋体" w:hAnsi="Arial" w:cs="Arial" w:hint="eastAsia"/>
          <w:color w:val="555555"/>
          <w:kern w:val="0"/>
          <w:sz w:val="24"/>
          <w:szCs w:val="24"/>
        </w:rPr>
        <w:t>时</w:t>
      </w:r>
      <w:r>
        <w:rPr>
          <w:rFonts w:ascii="Arial" w:eastAsia="宋体" w:hAnsi="Arial" w:cs="Arial" w:hint="eastAsia"/>
          <w:color w:val="555555"/>
          <w:kern w:val="0"/>
          <w:sz w:val="24"/>
          <w:szCs w:val="24"/>
        </w:rPr>
        <w:t>带着</w:t>
      </w:r>
      <w:proofErr w:type="gramEnd"/>
      <w:r>
        <w:rPr>
          <w:rFonts w:ascii="Arial" w:eastAsia="宋体" w:hAnsi="Arial" w:cs="Arial" w:hint="eastAsia"/>
          <w:color w:val="555555"/>
          <w:kern w:val="0"/>
          <w:sz w:val="24"/>
          <w:szCs w:val="24"/>
        </w:rPr>
        <w:t>轮子移动。从某种程度上讲，这有点像真实的家庭</w:t>
      </w:r>
      <w:r w:rsidR="00103682">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子女可以</w:t>
      </w:r>
      <w:r w:rsidR="00103682">
        <w:rPr>
          <w:rFonts w:ascii="Arial" w:eastAsia="宋体" w:hAnsi="Arial" w:cs="Arial" w:hint="eastAsia"/>
          <w:color w:val="555555"/>
          <w:kern w:val="0"/>
          <w:sz w:val="24"/>
          <w:szCs w:val="24"/>
        </w:rPr>
        <w:t>相对于</w:t>
      </w:r>
      <w:proofErr w:type="gramStart"/>
      <w:r>
        <w:rPr>
          <w:rFonts w:ascii="Arial" w:eastAsia="宋体" w:hAnsi="Arial" w:cs="Arial" w:hint="eastAsia"/>
          <w:color w:val="555555"/>
          <w:kern w:val="0"/>
          <w:sz w:val="24"/>
          <w:szCs w:val="24"/>
        </w:rPr>
        <w:t>于</w:t>
      </w:r>
      <w:proofErr w:type="gramEnd"/>
      <w:r>
        <w:rPr>
          <w:rFonts w:ascii="Arial" w:eastAsia="宋体" w:hAnsi="Arial" w:cs="Arial" w:hint="eastAsia"/>
          <w:color w:val="555555"/>
          <w:kern w:val="0"/>
          <w:sz w:val="24"/>
          <w:szCs w:val="24"/>
        </w:rPr>
        <w:t>父母</w:t>
      </w:r>
      <w:r w:rsidR="00103682">
        <w:rPr>
          <w:rFonts w:ascii="Arial" w:eastAsia="宋体" w:hAnsi="Arial" w:cs="Arial" w:hint="eastAsia"/>
          <w:color w:val="555555"/>
          <w:kern w:val="0"/>
          <w:sz w:val="24"/>
          <w:szCs w:val="24"/>
        </w:rPr>
        <w:t>运</w:t>
      </w:r>
      <w:r>
        <w:rPr>
          <w:rFonts w:ascii="Arial" w:eastAsia="宋体" w:hAnsi="Arial" w:cs="Arial" w:hint="eastAsia"/>
          <w:color w:val="555555"/>
          <w:kern w:val="0"/>
          <w:sz w:val="24"/>
          <w:szCs w:val="24"/>
        </w:rPr>
        <w:t>动。</w:t>
      </w:r>
      <w:r w:rsidR="00103682">
        <w:rPr>
          <w:rFonts w:ascii="Arial" w:eastAsia="宋体" w:hAnsi="Arial" w:cs="Arial" w:hint="eastAsia"/>
          <w:color w:val="555555"/>
          <w:kern w:val="0"/>
          <w:sz w:val="24"/>
          <w:szCs w:val="24"/>
        </w:rPr>
        <w:t>让车作为轮子的父元素是有道理的，因为</w:t>
      </w:r>
      <w:r w:rsidR="00FD210F">
        <w:rPr>
          <w:rFonts w:ascii="Arial" w:eastAsia="宋体" w:hAnsi="Arial" w:cs="Arial" w:hint="eastAsia"/>
          <w:color w:val="555555"/>
          <w:kern w:val="0"/>
          <w:sz w:val="24"/>
          <w:szCs w:val="24"/>
        </w:rPr>
        <w:t>我们不想让车体随着轮子一起旋转。</w:t>
      </w:r>
      <w:r>
        <w:rPr>
          <w:rFonts w:ascii="Arial" w:eastAsia="宋体" w:hAnsi="Arial" w:cs="Arial" w:hint="eastAsia"/>
          <w:color w:val="555555"/>
          <w:kern w:val="0"/>
          <w:sz w:val="24"/>
          <w:szCs w:val="24"/>
        </w:rPr>
        <w:t>@@</w:t>
      </w:r>
    </w:p>
    <w:p w14:paraId="2E4F1BE1" w14:textId="762129C7" w:rsidR="00964BD6" w:rsidRDefault="00964BD6" w:rsidP="00964BD6">
      <w:pPr>
        <w:widowControl/>
        <w:shd w:val="clear" w:color="auto" w:fill="FAFAFA"/>
        <w:spacing w:before="100" w:beforeAutospacing="1" w:after="100" w:afterAutospacing="1"/>
        <w:jc w:val="left"/>
        <w:rPr>
          <w:rFonts w:ascii="Arial" w:eastAsia="宋体" w:hAnsi="Arial" w:cs="Arial"/>
          <w:color w:val="555555"/>
          <w:kern w:val="0"/>
          <w:sz w:val="24"/>
          <w:szCs w:val="24"/>
        </w:rPr>
      </w:pPr>
      <w:proofErr w:type="gramStart"/>
      <w:r w:rsidRPr="00964BD6">
        <w:rPr>
          <w:rFonts w:ascii="Arial" w:eastAsia="宋体" w:hAnsi="Arial" w:cs="Arial"/>
          <w:color w:val="555555"/>
          <w:kern w:val="0"/>
          <w:sz w:val="24"/>
          <w:szCs w:val="24"/>
        </w:rPr>
        <w:t>Of course</w:t>
      </w:r>
      <w:proofErr w:type="gramEnd"/>
      <w:r w:rsidRPr="00964BD6">
        <w:rPr>
          <w:rFonts w:ascii="Arial" w:eastAsia="宋体" w:hAnsi="Arial" w:cs="Arial"/>
          <w:color w:val="555555"/>
          <w:kern w:val="0"/>
          <w:sz w:val="24"/>
          <w:szCs w:val="24"/>
        </w:rPr>
        <w:t xml:space="preserve"> you do not have to build an animation of your own, you can import a </w:t>
      </w:r>
      <w:proofErr w:type="spellStart"/>
      <w:r w:rsidRPr="00964BD6">
        <w:rPr>
          <w:rFonts w:ascii="Arial" w:eastAsia="宋体" w:hAnsi="Arial" w:cs="Arial"/>
          <w:color w:val="555555"/>
          <w:kern w:val="0"/>
          <w:sz w:val="24"/>
          <w:szCs w:val="24"/>
        </w:rPr>
        <w:t>ready made</w:t>
      </w:r>
      <w:proofErr w:type="spellEnd"/>
      <w:r w:rsidRPr="00964BD6">
        <w:rPr>
          <w:rFonts w:ascii="Arial" w:eastAsia="宋体" w:hAnsi="Arial" w:cs="Arial"/>
          <w:color w:val="555555"/>
          <w:kern w:val="0"/>
          <w:sz w:val="24"/>
          <w:szCs w:val="24"/>
        </w:rPr>
        <w:t xml:space="preserve"> one and we will show you the basis of importing an animated character and have it move around the village.</w:t>
      </w:r>
    </w:p>
    <w:p w14:paraId="714CA25D" w14:textId="3E5275AD" w:rsidR="000855EC" w:rsidRPr="00964BD6" w:rsidRDefault="000855EC" w:rsidP="00964BD6">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当然</w:t>
      </w:r>
      <w:r w:rsidR="00E25673">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你</w:t>
      </w:r>
      <w:r w:rsidR="00E25673">
        <w:rPr>
          <w:rFonts w:ascii="Arial" w:eastAsia="宋体" w:hAnsi="Arial" w:cs="Arial" w:hint="eastAsia"/>
          <w:color w:val="555555"/>
          <w:kern w:val="0"/>
          <w:sz w:val="24"/>
          <w:szCs w:val="24"/>
        </w:rPr>
        <w:t>没必要</w:t>
      </w:r>
      <w:r>
        <w:rPr>
          <w:rFonts w:ascii="Arial" w:eastAsia="宋体" w:hAnsi="Arial" w:cs="Arial" w:hint="eastAsia"/>
          <w:color w:val="555555"/>
          <w:kern w:val="0"/>
          <w:sz w:val="24"/>
          <w:szCs w:val="24"/>
        </w:rPr>
        <w:t>自己建立动画，你可以导入一个已经做好的动画，我们将向你展示导入一个具有动画的角色并让它绕着村庄移动所需的基础知识。</w:t>
      </w:r>
      <w:r>
        <w:rPr>
          <w:rFonts w:ascii="Arial" w:eastAsia="宋体" w:hAnsi="Arial" w:cs="Arial" w:hint="eastAsia"/>
          <w:color w:val="555555"/>
          <w:kern w:val="0"/>
          <w:sz w:val="24"/>
          <w:szCs w:val="24"/>
        </w:rPr>
        <w:t>@@</w:t>
      </w:r>
    </w:p>
    <w:p w14:paraId="46ECB811" w14:textId="77777777" w:rsidR="00C47751" w:rsidRPr="00964BD6" w:rsidRDefault="00C47751">
      <w:bookmarkStart w:id="0" w:name="_GoBack"/>
      <w:bookmarkEnd w:id="0"/>
    </w:p>
    <w:sectPr w:rsidR="00C47751" w:rsidRPr="00964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0A"/>
    <w:rsid w:val="000855EC"/>
    <w:rsid w:val="00103682"/>
    <w:rsid w:val="005E740A"/>
    <w:rsid w:val="00964BD6"/>
    <w:rsid w:val="00C47751"/>
    <w:rsid w:val="00E25673"/>
    <w:rsid w:val="00FD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EF1E"/>
  <w15:chartTrackingRefBased/>
  <w15:docId w15:val="{49CFA658-A09C-4590-A54C-B5D19441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4B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64BD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4BD6"/>
    <w:rPr>
      <w:rFonts w:ascii="宋体" w:eastAsia="宋体" w:hAnsi="宋体" w:cs="宋体"/>
      <w:b/>
      <w:bCs/>
      <w:kern w:val="36"/>
      <w:sz w:val="48"/>
      <w:szCs w:val="48"/>
    </w:rPr>
  </w:style>
  <w:style w:type="character" w:customStyle="1" w:styleId="20">
    <w:name w:val="标题 2 字符"/>
    <w:basedOn w:val="a0"/>
    <w:link w:val="2"/>
    <w:uiPriority w:val="9"/>
    <w:rsid w:val="00964BD6"/>
    <w:rPr>
      <w:rFonts w:ascii="宋体" w:eastAsia="宋体" w:hAnsi="宋体" w:cs="宋体"/>
      <w:b/>
      <w:bCs/>
      <w:kern w:val="0"/>
      <w:sz w:val="36"/>
      <w:szCs w:val="36"/>
    </w:rPr>
  </w:style>
  <w:style w:type="paragraph" w:styleId="a3">
    <w:name w:val="Normal (Web)"/>
    <w:basedOn w:val="a"/>
    <w:uiPriority w:val="99"/>
    <w:semiHidden/>
    <w:unhideWhenUsed/>
    <w:rsid w:val="00964B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45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5</cp:revision>
  <dcterms:created xsi:type="dcterms:W3CDTF">2021-02-05T06:05:00Z</dcterms:created>
  <dcterms:modified xsi:type="dcterms:W3CDTF">2021-02-24T07:54:00Z</dcterms:modified>
</cp:coreProperties>
</file>