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AF75" w14:textId="77777777" w:rsidR="00097DD4" w:rsidRPr="00116D6F" w:rsidRDefault="00116D6F">
      <w:pPr>
        <w:rPr>
          <w:lang w:val="de-DE"/>
        </w:rPr>
      </w:pPr>
      <w:r w:rsidRPr="00116D6F">
        <w:rPr>
          <w:lang w:val="de-DE"/>
        </w:rPr>
        <w:t>FileNr:18|id:56M1-XK71-JBK9-23KJ|date:2012-09-19|</w:t>
      </w:r>
      <w:proofErr w:type="gramStart"/>
      <w:r w:rsidRPr="00116D6F">
        <w:rPr>
          <w:lang w:val="de-DE"/>
        </w:rPr>
        <w:t>source:Welt</w:t>
      </w:r>
      <w:proofErr w:type="gramEnd"/>
      <w:r w:rsidRPr="00116D6F">
        <w:rPr>
          <w:lang w:val="de-DE"/>
        </w:rPr>
        <w:t xml:space="preserve">|title:Euro könnte auf 1,50 klettern; Bestenfalls besteht beim Dax Spielraum für einen </w:t>
      </w:r>
      <w:proofErr w:type="spellStart"/>
      <w:r w:rsidRPr="00116D6F">
        <w:rPr>
          <w:lang w:val="de-DE"/>
        </w:rPr>
        <w:t>Anstiegbis</w:t>
      </w:r>
      <w:proofErr w:type="spellEnd"/>
      <w:r w:rsidRPr="00116D6F">
        <w:rPr>
          <w:lang w:val="de-DE"/>
        </w:rPr>
        <w:t xml:space="preserve"> auf 8500 Punkte</w:t>
      </w:r>
    </w:p>
    <w:p w14:paraId="0FC4E862" w14:textId="77777777" w:rsidR="00097DD4" w:rsidRPr="00116D6F" w:rsidRDefault="00116D6F">
      <w:pPr>
        <w:rPr>
          <w:lang w:val="de-DE"/>
        </w:rPr>
      </w:pPr>
      <w:r w:rsidRPr="00116D6F">
        <w:rPr>
          <w:lang w:val="de-DE"/>
        </w:rPr>
        <w:t>#######DONT CHANGE THE ABOVE############</w:t>
      </w:r>
    </w:p>
    <w:p w14:paraId="3C35328D" w14:textId="77777777" w:rsidR="00116D6F" w:rsidRPr="00116D6F" w:rsidRDefault="00116D6F">
      <w:pPr>
        <w:rPr>
          <w:lang w:val="de-DE"/>
        </w:rPr>
      </w:pPr>
      <w:r w:rsidRPr="00116D6F">
        <w:rPr>
          <w:lang w:val="de-DE"/>
        </w:rPr>
        <w:t xml:space="preserve">Totgesagte leben </w:t>
      </w:r>
      <w:proofErr w:type="spellStart"/>
      <w:r w:rsidRPr="00116D6F">
        <w:rPr>
          <w:lang w:val="de-DE"/>
        </w:rPr>
        <w:t>laenger</w:t>
      </w:r>
      <w:proofErr w:type="spellEnd"/>
      <w:r w:rsidRPr="00116D6F">
        <w:rPr>
          <w:lang w:val="de-DE"/>
        </w:rPr>
        <w:t xml:space="preserve">, wie wir wissen. Ich lese </w:t>
      </w:r>
      <w:proofErr w:type="spellStart"/>
      <w:r w:rsidRPr="00116D6F">
        <w:rPr>
          <w:lang w:val="de-DE"/>
        </w:rPr>
        <w:t>regelmaessig</w:t>
      </w:r>
      <w:proofErr w:type="spellEnd"/>
      <w:r w:rsidRPr="00116D6F">
        <w:rPr>
          <w:lang w:val="de-DE"/>
        </w:rPr>
        <w:t xml:space="preserve"> die </w:t>
      </w:r>
      <w:proofErr w:type="spellStart"/>
      <w:r w:rsidRPr="00116D6F">
        <w:rPr>
          <w:lang w:val="de-DE"/>
        </w:rPr>
        <w:t>angelsaechsische</w:t>
      </w:r>
      <w:proofErr w:type="spellEnd"/>
      <w:r w:rsidRPr="00116D6F">
        <w:rPr>
          <w:lang w:val="de-DE"/>
        </w:rPr>
        <w:t xml:space="preserve"> Wirtschaftspresse, in der dem Euro seit Jahren das Ende vorhergesagt wird. Zeitweise wurde dem Thema mehr Aufmerksamkeit geschenkt als den eigenen Problemen, die ja wahrlich nicht gerade gering sind, man denke nur an die gewaltigen staatlichen Budgetdefizite und die nicht minder gewaltigen Leistungsbilanzdefizite der USA und </w:t>
      </w:r>
      <w:proofErr w:type="spellStart"/>
      <w:r w:rsidRPr="00116D6F">
        <w:rPr>
          <w:lang w:val="de-DE"/>
        </w:rPr>
        <w:t>Grossbritanniens</w:t>
      </w:r>
      <w:proofErr w:type="spellEnd"/>
      <w:r w:rsidRPr="00116D6F">
        <w:rPr>
          <w:lang w:val="de-DE"/>
        </w:rPr>
        <w:t xml:space="preserve">. Auch am Arbeitsmarkt sieht es zumindest in Amerika kaum besser aus als im Euro-Raum. Der Euro kann, wie inzwischen allen klar geworden ist, nur </w:t>
      </w:r>
      <w:proofErr w:type="spellStart"/>
      <w:r w:rsidRPr="00116D6F">
        <w:rPr>
          <w:lang w:val="de-DE"/>
        </w:rPr>
        <w:t>ueberleben</w:t>
      </w:r>
      <w:proofErr w:type="spellEnd"/>
      <w:r w:rsidRPr="00116D6F">
        <w:rPr>
          <w:lang w:val="de-DE"/>
        </w:rPr>
        <w:t xml:space="preserve">, wenn wichtige hoheitliche Aufgaben von den 17 Nationalstaaten auf gemeinsame zentrale Institutionen </w:t>
      </w:r>
      <w:proofErr w:type="spellStart"/>
      <w:r w:rsidRPr="00116D6F">
        <w:rPr>
          <w:lang w:val="de-DE"/>
        </w:rPr>
        <w:t>uebertragen</w:t>
      </w:r>
      <w:proofErr w:type="spellEnd"/>
      <w:r w:rsidRPr="00116D6F">
        <w:rPr>
          <w:lang w:val="de-DE"/>
        </w:rPr>
        <w:t xml:space="preserve"> werden. </w:t>
      </w:r>
    </w:p>
    <w:p w14:paraId="57D3F0F6" w14:textId="77777777" w:rsidR="00116D6F" w:rsidRDefault="00116D6F">
      <w:pPr>
        <w:rPr>
          <w:lang w:val="de-DE"/>
        </w:rPr>
      </w:pPr>
      <w:r w:rsidRPr="00116D6F">
        <w:rPr>
          <w:lang w:val="de-DE"/>
        </w:rPr>
        <w:t xml:space="preserve">Das aber konnte man sich </w:t>
      </w:r>
      <w:proofErr w:type="spellStart"/>
      <w:r w:rsidRPr="00116D6F">
        <w:rPr>
          <w:lang w:val="de-DE"/>
        </w:rPr>
        <w:t>ausserhalb</w:t>
      </w:r>
      <w:proofErr w:type="spellEnd"/>
      <w:r w:rsidRPr="00116D6F">
        <w:rPr>
          <w:lang w:val="de-DE"/>
        </w:rPr>
        <w:t xml:space="preserve"> der </w:t>
      </w:r>
      <w:proofErr w:type="spellStart"/>
      <w:r w:rsidRPr="00116D6F">
        <w:rPr>
          <w:lang w:val="de-DE"/>
        </w:rPr>
        <w:t>Waehrungsunion</w:t>
      </w:r>
      <w:proofErr w:type="spellEnd"/>
      <w:r w:rsidRPr="00116D6F">
        <w:rPr>
          <w:lang w:val="de-DE"/>
        </w:rPr>
        <w:t xml:space="preserve"> bisher nicht so recht vorstellen. Trotzdem geht die Reise Euro-Lands genau in diese Richtung: Die EZB ist ab sofort nicht nur </w:t>
      </w:r>
      <w:proofErr w:type="spellStart"/>
      <w:r w:rsidRPr="00116D6F">
        <w:rPr>
          <w:lang w:val="de-DE"/>
        </w:rPr>
        <w:t>fuer</w:t>
      </w:r>
      <w:proofErr w:type="spellEnd"/>
      <w:r w:rsidRPr="00116D6F">
        <w:rPr>
          <w:lang w:val="de-DE"/>
        </w:rPr>
        <w:t xml:space="preserve"> einen stabilen Geldwert verantwortlich, sondern auch </w:t>
      </w:r>
      <w:proofErr w:type="spellStart"/>
      <w:r w:rsidRPr="00116D6F">
        <w:rPr>
          <w:lang w:val="de-DE"/>
        </w:rPr>
        <w:t>fuer</w:t>
      </w:r>
      <w:proofErr w:type="spellEnd"/>
      <w:r w:rsidRPr="00116D6F">
        <w:rPr>
          <w:lang w:val="de-DE"/>
        </w:rPr>
        <w:t xml:space="preserve"> die Zinsen, die staatliche Schuldner zu zahlen haben, die sich unter den EFSF- oder, </w:t>
      </w:r>
      <w:proofErr w:type="spellStart"/>
      <w:r w:rsidRPr="00116D6F">
        <w:rPr>
          <w:lang w:val="de-DE"/>
        </w:rPr>
        <w:t>demnaechst</w:t>
      </w:r>
      <w:proofErr w:type="spellEnd"/>
      <w:r w:rsidRPr="00116D6F">
        <w:rPr>
          <w:lang w:val="de-DE"/>
        </w:rPr>
        <w:t xml:space="preserve">, unter den ESM-Rettungsschirm begeben. Sobald sich die </w:t>
      </w:r>
      <w:proofErr w:type="spellStart"/>
      <w:r w:rsidRPr="00116D6F">
        <w:rPr>
          <w:lang w:val="de-DE"/>
        </w:rPr>
        <w:t>Plaene</w:t>
      </w:r>
      <w:proofErr w:type="spellEnd"/>
      <w:r w:rsidRPr="00116D6F">
        <w:rPr>
          <w:lang w:val="de-DE"/>
        </w:rPr>
        <w:t xml:space="preserve"> </w:t>
      </w:r>
      <w:proofErr w:type="spellStart"/>
      <w:r w:rsidRPr="00116D6F">
        <w:rPr>
          <w:lang w:val="de-DE"/>
        </w:rPr>
        <w:t>fuer</w:t>
      </w:r>
      <w:proofErr w:type="spellEnd"/>
      <w:r w:rsidRPr="00116D6F">
        <w:rPr>
          <w:lang w:val="de-DE"/>
        </w:rPr>
        <w:t xml:space="preserve"> eine Bankenunion konkretisiert haben, wird es zudem eine zentrale Bankenaufsicht geben, die in der Lage sein wird, Banken notfalls zu </w:t>
      </w:r>
      <w:proofErr w:type="spellStart"/>
      <w:r w:rsidRPr="00116D6F">
        <w:rPr>
          <w:lang w:val="de-DE"/>
        </w:rPr>
        <w:t>schliessen</w:t>
      </w:r>
      <w:proofErr w:type="spellEnd"/>
      <w:r w:rsidRPr="00116D6F">
        <w:rPr>
          <w:lang w:val="de-DE"/>
        </w:rPr>
        <w:t xml:space="preserve"> - und ihre Verluste zu </w:t>
      </w:r>
      <w:proofErr w:type="spellStart"/>
      <w:r w:rsidRPr="00116D6F">
        <w:rPr>
          <w:lang w:val="de-DE"/>
        </w:rPr>
        <w:t>uebernehmen</w:t>
      </w:r>
      <w:proofErr w:type="spellEnd"/>
      <w:r w:rsidRPr="00116D6F">
        <w:rPr>
          <w:lang w:val="de-DE"/>
        </w:rPr>
        <w:t xml:space="preserve">. Der Steuerzahler wird nicht mehr direkt durch solche Aktionen belastet. Die </w:t>
      </w:r>
      <w:proofErr w:type="spellStart"/>
      <w:r w:rsidRPr="00116D6F">
        <w:rPr>
          <w:lang w:val="de-DE"/>
        </w:rPr>
        <w:t>endgueltige</w:t>
      </w:r>
      <w:proofErr w:type="spellEnd"/>
      <w:r w:rsidRPr="00116D6F">
        <w:rPr>
          <w:lang w:val="de-DE"/>
        </w:rPr>
        <w:t xml:space="preserve"> Ausgestaltung ist noch zu verhandeln, ebenso wie die eurolandweite Einlagensicherung </w:t>
      </w:r>
      <w:proofErr w:type="spellStart"/>
      <w:r w:rsidRPr="00116D6F">
        <w:rPr>
          <w:lang w:val="de-DE"/>
        </w:rPr>
        <w:t>fuer</w:t>
      </w:r>
      <w:proofErr w:type="spellEnd"/>
      <w:r w:rsidRPr="00116D6F">
        <w:rPr>
          <w:lang w:val="de-DE"/>
        </w:rPr>
        <w:t xml:space="preserve"> Kleinkunden. Erinnern wir uns: </w:t>
      </w:r>
    </w:p>
    <w:p w14:paraId="1013B904" w14:textId="4DE819AB" w:rsidR="00097DD4" w:rsidRDefault="00116D6F">
      <w:pPr>
        <w:rPr>
          <w:lang w:val="de-DE"/>
        </w:rPr>
      </w:pPr>
      <w:r w:rsidRPr="00BB7D01">
        <w:rPr>
          <w:color w:val="DCDC28"/>
          <w:lang w:val="de-DE"/>
        </w:rPr>
        <w:t xml:space="preserve">Die staatlichen Schuldenkrisen im Euro-Raum waren nicht etwa durch eine leichtfertige oder unverantwortliche Finanzpolitik entstanden, sondern vor allem durch die kostspielige Rettung von Banken. </w:t>
      </w:r>
      <w:r w:rsidR="00BB7D01" w:rsidRPr="00BB7D01">
        <w:rPr>
          <w:color w:val="DCDC28"/>
          <w:lang w:val="de-DE"/>
        </w:rPr>
        <w:t>[…]</w:t>
      </w:r>
      <w:r w:rsidRPr="00BB7D01">
        <w:rPr>
          <w:color w:val="DCDC28"/>
          <w:lang w:val="de-DE"/>
        </w:rPr>
        <w:t xml:space="preserve"> In Spanien und Irland beliefen sich die Staatsschulden bis zum Jahr 2007 auf weniger als 50 Prozent des Sozialprodukts - beide </w:t>
      </w:r>
      <w:proofErr w:type="spellStart"/>
      <w:r w:rsidRPr="00BB7D01">
        <w:rPr>
          <w:color w:val="DCDC28"/>
          <w:lang w:val="de-DE"/>
        </w:rPr>
        <w:t>Laender</w:t>
      </w:r>
      <w:proofErr w:type="spellEnd"/>
      <w:r w:rsidRPr="00BB7D01">
        <w:rPr>
          <w:color w:val="DCDC28"/>
          <w:lang w:val="de-DE"/>
        </w:rPr>
        <w:t xml:space="preserve"> galten bis dahin als fiskalische Musterknaben</w:t>
      </w:r>
      <w:r w:rsidRPr="00116D6F">
        <w:rPr>
          <w:lang w:val="de-DE"/>
        </w:rPr>
        <w:t xml:space="preserve">. Wenn die Bankenunion so kommt, wie das von der EU-Kommission und der EZB angedacht wird, gibt es in Zukunft nicht mehr die </w:t>
      </w:r>
      <w:proofErr w:type="spellStart"/>
      <w:r w:rsidRPr="00116D6F">
        <w:rPr>
          <w:lang w:val="de-DE"/>
        </w:rPr>
        <w:t>gefaehrliche</w:t>
      </w:r>
      <w:proofErr w:type="spellEnd"/>
      <w:r w:rsidRPr="00116D6F">
        <w:rPr>
          <w:lang w:val="de-DE"/>
        </w:rPr>
        <w:t xml:space="preserve"> </w:t>
      </w:r>
      <w:proofErr w:type="spellStart"/>
      <w:r w:rsidRPr="00116D6F">
        <w:rPr>
          <w:lang w:val="de-DE"/>
        </w:rPr>
        <w:t>Verknuepfung</w:t>
      </w:r>
      <w:proofErr w:type="spellEnd"/>
      <w:r w:rsidRPr="00116D6F">
        <w:rPr>
          <w:lang w:val="de-DE"/>
        </w:rPr>
        <w:t xml:space="preserve"> von Bankenrisiken und Staatsschulden. Das macht den Euro </w:t>
      </w:r>
      <w:proofErr w:type="spellStart"/>
      <w:r w:rsidRPr="00116D6F">
        <w:rPr>
          <w:lang w:val="de-DE"/>
        </w:rPr>
        <w:t>einigermassen</w:t>
      </w:r>
      <w:proofErr w:type="spellEnd"/>
      <w:r w:rsidRPr="00116D6F">
        <w:rPr>
          <w:lang w:val="de-DE"/>
        </w:rPr>
        <w:t xml:space="preserve"> wetterfest. Die </w:t>
      </w:r>
      <w:proofErr w:type="spellStart"/>
      <w:r w:rsidRPr="00116D6F">
        <w:rPr>
          <w:lang w:val="de-DE"/>
        </w:rPr>
        <w:t>Beschluesse</w:t>
      </w:r>
      <w:proofErr w:type="spellEnd"/>
      <w:r w:rsidRPr="00116D6F">
        <w:rPr>
          <w:lang w:val="de-DE"/>
        </w:rPr>
        <w:t xml:space="preserve"> der vergangenen Wochen haben den Skeptikern den Wind aus den Segeln genommen. Wenn auch unter Druck, haben die Politiker Euro-Lands immer noch richtige und wegweisende Entscheidungen getroffen, so wie auch diesmal. Der Euro hat sich innerhalb von knapp zwei Monaten von 1,20 auf 1,31 Dollar erholt, und die Renditen spanischer und italienischer Anleihen sind selbst am langen Ende der Renditekurve um </w:t>
      </w:r>
      <w:proofErr w:type="spellStart"/>
      <w:r w:rsidRPr="00116D6F">
        <w:rPr>
          <w:lang w:val="de-DE"/>
        </w:rPr>
        <w:t>ueber</w:t>
      </w:r>
      <w:proofErr w:type="spellEnd"/>
      <w:r w:rsidRPr="00116D6F">
        <w:rPr>
          <w:lang w:val="de-DE"/>
        </w:rPr>
        <w:t xml:space="preserve"> einen Prozentpunkt gefallen, ohne dass die EZB auch nur einen </w:t>
      </w:r>
      <w:proofErr w:type="spellStart"/>
      <w:r w:rsidRPr="00116D6F">
        <w:rPr>
          <w:lang w:val="de-DE"/>
        </w:rPr>
        <w:t>zusaetzlichen</w:t>
      </w:r>
      <w:proofErr w:type="spellEnd"/>
      <w:r w:rsidRPr="00116D6F">
        <w:rPr>
          <w:lang w:val="de-DE"/>
        </w:rPr>
        <w:t xml:space="preserve"> Euro </w:t>
      </w:r>
      <w:proofErr w:type="spellStart"/>
      <w:r w:rsidRPr="00116D6F">
        <w:rPr>
          <w:lang w:val="de-DE"/>
        </w:rPr>
        <w:t>haette</w:t>
      </w:r>
      <w:proofErr w:type="spellEnd"/>
      <w:r w:rsidRPr="00116D6F">
        <w:rPr>
          <w:lang w:val="de-DE"/>
        </w:rPr>
        <w:t xml:space="preserve"> drucken </w:t>
      </w:r>
      <w:proofErr w:type="spellStart"/>
      <w:r w:rsidRPr="00116D6F">
        <w:rPr>
          <w:lang w:val="de-DE"/>
        </w:rPr>
        <w:t>muessen</w:t>
      </w:r>
      <w:proofErr w:type="spellEnd"/>
      <w:r w:rsidRPr="00116D6F">
        <w:rPr>
          <w:lang w:val="de-DE"/>
        </w:rPr>
        <w:t xml:space="preserve">. Die </w:t>
      </w:r>
      <w:proofErr w:type="spellStart"/>
      <w:r w:rsidRPr="00116D6F">
        <w:rPr>
          <w:lang w:val="de-DE"/>
        </w:rPr>
        <w:t>Ankuendigung</w:t>
      </w:r>
      <w:proofErr w:type="spellEnd"/>
      <w:r w:rsidRPr="00116D6F">
        <w:rPr>
          <w:lang w:val="de-DE"/>
        </w:rPr>
        <w:t xml:space="preserve"> </w:t>
      </w:r>
      <w:proofErr w:type="spellStart"/>
      <w:r w:rsidRPr="00116D6F">
        <w:rPr>
          <w:lang w:val="de-DE"/>
        </w:rPr>
        <w:t>genuegte</w:t>
      </w:r>
      <w:proofErr w:type="spellEnd"/>
      <w:r w:rsidRPr="00116D6F">
        <w:rPr>
          <w:lang w:val="de-DE"/>
        </w:rPr>
        <w:t xml:space="preserve">. Die </w:t>
      </w:r>
      <w:proofErr w:type="spellStart"/>
      <w:r w:rsidRPr="00116D6F">
        <w:rPr>
          <w:lang w:val="de-DE"/>
        </w:rPr>
        <w:t>Aktienmaerkte</w:t>
      </w:r>
      <w:proofErr w:type="spellEnd"/>
      <w:r w:rsidRPr="00116D6F">
        <w:rPr>
          <w:lang w:val="de-DE"/>
        </w:rPr>
        <w:t xml:space="preserve"> sind geradezu euphorisiert: </w:t>
      </w:r>
      <w:proofErr w:type="spellStart"/>
      <w:r w:rsidRPr="00116D6F">
        <w:rPr>
          <w:lang w:val="de-DE"/>
        </w:rPr>
        <w:t>Gegenueber</w:t>
      </w:r>
      <w:proofErr w:type="spellEnd"/>
      <w:r w:rsidRPr="00116D6F">
        <w:rPr>
          <w:lang w:val="de-DE"/>
        </w:rPr>
        <w:t xml:space="preserve"> dem 28. Juni, dem Tag vor der Pressekonferenz, auf der der Plan zur Bankenunion </w:t>
      </w:r>
      <w:proofErr w:type="spellStart"/>
      <w:r w:rsidRPr="00116D6F">
        <w:rPr>
          <w:lang w:val="de-DE"/>
        </w:rPr>
        <w:t>verkuendet</w:t>
      </w:r>
      <w:proofErr w:type="spellEnd"/>
      <w:r w:rsidRPr="00116D6F">
        <w:rPr>
          <w:lang w:val="de-DE"/>
        </w:rPr>
        <w:t xml:space="preserve"> wurde, hat der Dax um 21 Prozent zugelegt, </w:t>
      </w:r>
      <w:proofErr w:type="spellStart"/>
      <w:r w:rsidRPr="00116D6F">
        <w:rPr>
          <w:lang w:val="de-DE"/>
        </w:rPr>
        <w:t>aehnlich</w:t>
      </w:r>
      <w:proofErr w:type="spellEnd"/>
      <w:r w:rsidRPr="00116D6F">
        <w:rPr>
          <w:lang w:val="de-DE"/>
        </w:rPr>
        <w:t xml:space="preserve"> wie der </w:t>
      </w:r>
      <w:proofErr w:type="spellStart"/>
      <w:r w:rsidRPr="00116D6F">
        <w:rPr>
          <w:lang w:val="de-DE"/>
        </w:rPr>
        <w:t>franzoesische</w:t>
      </w:r>
      <w:proofErr w:type="spellEnd"/>
      <w:r w:rsidRPr="00116D6F">
        <w:rPr>
          <w:lang w:val="de-DE"/>
        </w:rPr>
        <w:t xml:space="preserve"> CAC40. Die </w:t>
      </w:r>
      <w:proofErr w:type="spellStart"/>
      <w:r w:rsidRPr="00116D6F">
        <w:rPr>
          <w:lang w:val="de-DE"/>
        </w:rPr>
        <w:t>groessten</w:t>
      </w:r>
      <w:proofErr w:type="spellEnd"/>
      <w:r w:rsidRPr="00116D6F">
        <w:rPr>
          <w:lang w:val="de-DE"/>
        </w:rPr>
        <w:t xml:space="preserve"> Gewinne gab es jedoch an den italienischen und spanischen </w:t>
      </w:r>
      <w:proofErr w:type="spellStart"/>
      <w:r w:rsidRPr="00116D6F">
        <w:rPr>
          <w:lang w:val="de-DE"/>
        </w:rPr>
        <w:t>Maerkten</w:t>
      </w:r>
      <w:proofErr w:type="spellEnd"/>
      <w:r w:rsidRPr="00116D6F">
        <w:rPr>
          <w:lang w:val="de-DE"/>
        </w:rPr>
        <w:t xml:space="preserve">, wo zuvor Weltuntergangsstimmung geherrscht hatte. Es ging dort allerdings erst einen Monat </w:t>
      </w:r>
      <w:proofErr w:type="spellStart"/>
      <w:r w:rsidRPr="00116D6F">
        <w:rPr>
          <w:lang w:val="de-DE"/>
        </w:rPr>
        <w:t>spaeter</w:t>
      </w:r>
      <w:proofErr w:type="spellEnd"/>
      <w:r w:rsidRPr="00116D6F">
        <w:rPr>
          <w:lang w:val="de-DE"/>
        </w:rPr>
        <w:t xml:space="preserve"> los, weil die Anleger eine Weile brauchten, bis ihnen </w:t>
      </w:r>
      <w:r w:rsidRPr="00116D6F">
        <w:rPr>
          <w:lang w:val="de-DE"/>
        </w:rPr>
        <w:lastRenderedPageBreak/>
        <w:t xml:space="preserve">klar wurde, dass der Euro </w:t>
      </w:r>
      <w:proofErr w:type="spellStart"/>
      <w:r w:rsidRPr="00116D6F">
        <w:rPr>
          <w:lang w:val="de-DE"/>
        </w:rPr>
        <w:t>ueberleben</w:t>
      </w:r>
      <w:proofErr w:type="spellEnd"/>
      <w:r w:rsidRPr="00116D6F">
        <w:rPr>
          <w:lang w:val="de-DE"/>
        </w:rPr>
        <w:t xml:space="preserve"> </w:t>
      </w:r>
      <w:proofErr w:type="spellStart"/>
      <w:r w:rsidRPr="00116D6F">
        <w:rPr>
          <w:lang w:val="de-DE"/>
        </w:rPr>
        <w:t>wuerde</w:t>
      </w:r>
      <w:proofErr w:type="spellEnd"/>
      <w:r w:rsidRPr="00116D6F">
        <w:rPr>
          <w:lang w:val="de-DE"/>
        </w:rPr>
        <w:t xml:space="preserve">. An beiden </w:t>
      </w:r>
      <w:proofErr w:type="spellStart"/>
      <w:r w:rsidRPr="00116D6F">
        <w:rPr>
          <w:lang w:val="de-DE"/>
        </w:rPr>
        <w:t>Maerkten</w:t>
      </w:r>
      <w:proofErr w:type="spellEnd"/>
      <w:r w:rsidRPr="00116D6F">
        <w:rPr>
          <w:lang w:val="de-DE"/>
        </w:rPr>
        <w:t xml:space="preserve"> sind die Kurse seit dem 24. Juli um rund 35 Prozent gestiegen. Um es etwas abstrakt </w:t>
      </w:r>
      <w:proofErr w:type="spellStart"/>
      <w:r w:rsidRPr="00116D6F">
        <w:rPr>
          <w:lang w:val="de-DE"/>
        </w:rPr>
        <w:t>auszudruecken</w:t>
      </w:r>
      <w:proofErr w:type="spellEnd"/>
      <w:r w:rsidRPr="00116D6F">
        <w:rPr>
          <w:lang w:val="de-DE"/>
        </w:rPr>
        <w:t xml:space="preserve">: Die </w:t>
      </w:r>
      <w:proofErr w:type="spellStart"/>
      <w:r w:rsidRPr="00116D6F">
        <w:rPr>
          <w:lang w:val="de-DE"/>
        </w:rPr>
        <w:t>Risikopraemien</w:t>
      </w:r>
      <w:proofErr w:type="spellEnd"/>
      <w:r w:rsidRPr="00116D6F">
        <w:rPr>
          <w:lang w:val="de-DE"/>
        </w:rPr>
        <w:t xml:space="preserve">, die den Euro-Wechselkurs, die Anleihen der </w:t>
      </w:r>
      <w:proofErr w:type="spellStart"/>
      <w:r w:rsidRPr="00116D6F">
        <w:rPr>
          <w:lang w:val="de-DE"/>
        </w:rPr>
        <w:t>europaeischen</w:t>
      </w:r>
      <w:proofErr w:type="spellEnd"/>
      <w:r w:rsidRPr="00116D6F">
        <w:rPr>
          <w:lang w:val="de-DE"/>
        </w:rPr>
        <w:t xml:space="preserve"> </w:t>
      </w:r>
      <w:proofErr w:type="spellStart"/>
      <w:r w:rsidRPr="00116D6F">
        <w:rPr>
          <w:lang w:val="de-DE"/>
        </w:rPr>
        <w:t>Krisenlaender</w:t>
      </w:r>
      <w:proofErr w:type="spellEnd"/>
      <w:r w:rsidRPr="00116D6F">
        <w:rPr>
          <w:lang w:val="de-DE"/>
        </w:rPr>
        <w:t xml:space="preserve"> sowie die </w:t>
      </w:r>
      <w:proofErr w:type="spellStart"/>
      <w:r w:rsidRPr="00116D6F">
        <w:rPr>
          <w:lang w:val="de-DE"/>
        </w:rPr>
        <w:t>Aktienmaerkte</w:t>
      </w:r>
      <w:proofErr w:type="spellEnd"/>
      <w:r w:rsidRPr="00116D6F">
        <w:rPr>
          <w:lang w:val="de-DE"/>
        </w:rPr>
        <w:t xml:space="preserve"> lange unter Druck gesetzt hatten, sind dramatisch </w:t>
      </w:r>
      <w:proofErr w:type="spellStart"/>
      <w:r w:rsidRPr="00116D6F">
        <w:rPr>
          <w:lang w:val="de-DE"/>
        </w:rPr>
        <w:t>zurueckgegangen</w:t>
      </w:r>
      <w:proofErr w:type="spellEnd"/>
      <w:r w:rsidRPr="00116D6F">
        <w:rPr>
          <w:lang w:val="de-DE"/>
        </w:rPr>
        <w:t xml:space="preserve">. Es gab in den letzten Tagen noch zwei </w:t>
      </w:r>
      <w:proofErr w:type="spellStart"/>
      <w:r w:rsidRPr="00116D6F">
        <w:rPr>
          <w:lang w:val="de-DE"/>
        </w:rPr>
        <w:t>zusaetzliche</w:t>
      </w:r>
      <w:proofErr w:type="spellEnd"/>
      <w:r w:rsidRPr="00116D6F">
        <w:rPr>
          <w:lang w:val="de-DE"/>
        </w:rPr>
        <w:t xml:space="preserve"> gute Nachrichten, die die </w:t>
      </w:r>
      <w:proofErr w:type="spellStart"/>
      <w:r w:rsidRPr="00116D6F">
        <w:rPr>
          <w:lang w:val="de-DE"/>
        </w:rPr>
        <w:t>Maerkte</w:t>
      </w:r>
      <w:proofErr w:type="spellEnd"/>
      <w:r w:rsidRPr="00116D6F">
        <w:rPr>
          <w:lang w:val="de-DE"/>
        </w:rPr>
        <w:t xml:space="preserve"> in ihrem neuen Glauben an den Euro </w:t>
      </w:r>
      <w:proofErr w:type="spellStart"/>
      <w:r w:rsidRPr="00116D6F">
        <w:rPr>
          <w:lang w:val="de-DE"/>
        </w:rPr>
        <w:t>gestaerkt</w:t>
      </w:r>
      <w:proofErr w:type="spellEnd"/>
      <w:r w:rsidRPr="00116D6F">
        <w:rPr>
          <w:lang w:val="de-DE"/>
        </w:rPr>
        <w:t xml:space="preserve"> haben: </w:t>
      </w:r>
      <w:proofErr w:type="gramStart"/>
      <w:r w:rsidRPr="00116D6F">
        <w:rPr>
          <w:lang w:val="de-DE"/>
        </w:rPr>
        <w:t xml:space="preserve">Zum </w:t>
      </w:r>
      <w:proofErr w:type="spellStart"/>
      <w:r w:rsidRPr="00116D6F">
        <w:rPr>
          <w:lang w:val="de-DE"/>
        </w:rPr>
        <w:t>Einen</w:t>
      </w:r>
      <w:proofErr w:type="spellEnd"/>
      <w:proofErr w:type="gramEnd"/>
      <w:r w:rsidRPr="00116D6F">
        <w:rPr>
          <w:lang w:val="de-DE"/>
        </w:rPr>
        <w:t xml:space="preserve"> haben die Euro-Skeptiker bei den Parlamentswahlen in den Niederlanden eine unerwartete Schlappe erlitten, zum </w:t>
      </w:r>
      <w:proofErr w:type="spellStart"/>
      <w:r w:rsidRPr="00116D6F">
        <w:rPr>
          <w:lang w:val="de-DE"/>
        </w:rPr>
        <w:t>Anderen</w:t>
      </w:r>
      <w:proofErr w:type="spellEnd"/>
      <w:r w:rsidRPr="00116D6F">
        <w:rPr>
          <w:lang w:val="de-DE"/>
        </w:rPr>
        <w:t xml:space="preserve"> hat das Bundesverfassungsgericht </w:t>
      </w:r>
      <w:proofErr w:type="spellStart"/>
      <w:r w:rsidRPr="00116D6F">
        <w:rPr>
          <w:lang w:val="de-DE"/>
        </w:rPr>
        <w:t>gruenes</w:t>
      </w:r>
      <w:proofErr w:type="spellEnd"/>
      <w:r w:rsidRPr="00116D6F">
        <w:rPr>
          <w:lang w:val="de-DE"/>
        </w:rPr>
        <w:t xml:space="preserve"> Licht </w:t>
      </w:r>
      <w:proofErr w:type="spellStart"/>
      <w:r w:rsidRPr="00116D6F">
        <w:rPr>
          <w:lang w:val="de-DE"/>
        </w:rPr>
        <w:t>fuer</w:t>
      </w:r>
      <w:proofErr w:type="spellEnd"/>
      <w:r w:rsidRPr="00116D6F">
        <w:rPr>
          <w:lang w:val="de-DE"/>
        </w:rPr>
        <w:t xml:space="preserve"> den permanenten Rettungsschirm ESM gegeben. Der ESM wird nun den EFSF </w:t>
      </w:r>
      <w:proofErr w:type="spellStart"/>
      <w:r w:rsidRPr="00116D6F">
        <w:rPr>
          <w:lang w:val="de-DE"/>
        </w:rPr>
        <w:t>abloesen</w:t>
      </w:r>
      <w:proofErr w:type="spellEnd"/>
      <w:r w:rsidRPr="00116D6F">
        <w:rPr>
          <w:lang w:val="de-DE"/>
        </w:rPr>
        <w:t xml:space="preserve">. Deutschland hat sich damit bereit </w:t>
      </w:r>
      <w:proofErr w:type="spellStart"/>
      <w:r w:rsidRPr="00116D6F">
        <w:rPr>
          <w:lang w:val="de-DE"/>
        </w:rPr>
        <w:t>erklaert</w:t>
      </w:r>
      <w:proofErr w:type="spellEnd"/>
      <w:r w:rsidRPr="00116D6F">
        <w:rPr>
          <w:lang w:val="de-DE"/>
        </w:rPr>
        <w:t xml:space="preserve">, </w:t>
      </w:r>
      <w:proofErr w:type="spellStart"/>
      <w:r w:rsidRPr="00116D6F">
        <w:rPr>
          <w:lang w:val="de-DE"/>
        </w:rPr>
        <w:t>fuer</w:t>
      </w:r>
      <w:proofErr w:type="spellEnd"/>
      <w:r w:rsidRPr="00116D6F">
        <w:rPr>
          <w:lang w:val="de-DE"/>
        </w:rPr>
        <w:t xml:space="preserve"> die Staatsschulden anderer </w:t>
      </w:r>
      <w:proofErr w:type="spellStart"/>
      <w:r w:rsidRPr="00116D6F">
        <w:rPr>
          <w:lang w:val="de-DE"/>
        </w:rPr>
        <w:t>Laender</w:t>
      </w:r>
      <w:proofErr w:type="spellEnd"/>
      <w:r w:rsidRPr="00116D6F">
        <w:rPr>
          <w:lang w:val="de-DE"/>
        </w:rPr>
        <w:t xml:space="preserve"> mit bis zu 190 Milliarden Euro in die Haftung zu gehen, allerdings nur, wenn diese die strengen Bedingungen </w:t>
      </w:r>
      <w:proofErr w:type="spellStart"/>
      <w:r w:rsidRPr="00116D6F">
        <w:rPr>
          <w:lang w:val="de-DE"/>
        </w:rPr>
        <w:t>erfuellen</w:t>
      </w:r>
      <w:proofErr w:type="spellEnd"/>
      <w:r w:rsidRPr="00116D6F">
        <w:rPr>
          <w:lang w:val="de-DE"/>
        </w:rPr>
        <w:t xml:space="preserve">, die mit den subventionierten Krediten verbunden sind. Wird eine </w:t>
      </w:r>
      <w:proofErr w:type="spellStart"/>
      <w:r w:rsidRPr="00116D6F">
        <w:rPr>
          <w:lang w:val="de-DE"/>
        </w:rPr>
        <w:t>groessere</w:t>
      </w:r>
      <w:proofErr w:type="spellEnd"/>
      <w:r w:rsidRPr="00116D6F">
        <w:rPr>
          <w:lang w:val="de-DE"/>
        </w:rPr>
        <w:t xml:space="preserve"> Haftungssumme </w:t>
      </w:r>
      <w:proofErr w:type="spellStart"/>
      <w:r w:rsidRPr="00116D6F">
        <w:rPr>
          <w:lang w:val="de-DE"/>
        </w:rPr>
        <w:t>benoetigt</w:t>
      </w:r>
      <w:proofErr w:type="spellEnd"/>
      <w:r w:rsidRPr="00116D6F">
        <w:rPr>
          <w:lang w:val="de-DE"/>
        </w:rPr>
        <w:t xml:space="preserve">, muss der Bundestag wieder gefragt werden. Bislang versuchen sowohl Spanien als auch Italien, ihre Finanzen aus eigener Kraft zu sanieren. Bei Spanien habe ich allerdings meine Zweifel, ob das angesichts einer Arbeitslosenquote von 25 Prozent gelingen kann. Italien kann es schaffen - der Staatshaushalt weist schon seit einigen Quartalen einen </w:t>
      </w:r>
      <w:proofErr w:type="spellStart"/>
      <w:r w:rsidRPr="00116D6F">
        <w:rPr>
          <w:lang w:val="de-DE"/>
        </w:rPr>
        <w:t>Primaerueberschuss</w:t>
      </w:r>
      <w:proofErr w:type="spellEnd"/>
      <w:r w:rsidRPr="00116D6F">
        <w:rPr>
          <w:lang w:val="de-DE"/>
        </w:rPr>
        <w:t xml:space="preserve"> auf. Wie wird es an den </w:t>
      </w:r>
      <w:proofErr w:type="spellStart"/>
      <w:r w:rsidRPr="00116D6F">
        <w:rPr>
          <w:lang w:val="de-DE"/>
        </w:rPr>
        <w:t>Maerkten</w:t>
      </w:r>
      <w:proofErr w:type="spellEnd"/>
      <w:r w:rsidRPr="00116D6F">
        <w:rPr>
          <w:lang w:val="de-DE"/>
        </w:rPr>
        <w:t xml:space="preserve"> weitergehen? Es gibt aus heutiger Sicht zwei entscheidende Fragen: Wird Spanien </w:t>
      </w:r>
      <w:proofErr w:type="spellStart"/>
      <w:r w:rsidRPr="00116D6F">
        <w:rPr>
          <w:lang w:val="de-DE"/>
        </w:rPr>
        <w:t>demnaechst</w:t>
      </w:r>
      <w:proofErr w:type="spellEnd"/>
      <w:r w:rsidRPr="00116D6F">
        <w:rPr>
          <w:lang w:val="de-DE"/>
        </w:rPr>
        <w:t xml:space="preserve"> Hilfe vom ESM beantragen? Wenn ja, </w:t>
      </w:r>
      <w:proofErr w:type="spellStart"/>
      <w:r w:rsidRPr="00116D6F">
        <w:rPr>
          <w:lang w:val="de-DE"/>
        </w:rPr>
        <w:t>wuerde</w:t>
      </w:r>
      <w:proofErr w:type="spellEnd"/>
      <w:r w:rsidRPr="00116D6F">
        <w:rPr>
          <w:lang w:val="de-DE"/>
        </w:rPr>
        <w:t xml:space="preserve"> sich seine Neuverschuldung verbilligen, </w:t>
      </w:r>
      <w:proofErr w:type="spellStart"/>
      <w:r w:rsidRPr="00116D6F">
        <w:rPr>
          <w:lang w:val="de-DE"/>
        </w:rPr>
        <w:t>moeglicherweise</w:t>
      </w:r>
      <w:proofErr w:type="spellEnd"/>
      <w:r w:rsidRPr="00116D6F">
        <w:rPr>
          <w:lang w:val="de-DE"/>
        </w:rPr>
        <w:t xml:space="preserve"> um drei volle Prozentpunkte. </w:t>
      </w:r>
      <w:proofErr w:type="spellStart"/>
      <w:r w:rsidRPr="00116D6F">
        <w:rPr>
          <w:lang w:val="de-DE"/>
        </w:rPr>
        <w:t>Waehrend</w:t>
      </w:r>
      <w:proofErr w:type="spellEnd"/>
      <w:r w:rsidRPr="00116D6F">
        <w:rPr>
          <w:lang w:val="de-DE"/>
        </w:rPr>
        <w:t xml:space="preserve"> das den finanzpolitische Spielraum </w:t>
      </w:r>
      <w:proofErr w:type="spellStart"/>
      <w:r w:rsidRPr="00116D6F">
        <w:rPr>
          <w:lang w:val="de-DE"/>
        </w:rPr>
        <w:t>vergroessert</w:t>
      </w:r>
      <w:proofErr w:type="spellEnd"/>
      <w:r w:rsidRPr="00116D6F">
        <w:rPr>
          <w:lang w:val="de-DE"/>
        </w:rPr>
        <w:t xml:space="preserve"> und so die Konjunktur stimulieren </w:t>
      </w:r>
      <w:proofErr w:type="spellStart"/>
      <w:r w:rsidRPr="00116D6F">
        <w:rPr>
          <w:lang w:val="de-DE"/>
        </w:rPr>
        <w:t>duerfte</w:t>
      </w:r>
      <w:proofErr w:type="spellEnd"/>
      <w:r w:rsidRPr="00116D6F">
        <w:rPr>
          <w:lang w:val="de-DE"/>
        </w:rPr>
        <w:t xml:space="preserve">, wirken die Spar- und Reformauflagen bei einem Hilfsantrag in die entgegengesetzte Richtung. Spanien ist noch nicht </w:t>
      </w:r>
      <w:proofErr w:type="spellStart"/>
      <w:r w:rsidRPr="00116D6F">
        <w:rPr>
          <w:lang w:val="de-DE"/>
        </w:rPr>
        <w:t>ueber</w:t>
      </w:r>
      <w:proofErr w:type="spellEnd"/>
      <w:r w:rsidRPr="00116D6F">
        <w:rPr>
          <w:lang w:val="de-DE"/>
        </w:rPr>
        <w:t xml:space="preserve"> den Berg und bleibt </w:t>
      </w:r>
      <w:proofErr w:type="spellStart"/>
      <w:r w:rsidRPr="00116D6F">
        <w:rPr>
          <w:lang w:val="de-DE"/>
        </w:rPr>
        <w:t>fuer</w:t>
      </w:r>
      <w:proofErr w:type="spellEnd"/>
      <w:r w:rsidRPr="00116D6F">
        <w:rPr>
          <w:lang w:val="de-DE"/>
        </w:rPr>
        <w:t xml:space="preserve"> den Euro der </w:t>
      </w:r>
      <w:proofErr w:type="spellStart"/>
      <w:r w:rsidRPr="00116D6F">
        <w:rPr>
          <w:lang w:val="de-DE"/>
        </w:rPr>
        <w:t>groesste</w:t>
      </w:r>
      <w:proofErr w:type="spellEnd"/>
      <w:r w:rsidRPr="00116D6F">
        <w:rPr>
          <w:lang w:val="de-DE"/>
        </w:rPr>
        <w:t xml:space="preserve"> Unsicherheitsfaktor. Die andere Frage ist, ob es wirklich zu einer </w:t>
      </w:r>
      <w:proofErr w:type="spellStart"/>
      <w:r w:rsidRPr="00116D6F">
        <w:rPr>
          <w:lang w:val="de-DE"/>
        </w:rPr>
        <w:t>schlagkraeftigen</w:t>
      </w:r>
      <w:proofErr w:type="spellEnd"/>
      <w:r w:rsidRPr="00116D6F">
        <w:rPr>
          <w:lang w:val="de-DE"/>
        </w:rPr>
        <w:t xml:space="preserve"> Bankenunion kommt. Je mehr sich das im Laufe der kommenden Wochen als realistisch erweist, desto </w:t>
      </w:r>
      <w:proofErr w:type="spellStart"/>
      <w:r w:rsidRPr="00116D6F">
        <w:rPr>
          <w:lang w:val="de-DE"/>
        </w:rPr>
        <w:t>staerker</w:t>
      </w:r>
      <w:proofErr w:type="spellEnd"/>
      <w:r w:rsidRPr="00116D6F">
        <w:rPr>
          <w:lang w:val="de-DE"/>
        </w:rPr>
        <w:t xml:space="preserve"> werden die </w:t>
      </w:r>
      <w:proofErr w:type="spellStart"/>
      <w:r w:rsidRPr="00116D6F">
        <w:rPr>
          <w:lang w:val="de-DE"/>
        </w:rPr>
        <w:t>Risikopraemien</w:t>
      </w:r>
      <w:proofErr w:type="spellEnd"/>
      <w:r w:rsidRPr="00116D6F">
        <w:rPr>
          <w:lang w:val="de-DE"/>
        </w:rPr>
        <w:t xml:space="preserve"> </w:t>
      </w:r>
      <w:proofErr w:type="spellStart"/>
      <w:r w:rsidRPr="00116D6F">
        <w:rPr>
          <w:lang w:val="de-DE"/>
        </w:rPr>
        <w:t>fuer</w:t>
      </w:r>
      <w:proofErr w:type="spellEnd"/>
      <w:r w:rsidRPr="00116D6F">
        <w:rPr>
          <w:lang w:val="de-DE"/>
        </w:rPr>
        <w:t xml:space="preserve"> Euro-Land-Aktiva </w:t>
      </w:r>
      <w:proofErr w:type="spellStart"/>
      <w:r w:rsidRPr="00116D6F">
        <w:rPr>
          <w:lang w:val="de-DE"/>
        </w:rPr>
        <w:t>zurueckgehen</w:t>
      </w:r>
      <w:proofErr w:type="spellEnd"/>
      <w:r w:rsidRPr="00116D6F">
        <w:rPr>
          <w:lang w:val="de-DE"/>
        </w:rPr>
        <w:t xml:space="preserve">. Dann kann ich mir vorstellen, dass der Euro bald wieder bei 1,50 Dollar ist, dass sich die Renditen staatlicher Anleihen wieder deutlicher </w:t>
      </w:r>
      <w:proofErr w:type="spellStart"/>
      <w:r w:rsidRPr="00116D6F">
        <w:rPr>
          <w:lang w:val="de-DE"/>
        </w:rPr>
        <w:t>annaehern</w:t>
      </w:r>
      <w:proofErr w:type="spellEnd"/>
      <w:r w:rsidRPr="00116D6F">
        <w:rPr>
          <w:lang w:val="de-DE"/>
        </w:rPr>
        <w:t xml:space="preserve"> und dass der Dax die Marke von 8500 Punkten ansteuert. „EU hat den Euro </w:t>
      </w:r>
      <w:proofErr w:type="spellStart"/>
      <w:r w:rsidRPr="00116D6F">
        <w:rPr>
          <w:lang w:val="de-DE"/>
        </w:rPr>
        <w:t>einigermassen</w:t>
      </w:r>
      <w:proofErr w:type="spellEnd"/>
      <w:r w:rsidRPr="00116D6F">
        <w:rPr>
          <w:lang w:val="de-DE"/>
        </w:rPr>
        <w:t xml:space="preserve"> wetterfestmachen </w:t>
      </w:r>
      <w:proofErr w:type="spellStart"/>
      <w:r w:rsidRPr="00116D6F">
        <w:rPr>
          <w:lang w:val="de-DE"/>
        </w:rPr>
        <w:t>koennen</w:t>
      </w:r>
      <w:proofErr w:type="spellEnd"/>
      <w:r w:rsidRPr="00116D6F">
        <w:rPr>
          <w:lang w:val="de-DE"/>
        </w:rPr>
        <w:t xml:space="preserve">" Dieter Wermuth Der Autor ist Head </w:t>
      </w:r>
      <w:proofErr w:type="spellStart"/>
      <w:r w:rsidRPr="00116D6F">
        <w:rPr>
          <w:lang w:val="de-DE"/>
        </w:rPr>
        <w:t>of</w:t>
      </w:r>
      <w:proofErr w:type="spellEnd"/>
      <w:r w:rsidRPr="00116D6F">
        <w:rPr>
          <w:lang w:val="de-DE"/>
        </w:rPr>
        <w:t xml:space="preserve"> </w:t>
      </w:r>
      <w:proofErr w:type="spellStart"/>
      <w:r w:rsidRPr="00116D6F">
        <w:rPr>
          <w:lang w:val="de-DE"/>
        </w:rPr>
        <w:t>Researchbei</w:t>
      </w:r>
      <w:proofErr w:type="spellEnd"/>
      <w:r w:rsidRPr="00116D6F">
        <w:rPr>
          <w:lang w:val="de-DE"/>
        </w:rPr>
        <w:t xml:space="preserve"> Wermuth Asset Management...</w:t>
      </w:r>
    </w:p>
    <w:p w14:paraId="5E696572" w14:textId="4FB6B153" w:rsidR="00116D6F" w:rsidRPr="00116D6F" w:rsidRDefault="00116D6F">
      <w:pPr>
        <w:rPr>
          <w:color w:val="969696"/>
          <w:lang w:val="de-DE"/>
        </w:rPr>
      </w:pPr>
      <w:r w:rsidRPr="00116D6F">
        <w:rPr>
          <w:color w:val="969696"/>
          <w:lang w:val="de-DE"/>
        </w:rPr>
        <w:t>Fokus Deutschland</w:t>
      </w:r>
    </w:p>
    <w:p w14:paraId="38C9B1CB" w14:textId="21742711" w:rsidR="00116D6F" w:rsidRPr="00116D6F" w:rsidRDefault="00116D6F">
      <w:pPr>
        <w:rPr>
          <w:color w:val="73AFDC"/>
          <w:lang w:val="de-DE"/>
        </w:rPr>
      </w:pPr>
      <w:r w:rsidRPr="00116D6F">
        <w:rPr>
          <w:color w:val="73AFDC"/>
          <w:lang w:val="de-DE"/>
        </w:rPr>
        <w:t>Warnend-Negativ</w:t>
      </w:r>
    </w:p>
    <w:p w14:paraId="33DE16F9" w14:textId="77777777" w:rsidR="00116D6F" w:rsidRDefault="00116D6F">
      <w:pPr>
        <w:rPr>
          <w:lang w:val="de-DE"/>
        </w:rPr>
      </w:pPr>
    </w:p>
    <w:p w14:paraId="06FA0AFE" w14:textId="77777777" w:rsidR="00116D6F" w:rsidRDefault="00116D6F">
      <w:pPr>
        <w:rPr>
          <w:lang w:val="de-DE"/>
        </w:rPr>
      </w:pPr>
    </w:p>
    <w:p w14:paraId="11682F98" w14:textId="77777777" w:rsidR="00116D6F" w:rsidRPr="00116D6F" w:rsidRDefault="00116D6F">
      <w:pPr>
        <w:rPr>
          <w:lang w:val="de-DE"/>
        </w:rPr>
      </w:pPr>
    </w:p>
    <w:sectPr w:rsidR="00116D6F" w:rsidRPr="00116D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0447460">
    <w:abstractNumId w:val="8"/>
  </w:num>
  <w:num w:numId="2" w16cid:durableId="232859435">
    <w:abstractNumId w:val="6"/>
  </w:num>
  <w:num w:numId="3" w16cid:durableId="289819909">
    <w:abstractNumId w:val="5"/>
  </w:num>
  <w:num w:numId="4" w16cid:durableId="873809731">
    <w:abstractNumId w:val="4"/>
  </w:num>
  <w:num w:numId="5" w16cid:durableId="419760047">
    <w:abstractNumId w:val="7"/>
  </w:num>
  <w:num w:numId="6" w16cid:durableId="80878211">
    <w:abstractNumId w:val="3"/>
  </w:num>
  <w:num w:numId="7" w16cid:durableId="340746100">
    <w:abstractNumId w:val="2"/>
  </w:num>
  <w:num w:numId="8" w16cid:durableId="142700065">
    <w:abstractNumId w:val="1"/>
  </w:num>
  <w:num w:numId="9" w16cid:durableId="174217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DD4"/>
    <w:rsid w:val="00116D6F"/>
    <w:rsid w:val="0015074B"/>
    <w:rsid w:val="0029639D"/>
    <w:rsid w:val="00326F90"/>
    <w:rsid w:val="00965EAB"/>
    <w:rsid w:val="00AA1D8D"/>
    <w:rsid w:val="00B47730"/>
    <w:rsid w:val="00BB7D0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578B4"/>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2024-03-08T16:31:00Z</dcterms:created>
  <dcterms:modified xsi:type="dcterms:W3CDTF">2024-03-08T16:31:00Z</dcterms:modified>
  <cp:category/>
</cp:coreProperties>
</file>