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138B" w14:textId="77777777" w:rsidR="005C51F5" w:rsidRPr="00A51068" w:rsidRDefault="00A51068">
      <w:pPr>
        <w:rPr>
          <w:lang w:val="de-DE"/>
        </w:rPr>
      </w:pPr>
      <w:r w:rsidRPr="00A51068">
        <w:rPr>
          <w:lang w:val="de-DE"/>
        </w:rPr>
        <w:t>FileNr:73|</w:t>
      </w:r>
      <w:proofErr w:type="gramStart"/>
      <w:r w:rsidRPr="00A51068">
        <w:rPr>
          <w:lang w:val="de-DE"/>
        </w:rPr>
        <w:t>id:HB</w:t>
      </w:r>
      <w:proofErr w:type="gramEnd"/>
      <w:r w:rsidRPr="00A51068">
        <w:rPr>
          <w:lang w:val="de-DE"/>
        </w:rPr>
        <w:t>121116816|date:2011-12-16|source:HB|title:Investoren flüchten vor Europas Schuldenkrise in Schwellenländer</w:t>
      </w:r>
    </w:p>
    <w:p w14:paraId="79B7A511" w14:textId="77777777" w:rsidR="005C51F5" w:rsidRPr="00A51068" w:rsidRDefault="00A51068">
      <w:pPr>
        <w:rPr>
          <w:lang w:val="de-DE"/>
        </w:rPr>
      </w:pPr>
      <w:r w:rsidRPr="00A51068">
        <w:rPr>
          <w:lang w:val="de-DE"/>
        </w:rPr>
        <w:t>#######DONT CHANGE THE ABOVE############</w:t>
      </w:r>
    </w:p>
    <w:p w14:paraId="7C599E39" w14:textId="77777777" w:rsidR="00A51068" w:rsidRPr="00A51068" w:rsidRDefault="00A51068">
      <w:pPr>
        <w:rPr>
          <w:lang w:val="de-DE"/>
        </w:rPr>
      </w:pPr>
      <w:r w:rsidRPr="00A51068">
        <w:rPr>
          <w:lang w:val="de-DE"/>
        </w:rPr>
        <w:t xml:space="preserve">Banken, Versicherer oder Pensionsfonds suchen </w:t>
      </w:r>
      <w:proofErr w:type="spellStart"/>
      <w:r w:rsidRPr="00A51068">
        <w:rPr>
          <w:lang w:val="de-DE"/>
        </w:rPr>
        <w:t>fuer</w:t>
      </w:r>
      <w:proofErr w:type="spellEnd"/>
      <w:r w:rsidRPr="00A51068">
        <w:rPr>
          <w:lang w:val="de-DE"/>
        </w:rPr>
        <w:t xml:space="preserve"> ihre Milliarden </w:t>
      </w:r>
      <w:proofErr w:type="spellStart"/>
      <w:r w:rsidRPr="00A51068">
        <w:rPr>
          <w:lang w:val="de-DE"/>
        </w:rPr>
        <w:t>verstaerkt</w:t>
      </w:r>
      <w:proofErr w:type="spellEnd"/>
      <w:r w:rsidRPr="00A51068">
        <w:rPr>
          <w:lang w:val="de-DE"/>
        </w:rPr>
        <w:t xml:space="preserve"> </w:t>
      </w:r>
      <w:r w:rsidRPr="00A51068">
        <w:rPr>
          <w:lang w:val="de-DE"/>
        </w:rPr>
        <w:t xml:space="preserve">weltweit nach soliden Staats- oder Firmenbonds. Der Grund: In Europa gibt es nur geringe Renditen - oder hohes Risiko. Anke </w:t>
      </w:r>
      <w:proofErr w:type="spellStart"/>
      <w:r w:rsidRPr="00A51068">
        <w:rPr>
          <w:lang w:val="de-DE"/>
        </w:rPr>
        <w:t>Rezmer</w:t>
      </w:r>
      <w:proofErr w:type="spellEnd"/>
      <w:r w:rsidRPr="00A51068">
        <w:rPr>
          <w:lang w:val="de-DE"/>
        </w:rPr>
        <w:t xml:space="preserve"> Frankfurt Die Zeiten, in denen </w:t>
      </w:r>
      <w:proofErr w:type="spellStart"/>
      <w:r w:rsidRPr="00A51068">
        <w:rPr>
          <w:lang w:val="de-DE"/>
        </w:rPr>
        <w:t>europaeische</w:t>
      </w:r>
      <w:proofErr w:type="spellEnd"/>
      <w:r w:rsidRPr="00A51068">
        <w:rPr>
          <w:lang w:val="de-DE"/>
        </w:rPr>
        <w:t xml:space="preserve"> Staatsanleihen eine sichere Rendite versprachen, sind mit der Schuldenkrise passé. </w:t>
      </w:r>
      <w:proofErr w:type="spellStart"/>
      <w:r w:rsidRPr="00A51068">
        <w:rPr>
          <w:lang w:val="de-DE"/>
        </w:rPr>
        <w:t>Grosse</w:t>
      </w:r>
      <w:proofErr w:type="spellEnd"/>
      <w:r w:rsidRPr="00A51068">
        <w:rPr>
          <w:lang w:val="de-DE"/>
        </w:rPr>
        <w:t xml:space="preserve"> Investoren wie Pensionsfonds, Versicherer oder Banken folgen deshalb inzwischen einer neuen Strategie: Die internationale Streuung des </w:t>
      </w:r>
      <w:proofErr w:type="spellStart"/>
      <w:r w:rsidRPr="00A51068">
        <w:rPr>
          <w:lang w:val="de-DE"/>
        </w:rPr>
        <w:t>Anleihevermoegens</w:t>
      </w:r>
      <w:proofErr w:type="spellEnd"/>
      <w:r w:rsidRPr="00A51068">
        <w:rPr>
          <w:lang w:val="de-DE"/>
        </w:rPr>
        <w:t xml:space="preserve"> sei derzeit "eines der </w:t>
      </w:r>
      <w:proofErr w:type="spellStart"/>
      <w:r w:rsidRPr="00A51068">
        <w:rPr>
          <w:lang w:val="de-DE"/>
        </w:rPr>
        <w:t>grossen</w:t>
      </w:r>
      <w:proofErr w:type="spellEnd"/>
      <w:r w:rsidRPr="00A51068">
        <w:rPr>
          <w:lang w:val="de-DE"/>
        </w:rPr>
        <w:t xml:space="preserve"> Themen" </w:t>
      </w:r>
      <w:proofErr w:type="spellStart"/>
      <w:r w:rsidRPr="00A51068">
        <w:rPr>
          <w:lang w:val="de-DE"/>
        </w:rPr>
        <w:t>fuer</w:t>
      </w:r>
      <w:proofErr w:type="spellEnd"/>
      <w:r w:rsidRPr="00A51068">
        <w:rPr>
          <w:lang w:val="de-DE"/>
        </w:rPr>
        <w:t xml:space="preserve"> </w:t>
      </w:r>
      <w:proofErr w:type="spellStart"/>
      <w:r w:rsidRPr="00A51068">
        <w:rPr>
          <w:lang w:val="de-DE"/>
        </w:rPr>
        <w:t>grosse</w:t>
      </w:r>
      <w:proofErr w:type="spellEnd"/>
      <w:r w:rsidRPr="00A51068">
        <w:rPr>
          <w:lang w:val="de-DE"/>
        </w:rPr>
        <w:t xml:space="preserve"> institutionelle Anleger, sagt Herwig </w:t>
      </w:r>
      <w:proofErr w:type="spellStart"/>
      <w:r w:rsidRPr="00A51068">
        <w:rPr>
          <w:lang w:val="de-DE"/>
        </w:rPr>
        <w:t>Kinzle</w:t>
      </w:r>
      <w:r w:rsidRPr="00A51068">
        <w:rPr>
          <w:lang w:val="de-DE"/>
        </w:rPr>
        <w:t>r</w:t>
      </w:r>
      <w:proofErr w:type="spellEnd"/>
      <w:r w:rsidRPr="00A51068">
        <w:rPr>
          <w:lang w:val="de-DE"/>
        </w:rPr>
        <w:t xml:space="preserve">, Leiter der Investmentberatung beim Consultant Mercer in Deutschland.   </w:t>
      </w:r>
    </w:p>
    <w:p w14:paraId="506584B4" w14:textId="77777777" w:rsidR="00A51068" w:rsidRDefault="00A51068">
      <w:pPr>
        <w:rPr>
          <w:lang w:val="de-DE"/>
        </w:rPr>
      </w:pPr>
      <w:r w:rsidRPr="00A51068">
        <w:rPr>
          <w:lang w:val="de-DE"/>
        </w:rPr>
        <w:t xml:space="preserve">Investoren suchten </w:t>
      </w:r>
      <w:proofErr w:type="spellStart"/>
      <w:r w:rsidRPr="00A51068">
        <w:rPr>
          <w:lang w:val="de-DE"/>
        </w:rPr>
        <w:t>verstaerkt</w:t>
      </w:r>
      <w:proofErr w:type="spellEnd"/>
      <w:r w:rsidRPr="00A51068">
        <w:rPr>
          <w:lang w:val="de-DE"/>
        </w:rPr>
        <w:t xml:space="preserve"> weltweit nach Alternativen zu Europa, </w:t>
      </w:r>
      <w:proofErr w:type="spellStart"/>
      <w:r w:rsidRPr="00A51068">
        <w:rPr>
          <w:lang w:val="de-DE"/>
        </w:rPr>
        <w:t>fuehrt</w:t>
      </w:r>
      <w:proofErr w:type="spellEnd"/>
      <w:r w:rsidRPr="00A51068">
        <w:rPr>
          <w:lang w:val="de-DE"/>
        </w:rPr>
        <w:t xml:space="preserve"> </w:t>
      </w:r>
      <w:proofErr w:type="spellStart"/>
      <w:r w:rsidRPr="00A51068">
        <w:rPr>
          <w:lang w:val="de-DE"/>
        </w:rPr>
        <w:t>Kinzler</w:t>
      </w:r>
      <w:proofErr w:type="spellEnd"/>
      <w:r w:rsidRPr="00A51068">
        <w:rPr>
          <w:lang w:val="de-DE"/>
        </w:rPr>
        <w:t xml:space="preserve"> aus. Das </w:t>
      </w:r>
      <w:proofErr w:type="spellStart"/>
      <w:r w:rsidRPr="00A51068">
        <w:rPr>
          <w:lang w:val="de-DE"/>
        </w:rPr>
        <w:t>koennen</w:t>
      </w:r>
      <w:proofErr w:type="spellEnd"/>
      <w:r w:rsidRPr="00A51068">
        <w:rPr>
          <w:lang w:val="de-DE"/>
        </w:rPr>
        <w:t xml:space="preserve"> </w:t>
      </w:r>
      <w:proofErr w:type="spellStart"/>
      <w:r w:rsidRPr="00A51068">
        <w:rPr>
          <w:lang w:val="de-DE"/>
        </w:rPr>
        <w:t>Schwellenlaender</w:t>
      </w:r>
      <w:proofErr w:type="spellEnd"/>
      <w:r w:rsidRPr="00A51068">
        <w:rPr>
          <w:lang w:val="de-DE"/>
        </w:rPr>
        <w:t xml:space="preserve">-Staatsanleihen guter </w:t>
      </w:r>
      <w:proofErr w:type="spellStart"/>
      <w:r w:rsidRPr="00A51068">
        <w:rPr>
          <w:lang w:val="de-DE"/>
        </w:rPr>
        <w:t>Bonitaet</w:t>
      </w:r>
      <w:proofErr w:type="spellEnd"/>
      <w:r w:rsidRPr="00A51068">
        <w:rPr>
          <w:lang w:val="de-DE"/>
        </w:rPr>
        <w:t xml:space="preserve"> oder Bonds solider Unternehmen sein, ebenfalls in den Emerging </w:t>
      </w:r>
      <w:proofErr w:type="spellStart"/>
      <w:r w:rsidRPr="00A51068">
        <w:rPr>
          <w:lang w:val="de-DE"/>
        </w:rPr>
        <w:t>Markets</w:t>
      </w:r>
      <w:proofErr w:type="spellEnd"/>
      <w:r w:rsidRPr="00A51068">
        <w:rPr>
          <w:lang w:val="de-DE"/>
        </w:rPr>
        <w:t xml:space="preserve">. Den Anteil von Anleihen aus aufstrebenden </w:t>
      </w:r>
      <w:proofErr w:type="spellStart"/>
      <w:r w:rsidRPr="00A51068">
        <w:rPr>
          <w:lang w:val="de-DE"/>
        </w:rPr>
        <w:t>Schwellenlaendern</w:t>
      </w:r>
      <w:proofErr w:type="spellEnd"/>
      <w:r w:rsidRPr="00A51068">
        <w:rPr>
          <w:lang w:val="de-DE"/>
        </w:rPr>
        <w:t xml:space="preserve"> in den Portfolios </w:t>
      </w:r>
      <w:proofErr w:type="spellStart"/>
      <w:r w:rsidRPr="00A51068">
        <w:rPr>
          <w:lang w:val="de-DE"/>
        </w:rPr>
        <w:t>schaetzt</w:t>
      </w:r>
      <w:proofErr w:type="spellEnd"/>
      <w:r w:rsidRPr="00A51068">
        <w:rPr>
          <w:lang w:val="de-DE"/>
        </w:rPr>
        <w:t xml:space="preserve"> der Mercer-Experte inzwischen bereits auf bis </w:t>
      </w:r>
      <w:proofErr w:type="gramStart"/>
      <w:r w:rsidRPr="00A51068">
        <w:rPr>
          <w:lang w:val="de-DE"/>
        </w:rPr>
        <w:t>zu ein Zehntel</w:t>
      </w:r>
      <w:proofErr w:type="gramEnd"/>
      <w:r w:rsidRPr="00A51068">
        <w:rPr>
          <w:lang w:val="de-DE"/>
        </w:rPr>
        <w:t xml:space="preserve">.   Auch Nigel </w:t>
      </w:r>
      <w:proofErr w:type="spellStart"/>
      <w:r w:rsidRPr="00A51068">
        <w:rPr>
          <w:lang w:val="de-DE"/>
        </w:rPr>
        <w:t>Cresswell</w:t>
      </w:r>
      <w:proofErr w:type="spellEnd"/>
      <w:r w:rsidRPr="00A51068">
        <w:rPr>
          <w:lang w:val="de-DE"/>
        </w:rPr>
        <w:t xml:space="preserve">, der beim Unternehmensberater Towers Watson in Deutschland die Investmentberatung leitet, stellt fest, dass </w:t>
      </w:r>
      <w:proofErr w:type="spellStart"/>
      <w:r w:rsidRPr="00A51068">
        <w:rPr>
          <w:lang w:val="de-DE"/>
        </w:rPr>
        <w:t>grosse</w:t>
      </w:r>
      <w:proofErr w:type="spellEnd"/>
      <w:r w:rsidRPr="00A51068">
        <w:rPr>
          <w:lang w:val="de-DE"/>
        </w:rPr>
        <w:t xml:space="preserve"> Pensionseinrichtungen ihr</w:t>
      </w:r>
      <w:r w:rsidRPr="00A51068">
        <w:rPr>
          <w:lang w:val="de-DE"/>
        </w:rPr>
        <w:t xml:space="preserve">e teils milliardenschweren </w:t>
      </w:r>
      <w:proofErr w:type="spellStart"/>
      <w:r w:rsidRPr="00A51068">
        <w:rPr>
          <w:lang w:val="de-DE"/>
        </w:rPr>
        <w:t>Vermoegen</w:t>
      </w:r>
      <w:proofErr w:type="spellEnd"/>
      <w:r w:rsidRPr="00A51068">
        <w:rPr>
          <w:lang w:val="de-DE"/>
        </w:rPr>
        <w:t xml:space="preserve"> immer </w:t>
      </w:r>
      <w:proofErr w:type="spellStart"/>
      <w:r w:rsidRPr="00A51068">
        <w:rPr>
          <w:lang w:val="de-DE"/>
        </w:rPr>
        <w:t>staerker</w:t>
      </w:r>
      <w:proofErr w:type="spellEnd"/>
      <w:r w:rsidRPr="00A51068">
        <w:rPr>
          <w:lang w:val="de-DE"/>
        </w:rPr>
        <w:t xml:space="preserve"> international anlegen. So hat sich der Anteil von </w:t>
      </w:r>
      <w:proofErr w:type="spellStart"/>
      <w:r w:rsidRPr="00A51068">
        <w:rPr>
          <w:lang w:val="de-DE"/>
        </w:rPr>
        <w:t>Schwellenlaenderbonds</w:t>
      </w:r>
      <w:proofErr w:type="spellEnd"/>
      <w:r w:rsidRPr="00A51068">
        <w:rPr>
          <w:lang w:val="de-DE"/>
        </w:rPr>
        <w:t xml:space="preserve"> am Anleiheportfolio seit dem vergangenen Jahr auf immerhin neun Prozent verneunfacht, hat </w:t>
      </w:r>
      <w:proofErr w:type="spellStart"/>
      <w:r w:rsidRPr="00A51068">
        <w:rPr>
          <w:lang w:val="de-DE"/>
        </w:rPr>
        <w:t>Cresswell</w:t>
      </w:r>
      <w:proofErr w:type="spellEnd"/>
      <w:r w:rsidRPr="00A51068">
        <w:rPr>
          <w:lang w:val="de-DE"/>
        </w:rPr>
        <w:t xml:space="preserve"> ermittelt. Das Kapital wurde umgeschichtet aus </w:t>
      </w:r>
      <w:proofErr w:type="spellStart"/>
      <w:r w:rsidRPr="00A51068">
        <w:rPr>
          <w:lang w:val="de-DE"/>
        </w:rPr>
        <w:t>europaeischen</w:t>
      </w:r>
      <w:proofErr w:type="spellEnd"/>
      <w:r w:rsidRPr="00A51068">
        <w:rPr>
          <w:lang w:val="de-DE"/>
        </w:rPr>
        <w:t xml:space="preserve"> Staatsanleihen in </w:t>
      </w:r>
      <w:proofErr w:type="spellStart"/>
      <w:r w:rsidRPr="00A51068">
        <w:rPr>
          <w:lang w:val="de-DE"/>
        </w:rPr>
        <w:t>Laender</w:t>
      </w:r>
      <w:proofErr w:type="spellEnd"/>
      <w:r w:rsidRPr="00A51068">
        <w:rPr>
          <w:lang w:val="de-DE"/>
        </w:rPr>
        <w:t xml:space="preserve">- oder Firmenbonds aus </w:t>
      </w:r>
      <w:proofErr w:type="spellStart"/>
      <w:r w:rsidRPr="00A51068">
        <w:rPr>
          <w:lang w:val="de-DE"/>
        </w:rPr>
        <w:t>Schwellenlaendern</w:t>
      </w:r>
      <w:proofErr w:type="spellEnd"/>
      <w:r w:rsidRPr="00A51068">
        <w:rPr>
          <w:lang w:val="de-DE"/>
        </w:rPr>
        <w:t xml:space="preserve">.   </w:t>
      </w:r>
      <w:proofErr w:type="spellStart"/>
      <w:r w:rsidRPr="00A51068">
        <w:rPr>
          <w:lang w:val="de-DE"/>
        </w:rPr>
        <w:t>Cresswell</w:t>
      </w:r>
      <w:proofErr w:type="spellEnd"/>
      <w:r w:rsidRPr="00A51068">
        <w:rPr>
          <w:lang w:val="de-DE"/>
        </w:rPr>
        <w:t xml:space="preserve"> </w:t>
      </w:r>
      <w:proofErr w:type="spellStart"/>
      <w:r w:rsidRPr="00A51068">
        <w:rPr>
          <w:lang w:val="de-DE"/>
        </w:rPr>
        <w:t>raet</w:t>
      </w:r>
      <w:proofErr w:type="spellEnd"/>
      <w:r w:rsidRPr="00A51068">
        <w:rPr>
          <w:lang w:val="de-DE"/>
        </w:rPr>
        <w:t xml:space="preserve"> Investoren, nach dem Kreditrisiko im </w:t>
      </w:r>
      <w:proofErr w:type="spellStart"/>
      <w:r w:rsidRPr="00A51068">
        <w:rPr>
          <w:lang w:val="de-DE"/>
        </w:rPr>
        <w:t>Verhaeltnis</w:t>
      </w:r>
      <w:proofErr w:type="spellEnd"/>
      <w:r w:rsidRPr="00A51068">
        <w:rPr>
          <w:lang w:val="de-DE"/>
        </w:rPr>
        <w:t xml:space="preserve"> zur Rendite zu schauen und sich ein Portfolio aus Wertpapieren mit abgestuften Risiken zusamme</w:t>
      </w:r>
      <w:r w:rsidRPr="00A51068">
        <w:rPr>
          <w:lang w:val="de-DE"/>
        </w:rPr>
        <w:t xml:space="preserve">nzustellen: "Wir empfehlen unseren Kunden, jetzt eher von der </w:t>
      </w:r>
      <w:proofErr w:type="spellStart"/>
      <w:r w:rsidRPr="00A51068">
        <w:rPr>
          <w:lang w:val="de-DE"/>
        </w:rPr>
        <w:t>Bonitaet</w:t>
      </w:r>
      <w:proofErr w:type="spellEnd"/>
      <w:r w:rsidRPr="00A51068">
        <w:rPr>
          <w:lang w:val="de-DE"/>
        </w:rPr>
        <w:t xml:space="preserve"> als vom Emittenten her zu denken", sagt er. Dabei setzt er qualitativ hochwertige Staatsanleihen aus </w:t>
      </w:r>
      <w:proofErr w:type="spellStart"/>
      <w:r w:rsidRPr="00A51068">
        <w:rPr>
          <w:lang w:val="de-DE"/>
        </w:rPr>
        <w:t>Schwellenlaendern</w:t>
      </w:r>
      <w:proofErr w:type="spellEnd"/>
      <w:r w:rsidRPr="00A51068">
        <w:rPr>
          <w:lang w:val="de-DE"/>
        </w:rPr>
        <w:t xml:space="preserve"> auf eine Stufe mit soliden Firmenbonds wie beispielsweise die der US-Fast-Food-Kette McDonald's.   </w:t>
      </w:r>
    </w:p>
    <w:p w14:paraId="72217BEB" w14:textId="77777777" w:rsidR="00A51068" w:rsidRDefault="00A51068">
      <w:pPr>
        <w:rPr>
          <w:lang w:val="de-DE"/>
        </w:rPr>
      </w:pPr>
      <w:r w:rsidRPr="00A51068">
        <w:rPr>
          <w:lang w:val="de-DE"/>
        </w:rPr>
        <w:t xml:space="preserve">"Die Wahl zwischen Pest und Cholera" Allerdings sind viele Pensionseinrichtungen verpflichtet, einen gewichtigen Anteil Staatsanleihen hoher </w:t>
      </w:r>
      <w:proofErr w:type="spellStart"/>
      <w:r w:rsidRPr="00A51068">
        <w:rPr>
          <w:lang w:val="de-DE"/>
        </w:rPr>
        <w:t>Bonitaet</w:t>
      </w:r>
      <w:proofErr w:type="spellEnd"/>
      <w:r w:rsidRPr="00A51068">
        <w:rPr>
          <w:lang w:val="de-DE"/>
        </w:rPr>
        <w:t xml:space="preserve"> zu behalten, um ihre Rentenzahlungen zu sichern beziehungsweise Regulierungsvorschriften zu </w:t>
      </w:r>
      <w:proofErr w:type="spellStart"/>
      <w:r w:rsidRPr="00A51068">
        <w:rPr>
          <w:lang w:val="de-DE"/>
        </w:rPr>
        <w:t>genuegen</w:t>
      </w:r>
      <w:proofErr w:type="spellEnd"/>
      <w:r w:rsidRPr="00A51068">
        <w:rPr>
          <w:lang w:val="de-DE"/>
        </w:rPr>
        <w:t xml:space="preserve">. "Sie haben nur die Wahl zwischen Pest und Cholera", sagt Mercer-Experte </w:t>
      </w:r>
      <w:proofErr w:type="spellStart"/>
      <w:r w:rsidRPr="00A51068">
        <w:rPr>
          <w:lang w:val="de-DE"/>
        </w:rPr>
        <w:t>Kinzler</w:t>
      </w:r>
      <w:proofErr w:type="spellEnd"/>
      <w:r w:rsidRPr="00A51068">
        <w:rPr>
          <w:lang w:val="de-DE"/>
        </w:rPr>
        <w:t xml:space="preserve">. So </w:t>
      </w:r>
      <w:proofErr w:type="spellStart"/>
      <w:r w:rsidRPr="00A51068">
        <w:rPr>
          <w:lang w:val="de-DE"/>
        </w:rPr>
        <w:t>bemuehten</w:t>
      </w:r>
      <w:proofErr w:type="spellEnd"/>
      <w:r w:rsidRPr="00A51068">
        <w:rPr>
          <w:lang w:val="de-DE"/>
        </w:rPr>
        <w:t xml:space="preserve"> sich Investoren aktuell, mit Bonds aus Frankreich, den Niederlanden oder </w:t>
      </w:r>
      <w:proofErr w:type="spellStart"/>
      <w:r w:rsidRPr="00A51068">
        <w:rPr>
          <w:lang w:val="de-DE"/>
        </w:rPr>
        <w:t>Oesterreich</w:t>
      </w:r>
      <w:proofErr w:type="spellEnd"/>
      <w:r w:rsidRPr="00A51068">
        <w:rPr>
          <w:lang w:val="de-DE"/>
        </w:rPr>
        <w:t xml:space="preserve"> wenigstens noch etwas </w:t>
      </w:r>
      <w:proofErr w:type="spellStart"/>
      <w:r w:rsidRPr="00A51068">
        <w:rPr>
          <w:lang w:val="de-DE"/>
        </w:rPr>
        <w:t>hoehere</w:t>
      </w:r>
      <w:proofErr w:type="spellEnd"/>
      <w:r w:rsidRPr="00A51068">
        <w:rPr>
          <w:lang w:val="de-DE"/>
        </w:rPr>
        <w:t xml:space="preserve"> Renditen zu bekommen als mit deutschen Bundesanleihen.   Wer Anleihen auch etwas niedrigerer </w:t>
      </w:r>
      <w:proofErr w:type="spellStart"/>
      <w:r w:rsidRPr="00A51068">
        <w:rPr>
          <w:lang w:val="de-DE"/>
        </w:rPr>
        <w:t>Bonitaet</w:t>
      </w:r>
      <w:proofErr w:type="spellEnd"/>
      <w:r w:rsidRPr="00A51068">
        <w:rPr>
          <w:lang w:val="de-DE"/>
        </w:rPr>
        <w:t xml:space="preserve"> dazukaufen wolle, schaue aktuell nicht in erster Linie nach Italien. Italienische und span</w:t>
      </w:r>
      <w:r w:rsidRPr="00A51068">
        <w:rPr>
          <w:lang w:val="de-DE"/>
        </w:rPr>
        <w:t xml:space="preserve">ische Staatsanleihen blieben aber tendenziell im Portfolio, sagt Towers-Watson-Berater </w:t>
      </w:r>
      <w:proofErr w:type="spellStart"/>
      <w:r w:rsidRPr="00A51068">
        <w:rPr>
          <w:lang w:val="de-DE"/>
        </w:rPr>
        <w:t>Cresswell</w:t>
      </w:r>
      <w:proofErr w:type="spellEnd"/>
      <w:r w:rsidRPr="00A51068">
        <w:rPr>
          <w:lang w:val="de-DE"/>
        </w:rPr>
        <w:t xml:space="preserve">. Die wenigsten Investoren </w:t>
      </w:r>
      <w:proofErr w:type="spellStart"/>
      <w:r w:rsidRPr="00A51068">
        <w:rPr>
          <w:lang w:val="de-DE"/>
        </w:rPr>
        <w:t>haetten</w:t>
      </w:r>
      <w:proofErr w:type="spellEnd"/>
      <w:r w:rsidRPr="00A51068">
        <w:rPr>
          <w:lang w:val="de-DE"/>
        </w:rPr>
        <w:t xml:space="preserve"> noch Griechenland im Portfolio, berichtet er - wenn, dann behielten sie diese Bonds jetzt aber. Nach einer Umfrage von Towers Watson unter 25 Unternehmen aus dem Dax und MDax mit </w:t>
      </w:r>
      <w:proofErr w:type="spellStart"/>
      <w:r w:rsidRPr="00A51068">
        <w:rPr>
          <w:lang w:val="de-DE"/>
        </w:rPr>
        <w:t>Pensionsvermoegen</w:t>
      </w:r>
      <w:proofErr w:type="spellEnd"/>
      <w:r w:rsidRPr="00A51068">
        <w:rPr>
          <w:lang w:val="de-DE"/>
        </w:rPr>
        <w:t xml:space="preserve"> von insgesamt rund 95 Milliarden Euro machen Staatsanleihen hoher </w:t>
      </w:r>
      <w:proofErr w:type="spellStart"/>
      <w:r w:rsidRPr="00A51068">
        <w:rPr>
          <w:lang w:val="de-DE"/>
        </w:rPr>
        <w:t>Bonitaet</w:t>
      </w:r>
      <w:proofErr w:type="spellEnd"/>
      <w:r w:rsidRPr="00A51068">
        <w:rPr>
          <w:lang w:val="de-DE"/>
        </w:rPr>
        <w:t xml:space="preserve"> rund die </w:t>
      </w:r>
      <w:proofErr w:type="spellStart"/>
      <w:r w:rsidRPr="00A51068">
        <w:rPr>
          <w:lang w:val="de-DE"/>
        </w:rPr>
        <w:t>Haelfte</w:t>
      </w:r>
      <w:proofErr w:type="spellEnd"/>
      <w:r w:rsidRPr="00A51068">
        <w:rPr>
          <w:lang w:val="de-DE"/>
        </w:rPr>
        <w:t xml:space="preserve"> des Rentenportfolios aus, die </w:t>
      </w:r>
      <w:proofErr w:type="spellStart"/>
      <w:r w:rsidRPr="00A51068">
        <w:rPr>
          <w:lang w:val="de-DE"/>
        </w:rPr>
        <w:t>zweitgroesste</w:t>
      </w:r>
      <w:proofErr w:type="spellEnd"/>
      <w:r w:rsidRPr="00A51068">
        <w:rPr>
          <w:lang w:val="de-DE"/>
        </w:rPr>
        <w:t xml:space="preserve"> Klasse sind aber bereits Firmenanleihen mit knap</w:t>
      </w:r>
      <w:r w:rsidRPr="00A51068">
        <w:rPr>
          <w:lang w:val="de-DE"/>
        </w:rPr>
        <w:t xml:space="preserve">p einem Drittel. Insgesamt </w:t>
      </w:r>
      <w:r w:rsidRPr="00A51068">
        <w:rPr>
          <w:lang w:val="de-DE"/>
        </w:rPr>
        <w:lastRenderedPageBreak/>
        <w:t xml:space="preserve">stecken in einem typischen Portfolio rund 80 Prozent des </w:t>
      </w:r>
      <w:proofErr w:type="spellStart"/>
      <w:r w:rsidRPr="00A51068">
        <w:rPr>
          <w:lang w:val="de-DE"/>
        </w:rPr>
        <w:t>Vermoegens</w:t>
      </w:r>
      <w:proofErr w:type="spellEnd"/>
      <w:r w:rsidRPr="00A51068">
        <w:rPr>
          <w:lang w:val="de-DE"/>
        </w:rPr>
        <w:t xml:space="preserve"> in Anleihen.   Zudem sicherten sich </w:t>
      </w:r>
      <w:proofErr w:type="spellStart"/>
      <w:r w:rsidRPr="00A51068">
        <w:rPr>
          <w:lang w:val="de-DE"/>
        </w:rPr>
        <w:t>grosse</w:t>
      </w:r>
      <w:proofErr w:type="spellEnd"/>
      <w:r w:rsidRPr="00A51068">
        <w:rPr>
          <w:lang w:val="de-DE"/>
        </w:rPr>
        <w:t xml:space="preserve"> Investoren gegen Risiken ab, wie </w:t>
      </w:r>
      <w:proofErr w:type="spellStart"/>
      <w:r w:rsidRPr="00A51068">
        <w:rPr>
          <w:lang w:val="de-DE"/>
        </w:rPr>
        <w:t>Cresswell</w:t>
      </w:r>
      <w:proofErr w:type="spellEnd"/>
      <w:r w:rsidRPr="00A51068">
        <w:rPr>
          <w:lang w:val="de-DE"/>
        </w:rPr>
        <w:t xml:space="preserve"> </w:t>
      </w:r>
      <w:proofErr w:type="spellStart"/>
      <w:r w:rsidRPr="00A51068">
        <w:rPr>
          <w:lang w:val="de-DE"/>
        </w:rPr>
        <w:t>erlaeutert</w:t>
      </w:r>
      <w:proofErr w:type="spellEnd"/>
      <w:r w:rsidRPr="00A51068">
        <w:rPr>
          <w:lang w:val="de-DE"/>
        </w:rPr>
        <w:t xml:space="preserve">. Knapp die </w:t>
      </w:r>
      <w:proofErr w:type="spellStart"/>
      <w:r w:rsidRPr="00A51068">
        <w:rPr>
          <w:lang w:val="de-DE"/>
        </w:rPr>
        <w:t>Haelfte</w:t>
      </w:r>
      <w:proofErr w:type="spellEnd"/>
      <w:r w:rsidRPr="00A51068">
        <w:rPr>
          <w:lang w:val="de-DE"/>
        </w:rPr>
        <w:t xml:space="preserve"> der Befragten </w:t>
      </w:r>
      <w:proofErr w:type="spellStart"/>
      <w:r w:rsidRPr="00A51068">
        <w:rPr>
          <w:lang w:val="de-DE"/>
        </w:rPr>
        <w:t>schuetzt</w:t>
      </w:r>
      <w:proofErr w:type="spellEnd"/>
      <w:r w:rsidRPr="00A51068">
        <w:rPr>
          <w:lang w:val="de-DE"/>
        </w:rPr>
        <w:t xml:space="preserve"> sich vor </w:t>
      </w:r>
      <w:proofErr w:type="spellStart"/>
      <w:r w:rsidRPr="00A51068">
        <w:rPr>
          <w:lang w:val="de-DE"/>
        </w:rPr>
        <w:t>Zinsaenderungen</w:t>
      </w:r>
      <w:proofErr w:type="spellEnd"/>
      <w:r w:rsidRPr="00A51068">
        <w:rPr>
          <w:lang w:val="de-DE"/>
        </w:rPr>
        <w:t xml:space="preserve">, die </w:t>
      </w:r>
      <w:proofErr w:type="spellStart"/>
      <w:r w:rsidRPr="00A51068">
        <w:rPr>
          <w:lang w:val="de-DE"/>
        </w:rPr>
        <w:t>Haelfte</w:t>
      </w:r>
      <w:proofErr w:type="spellEnd"/>
      <w:r w:rsidRPr="00A51068">
        <w:rPr>
          <w:lang w:val="de-DE"/>
        </w:rPr>
        <w:t xml:space="preserve"> vor </w:t>
      </w:r>
      <w:proofErr w:type="spellStart"/>
      <w:r w:rsidRPr="00A51068">
        <w:rPr>
          <w:lang w:val="de-DE"/>
        </w:rPr>
        <w:t>Waehrungs</w:t>
      </w:r>
      <w:proofErr w:type="spellEnd"/>
      <w:r w:rsidRPr="00A51068">
        <w:rPr>
          <w:lang w:val="de-DE"/>
        </w:rPr>
        <w:t xml:space="preserve">- und ein Viertel vor Inflationsrisiken.   USA.   </w:t>
      </w:r>
    </w:p>
    <w:p w14:paraId="3C56CDAC" w14:textId="77777777" w:rsidR="00A51068" w:rsidRDefault="00A51068">
      <w:pPr>
        <w:rPr>
          <w:lang w:val="de-DE"/>
        </w:rPr>
      </w:pPr>
      <w:r w:rsidRPr="00A51068">
        <w:rPr>
          <w:color w:val="C864AA"/>
          <w:lang w:val="de-DE"/>
        </w:rPr>
        <w:t xml:space="preserve">Die amerikanische Volkswirtschaft ertrinkt zwar in Schulden, doch als sicherer Hafen </w:t>
      </w:r>
      <w:proofErr w:type="spellStart"/>
      <w:r w:rsidRPr="00A51068">
        <w:rPr>
          <w:color w:val="C864AA"/>
          <w:lang w:val="de-DE"/>
        </w:rPr>
        <w:t>fuer</w:t>
      </w:r>
      <w:proofErr w:type="spellEnd"/>
      <w:r w:rsidRPr="00A51068">
        <w:rPr>
          <w:color w:val="C864AA"/>
          <w:lang w:val="de-DE"/>
        </w:rPr>
        <w:t xml:space="preserve"> internationale Geldanleger sind die Staatsanleihen der USA noch immer </w:t>
      </w:r>
      <w:proofErr w:type="spellStart"/>
      <w:r w:rsidRPr="00A51068">
        <w:rPr>
          <w:color w:val="C864AA"/>
          <w:lang w:val="de-DE"/>
        </w:rPr>
        <w:t>hoechst</w:t>
      </w:r>
      <w:proofErr w:type="spellEnd"/>
      <w:r w:rsidRPr="00A51068">
        <w:rPr>
          <w:color w:val="C864AA"/>
          <w:lang w:val="de-DE"/>
        </w:rPr>
        <w:t xml:space="preserve"> begehrt</w:t>
      </w:r>
      <w:r w:rsidRPr="00A51068">
        <w:rPr>
          <w:lang w:val="de-DE"/>
        </w:rPr>
        <w:t xml:space="preserve">. Als Mitte der Woche auf einer Auktion langlaufende US-Staatsanleihen verkauft wurden, war die Nachfrage </w:t>
      </w:r>
      <w:proofErr w:type="spellStart"/>
      <w:r w:rsidRPr="00A51068">
        <w:rPr>
          <w:lang w:val="de-DE"/>
        </w:rPr>
        <w:t>ueberaus</w:t>
      </w:r>
      <w:proofErr w:type="spellEnd"/>
      <w:r w:rsidRPr="00A51068">
        <w:rPr>
          <w:lang w:val="de-DE"/>
        </w:rPr>
        <w:t xml:space="preserve"> stark. Der amerikanische Finanzminister profitiert vor allem von der Euro-Krise. Die Unsicherheiten auf dem alten Kontinent lassen die Probleme in den USA kleiner erscheinen. Dank des </w:t>
      </w:r>
      <w:proofErr w:type="spellStart"/>
      <w:r w:rsidRPr="00A51068">
        <w:rPr>
          <w:lang w:val="de-DE"/>
        </w:rPr>
        <w:t>grossen</w:t>
      </w:r>
      <w:proofErr w:type="spellEnd"/>
      <w:r w:rsidRPr="00A51068">
        <w:rPr>
          <w:lang w:val="de-DE"/>
        </w:rPr>
        <w:t xml:space="preserve"> Interesses </w:t>
      </w:r>
      <w:proofErr w:type="spellStart"/>
      <w:r w:rsidRPr="00A51068">
        <w:rPr>
          <w:lang w:val="de-DE"/>
        </w:rPr>
        <w:t>koennen</w:t>
      </w:r>
      <w:proofErr w:type="spellEnd"/>
      <w:r w:rsidRPr="00A51068">
        <w:rPr>
          <w:lang w:val="de-DE"/>
        </w:rPr>
        <w:t xml:space="preserve"> sich die USA auf diese Weise billiger refinanzieren als dies unter den </w:t>
      </w:r>
      <w:proofErr w:type="spellStart"/>
      <w:r w:rsidRPr="00A51068">
        <w:rPr>
          <w:lang w:val="de-DE"/>
        </w:rPr>
        <w:t>gegenwaertig</w:t>
      </w:r>
      <w:proofErr w:type="spellEnd"/>
      <w:r w:rsidRPr="00A51068">
        <w:rPr>
          <w:lang w:val="de-DE"/>
        </w:rPr>
        <w:t xml:space="preserve"> schwierigen </w:t>
      </w:r>
      <w:proofErr w:type="spellStart"/>
      <w:r w:rsidRPr="00A51068">
        <w:rPr>
          <w:lang w:val="de-DE"/>
        </w:rPr>
        <w:t>Umstaenden</w:t>
      </w:r>
      <w:proofErr w:type="spellEnd"/>
      <w:r w:rsidRPr="00A51068">
        <w:rPr>
          <w:lang w:val="de-DE"/>
        </w:rPr>
        <w:t xml:space="preserve"> eigentlich zu erwarten </w:t>
      </w:r>
      <w:proofErr w:type="spellStart"/>
      <w:r w:rsidRPr="00A51068">
        <w:rPr>
          <w:lang w:val="de-DE"/>
        </w:rPr>
        <w:t>waere</w:t>
      </w:r>
      <w:proofErr w:type="spellEnd"/>
      <w:r w:rsidRPr="00A51068">
        <w:rPr>
          <w:lang w:val="de-DE"/>
        </w:rPr>
        <w:t xml:space="preserve">. So </w:t>
      </w:r>
      <w:proofErr w:type="spellStart"/>
      <w:r w:rsidRPr="00A51068">
        <w:rPr>
          <w:lang w:val="de-DE"/>
        </w:rPr>
        <w:t>betraegt</w:t>
      </w:r>
      <w:proofErr w:type="spellEnd"/>
      <w:r w:rsidRPr="00A51068">
        <w:rPr>
          <w:lang w:val="de-DE"/>
        </w:rPr>
        <w:t xml:space="preserve"> der Effektivzins </w:t>
      </w:r>
      <w:proofErr w:type="spellStart"/>
      <w:r w:rsidRPr="00A51068">
        <w:rPr>
          <w:lang w:val="de-DE"/>
        </w:rPr>
        <w:t>fuer</w:t>
      </w:r>
      <w:proofErr w:type="spellEnd"/>
      <w:r w:rsidRPr="00A51068">
        <w:rPr>
          <w:lang w:val="de-DE"/>
        </w:rPr>
        <w:t xml:space="preserve"> eine </w:t>
      </w:r>
      <w:proofErr w:type="spellStart"/>
      <w:r w:rsidRPr="00A51068">
        <w:rPr>
          <w:lang w:val="de-DE"/>
        </w:rPr>
        <w:t>zehnjaehri</w:t>
      </w:r>
      <w:r w:rsidRPr="00A51068">
        <w:rPr>
          <w:lang w:val="de-DE"/>
        </w:rPr>
        <w:t>ge</w:t>
      </w:r>
      <w:proofErr w:type="spellEnd"/>
      <w:r w:rsidRPr="00A51068">
        <w:rPr>
          <w:lang w:val="de-DE"/>
        </w:rPr>
        <w:t xml:space="preserve"> US-Staatsanleihe derzeit gerade mal 1,90 Prozent und liegt damit sogar unter dem Niveau der Bundesanleihen.   </w:t>
      </w:r>
      <w:proofErr w:type="spellStart"/>
      <w:r w:rsidRPr="00A51068">
        <w:rPr>
          <w:lang w:val="de-DE"/>
        </w:rPr>
        <w:t>Zusaetzlich</w:t>
      </w:r>
      <w:proofErr w:type="spellEnd"/>
      <w:r w:rsidRPr="00A51068">
        <w:rPr>
          <w:lang w:val="de-DE"/>
        </w:rPr>
        <w:t xml:space="preserve"> hilft, dass die </w:t>
      </w:r>
      <w:proofErr w:type="spellStart"/>
      <w:r w:rsidRPr="00A51068">
        <w:rPr>
          <w:lang w:val="de-DE"/>
        </w:rPr>
        <w:t>juengsten</w:t>
      </w:r>
      <w:proofErr w:type="spellEnd"/>
      <w:r w:rsidRPr="00A51068">
        <w:rPr>
          <w:lang w:val="de-DE"/>
        </w:rPr>
        <w:t xml:space="preserve"> Konjunkturdaten aus den USA eine gewisse Stabilisierung signalisieren. So rechnen </w:t>
      </w:r>
      <w:proofErr w:type="spellStart"/>
      <w:r w:rsidRPr="00A51068">
        <w:rPr>
          <w:lang w:val="de-DE"/>
        </w:rPr>
        <w:t>Oekonomen</w:t>
      </w:r>
      <w:proofErr w:type="spellEnd"/>
      <w:r w:rsidRPr="00A51068">
        <w:rPr>
          <w:lang w:val="de-DE"/>
        </w:rPr>
        <w:t xml:space="preserve"> derzeit nicht mit einer weiteren Rezession in Amerika. Zwar ist man in den USA noch weit von einem robusten Wachstum entfernt. Auch verharrt die Arbeitslosigkeit auf hohem Niveau. Doch scheint sich die US-Wirtschaft ganz langsam aus dem Tal zu befreien. Der Vertrauensv</w:t>
      </w:r>
      <w:r w:rsidRPr="00A51068">
        <w:rPr>
          <w:lang w:val="de-DE"/>
        </w:rPr>
        <w:t xml:space="preserve">orschuss, den die amerikanische Wirtschaft </w:t>
      </w:r>
      <w:proofErr w:type="spellStart"/>
      <w:r w:rsidRPr="00A51068">
        <w:rPr>
          <w:lang w:val="de-DE"/>
        </w:rPr>
        <w:t>geniesst</w:t>
      </w:r>
      <w:proofErr w:type="spellEnd"/>
      <w:r w:rsidRPr="00A51068">
        <w:rPr>
          <w:lang w:val="de-DE"/>
        </w:rPr>
        <w:t xml:space="preserve">, spiegelt sich auch im Wechselkurs zum Euro, der am Mittwoch zum ersten Mal seit vergangenem Januar auf unter 1,30 Dollar fiel.   Analysten warnen aber dennoch davor, die Auswirkungen der Herabstufungen der </w:t>
      </w:r>
      <w:proofErr w:type="spellStart"/>
      <w:r w:rsidRPr="00A51068">
        <w:rPr>
          <w:lang w:val="de-DE"/>
        </w:rPr>
        <w:t>Laenderbonitaet</w:t>
      </w:r>
      <w:proofErr w:type="spellEnd"/>
      <w:r w:rsidRPr="00A51068">
        <w:rPr>
          <w:lang w:val="de-DE"/>
        </w:rPr>
        <w:t xml:space="preserve"> durch die Ratingagenturen zu </w:t>
      </w:r>
      <w:proofErr w:type="spellStart"/>
      <w:r w:rsidRPr="00A51068">
        <w:rPr>
          <w:lang w:val="de-DE"/>
        </w:rPr>
        <w:t>unterschaetzen</w:t>
      </w:r>
      <w:proofErr w:type="spellEnd"/>
      <w:r w:rsidRPr="00A51068">
        <w:rPr>
          <w:lang w:val="de-DE"/>
        </w:rPr>
        <w:t xml:space="preserve">. Gelingt es den USA nicht, ihre Budgetprobleme in den Griff zu bekommen, verlieren die US-Bonds als sicherer Hafen langfristig an Bedeutung. Dann </w:t>
      </w:r>
      <w:proofErr w:type="spellStart"/>
      <w:r w:rsidRPr="00A51068">
        <w:rPr>
          <w:lang w:val="de-DE"/>
        </w:rPr>
        <w:t>duerften</w:t>
      </w:r>
      <w:proofErr w:type="spellEnd"/>
      <w:r w:rsidRPr="00A51068">
        <w:rPr>
          <w:lang w:val="de-DE"/>
        </w:rPr>
        <w:t xml:space="preserve"> auch die Renditen </w:t>
      </w:r>
      <w:proofErr w:type="spellStart"/>
      <w:r w:rsidRPr="00A51068">
        <w:rPr>
          <w:lang w:val="de-DE"/>
        </w:rPr>
        <w:t>fuer</w:t>
      </w:r>
      <w:proofErr w:type="spellEnd"/>
      <w:r w:rsidRPr="00A51068">
        <w:rPr>
          <w:lang w:val="de-DE"/>
        </w:rPr>
        <w:t xml:space="preserve"> die Anleihen </w:t>
      </w:r>
      <w:proofErr w:type="spellStart"/>
      <w:r w:rsidRPr="00A51068">
        <w:rPr>
          <w:lang w:val="de-DE"/>
        </w:rPr>
        <w:t>kr</w:t>
      </w:r>
      <w:r w:rsidRPr="00A51068">
        <w:rPr>
          <w:lang w:val="de-DE"/>
        </w:rPr>
        <w:t>aeftig</w:t>
      </w:r>
      <w:proofErr w:type="spellEnd"/>
      <w:r w:rsidRPr="00A51068">
        <w:rPr>
          <w:lang w:val="de-DE"/>
        </w:rPr>
        <w:t xml:space="preserve"> anziehen. Markus </w:t>
      </w:r>
      <w:proofErr w:type="spellStart"/>
      <w:r w:rsidRPr="00A51068">
        <w:rPr>
          <w:lang w:val="de-DE"/>
        </w:rPr>
        <w:t>Ziener</w:t>
      </w:r>
      <w:proofErr w:type="spellEnd"/>
      <w:r w:rsidRPr="00A51068">
        <w:rPr>
          <w:lang w:val="de-DE"/>
        </w:rPr>
        <w:t xml:space="preserve">.  </w:t>
      </w:r>
    </w:p>
    <w:p w14:paraId="19509A22" w14:textId="77777777" w:rsidR="00A51068" w:rsidRDefault="00A51068">
      <w:pPr>
        <w:rPr>
          <w:lang w:val="de-DE"/>
        </w:rPr>
      </w:pPr>
      <w:r w:rsidRPr="00A51068">
        <w:rPr>
          <w:lang w:val="de-DE"/>
        </w:rPr>
        <w:t xml:space="preserve"> Australien.   In Australien findet sich die finanzielle Sicherheit </w:t>
      </w:r>
      <w:proofErr w:type="spellStart"/>
      <w:r w:rsidRPr="00A51068">
        <w:rPr>
          <w:lang w:val="de-DE"/>
        </w:rPr>
        <w:t>gewissermassen</w:t>
      </w:r>
      <w:proofErr w:type="spellEnd"/>
      <w:r w:rsidRPr="00A51068">
        <w:rPr>
          <w:lang w:val="de-DE"/>
        </w:rPr>
        <w:t xml:space="preserve"> im Boden. Die mit </w:t>
      </w:r>
      <w:proofErr w:type="spellStart"/>
      <w:r w:rsidRPr="00A51068">
        <w:rPr>
          <w:lang w:val="de-DE"/>
        </w:rPr>
        <w:t>grosser</w:t>
      </w:r>
      <w:proofErr w:type="spellEnd"/>
      <w:r w:rsidRPr="00A51068">
        <w:rPr>
          <w:lang w:val="de-DE"/>
        </w:rPr>
        <w:t xml:space="preserve"> Wahrscheinlichkeit noch Jahrzehnte anhaltende Nachfrage asiatischer Staaten nach Rohstoffen stellt australische Staatsanleihen auf ein solides Fundament. Eine geringe Staatsverschuldung, die nur knapp </w:t>
      </w:r>
      <w:proofErr w:type="spellStart"/>
      <w:r w:rsidRPr="00A51068">
        <w:rPr>
          <w:lang w:val="de-DE"/>
        </w:rPr>
        <w:t>ueber</w:t>
      </w:r>
      <w:proofErr w:type="spellEnd"/>
      <w:r w:rsidRPr="00A51068">
        <w:rPr>
          <w:lang w:val="de-DE"/>
        </w:rPr>
        <w:t xml:space="preserve"> 20 Prozent des Bruttoinlandsprodukts liegt, eine starke </w:t>
      </w:r>
      <w:proofErr w:type="spellStart"/>
      <w:r w:rsidRPr="00A51068">
        <w:rPr>
          <w:lang w:val="de-DE"/>
        </w:rPr>
        <w:t>Waehrung</w:t>
      </w:r>
      <w:proofErr w:type="spellEnd"/>
      <w:r w:rsidRPr="00A51068">
        <w:rPr>
          <w:lang w:val="de-DE"/>
        </w:rPr>
        <w:t xml:space="preserve"> und das seit zwei Jahrzehnten stete Wirtschaftswachstum animieren immer mehr Euro-verdrossene Anleger, australische Staatsanleihen zu zeichnen. Die </w:t>
      </w:r>
      <w:proofErr w:type="spellStart"/>
      <w:r w:rsidRPr="00A51068">
        <w:rPr>
          <w:lang w:val="de-DE"/>
        </w:rPr>
        <w:t>zehnjaehrigen</w:t>
      </w:r>
      <w:proofErr w:type="spellEnd"/>
      <w:r w:rsidRPr="00A51068">
        <w:rPr>
          <w:lang w:val="de-DE"/>
        </w:rPr>
        <w:t xml:space="preserve"> Staatsbonds etwa gelten nicht nur als</w:t>
      </w:r>
      <w:r w:rsidRPr="00A51068">
        <w:rPr>
          <w:lang w:val="de-DE"/>
        </w:rPr>
        <w:t xml:space="preserve"> sicher, sie werfen immerhin auch eine Rendite von 3,8 Prozent ab.   Die Perspektiven </w:t>
      </w:r>
      <w:proofErr w:type="spellStart"/>
      <w:r w:rsidRPr="00A51068">
        <w:rPr>
          <w:lang w:val="de-DE"/>
        </w:rPr>
        <w:t>fuer</w:t>
      </w:r>
      <w:proofErr w:type="spellEnd"/>
      <w:r w:rsidRPr="00A51068">
        <w:rPr>
          <w:lang w:val="de-DE"/>
        </w:rPr>
        <w:t xml:space="preserve"> Australiens Wirtschaft sind nach dem </w:t>
      </w:r>
      <w:proofErr w:type="spellStart"/>
      <w:r w:rsidRPr="00A51068">
        <w:rPr>
          <w:lang w:val="de-DE"/>
        </w:rPr>
        <w:t>uebereinstimmenden</w:t>
      </w:r>
      <w:proofErr w:type="spellEnd"/>
      <w:r w:rsidRPr="00A51068">
        <w:rPr>
          <w:lang w:val="de-DE"/>
        </w:rPr>
        <w:t xml:space="preserve"> Urteil der meisten Experten gut. Trotz der zwischenzeitlichen </w:t>
      </w:r>
      <w:proofErr w:type="spellStart"/>
      <w:r w:rsidRPr="00A51068">
        <w:rPr>
          <w:lang w:val="de-DE"/>
        </w:rPr>
        <w:t>Abschwaechung</w:t>
      </w:r>
      <w:proofErr w:type="spellEnd"/>
      <w:r w:rsidRPr="00A51068">
        <w:rPr>
          <w:lang w:val="de-DE"/>
        </w:rPr>
        <w:t xml:space="preserve"> einer Nachfrage nach Mineralien rechnen die meisten Fachleute mit einer "Jahrhunderthausse": dem </w:t>
      </w:r>
      <w:proofErr w:type="spellStart"/>
      <w:r w:rsidRPr="00A51068">
        <w:rPr>
          <w:lang w:val="de-DE"/>
        </w:rPr>
        <w:t>groessten</w:t>
      </w:r>
      <w:proofErr w:type="spellEnd"/>
      <w:r w:rsidRPr="00A51068">
        <w:rPr>
          <w:lang w:val="de-DE"/>
        </w:rPr>
        <w:t xml:space="preserve"> Rohstoffboom seit dem Goldrausch von 1850. Dieser Boom und eine disziplinierte Finanz- und Wirtschaftspolitik der sozialdemokratischen Regierung </w:t>
      </w:r>
      <w:proofErr w:type="spellStart"/>
      <w:r w:rsidRPr="00A51068">
        <w:rPr>
          <w:lang w:val="de-DE"/>
        </w:rPr>
        <w:t>duerften</w:t>
      </w:r>
      <w:proofErr w:type="spellEnd"/>
      <w:r w:rsidRPr="00A51068">
        <w:rPr>
          <w:lang w:val="de-DE"/>
        </w:rPr>
        <w:t xml:space="preserve"> dazu beitragen, dass Austral</w:t>
      </w:r>
      <w:r w:rsidRPr="00A51068">
        <w:rPr>
          <w:lang w:val="de-DE"/>
        </w:rPr>
        <w:t>ien seine Spitzen-</w:t>
      </w:r>
      <w:proofErr w:type="spellStart"/>
      <w:r w:rsidRPr="00A51068">
        <w:rPr>
          <w:lang w:val="de-DE"/>
        </w:rPr>
        <w:t>Bonitaetsnote</w:t>
      </w:r>
      <w:proofErr w:type="spellEnd"/>
      <w:r w:rsidRPr="00A51068">
        <w:rPr>
          <w:lang w:val="de-DE"/>
        </w:rPr>
        <w:t xml:space="preserve"> "AAA" auf absehbare Zeit behalten wird.   Sollte es allerdings wider Erwarten doch zu einem fundamentalen Einbruch der Nachfrage etwa nach australischem Eisenerz und nach Steinkohle kommen, </w:t>
      </w:r>
      <w:proofErr w:type="spellStart"/>
      <w:r w:rsidRPr="00A51068">
        <w:rPr>
          <w:lang w:val="de-DE"/>
        </w:rPr>
        <w:t>koennte</w:t>
      </w:r>
      <w:proofErr w:type="spellEnd"/>
      <w:r w:rsidRPr="00A51068">
        <w:rPr>
          <w:lang w:val="de-DE"/>
        </w:rPr>
        <w:t xml:space="preserve"> das Land rasch in </w:t>
      </w:r>
      <w:proofErr w:type="spellStart"/>
      <w:r w:rsidRPr="00A51068">
        <w:rPr>
          <w:lang w:val="de-DE"/>
        </w:rPr>
        <w:t>Bedraengnis</w:t>
      </w:r>
      <w:proofErr w:type="spellEnd"/>
      <w:r w:rsidRPr="00A51068">
        <w:rPr>
          <w:lang w:val="de-DE"/>
        </w:rPr>
        <w:t xml:space="preserve"> geraten. </w:t>
      </w:r>
      <w:proofErr w:type="spellStart"/>
      <w:r w:rsidRPr="00A51068">
        <w:rPr>
          <w:lang w:val="de-DE"/>
        </w:rPr>
        <w:t>Schliesslich</w:t>
      </w:r>
      <w:proofErr w:type="spellEnd"/>
      <w:r w:rsidRPr="00A51068">
        <w:rPr>
          <w:lang w:val="de-DE"/>
        </w:rPr>
        <w:t xml:space="preserve"> war der Bergbau in den letzten Jahren fast der alleinige Treiber des australischen Wachstums. Vor </w:t>
      </w:r>
      <w:r w:rsidRPr="00A51068">
        <w:rPr>
          <w:lang w:val="de-DE"/>
        </w:rPr>
        <w:lastRenderedPageBreak/>
        <w:t xml:space="preserve">allem konsumgetriebene Wirtschaftszweige fielen dagegen deutlich </w:t>
      </w:r>
      <w:proofErr w:type="spellStart"/>
      <w:r w:rsidRPr="00A51068">
        <w:rPr>
          <w:lang w:val="de-DE"/>
        </w:rPr>
        <w:t>zurueck</w:t>
      </w:r>
      <w:proofErr w:type="spellEnd"/>
      <w:r w:rsidRPr="00A51068">
        <w:rPr>
          <w:lang w:val="de-DE"/>
        </w:rPr>
        <w:t>. Dieses Ungleichgewicht hat zu einer "Zweigeschwindigkeitsk</w:t>
      </w:r>
      <w:r w:rsidRPr="00A51068">
        <w:rPr>
          <w:lang w:val="de-DE"/>
        </w:rPr>
        <w:t xml:space="preserve">onjunktur" </w:t>
      </w:r>
      <w:proofErr w:type="spellStart"/>
      <w:r w:rsidRPr="00A51068">
        <w:rPr>
          <w:lang w:val="de-DE"/>
        </w:rPr>
        <w:t>gefuehrt</w:t>
      </w:r>
      <w:proofErr w:type="spellEnd"/>
      <w:r w:rsidRPr="00A51068">
        <w:rPr>
          <w:lang w:val="de-DE"/>
        </w:rPr>
        <w:t xml:space="preserve">, die durchaus </w:t>
      </w:r>
      <w:proofErr w:type="spellStart"/>
      <w:r w:rsidRPr="00A51068">
        <w:rPr>
          <w:lang w:val="de-DE"/>
        </w:rPr>
        <w:t>oekonomische</w:t>
      </w:r>
      <w:proofErr w:type="spellEnd"/>
      <w:r w:rsidRPr="00A51068">
        <w:rPr>
          <w:lang w:val="de-DE"/>
        </w:rPr>
        <w:t xml:space="preserve"> Risiken in sich birgt. Urs </w:t>
      </w:r>
      <w:proofErr w:type="spellStart"/>
      <w:r w:rsidRPr="00A51068">
        <w:rPr>
          <w:lang w:val="de-DE"/>
        </w:rPr>
        <w:t>Waelterlin</w:t>
      </w:r>
      <w:proofErr w:type="spellEnd"/>
      <w:r w:rsidRPr="00A51068">
        <w:rPr>
          <w:lang w:val="de-DE"/>
        </w:rPr>
        <w:t xml:space="preserve">.   Polen.   </w:t>
      </w:r>
    </w:p>
    <w:p w14:paraId="15447AD5" w14:textId="691D04DE" w:rsidR="005C51F5" w:rsidRDefault="00A51068">
      <w:r w:rsidRPr="00A51068">
        <w:rPr>
          <w:lang w:val="de-DE"/>
        </w:rPr>
        <w:t xml:space="preserve">Polen hat schon vor Deutschland eine Schuldenobergrenze von 60 Prozent in die Verfassung geschrieben. Allerdings </w:t>
      </w:r>
      <w:proofErr w:type="spellStart"/>
      <w:r w:rsidRPr="00A51068">
        <w:rPr>
          <w:lang w:val="de-DE"/>
        </w:rPr>
        <w:t>rueckte</w:t>
      </w:r>
      <w:proofErr w:type="spellEnd"/>
      <w:r w:rsidRPr="00A51068">
        <w:rPr>
          <w:lang w:val="de-DE"/>
        </w:rPr>
        <w:t xml:space="preserve"> der Schuldenstand des </w:t>
      </w:r>
      <w:proofErr w:type="spellStart"/>
      <w:r w:rsidRPr="00A51068">
        <w:rPr>
          <w:lang w:val="de-DE"/>
        </w:rPr>
        <w:t>groessten</w:t>
      </w:r>
      <w:proofErr w:type="spellEnd"/>
      <w:r w:rsidRPr="00A51068">
        <w:rPr>
          <w:lang w:val="de-DE"/>
        </w:rPr>
        <w:t xml:space="preserve"> </w:t>
      </w:r>
      <w:proofErr w:type="spellStart"/>
      <w:r w:rsidRPr="00A51068">
        <w:rPr>
          <w:lang w:val="de-DE"/>
        </w:rPr>
        <w:t>osteuropaeischen</w:t>
      </w:r>
      <w:proofErr w:type="spellEnd"/>
      <w:r w:rsidRPr="00A51068">
        <w:rPr>
          <w:lang w:val="de-DE"/>
        </w:rPr>
        <w:t xml:space="preserve"> EU-Mitglieds dieser Marke immer </w:t>
      </w:r>
      <w:proofErr w:type="spellStart"/>
      <w:r w:rsidRPr="00A51068">
        <w:rPr>
          <w:lang w:val="de-DE"/>
        </w:rPr>
        <w:t>naeher</w:t>
      </w:r>
      <w:proofErr w:type="spellEnd"/>
      <w:r w:rsidRPr="00A51068">
        <w:rPr>
          <w:lang w:val="de-DE"/>
        </w:rPr>
        <w:t xml:space="preserve">. Deshalb hat Warschaus Regierung jetzt nach der Wiederwahl einschneidende Reformen durchgesetzt: Das Rentenalter wird </w:t>
      </w:r>
      <w:proofErr w:type="spellStart"/>
      <w:r w:rsidRPr="00A51068">
        <w:rPr>
          <w:lang w:val="de-DE"/>
        </w:rPr>
        <w:t>erhoeht</w:t>
      </w:r>
      <w:proofErr w:type="spellEnd"/>
      <w:r w:rsidRPr="00A51068">
        <w:rPr>
          <w:lang w:val="de-DE"/>
        </w:rPr>
        <w:t xml:space="preserve">, das Kindergeld </w:t>
      </w:r>
      <w:proofErr w:type="spellStart"/>
      <w:r w:rsidRPr="00A51068">
        <w:rPr>
          <w:lang w:val="de-DE"/>
        </w:rPr>
        <w:t>fuer</w:t>
      </w:r>
      <w:proofErr w:type="spellEnd"/>
      <w:r w:rsidRPr="00A51068">
        <w:rPr>
          <w:lang w:val="de-DE"/>
        </w:rPr>
        <w:t xml:space="preserve"> </w:t>
      </w:r>
      <w:proofErr w:type="gramStart"/>
      <w:r w:rsidRPr="00A51068">
        <w:rPr>
          <w:lang w:val="de-DE"/>
        </w:rPr>
        <w:t>besser verdienende</w:t>
      </w:r>
      <w:proofErr w:type="gramEnd"/>
      <w:r w:rsidRPr="00A51068">
        <w:rPr>
          <w:lang w:val="de-DE"/>
        </w:rPr>
        <w:t xml:space="preserve"> Familien gestrichen. Das Haushaltsdefizit soll bereits 2012 mit 2,9 Prozent unter der Maastricht-Grenze von drei Prozent bleiben.   Zwar liegt Polen mit einem Rating von A- in der Region hinter Tschechien (AA-) und der Slowakei (A+) - </w:t>
      </w:r>
      <w:proofErr w:type="spellStart"/>
      <w:r w:rsidRPr="00A51068">
        <w:rPr>
          <w:lang w:val="de-DE"/>
        </w:rPr>
        <w:t>zehnjaehrige</w:t>
      </w:r>
      <w:proofErr w:type="spellEnd"/>
      <w:r w:rsidRPr="00A51068">
        <w:rPr>
          <w:lang w:val="de-DE"/>
        </w:rPr>
        <w:t xml:space="preserve"> po</w:t>
      </w:r>
      <w:r w:rsidRPr="00A51068">
        <w:rPr>
          <w:lang w:val="de-DE"/>
        </w:rPr>
        <w:t xml:space="preserve">lnische Anleihen bringen Investoren deshalb auch 5,9 Prozent. Positiv </w:t>
      </w:r>
      <w:proofErr w:type="spellStart"/>
      <w:r w:rsidRPr="00A51068">
        <w:rPr>
          <w:lang w:val="de-DE"/>
        </w:rPr>
        <w:t>fuer</w:t>
      </w:r>
      <w:proofErr w:type="spellEnd"/>
      <w:r w:rsidRPr="00A51068">
        <w:rPr>
          <w:lang w:val="de-DE"/>
        </w:rPr>
        <w:t xml:space="preserve"> Anleger ist dabei, dass Warschau gegen externe Krisen viel besser gewappnet erscheint als seine Nachbarn. So </w:t>
      </w:r>
      <w:proofErr w:type="spellStart"/>
      <w:r w:rsidRPr="00A51068">
        <w:rPr>
          <w:lang w:val="de-DE"/>
        </w:rPr>
        <w:t>verfuegt</w:t>
      </w:r>
      <w:proofErr w:type="spellEnd"/>
      <w:r w:rsidRPr="00A51068">
        <w:rPr>
          <w:lang w:val="de-DE"/>
        </w:rPr>
        <w:t xml:space="preserve"> Polen </w:t>
      </w:r>
      <w:proofErr w:type="spellStart"/>
      <w:r w:rsidRPr="00A51068">
        <w:rPr>
          <w:lang w:val="de-DE"/>
        </w:rPr>
        <w:t>ueber</w:t>
      </w:r>
      <w:proofErr w:type="spellEnd"/>
      <w:r w:rsidRPr="00A51068">
        <w:rPr>
          <w:lang w:val="de-DE"/>
        </w:rPr>
        <w:t xml:space="preserve"> einen </w:t>
      </w:r>
      <w:proofErr w:type="spellStart"/>
      <w:r w:rsidRPr="00A51068">
        <w:rPr>
          <w:lang w:val="de-DE"/>
        </w:rPr>
        <w:t>grossen</w:t>
      </w:r>
      <w:proofErr w:type="spellEnd"/>
      <w:r w:rsidRPr="00A51068">
        <w:rPr>
          <w:lang w:val="de-DE"/>
        </w:rPr>
        <w:t xml:space="preserve"> und konsumfreudigen Binnenmarkt, entsprechend gering ist die </w:t>
      </w:r>
      <w:proofErr w:type="spellStart"/>
      <w:r w:rsidRPr="00A51068">
        <w:rPr>
          <w:lang w:val="de-DE"/>
        </w:rPr>
        <w:t>Exportabhaengigkeit</w:t>
      </w:r>
      <w:proofErr w:type="spellEnd"/>
      <w:r w:rsidRPr="00A51068">
        <w:rPr>
          <w:lang w:val="de-DE"/>
        </w:rPr>
        <w:t xml:space="preserve">. Immerhin erzielte Polen als einziges der 34 Mitglieder der Organisation </w:t>
      </w:r>
      <w:proofErr w:type="spellStart"/>
      <w:r w:rsidRPr="00A51068">
        <w:rPr>
          <w:lang w:val="de-DE"/>
        </w:rPr>
        <w:t>fuer</w:t>
      </w:r>
      <w:proofErr w:type="spellEnd"/>
      <w:r w:rsidRPr="00A51068">
        <w:rPr>
          <w:lang w:val="de-DE"/>
        </w:rPr>
        <w:t xml:space="preserve"> wirtschaftliche Zusammenarbeit und Entwicklung (OECD) im Krisenjahr 2009 ein Wirtschaftswachstum.   Derzeit startet Polen gewaltige In</w:t>
      </w:r>
      <w:r w:rsidRPr="00A51068">
        <w:rPr>
          <w:lang w:val="de-DE"/>
        </w:rPr>
        <w:t>vestitionen, um Schiefergasvorkommen zu erkunden und erneuerbare Energien auszubauen. Polen, das bisher 90 Prozent seines Stroms aus Kohle gewinnt, will den Ruf als "Europas Schmuddelkind" loswerden. Die erste polnische EU-</w:t>
      </w:r>
      <w:proofErr w:type="spellStart"/>
      <w:r w:rsidRPr="00A51068">
        <w:rPr>
          <w:lang w:val="de-DE"/>
        </w:rPr>
        <w:t>Ratspraesidentschaft</w:t>
      </w:r>
      <w:proofErr w:type="spellEnd"/>
      <w:r w:rsidRPr="00A51068">
        <w:rPr>
          <w:lang w:val="de-DE"/>
        </w:rPr>
        <w:t xml:space="preserve"> zeigt, dass dies politisch bereits gelungen ist: Ohne Mitglied der Euro-Zone zu sein, hat Warschau vorbildlich geholfen, auf dem Kontinent eine neue </w:t>
      </w:r>
      <w:proofErr w:type="spellStart"/>
      <w:r w:rsidRPr="00A51068">
        <w:rPr>
          <w:lang w:val="de-DE"/>
        </w:rPr>
        <w:t>Stabilitaetskultur</w:t>
      </w:r>
      <w:proofErr w:type="spellEnd"/>
      <w:r w:rsidRPr="00A51068">
        <w:rPr>
          <w:lang w:val="de-DE"/>
        </w:rPr>
        <w:t xml:space="preserve"> zu etablieren. Noch </w:t>
      </w:r>
      <w:proofErr w:type="gramStart"/>
      <w:r w:rsidRPr="00A51068">
        <w:rPr>
          <w:lang w:val="de-DE"/>
        </w:rPr>
        <w:t>eines garantiert relative finanzielle Gelassenheit</w:t>
      </w:r>
      <w:proofErr w:type="gramEnd"/>
      <w:r w:rsidRPr="00A51068">
        <w:rPr>
          <w:lang w:val="de-DE"/>
        </w:rPr>
        <w:t>: Polen bekommt gewaltige EU-</w:t>
      </w:r>
      <w:proofErr w:type="spellStart"/>
      <w:r w:rsidRPr="00A51068">
        <w:rPr>
          <w:lang w:val="de-DE"/>
        </w:rPr>
        <w:t>F</w:t>
      </w:r>
      <w:r w:rsidRPr="00A51068">
        <w:rPr>
          <w:lang w:val="de-DE"/>
        </w:rPr>
        <w:t>oerdermittel</w:t>
      </w:r>
      <w:proofErr w:type="spellEnd"/>
      <w:r w:rsidRPr="00A51068">
        <w:rPr>
          <w:lang w:val="de-DE"/>
        </w:rPr>
        <w:t xml:space="preserve"> </w:t>
      </w:r>
      <w:proofErr w:type="spellStart"/>
      <w:r w:rsidRPr="00A51068">
        <w:rPr>
          <w:lang w:val="de-DE"/>
        </w:rPr>
        <w:t>fuer</w:t>
      </w:r>
      <w:proofErr w:type="spellEnd"/>
      <w:r w:rsidRPr="00A51068">
        <w:rPr>
          <w:lang w:val="de-DE"/>
        </w:rPr>
        <w:t xml:space="preserve"> den Ausbau seiner </w:t>
      </w:r>
      <w:proofErr w:type="spellStart"/>
      <w:r w:rsidRPr="00A51068">
        <w:rPr>
          <w:lang w:val="de-DE"/>
        </w:rPr>
        <w:t>Strassen</w:t>
      </w:r>
      <w:proofErr w:type="spellEnd"/>
      <w:r w:rsidRPr="00A51068">
        <w:rPr>
          <w:lang w:val="de-DE"/>
        </w:rPr>
        <w:t xml:space="preserve">- und Schienennetze. Mathias </w:t>
      </w:r>
      <w:proofErr w:type="spellStart"/>
      <w:r w:rsidRPr="00A51068">
        <w:rPr>
          <w:lang w:val="de-DE"/>
        </w:rPr>
        <w:t>Brueggmann</w:t>
      </w:r>
      <w:proofErr w:type="spellEnd"/>
      <w:r w:rsidRPr="00A51068">
        <w:rPr>
          <w:lang w:val="de-DE"/>
        </w:rPr>
        <w:t xml:space="preserve">.   Deutschland.   Deutsche Bundesanleihen gelten als langweilig, aber sicher. Darum schichten Investoren </w:t>
      </w:r>
      <w:proofErr w:type="spellStart"/>
      <w:r w:rsidRPr="00A51068">
        <w:rPr>
          <w:lang w:val="de-DE"/>
        </w:rPr>
        <w:t>regelmaessig</w:t>
      </w:r>
      <w:proofErr w:type="spellEnd"/>
      <w:r w:rsidRPr="00A51068">
        <w:rPr>
          <w:lang w:val="de-DE"/>
        </w:rPr>
        <w:t xml:space="preserve"> in Krisenzeiten ihr Geld um. Die </w:t>
      </w:r>
      <w:proofErr w:type="spellStart"/>
      <w:r w:rsidRPr="00A51068">
        <w:rPr>
          <w:lang w:val="de-DE"/>
        </w:rPr>
        <w:t>Gruende</w:t>
      </w:r>
      <w:proofErr w:type="spellEnd"/>
      <w:r w:rsidRPr="00A51068">
        <w:rPr>
          <w:lang w:val="de-DE"/>
        </w:rPr>
        <w:t xml:space="preserve"> </w:t>
      </w:r>
      <w:proofErr w:type="spellStart"/>
      <w:r w:rsidRPr="00A51068">
        <w:rPr>
          <w:lang w:val="de-DE"/>
        </w:rPr>
        <w:t>fuer</w:t>
      </w:r>
      <w:proofErr w:type="spellEnd"/>
      <w:r w:rsidRPr="00A51068">
        <w:rPr>
          <w:lang w:val="de-DE"/>
        </w:rPr>
        <w:t xml:space="preserve"> die Beliebtheit sind </w:t>
      </w:r>
      <w:proofErr w:type="spellStart"/>
      <w:r w:rsidRPr="00A51068">
        <w:rPr>
          <w:lang w:val="de-DE"/>
        </w:rPr>
        <w:t>vielfaeltig</w:t>
      </w:r>
      <w:proofErr w:type="spellEnd"/>
      <w:r w:rsidRPr="00A51068">
        <w:rPr>
          <w:lang w:val="de-DE"/>
        </w:rPr>
        <w:t xml:space="preserve">. Zum einen garantieren die starke Wirtschaft und die geringe Neuverschuldung Deutschlands Sicherheit. Hinzu kommt die gute Handelbarkeit der Bundesanleihen. Aufgrund des </w:t>
      </w:r>
      <w:proofErr w:type="spellStart"/>
      <w:r w:rsidRPr="00A51068">
        <w:rPr>
          <w:lang w:val="de-DE"/>
        </w:rPr>
        <w:t>grossen</w:t>
      </w:r>
      <w:proofErr w:type="spellEnd"/>
      <w:r w:rsidRPr="00A51068">
        <w:rPr>
          <w:lang w:val="de-DE"/>
        </w:rPr>
        <w:t xml:space="preserve"> Volumens und des Vertrauens gibt es stets </w:t>
      </w:r>
      <w:proofErr w:type="spellStart"/>
      <w:r w:rsidRPr="00A51068">
        <w:rPr>
          <w:lang w:val="de-DE"/>
        </w:rPr>
        <w:t>genuegend</w:t>
      </w:r>
      <w:proofErr w:type="spellEnd"/>
      <w:r w:rsidRPr="00A51068">
        <w:rPr>
          <w:lang w:val="de-DE"/>
        </w:rPr>
        <w:t xml:space="preserve"> </w:t>
      </w:r>
      <w:proofErr w:type="spellStart"/>
      <w:r w:rsidRPr="00A51068">
        <w:rPr>
          <w:lang w:val="de-DE"/>
        </w:rPr>
        <w:t>K</w:t>
      </w:r>
      <w:r w:rsidRPr="00A51068">
        <w:rPr>
          <w:lang w:val="de-DE"/>
        </w:rPr>
        <w:t>aeufer</w:t>
      </w:r>
      <w:proofErr w:type="spellEnd"/>
      <w:r w:rsidRPr="00A51068">
        <w:rPr>
          <w:lang w:val="de-DE"/>
        </w:rPr>
        <w:t xml:space="preserve"> und </w:t>
      </w:r>
      <w:proofErr w:type="spellStart"/>
      <w:r w:rsidRPr="00A51068">
        <w:rPr>
          <w:lang w:val="de-DE"/>
        </w:rPr>
        <w:t>Verkaeufer</w:t>
      </w:r>
      <w:proofErr w:type="spellEnd"/>
      <w:r w:rsidRPr="00A51068">
        <w:rPr>
          <w:lang w:val="de-DE"/>
        </w:rPr>
        <w:t xml:space="preserve">. </w:t>
      </w:r>
      <w:proofErr w:type="spellStart"/>
      <w:r w:rsidRPr="00A51068">
        <w:rPr>
          <w:lang w:val="de-DE"/>
        </w:rPr>
        <w:t>Ausserdem</w:t>
      </w:r>
      <w:proofErr w:type="spellEnd"/>
      <w:r w:rsidRPr="00A51068">
        <w:rPr>
          <w:lang w:val="de-DE"/>
        </w:rPr>
        <w:t xml:space="preserve"> </w:t>
      </w:r>
      <w:proofErr w:type="spellStart"/>
      <w:r w:rsidRPr="00A51068">
        <w:rPr>
          <w:lang w:val="de-DE"/>
        </w:rPr>
        <w:t>koennen</w:t>
      </w:r>
      <w:proofErr w:type="spellEnd"/>
      <w:r w:rsidRPr="00A51068">
        <w:rPr>
          <w:lang w:val="de-DE"/>
        </w:rPr>
        <w:t xml:space="preserve"> sich </w:t>
      </w:r>
      <w:proofErr w:type="spellStart"/>
      <w:r w:rsidRPr="00A51068">
        <w:rPr>
          <w:lang w:val="de-DE"/>
        </w:rPr>
        <w:t>grosse</w:t>
      </w:r>
      <w:proofErr w:type="spellEnd"/>
      <w:r w:rsidRPr="00A51068">
        <w:rPr>
          <w:lang w:val="de-DE"/>
        </w:rPr>
        <w:t xml:space="preserve"> Investoren </w:t>
      </w:r>
      <w:proofErr w:type="spellStart"/>
      <w:r w:rsidRPr="00A51068">
        <w:rPr>
          <w:lang w:val="de-DE"/>
        </w:rPr>
        <w:t>ueber</w:t>
      </w:r>
      <w:proofErr w:type="spellEnd"/>
      <w:r w:rsidRPr="00A51068">
        <w:rPr>
          <w:lang w:val="de-DE"/>
        </w:rPr>
        <w:t xml:space="preserve"> Terminkontrakte wie den Bund-Future gegen </w:t>
      </w:r>
      <w:proofErr w:type="spellStart"/>
      <w:r w:rsidRPr="00A51068">
        <w:rPr>
          <w:lang w:val="de-DE"/>
        </w:rPr>
        <w:t>Kursveraenderungen</w:t>
      </w:r>
      <w:proofErr w:type="spellEnd"/>
      <w:r w:rsidRPr="00A51068">
        <w:rPr>
          <w:lang w:val="de-DE"/>
        </w:rPr>
        <w:t xml:space="preserve"> absichern.   Die </w:t>
      </w:r>
      <w:proofErr w:type="spellStart"/>
      <w:r w:rsidRPr="00A51068">
        <w:rPr>
          <w:lang w:val="de-DE"/>
        </w:rPr>
        <w:t>grosse</w:t>
      </w:r>
      <w:proofErr w:type="spellEnd"/>
      <w:r w:rsidRPr="00A51068">
        <w:rPr>
          <w:lang w:val="de-DE"/>
        </w:rPr>
        <w:t xml:space="preserve"> Nachfrage </w:t>
      </w:r>
      <w:proofErr w:type="spellStart"/>
      <w:r w:rsidRPr="00A51068">
        <w:rPr>
          <w:lang w:val="de-DE"/>
        </w:rPr>
        <w:t>fuehrt</w:t>
      </w:r>
      <w:proofErr w:type="spellEnd"/>
      <w:r w:rsidRPr="00A51068">
        <w:rPr>
          <w:lang w:val="de-DE"/>
        </w:rPr>
        <w:t xml:space="preserve"> allerdings dazu, dass die Renditen auf deutsche Staatsanleihen sehr niedrig sind. </w:t>
      </w:r>
      <w:proofErr w:type="spellStart"/>
      <w:r w:rsidRPr="00A51068">
        <w:rPr>
          <w:lang w:val="de-DE"/>
        </w:rPr>
        <w:t>Zehnjaehrige</w:t>
      </w:r>
      <w:proofErr w:type="spellEnd"/>
      <w:r w:rsidRPr="00A51068">
        <w:rPr>
          <w:lang w:val="de-DE"/>
        </w:rPr>
        <w:t xml:space="preserve"> Papiere bieten derzeit 1,93 Prozent. Wer sein Geld </w:t>
      </w:r>
      <w:proofErr w:type="spellStart"/>
      <w:r w:rsidRPr="00A51068">
        <w:rPr>
          <w:lang w:val="de-DE"/>
        </w:rPr>
        <w:t>fuer</w:t>
      </w:r>
      <w:proofErr w:type="spellEnd"/>
      <w:r w:rsidRPr="00A51068">
        <w:rPr>
          <w:lang w:val="de-DE"/>
        </w:rPr>
        <w:t xml:space="preserve"> zwei Jahre anlegt, </w:t>
      </w:r>
      <w:proofErr w:type="spellStart"/>
      <w:r w:rsidRPr="00A51068">
        <w:rPr>
          <w:lang w:val="de-DE"/>
        </w:rPr>
        <w:t>erhaelt</w:t>
      </w:r>
      <w:proofErr w:type="spellEnd"/>
      <w:r w:rsidRPr="00A51068">
        <w:rPr>
          <w:lang w:val="de-DE"/>
        </w:rPr>
        <w:t xml:space="preserve"> sogar nur 0,26 Prozent. Damit sind die </w:t>
      </w:r>
      <w:proofErr w:type="spellStart"/>
      <w:r w:rsidRPr="00A51068">
        <w:rPr>
          <w:lang w:val="de-DE"/>
        </w:rPr>
        <w:t>Tiefstaende</w:t>
      </w:r>
      <w:proofErr w:type="spellEnd"/>
      <w:r w:rsidRPr="00A51068">
        <w:rPr>
          <w:lang w:val="de-DE"/>
        </w:rPr>
        <w:t xml:space="preserve"> aus dem Herbst schon wieder Geschichte. Damals war die Schmerzgrenze der Investoren, was das Zinsniveau anging,</w:t>
      </w:r>
      <w:r w:rsidRPr="00A51068">
        <w:rPr>
          <w:lang w:val="de-DE"/>
        </w:rPr>
        <w:t xml:space="preserve"> erreicht, so dass der Bund bei einer Auktion neuer Staatsanleihen auf einem Drittel der Papiere sitzenblieb.   Zuletzt warnten die </w:t>
      </w:r>
      <w:proofErr w:type="spellStart"/>
      <w:r w:rsidRPr="00A51068">
        <w:rPr>
          <w:lang w:val="de-DE"/>
        </w:rPr>
        <w:t>grossen</w:t>
      </w:r>
      <w:proofErr w:type="spellEnd"/>
      <w:r w:rsidRPr="00A51068">
        <w:rPr>
          <w:lang w:val="de-DE"/>
        </w:rPr>
        <w:t xml:space="preserve"> Ratingagenturen allerdings, dass auch Deutschland nicht immun gegen die Schuldenkrise in Europa ist. Die </w:t>
      </w:r>
      <w:proofErr w:type="spellStart"/>
      <w:r w:rsidRPr="00A51068">
        <w:rPr>
          <w:lang w:val="de-DE"/>
        </w:rPr>
        <w:t>Bonitaetswaechter</w:t>
      </w:r>
      <w:proofErr w:type="spellEnd"/>
      <w:r w:rsidRPr="00A51068">
        <w:rPr>
          <w:lang w:val="de-DE"/>
        </w:rPr>
        <w:t xml:space="preserve"> von S&amp;P senkten Anfang Dezember den Ausblick </w:t>
      </w:r>
      <w:proofErr w:type="spellStart"/>
      <w:r w:rsidRPr="00A51068">
        <w:rPr>
          <w:lang w:val="de-DE"/>
        </w:rPr>
        <w:t>fuer</w:t>
      </w:r>
      <w:proofErr w:type="spellEnd"/>
      <w:r w:rsidRPr="00A51068">
        <w:rPr>
          <w:lang w:val="de-DE"/>
        </w:rPr>
        <w:t xml:space="preserve"> die </w:t>
      </w:r>
      <w:proofErr w:type="spellStart"/>
      <w:r w:rsidRPr="00A51068">
        <w:rPr>
          <w:lang w:val="de-DE"/>
        </w:rPr>
        <w:t>Kreditwuerdigkeit</w:t>
      </w:r>
      <w:proofErr w:type="spellEnd"/>
      <w:r w:rsidRPr="00A51068">
        <w:rPr>
          <w:lang w:val="de-DE"/>
        </w:rPr>
        <w:t xml:space="preserve"> auf "negativ". Damit droht dem Land der Verlust seiner </w:t>
      </w:r>
      <w:proofErr w:type="spellStart"/>
      <w:r w:rsidRPr="00A51068">
        <w:rPr>
          <w:lang w:val="de-DE"/>
        </w:rPr>
        <w:t>Topnote</w:t>
      </w:r>
      <w:proofErr w:type="spellEnd"/>
      <w:r w:rsidRPr="00A51068">
        <w:rPr>
          <w:lang w:val="de-DE"/>
        </w:rPr>
        <w:t xml:space="preserve"> AAA.   Die Investoren scheint diese Aussicht jedoch nur wenig zu verunsichern. Bei den </w:t>
      </w:r>
      <w:proofErr w:type="spellStart"/>
      <w:r w:rsidRPr="00A51068">
        <w:rPr>
          <w:lang w:val="de-DE"/>
        </w:rPr>
        <w:t>juengsten</w:t>
      </w:r>
      <w:proofErr w:type="spellEnd"/>
      <w:r w:rsidRPr="00A51068">
        <w:rPr>
          <w:lang w:val="de-DE"/>
        </w:rPr>
        <w:t xml:space="preserve"> Anleiheauktionen </w:t>
      </w:r>
      <w:r w:rsidRPr="00A51068">
        <w:rPr>
          <w:lang w:val="de-DE"/>
        </w:rPr>
        <w:t xml:space="preserve">war die Nachfrage wieder </w:t>
      </w:r>
      <w:proofErr w:type="spellStart"/>
      <w:r w:rsidRPr="00A51068">
        <w:rPr>
          <w:lang w:val="de-DE"/>
        </w:rPr>
        <w:t>groesser</w:t>
      </w:r>
      <w:proofErr w:type="spellEnd"/>
      <w:r w:rsidRPr="00A51068">
        <w:rPr>
          <w:lang w:val="de-DE"/>
        </w:rPr>
        <w:t xml:space="preserve"> als das Angebot. Das </w:t>
      </w:r>
      <w:proofErr w:type="spellStart"/>
      <w:r w:rsidRPr="00A51068">
        <w:rPr>
          <w:lang w:val="de-DE"/>
        </w:rPr>
        <w:t>duerfte</w:t>
      </w:r>
      <w:proofErr w:type="spellEnd"/>
      <w:r w:rsidRPr="00A51068">
        <w:rPr>
          <w:lang w:val="de-DE"/>
        </w:rPr>
        <w:t xml:space="preserve"> auch 2012 so bleiben. Die Analysten der Commerzbank rechnen damit, dass sich die Rendite der </w:t>
      </w:r>
      <w:proofErr w:type="spellStart"/>
      <w:r w:rsidRPr="00A51068">
        <w:rPr>
          <w:lang w:val="de-DE"/>
        </w:rPr>
        <w:t>zehnjaehrigen</w:t>
      </w:r>
      <w:proofErr w:type="spellEnd"/>
      <w:r w:rsidRPr="00A51068">
        <w:rPr>
          <w:lang w:val="de-DE"/>
        </w:rPr>
        <w:t xml:space="preserve"> Anleihe auf knapp </w:t>
      </w:r>
      <w:proofErr w:type="spellStart"/>
      <w:r w:rsidRPr="00A51068">
        <w:rPr>
          <w:lang w:val="de-DE"/>
        </w:rPr>
        <w:t>ueber</w:t>
      </w:r>
      <w:proofErr w:type="spellEnd"/>
      <w:r w:rsidRPr="00A51068">
        <w:rPr>
          <w:lang w:val="de-DE"/>
        </w:rPr>
        <w:t xml:space="preserve"> zwei Prozent einpendeln wird. Laura de la Motte.   </w:t>
      </w:r>
      <w:proofErr w:type="spellStart"/>
      <w:r w:rsidRPr="00A51068">
        <w:rPr>
          <w:lang w:val="de-DE"/>
        </w:rPr>
        <w:lastRenderedPageBreak/>
        <w:t>Suedkorea</w:t>
      </w:r>
      <w:proofErr w:type="spellEnd"/>
      <w:r w:rsidRPr="00A51068">
        <w:rPr>
          <w:lang w:val="de-DE"/>
        </w:rPr>
        <w:t xml:space="preserve">.   </w:t>
      </w:r>
      <w:proofErr w:type="spellStart"/>
      <w:r w:rsidRPr="00A51068">
        <w:rPr>
          <w:lang w:val="de-DE"/>
        </w:rPr>
        <w:t>Suedkoreanische</w:t>
      </w:r>
      <w:proofErr w:type="spellEnd"/>
      <w:r w:rsidRPr="00A51068">
        <w:rPr>
          <w:lang w:val="de-DE"/>
        </w:rPr>
        <w:t xml:space="preserve"> Staatsanleihen gelten als solide und sicher. Zwar ist die Rendite </w:t>
      </w:r>
      <w:proofErr w:type="spellStart"/>
      <w:r w:rsidRPr="00A51068">
        <w:rPr>
          <w:lang w:val="de-DE"/>
        </w:rPr>
        <w:t>zehnjaehriger</w:t>
      </w:r>
      <w:proofErr w:type="spellEnd"/>
      <w:r w:rsidRPr="00A51068">
        <w:rPr>
          <w:lang w:val="de-DE"/>
        </w:rPr>
        <w:t xml:space="preserve"> Bonds von acht Prozent um das Jahr 2001 herum mittlerweile auf knapp vier Prozent gesunken. Damit liegt sie aber - verglichen etwa mit der Bundesanleihe - imm</w:t>
      </w:r>
      <w:r w:rsidRPr="00A51068">
        <w:rPr>
          <w:lang w:val="de-DE"/>
        </w:rPr>
        <w:t xml:space="preserve">er noch auf einem attraktiven Niveau.   Das kommt auch daher, dass die Staatsfinanzen </w:t>
      </w:r>
      <w:proofErr w:type="spellStart"/>
      <w:r w:rsidRPr="00A51068">
        <w:rPr>
          <w:lang w:val="de-DE"/>
        </w:rPr>
        <w:t>ausserordentlich</w:t>
      </w:r>
      <w:proofErr w:type="spellEnd"/>
      <w:r w:rsidRPr="00A51068">
        <w:rPr>
          <w:lang w:val="de-DE"/>
        </w:rPr>
        <w:t xml:space="preserve"> solide erscheinen. Zwar ist die private Verschuldung der </w:t>
      </w:r>
      <w:proofErr w:type="spellStart"/>
      <w:r w:rsidRPr="00A51068">
        <w:rPr>
          <w:lang w:val="de-DE"/>
        </w:rPr>
        <w:t>Suedkoreaner</w:t>
      </w:r>
      <w:proofErr w:type="spellEnd"/>
      <w:r w:rsidRPr="00A51068">
        <w:rPr>
          <w:lang w:val="de-DE"/>
        </w:rPr>
        <w:t xml:space="preserve"> recht hoch, die Staatsverschuldung aber liegt bei nur 23 Prozent des Bruttoinlandsprodukts (BIP). Im Vergleich zum Nachbarn Japan, dessen Staatsverschuldung </w:t>
      </w:r>
      <w:proofErr w:type="spellStart"/>
      <w:r w:rsidRPr="00A51068">
        <w:rPr>
          <w:lang w:val="de-DE"/>
        </w:rPr>
        <w:t>ueber</w:t>
      </w:r>
      <w:proofErr w:type="spellEnd"/>
      <w:r w:rsidRPr="00A51068">
        <w:rPr>
          <w:lang w:val="de-DE"/>
        </w:rPr>
        <w:t xml:space="preserve"> 200 Prozent des BIP liegt, ist das ein Traumwert.   </w:t>
      </w:r>
      <w:proofErr w:type="spellStart"/>
      <w:r w:rsidRPr="00A51068">
        <w:rPr>
          <w:lang w:val="de-DE"/>
        </w:rPr>
        <w:t>Suedkoreas</w:t>
      </w:r>
      <w:proofErr w:type="spellEnd"/>
      <w:r w:rsidRPr="00A51068">
        <w:rPr>
          <w:lang w:val="de-DE"/>
        </w:rPr>
        <w:t xml:space="preserve"> Wirtschaftskraft </w:t>
      </w:r>
      <w:proofErr w:type="spellStart"/>
      <w:r w:rsidRPr="00A51068">
        <w:rPr>
          <w:lang w:val="de-DE"/>
        </w:rPr>
        <w:t>schaetzen</w:t>
      </w:r>
      <w:proofErr w:type="spellEnd"/>
      <w:r w:rsidRPr="00A51068">
        <w:rPr>
          <w:lang w:val="de-DE"/>
        </w:rPr>
        <w:t xml:space="preserve"> </w:t>
      </w:r>
      <w:proofErr w:type="spellStart"/>
      <w:r w:rsidRPr="00A51068">
        <w:rPr>
          <w:lang w:val="de-DE"/>
        </w:rPr>
        <w:t>Oekonomen</w:t>
      </w:r>
      <w:proofErr w:type="spellEnd"/>
      <w:r w:rsidRPr="00A51068">
        <w:rPr>
          <w:lang w:val="de-DE"/>
        </w:rPr>
        <w:t xml:space="preserve"> als "robust" ein - auch wenn BIP-Steigerungen von sechs Prozent wie im Jahr </w:t>
      </w:r>
      <w:r w:rsidRPr="00A51068">
        <w:rPr>
          <w:lang w:val="de-DE"/>
        </w:rPr>
        <w:t xml:space="preserve">2009 jetzt nicht mehr erreicht werden. In diesem Jahr rechnet Seoul aber immerhin noch mit einem Plus von etwa vier Prozent. Klar ist jedenfalls, dass </w:t>
      </w:r>
      <w:proofErr w:type="spellStart"/>
      <w:r w:rsidRPr="00A51068">
        <w:rPr>
          <w:lang w:val="de-DE"/>
        </w:rPr>
        <w:t>Suedkorea</w:t>
      </w:r>
      <w:proofErr w:type="spellEnd"/>
      <w:r w:rsidRPr="00A51068">
        <w:rPr>
          <w:lang w:val="de-DE"/>
        </w:rPr>
        <w:t xml:space="preserve"> mit seinen hoch entwickelten Produkten fester Bestandteil des globalisierten Wirtschaftskreislaufes ist. Ob im Bereich Unterhaltungselektronik mit der weltweiten Nummer eins Samsung, ob beim Autobau mit Hyundai/Kia oder im Schiffsbau mit der </w:t>
      </w:r>
      <w:proofErr w:type="spellStart"/>
      <w:r w:rsidRPr="00A51068">
        <w:rPr>
          <w:lang w:val="de-DE"/>
        </w:rPr>
        <w:t>weltgroessten</w:t>
      </w:r>
      <w:proofErr w:type="spellEnd"/>
      <w:r w:rsidRPr="00A51068">
        <w:rPr>
          <w:lang w:val="de-DE"/>
        </w:rPr>
        <w:t xml:space="preserve"> Werft Hyundai Heavy: </w:t>
      </w:r>
      <w:proofErr w:type="spellStart"/>
      <w:r w:rsidRPr="00A51068">
        <w:rPr>
          <w:lang w:val="de-DE"/>
        </w:rPr>
        <w:t>Suedkoreas</w:t>
      </w:r>
      <w:proofErr w:type="spellEnd"/>
      <w:r w:rsidRPr="00A51068">
        <w:rPr>
          <w:lang w:val="de-DE"/>
        </w:rPr>
        <w:t xml:space="preserve"> Unternehmen befinden sich auf einem internationalen Expansionsk</w:t>
      </w:r>
      <w:r w:rsidRPr="00A51068">
        <w:rPr>
          <w:lang w:val="de-DE"/>
        </w:rPr>
        <w:t xml:space="preserve">urs.   Eines der wenigen Probleme, die die Regierung von </w:t>
      </w:r>
      <w:proofErr w:type="spellStart"/>
      <w:r w:rsidRPr="00A51068">
        <w:rPr>
          <w:lang w:val="de-DE"/>
        </w:rPr>
        <w:t>Praesident</w:t>
      </w:r>
      <w:proofErr w:type="spellEnd"/>
      <w:r w:rsidRPr="00A51068">
        <w:rPr>
          <w:lang w:val="de-DE"/>
        </w:rPr>
        <w:t xml:space="preserve"> Lee Myung-</w:t>
      </w:r>
      <w:proofErr w:type="spellStart"/>
      <w:r w:rsidRPr="00A51068">
        <w:rPr>
          <w:lang w:val="de-DE"/>
        </w:rPr>
        <w:t>bak</w:t>
      </w:r>
      <w:proofErr w:type="spellEnd"/>
      <w:r w:rsidRPr="00A51068">
        <w:rPr>
          <w:lang w:val="de-DE"/>
        </w:rPr>
        <w:t xml:space="preserve"> und die koreanische Notenbank </w:t>
      </w:r>
      <w:proofErr w:type="spellStart"/>
      <w:r w:rsidRPr="00A51068">
        <w:rPr>
          <w:lang w:val="de-DE"/>
        </w:rPr>
        <w:t>loesen</w:t>
      </w:r>
      <w:proofErr w:type="spellEnd"/>
      <w:r w:rsidRPr="00A51068">
        <w:rPr>
          <w:lang w:val="de-DE"/>
        </w:rPr>
        <w:t xml:space="preserve"> </w:t>
      </w:r>
      <w:proofErr w:type="spellStart"/>
      <w:r w:rsidRPr="00A51068">
        <w:rPr>
          <w:lang w:val="de-DE"/>
        </w:rPr>
        <w:t>muessen</w:t>
      </w:r>
      <w:proofErr w:type="spellEnd"/>
      <w:r w:rsidRPr="00A51068">
        <w:rPr>
          <w:lang w:val="de-DE"/>
        </w:rPr>
        <w:t xml:space="preserve">, ist die steigende Inflation. Im November lag die allgemeine Teuerungsrate bei 4,2 Prozent, die Erzeugerpreise stiegen aber schon um 5,1 Prozent, die Importpreise sogar um 11,8 Prozent. </w:t>
      </w:r>
      <w:proofErr w:type="spellStart"/>
      <w:r w:rsidRPr="00A51068">
        <w:rPr>
          <w:lang w:val="de-DE"/>
        </w:rPr>
        <w:t>Praesident</w:t>
      </w:r>
      <w:proofErr w:type="spellEnd"/>
      <w:r w:rsidRPr="00A51068">
        <w:rPr>
          <w:lang w:val="de-DE"/>
        </w:rPr>
        <w:t xml:space="preserve"> Lee hat deshalb bereits zum "Krieg gegen die Inflation" aufgerufen. Jan </w:t>
      </w:r>
      <w:proofErr w:type="spellStart"/>
      <w:r w:rsidRPr="00A51068">
        <w:rPr>
          <w:lang w:val="de-DE"/>
        </w:rPr>
        <w:t>Keuchel</w:t>
      </w:r>
      <w:proofErr w:type="spellEnd"/>
      <w:r w:rsidRPr="00A51068">
        <w:rPr>
          <w:lang w:val="de-DE"/>
        </w:rPr>
        <w:t xml:space="preserve">.   Mexiko.   Mexiko gilt in Lateinamerika heute als </w:t>
      </w:r>
      <w:proofErr w:type="spellStart"/>
      <w:r w:rsidRPr="00A51068">
        <w:rPr>
          <w:lang w:val="de-DE"/>
        </w:rPr>
        <w:t>verlaesslicher</w:t>
      </w:r>
      <w:proofErr w:type="spellEnd"/>
      <w:r w:rsidRPr="00A51068">
        <w:rPr>
          <w:lang w:val="de-DE"/>
        </w:rPr>
        <w:t xml:space="preserve"> Platz </w:t>
      </w:r>
      <w:proofErr w:type="spellStart"/>
      <w:r w:rsidRPr="00A51068">
        <w:rPr>
          <w:lang w:val="de-DE"/>
        </w:rPr>
        <w:t>fuer</w:t>
      </w:r>
      <w:proofErr w:type="spellEnd"/>
      <w:r w:rsidRPr="00A51068">
        <w:rPr>
          <w:lang w:val="de-DE"/>
        </w:rPr>
        <w:t xml:space="preserve"> Investoren. Die Zeiten der Teq</w:t>
      </w:r>
      <w:r w:rsidRPr="00A51068">
        <w:rPr>
          <w:lang w:val="de-DE"/>
        </w:rPr>
        <w:t xml:space="preserve">uila-Krise Mitte der 90er-Jahre mit hoher Inflation und Kapitalflucht sind vorbei. Die nach Brasilien </w:t>
      </w:r>
      <w:proofErr w:type="spellStart"/>
      <w:r w:rsidRPr="00A51068">
        <w:rPr>
          <w:lang w:val="de-DE"/>
        </w:rPr>
        <w:t>zweitgroesste</w:t>
      </w:r>
      <w:proofErr w:type="spellEnd"/>
      <w:r w:rsidRPr="00A51068">
        <w:rPr>
          <w:lang w:val="de-DE"/>
        </w:rPr>
        <w:t xml:space="preserve"> Volkswirtschaft Lateinamerikas </w:t>
      </w:r>
      <w:proofErr w:type="spellStart"/>
      <w:r w:rsidRPr="00A51068">
        <w:rPr>
          <w:lang w:val="de-DE"/>
        </w:rPr>
        <w:t>ueberzeugt</w:t>
      </w:r>
      <w:proofErr w:type="spellEnd"/>
      <w:r w:rsidRPr="00A51068">
        <w:rPr>
          <w:lang w:val="de-DE"/>
        </w:rPr>
        <w:t xml:space="preserve"> seit Jahren mit guten </w:t>
      </w:r>
      <w:proofErr w:type="spellStart"/>
      <w:r w:rsidRPr="00A51068">
        <w:rPr>
          <w:lang w:val="de-DE"/>
        </w:rPr>
        <w:t>makrooekonomischen</w:t>
      </w:r>
      <w:proofErr w:type="spellEnd"/>
      <w:r w:rsidRPr="00A51068">
        <w:rPr>
          <w:lang w:val="de-DE"/>
        </w:rPr>
        <w:t xml:space="preserve"> Daten: Die Devisenreserven befinden sind mit 130 Milliarden Dollar auf einem Rekordhoch, das Haushaltsdefizit ist gering, die Inflation niedrig. In diesem Jahr wird sie sich auf 3,6 Prozent belaufen, 2012 werden es den Prognosen zufolge 3,1 Prozent sein. Mexikanische Staatsanleihen sind deshalb keine Risikoinves</w:t>
      </w:r>
      <w:r w:rsidRPr="00A51068">
        <w:rPr>
          <w:lang w:val="de-DE"/>
        </w:rPr>
        <w:t xml:space="preserve">tition mehr, sie gelten mittlerweile sogar als "sicherer Hafen". Die </w:t>
      </w:r>
      <w:proofErr w:type="spellStart"/>
      <w:r w:rsidRPr="00A51068">
        <w:rPr>
          <w:lang w:val="de-DE"/>
        </w:rPr>
        <w:t>zehnjaehrige</w:t>
      </w:r>
      <w:proofErr w:type="spellEnd"/>
      <w:r w:rsidRPr="00A51068">
        <w:rPr>
          <w:lang w:val="de-DE"/>
        </w:rPr>
        <w:t xml:space="preserve"> Dollaranleihe wirft 3,48 Prozent Rendite ab. </w:t>
      </w:r>
      <w:proofErr w:type="spellStart"/>
      <w:r w:rsidRPr="00A51068">
        <w:rPr>
          <w:lang w:val="de-DE"/>
        </w:rPr>
        <w:t>Europaeische</w:t>
      </w:r>
      <w:proofErr w:type="spellEnd"/>
      <w:r w:rsidRPr="00A51068">
        <w:rPr>
          <w:lang w:val="de-DE"/>
        </w:rPr>
        <w:t xml:space="preserve"> Anleihen ohne Wechselkursrisiko zahlen eine Rendite von drei Prozent (Laufzeit bis 2013) oder 4,5 Prozent (2020).   Allerdings gibt es auch in Mexiko Risikofaktoren: die organisierte </w:t>
      </w:r>
      <w:proofErr w:type="spellStart"/>
      <w:r w:rsidRPr="00A51068">
        <w:rPr>
          <w:lang w:val="de-DE"/>
        </w:rPr>
        <w:t>Kriminalitaet</w:t>
      </w:r>
      <w:proofErr w:type="spellEnd"/>
      <w:r w:rsidRPr="00A51068">
        <w:rPr>
          <w:lang w:val="de-DE"/>
        </w:rPr>
        <w:t xml:space="preserve"> und die </w:t>
      </w:r>
      <w:proofErr w:type="spellStart"/>
      <w:r w:rsidRPr="00A51068">
        <w:rPr>
          <w:lang w:val="de-DE"/>
        </w:rPr>
        <w:t>Praesidentschaftswahlen</w:t>
      </w:r>
      <w:proofErr w:type="spellEnd"/>
      <w:r w:rsidRPr="00A51068">
        <w:rPr>
          <w:lang w:val="de-DE"/>
        </w:rPr>
        <w:t xml:space="preserve">. Im </w:t>
      </w:r>
      <w:proofErr w:type="spellStart"/>
      <w:r w:rsidRPr="00A51068">
        <w:rPr>
          <w:lang w:val="de-DE"/>
        </w:rPr>
        <w:t>naechsten</w:t>
      </w:r>
      <w:proofErr w:type="spellEnd"/>
      <w:r w:rsidRPr="00A51068">
        <w:rPr>
          <w:lang w:val="de-DE"/>
        </w:rPr>
        <w:t xml:space="preserve"> Juli wird der Nachfolger des konservativen Staatsoberhaupts Felipe Calderon </w:t>
      </w:r>
      <w:proofErr w:type="spellStart"/>
      <w:r w:rsidRPr="00A51068">
        <w:rPr>
          <w:lang w:val="de-DE"/>
        </w:rPr>
        <w:t>gewaehlt</w:t>
      </w:r>
      <w:proofErr w:type="spellEnd"/>
      <w:r w:rsidRPr="00A51068">
        <w:rPr>
          <w:lang w:val="de-DE"/>
        </w:rPr>
        <w:t xml:space="preserve">. Experten </w:t>
      </w:r>
      <w:proofErr w:type="spellStart"/>
      <w:r w:rsidRPr="00A51068">
        <w:rPr>
          <w:lang w:val="de-DE"/>
        </w:rPr>
        <w:t>fuerchten</w:t>
      </w:r>
      <w:proofErr w:type="spellEnd"/>
      <w:r w:rsidRPr="00A51068">
        <w:rPr>
          <w:lang w:val="de-DE"/>
        </w:rPr>
        <w:t>, dass die Drogenkartelle</w:t>
      </w:r>
      <w:r w:rsidRPr="00A51068">
        <w:rPr>
          <w:lang w:val="de-DE"/>
        </w:rPr>
        <w:t xml:space="preserve"> die Abstimmung massiv beeinflussen </w:t>
      </w:r>
      <w:proofErr w:type="spellStart"/>
      <w:r w:rsidRPr="00A51068">
        <w:rPr>
          <w:lang w:val="de-DE"/>
        </w:rPr>
        <w:t>koennten</w:t>
      </w:r>
      <w:proofErr w:type="spellEnd"/>
      <w:r w:rsidRPr="00A51068">
        <w:rPr>
          <w:lang w:val="de-DE"/>
        </w:rPr>
        <w:t xml:space="preserve">, um den </w:t>
      </w:r>
      <w:proofErr w:type="spellStart"/>
      <w:r w:rsidRPr="00A51068">
        <w:rPr>
          <w:lang w:val="de-DE"/>
        </w:rPr>
        <w:t>fuer</w:t>
      </w:r>
      <w:proofErr w:type="spellEnd"/>
      <w:r w:rsidRPr="00A51068">
        <w:rPr>
          <w:lang w:val="de-DE"/>
        </w:rPr>
        <w:t xml:space="preserve"> sie "geeignetsten" Bewerber durchzusetzen. </w:t>
      </w:r>
      <w:proofErr w:type="spellStart"/>
      <w:r w:rsidRPr="00A51068">
        <w:rPr>
          <w:lang w:val="de-DE"/>
        </w:rPr>
        <w:t>Ausserdem</w:t>
      </w:r>
      <w:proofErr w:type="spellEnd"/>
      <w:r w:rsidRPr="00A51068">
        <w:rPr>
          <w:lang w:val="de-DE"/>
        </w:rPr>
        <w:t xml:space="preserve"> </w:t>
      </w:r>
      <w:proofErr w:type="spellStart"/>
      <w:r w:rsidRPr="00A51068">
        <w:rPr>
          <w:lang w:val="de-DE"/>
        </w:rPr>
        <w:t>schwaechen</w:t>
      </w:r>
      <w:proofErr w:type="spellEnd"/>
      <w:r w:rsidRPr="00A51068">
        <w:rPr>
          <w:lang w:val="de-DE"/>
        </w:rPr>
        <w:t xml:space="preserve"> die Mordserien der Drogenkartelle das Wirtschaftswachstum. Nach Prognosen der Bank BBVA </w:t>
      </w:r>
      <w:proofErr w:type="spellStart"/>
      <w:r w:rsidRPr="00A51068">
        <w:rPr>
          <w:lang w:val="de-DE"/>
        </w:rPr>
        <w:t>Bancomer</w:t>
      </w:r>
      <w:proofErr w:type="spellEnd"/>
      <w:r w:rsidRPr="00A51068">
        <w:rPr>
          <w:lang w:val="de-DE"/>
        </w:rPr>
        <w:t xml:space="preserve"> kostet der Drogenkrieg in diesem Jahr rund ein Prozent gesamtwirtschaftliches Wachstum. Die Organisation </w:t>
      </w:r>
      <w:proofErr w:type="spellStart"/>
      <w:r w:rsidRPr="00A51068">
        <w:rPr>
          <w:lang w:val="de-DE"/>
        </w:rPr>
        <w:t>fuer</w:t>
      </w:r>
      <w:proofErr w:type="spellEnd"/>
      <w:r w:rsidRPr="00A51068">
        <w:rPr>
          <w:lang w:val="de-DE"/>
        </w:rPr>
        <w:t xml:space="preserve"> wirtschaftliche Zusammenarbeit und Entwicklung (OECD) </w:t>
      </w:r>
      <w:proofErr w:type="spellStart"/>
      <w:r w:rsidRPr="00A51068">
        <w:rPr>
          <w:lang w:val="de-DE"/>
        </w:rPr>
        <w:t>schaetzt</w:t>
      </w:r>
      <w:proofErr w:type="spellEnd"/>
      <w:r w:rsidRPr="00A51068">
        <w:rPr>
          <w:lang w:val="de-DE"/>
        </w:rPr>
        <w:t xml:space="preserve"> Mexikos Wachstum in diesem Jahr auf vier Prozent, 2012 erwarten die Fachleute 3,3 Prozent. Die </w:t>
      </w:r>
      <w:proofErr w:type="spellStart"/>
      <w:r w:rsidRPr="00A51068">
        <w:rPr>
          <w:lang w:val="de-DE"/>
        </w:rPr>
        <w:t>Instabilitaet</w:t>
      </w:r>
      <w:proofErr w:type="spellEnd"/>
      <w:r w:rsidRPr="00A51068">
        <w:rPr>
          <w:lang w:val="de-DE"/>
        </w:rPr>
        <w:t xml:space="preserve"> der interna</w:t>
      </w:r>
      <w:r w:rsidRPr="00A51068">
        <w:rPr>
          <w:lang w:val="de-DE"/>
        </w:rPr>
        <w:t xml:space="preserve">tionalen </w:t>
      </w:r>
      <w:proofErr w:type="spellStart"/>
      <w:r w:rsidRPr="00A51068">
        <w:rPr>
          <w:lang w:val="de-DE"/>
        </w:rPr>
        <w:t>Finanzmaerkte</w:t>
      </w:r>
      <w:proofErr w:type="spellEnd"/>
      <w:r w:rsidRPr="00A51068">
        <w:rPr>
          <w:lang w:val="de-DE"/>
        </w:rPr>
        <w:t xml:space="preserve"> allerdings wird Mexiko nach </w:t>
      </w:r>
      <w:proofErr w:type="spellStart"/>
      <w:r w:rsidRPr="00A51068">
        <w:rPr>
          <w:lang w:val="de-DE"/>
        </w:rPr>
        <w:t>Einschaetzung</w:t>
      </w:r>
      <w:proofErr w:type="spellEnd"/>
      <w:r w:rsidRPr="00A51068">
        <w:rPr>
          <w:lang w:val="de-DE"/>
        </w:rPr>
        <w:t xml:space="preserve"> der OECD kaum belasten. </w:t>
      </w:r>
      <w:r>
        <w:t xml:space="preserve">Klaus </w:t>
      </w:r>
      <w:proofErr w:type="spellStart"/>
      <w:r>
        <w:t>Ehringfeld</w:t>
      </w:r>
      <w:proofErr w:type="spellEnd"/>
      <w:r>
        <w:t>....</w:t>
      </w:r>
    </w:p>
    <w:p w14:paraId="5E8F0ADD" w14:textId="19549A1B" w:rsidR="00A51068" w:rsidRDefault="00A51068"/>
    <w:sectPr w:rsidR="00A510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169176">
    <w:abstractNumId w:val="8"/>
  </w:num>
  <w:num w:numId="2" w16cid:durableId="941449073">
    <w:abstractNumId w:val="6"/>
  </w:num>
  <w:num w:numId="3" w16cid:durableId="1087072534">
    <w:abstractNumId w:val="5"/>
  </w:num>
  <w:num w:numId="4" w16cid:durableId="2039236778">
    <w:abstractNumId w:val="4"/>
  </w:num>
  <w:num w:numId="5" w16cid:durableId="2069954723">
    <w:abstractNumId w:val="7"/>
  </w:num>
  <w:num w:numId="6" w16cid:durableId="1598516000">
    <w:abstractNumId w:val="3"/>
  </w:num>
  <w:num w:numId="7" w16cid:durableId="292055570">
    <w:abstractNumId w:val="2"/>
  </w:num>
  <w:num w:numId="8" w16cid:durableId="1829206236">
    <w:abstractNumId w:val="1"/>
  </w:num>
  <w:num w:numId="9" w16cid:durableId="177177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51F5"/>
    <w:rsid w:val="00A510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E397E"/>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2024-03-08T20:05:00Z</dcterms:created>
  <dcterms:modified xsi:type="dcterms:W3CDTF">2024-03-08T20:05:00Z</dcterms:modified>
  <cp:category/>
</cp:coreProperties>
</file>