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D496" w14:textId="77777777" w:rsidR="00A33952" w:rsidRPr="006F2E1C" w:rsidRDefault="006F2E1C">
      <w:pPr>
        <w:rPr>
          <w:lang w:val="de-DE"/>
        </w:rPr>
      </w:pPr>
      <w:r w:rsidRPr="006F2E1C">
        <w:rPr>
          <w:lang w:val="de-DE"/>
        </w:rPr>
        <w:t>FileNr:91|</w:t>
      </w:r>
      <w:proofErr w:type="gramStart"/>
      <w:r w:rsidRPr="006F2E1C">
        <w:rPr>
          <w:lang w:val="de-DE"/>
        </w:rPr>
        <w:t>id:A</w:t>
      </w:r>
      <w:proofErr w:type="gramEnd"/>
      <w:r w:rsidRPr="006F2E1C">
        <w:rPr>
          <w:lang w:val="de-DE"/>
        </w:rPr>
        <w:t>46743386|date:2010-02-17|source:SZ|title:Griechenland muss sich selbst helfen</w:t>
      </w:r>
    </w:p>
    <w:p w14:paraId="5EA9613F" w14:textId="77777777" w:rsidR="00A33952" w:rsidRPr="006F2E1C" w:rsidRDefault="006F2E1C">
      <w:pPr>
        <w:rPr>
          <w:lang w:val="de-DE"/>
        </w:rPr>
      </w:pPr>
      <w:r w:rsidRPr="006F2E1C">
        <w:rPr>
          <w:lang w:val="de-DE"/>
        </w:rPr>
        <w:t>#######DONT CHANGE THE ABOVE############</w:t>
      </w:r>
    </w:p>
    <w:p w14:paraId="09B6410A" w14:textId="77777777" w:rsidR="006F2E1C" w:rsidRDefault="006F2E1C">
      <w:pPr>
        <w:rPr>
          <w:lang w:val="de-DE"/>
        </w:rPr>
      </w:pPr>
      <w:r w:rsidRPr="006F2E1C">
        <w:rPr>
          <w:lang w:val="de-DE"/>
        </w:rPr>
        <w:t xml:space="preserve">Von Dennis J. Snower Es steht jetzt viel mehr als Griechenlands wirtschaftliche Zukunft auf dem Spiel. Auch die </w:t>
      </w:r>
      <w:r w:rsidRPr="006F2E1C">
        <w:rPr>
          <w:lang w:val="de-DE"/>
        </w:rPr>
        <w:t xml:space="preserve">Zukunft des wirtschaftlichen Zusammenhalts in der EU </w:t>
      </w:r>
      <w:proofErr w:type="spellStart"/>
      <w:r w:rsidRPr="006F2E1C">
        <w:rPr>
          <w:lang w:val="de-DE"/>
        </w:rPr>
        <w:t>haengt</w:t>
      </w:r>
      <w:proofErr w:type="spellEnd"/>
      <w:r w:rsidRPr="006F2E1C">
        <w:rPr>
          <w:lang w:val="de-DE"/>
        </w:rPr>
        <w:t xml:space="preserve"> davon ab, wie Griechenland seine Haushaltsprobleme </w:t>
      </w:r>
      <w:proofErr w:type="spellStart"/>
      <w:r w:rsidRPr="006F2E1C">
        <w:rPr>
          <w:lang w:val="de-DE"/>
        </w:rPr>
        <w:t>loest</w:t>
      </w:r>
      <w:proofErr w:type="spellEnd"/>
      <w:r w:rsidRPr="006F2E1C">
        <w:rPr>
          <w:lang w:val="de-DE"/>
        </w:rPr>
        <w:t xml:space="preserve">. </w:t>
      </w:r>
      <w:r w:rsidRPr="006F2E1C">
        <w:rPr>
          <w:color w:val="E6871E"/>
          <w:lang w:val="de-DE"/>
        </w:rPr>
        <w:t xml:space="preserve">Es muss deshalb sichergestellt werden, dass die Staatsverschuldung Griechenlands dauerhaft auf unter 60 Prozent des Bruttoinlandsproduktes (BIP) sinkt. So zumindest fordert es der </w:t>
      </w:r>
      <w:proofErr w:type="spellStart"/>
      <w:r w:rsidRPr="006F2E1C">
        <w:rPr>
          <w:color w:val="E6871E"/>
          <w:lang w:val="de-DE"/>
        </w:rPr>
        <w:t>Europaeische</w:t>
      </w:r>
      <w:proofErr w:type="spellEnd"/>
      <w:r w:rsidRPr="006F2E1C">
        <w:rPr>
          <w:color w:val="E6871E"/>
          <w:lang w:val="de-DE"/>
        </w:rPr>
        <w:t xml:space="preserve"> Wachstums- und </w:t>
      </w:r>
      <w:proofErr w:type="spellStart"/>
      <w:r w:rsidRPr="006F2E1C">
        <w:rPr>
          <w:color w:val="E6871E"/>
          <w:lang w:val="de-DE"/>
        </w:rPr>
        <w:t>Stabilitaetspakt</w:t>
      </w:r>
      <w:proofErr w:type="spellEnd"/>
      <w:r w:rsidRPr="006F2E1C">
        <w:rPr>
          <w:lang w:val="de-DE"/>
        </w:rPr>
        <w:t xml:space="preserve">. </w:t>
      </w:r>
      <w:r w:rsidRPr="006F2E1C">
        <w:rPr>
          <w:color w:val="F03250"/>
          <w:lang w:val="de-DE"/>
        </w:rPr>
        <w:t xml:space="preserve">Der massive Abbau der Staatsverschuldung darf jedoch nicht dazu </w:t>
      </w:r>
      <w:proofErr w:type="spellStart"/>
      <w:r w:rsidRPr="006F2E1C">
        <w:rPr>
          <w:color w:val="F03250"/>
          <w:lang w:val="de-DE"/>
        </w:rPr>
        <w:t>fuehren</w:t>
      </w:r>
      <w:proofErr w:type="spellEnd"/>
      <w:r w:rsidRPr="006F2E1C">
        <w:rPr>
          <w:color w:val="F03250"/>
          <w:lang w:val="de-DE"/>
        </w:rPr>
        <w:t xml:space="preserve">, dass die wirtschaftliche Erholung Griechenlands behindert und langfristiges Wachstum </w:t>
      </w:r>
      <w:proofErr w:type="spellStart"/>
      <w:r w:rsidRPr="006F2E1C">
        <w:rPr>
          <w:color w:val="F03250"/>
          <w:lang w:val="de-DE"/>
        </w:rPr>
        <w:t>gefaehrdet</w:t>
      </w:r>
      <w:proofErr w:type="spellEnd"/>
      <w:r w:rsidRPr="006F2E1C">
        <w:rPr>
          <w:color w:val="F03250"/>
          <w:lang w:val="de-DE"/>
        </w:rPr>
        <w:t xml:space="preserve"> wird. Erholung und Wachstum sind mit den </w:t>
      </w:r>
      <w:proofErr w:type="spellStart"/>
      <w:r w:rsidRPr="006F2E1C">
        <w:rPr>
          <w:color w:val="F03250"/>
          <w:lang w:val="de-DE"/>
        </w:rPr>
        <w:t>gegenwaertig</w:t>
      </w:r>
      <w:proofErr w:type="spellEnd"/>
      <w:r w:rsidRPr="006F2E1C">
        <w:rPr>
          <w:color w:val="F03250"/>
          <w:lang w:val="de-DE"/>
        </w:rPr>
        <w:t xml:space="preserve"> von der Politik diskutierten Optionen nicht erreichbar</w:t>
      </w:r>
      <w:r w:rsidRPr="006F2E1C">
        <w:rPr>
          <w:lang w:val="de-DE"/>
        </w:rPr>
        <w:t xml:space="preserve">. Die erste Option auf der politischen Agenda ist ein Tagtraum. Denn einige Politiker setzen darauf, dass die </w:t>
      </w:r>
      <w:proofErr w:type="spellStart"/>
      <w:r w:rsidRPr="006F2E1C">
        <w:rPr>
          <w:lang w:val="de-DE"/>
        </w:rPr>
        <w:t>Finanzmaerkte</w:t>
      </w:r>
      <w:proofErr w:type="spellEnd"/>
      <w:r w:rsidRPr="006F2E1C">
        <w:rPr>
          <w:lang w:val="de-DE"/>
        </w:rPr>
        <w:t xml:space="preserve"> Griechenland nach und nach aus dem Auge verlieren und die griechische Regierung so Zeit gewinnt, ihre Probleme selbst zu </w:t>
      </w:r>
      <w:proofErr w:type="spellStart"/>
      <w:r w:rsidRPr="006F2E1C">
        <w:rPr>
          <w:lang w:val="de-DE"/>
        </w:rPr>
        <w:t>loesen</w:t>
      </w:r>
      <w:proofErr w:type="spellEnd"/>
      <w:r w:rsidRPr="006F2E1C">
        <w:rPr>
          <w:lang w:val="de-DE"/>
        </w:rPr>
        <w:t>.</w:t>
      </w:r>
    </w:p>
    <w:p w14:paraId="5624EDFC" w14:textId="77777777" w:rsidR="006F2E1C" w:rsidRDefault="006F2E1C">
      <w:pPr>
        <w:rPr>
          <w:lang w:val="de-DE"/>
        </w:rPr>
      </w:pPr>
      <w:r w:rsidRPr="006F2E1C">
        <w:rPr>
          <w:lang w:val="de-DE"/>
        </w:rPr>
        <w:t xml:space="preserve">Diese Hoffnung ist zutiefst unrealistisch und die </w:t>
      </w:r>
      <w:proofErr w:type="spellStart"/>
      <w:r w:rsidRPr="006F2E1C">
        <w:rPr>
          <w:lang w:val="de-DE"/>
        </w:rPr>
        <w:t>europaeische</w:t>
      </w:r>
      <w:proofErr w:type="spellEnd"/>
      <w:r w:rsidRPr="006F2E1C">
        <w:rPr>
          <w:lang w:val="de-DE"/>
        </w:rPr>
        <w:t xml:space="preserve"> Politik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schlecht beraten, auf diese Hoffnung zu setzen. Die zweite diskutierte Option zielt darauf ab, Hilfen des Internationalen </w:t>
      </w:r>
      <w:proofErr w:type="spellStart"/>
      <w:r w:rsidRPr="006F2E1C">
        <w:rPr>
          <w:lang w:val="de-DE"/>
        </w:rPr>
        <w:t>Waehrungsfonds</w:t>
      </w:r>
      <w:proofErr w:type="spellEnd"/>
      <w:r w:rsidRPr="006F2E1C">
        <w:rPr>
          <w:lang w:val="de-DE"/>
        </w:rPr>
        <w:t xml:space="preserve"> (IWF) </w:t>
      </w:r>
      <w:proofErr w:type="spellStart"/>
      <w:r w:rsidRPr="006F2E1C">
        <w:rPr>
          <w:lang w:val="de-DE"/>
        </w:rPr>
        <w:t>fuer</w:t>
      </w:r>
      <w:proofErr w:type="spellEnd"/>
      <w:r w:rsidRPr="006F2E1C">
        <w:rPr>
          <w:lang w:val="de-DE"/>
        </w:rPr>
        <w:t xml:space="preserve"> Griechenland zuzulassen. Damit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man signalisieren, dass die Eurozone nicht in der Lage ist, schwere Haushaltskrisen eines Mitgliedslandes selbst zu </w:t>
      </w:r>
      <w:proofErr w:type="spellStart"/>
      <w:r w:rsidRPr="006F2E1C">
        <w:rPr>
          <w:lang w:val="de-DE"/>
        </w:rPr>
        <w:t>loesen</w:t>
      </w:r>
      <w:proofErr w:type="spellEnd"/>
      <w:r w:rsidRPr="006F2E1C">
        <w:rPr>
          <w:lang w:val="de-DE"/>
        </w:rPr>
        <w:t xml:space="preserve">. Dies ist keine Katastrophe. Aber es ist davon auszugehen, dass die Konditionen, unter denen der IWF Griechenland Hilfen </w:t>
      </w:r>
      <w:proofErr w:type="spellStart"/>
      <w:r w:rsidRPr="006F2E1C">
        <w:rPr>
          <w:lang w:val="de-DE"/>
        </w:rPr>
        <w:t>gewaehrt</w:t>
      </w:r>
      <w:proofErr w:type="spellEnd"/>
      <w:r w:rsidRPr="006F2E1C">
        <w:rPr>
          <w:lang w:val="de-DE"/>
        </w:rPr>
        <w:t xml:space="preserve">, einen raschen wirtschaftlichen Aufschwung </w:t>
      </w:r>
      <w:proofErr w:type="spellStart"/>
      <w:r w:rsidRPr="006F2E1C">
        <w:rPr>
          <w:lang w:val="de-DE"/>
        </w:rPr>
        <w:t>gef</w:t>
      </w:r>
      <w:r w:rsidRPr="006F2E1C">
        <w:rPr>
          <w:lang w:val="de-DE"/>
        </w:rPr>
        <w:t>aehrden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. Die dritte Option ist die </w:t>
      </w:r>
      <w:proofErr w:type="spellStart"/>
      <w:r w:rsidRPr="006F2E1C">
        <w:rPr>
          <w:lang w:val="de-DE"/>
        </w:rPr>
        <w:t>Zahlungsunfaehigkeit</w:t>
      </w:r>
      <w:proofErr w:type="spellEnd"/>
      <w:r w:rsidRPr="006F2E1C">
        <w:rPr>
          <w:lang w:val="de-DE"/>
        </w:rPr>
        <w:t xml:space="preserve">. </w:t>
      </w:r>
    </w:p>
    <w:p w14:paraId="2304972A" w14:textId="37F892CF" w:rsidR="00A33952" w:rsidRDefault="006F2E1C">
      <w:pPr>
        <w:rPr>
          <w:lang w:val="de-DE"/>
        </w:rPr>
      </w:pPr>
      <w:r w:rsidRPr="006F2E1C">
        <w:rPr>
          <w:lang w:val="de-DE"/>
        </w:rPr>
        <w:t xml:space="preserve">Dies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die </w:t>
      </w:r>
      <w:proofErr w:type="spellStart"/>
      <w:r w:rsidRPr="006F2E1C">
        <w:rPr>
          <w:lang w:val="de-DE"/>
        </w:rPr>
        <w:t>kuenftige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Kreditwuerdigkeit</w:t>
      </w:r>
      <w:proofErr w:type="spellEnd"/>
      <w:r w:rsidRPr="006F2E1C">
        <w:rPr>
          <w:lang w:val="de-DE"/>
        </w:rPr>
        <w:t xml:space="preserve"> Griechenlands dramatisch verschlechtern. Auch ein Domino-Effekt </w:t>
      </w:r>
      <w:proofErr w:type="spellStart"/>
      <w:r w:rsidRPr="006F2E1C">
        <w:rPr>
          <w:lang w:val="de-DE"/>
        </w:rPr>
        <w:t>fuer</w:t>
      </w:r>
      <w:proofErr w:type="spellEnd"/>
      <w:r w:rsidRPr="006F2E1C">
        <w:rPr>
          <w:lang w:val="de-DE"/>
        </w:rPr>
        <w:t xml:space="preserve"> andere </w:t>
      </w:r>
      <w:proofErr w:type="spellStart"/>
      <w:r w:rsidRPr="006F2E1C">
        <w:rPr>
          <w:lang w:val="de-DE"/>
        </w:rPr>
        <w:t>Krisenlaender</w:t>
      </w:r>
      <w:proofErr w:type="spellEnd"/>
      <w:r w:rsidRPr="006F2E1C">
        <w:rPr>
          <w:lang w:val="de-DE"/>
        </w:rPr>
        <w:t xml:space="preserve"> in der EU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nicht ausgeschlossen. </w:t>
      </w:r>
      <w:r w:rsidRPr="006F2E1C">
        <w:rPr>
          <w:color w:val="AAAA0F"/>
          <w:lang w:val="de-DE"/>
        </w:rPr>
        <w:t xml:space="preserve">Die vierte </w:t>
      </w:r>
      <w:proofErr w:type="spellStart"/>
      <w:r w:rsidRPr="006F2E1C">
        <w:rPr>
          <w:color w:val="AAAA0F"/>
          <w:lang w:val="de-DE"/>
        </w:rPr>
        <w:t>gegenwaertig</w:t>
      </w:r>
      <w:proofErr w:type="spellEnd"/>
      <w:r w:rsidRPr="006F2E1C">
        <w:rPr>
          <w:color w:val="AAAA0F"/>
          <w:lang w:val="de-DE"/>
        </w:rPr>
        <w:t xml:space="preserve"> diskutierte Option sind Finanzhilfen der EU an Griechenland. Sie </w:t>
      </w:r>
      <w:proofErr w:type="spellStart"/>
      <w:r w:rsidRPr="006F2E1C">
        <w:rPr>
          <w:color w:val="AAAA0F"/>
          <w:lang w:val="de-DE"/>
        </w:rPr>
        <w:t>wuerden</w:t>
      </w:r>
      <w:proofErr w:type="spellEnd"/>
      <w:r w:rsidRPr="006F2E1C">
        <w:rPr>
          <w:color w:val="AAAA0F"/>
          <w:lang w:val="de-DE"/>
        </w:rPr>
        <w:t xml:space="preserve"> erhebliche Folgen nach sich ziehen: Erstens: Der Druck auf die griechische Regierung, die Haushaltsdefizite unter Kontrolle zu bringen, </w:t>
      </w:r>
      <w:proofErr w:type="spellStart"/>
      <w:r w:rsidRPr="006F2E1C">
        <w:rPr>
          <w:color w:val="AAAA0F"/>
          <w:lang w:val="de-DE"/>
        </w:rPr>
        <w:t>wuerde</w:t>
      </w:r>
      <w:proofErr w:type="spellEnd"/>
      <w:r w:rsidRPr="006F2E1C">
        <w:rPr>
          <w:color w:val="AAAA0F"/>
          <w:lang w:val="de-DE"/>
        </w:rPr>
        <w:t xml:space="preserve"> deutlich abnehmen. Dies </w:t>
      </w:r>
      <w:proofErr w:type="spellStart"/>
      <w:r w:rsidRPr="006F2E1C">
        <w:rPr>
          <w:color w:val="AAAA0F"/>
          <w:lang w:val="de-DE"/>
        </w:rPr>
        <w:t>waere</w:t>
      </w:r>
      <w:proofErr w:type="spellEnd"/>
      <w:r w:rsidRPr="006F2E1C">
        <w:rPr>
          <w:color w:val="AAAA0F"/>
          <w:lang w:val="de-DE"/>
        </w:rPr>
        <w:t xml:space="preserve"> ein politisches Desaster. Denn die griechische Regierung hat </w:t>
      </w:r>
      <w:proofErr w:type="spellStart"/>
      <w:r w:rsidRPr="006F2E1C">
        <w:rPr>
          <w:color w:val="AAAA0F"/>
          <w:lang w:val="de-DE"/>
        </w:rPr>
        <w:t>ueber</w:t>
      </w:r>
      <w:proofErr w:type="spellEnd"/>
      <w:r w:rsidRPr="006F2E1C">
        <w:rPr>
          <w:color w:val="AAAA0F"/>
          <w:lang w:val="de-DE"/>
        </w:rPr>
        <w:t xml:space="preserve"> einen langen Zeitraum und in einem hohen </w:t>
      </w:r>
      <w:proofErr w:type="spellStart"/>
      <w:r w:rsidRPr="006F2E1C">
        <w:rPr>
          <w:color w:val="AAAA0F"/>
          <w:lang w:val="de-DE"/>
        </w:rPr>
        <w:t>Mass</w:t>
      </w:r>
      <w:proofErr w:type="spellEnd"/>
      <w:r w:rsidRPr="006F2E1C">
        <w:rPr>
          <w:color w:val="AAAA0F"/>
          <w:lang w:val="de-DE"/>
        </w:rPr>
        <w:t xml:space="preserve"> eine unverantwortliche Haushaltspolitik betrieben. </w:t>
      </w:r>
      <w:r w:rsidRPr="006F2E1C">
        <w:rPr>
          <w:lang w:val="de-DE"/>
        </w:rPr>
        <w:t xml:space="preserve">Dadurch steht sie jetzt vor der Herausforderung, ihr Haushaltsdefizit von </w:t>
      </w:r>
      <w:proofErr w:type="spellStart"/>
      <w:r w:rsidRPr="006F2E1C">
        <w:rPr>
          <w:lang w:val="de-DE"/>
        </w:rPr>
        <w:t>gegenwaertig</w:t>
      </w:r>
      <w:proofErr w:type="spellEnd"/>
      <w:r w:rsidRPr="006F2E1C">
        <w:rPr>
          <w:lang w:val="de-DE"/>
        </w:rPr>
        <w:t xml:space="preserve"> 12,7 Prozent des BIP bis 2013 auf zwei Prozent zu reduzieren. Dies ist angesichts des bisherigen Haushaltsgebarens der griechischen Politik eine schwindelerregende, </w:t>
      </w:r>
      <w:proofErr w:type="spellStart"/>
      <w:r w:rsidRPr="006F2E1C">
        <w:rPr>
          <w:lang w:val="de-DE"/>
        </w:rPr>
        <w:t>fuer</w:t>
      </w:r>
      <w:proofErr w:type="spellEnd"/>
      <w:r w:rsidRPr="006F2E1C">
        <w:rPr>
          <w:lang w:val="de-DE"/>
        </w:rPr>
        <w:t xml:space="preserve"> manche Beobachter kaum </w:t>
      </w:r>
      <w:proofErr w:type="spellStart"/>
      <w:r w:rsidRPr="006F2E1C">
        <w:rPr>
          <w:lang w:val="de-DE"/>
        </w:rPr>
        <w:t>loesbare</w:t>
      </w:r>
      <w:proofErr w:type="spellEnd"/>
      <w:r w:rsidRPr="006F2E1C">
        <w:rPr>
          <w:lang w:val="de-DE"/>
        </w:rPr>
        <w:t xml:space="preserve"> Herausforderung. Sie ist nur durch einen fast </w:t>
      </w:r>
      <w:proofErr w:type="spellStart"/>
      <w:r w:rsidRPr="006F2E1C">
        <w:rPr>
          <w:lang w:val="de-DE"/>
        </w:rPr>
        <w:t>uebermenschlichen</w:t>
      </w:r>
      <w:proofErr w:type="spellEnd"/>
      <w:r w:rsidRPr="006F2E1C">
        <w:rPr>
          <w:lang w:val="de-DE"/>
        </w:rPr>
        <w:t xml:space="preserve"> politischen Willen zu bestehen. Jedes Anzeichen einer finanziellen Hilfestellung der EU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diesen Willen so stark </w:t>
      </w:r>
      <w:proofErr w:type="spellStart"/>
      <w:r w:rsidRPr="006F2E1C">
        <w:rPr>
          <w:lang w:val="de-DE"/>
        </w:rPr>
        <w:t>schmaelern</w:t>
      </w:r>
      <w:proofErr w:type="spellEnd"/>
      <w:r w:rsidRPr="006F2E1C">
        <w:rPr>
          <w:lang w:val="de-DE"/>
        </w:rPr>
        <w:t>, dass die Aufgabe hoffnungslos</w:t>
      </w:r>
      <w:r w:rsidRPr="006F2E1C">
        <w:rPr>
          <w:lang w:val="de-DE"/>
        </w:rPr>
        <w:t xml:space="preserve"> wird. Zweitens: Die </w:t>
      </w:r>
      <w:proofErr w:type="spellStart"/>
      <w:r w:rsidRPr="006F2E1C">
        <w:rPr>
          <w:lang w:val="de-DE"/>
        </w:rPr>
        <w:t>Finanzmaerkte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kuenftig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beruecksichtigen</w:t>
      </w:r>
      <w:proofErr w:type="spellEnd"/>
      <w:r w:rsidRPr="006F2E1C">
        <w:rPr>
          <w:lang w:val="de-DE"/>
        </w:rPr>
        <w:t>, dass haushaltspolitische Fehler einzelner EU-</w:t>
      </w:r>
      <w:proofErr w:type="spellStart"/>
      <w:r w:rsidRPr="006F2E1C">
        <w:rPr>
          <w:lang w:val="de-DE"/>
        </w:rPr>
        <w:t>Laender</w:t>
      </w:r>
      <w:proofErr w:type="spellEnd"/>
      <w:r w:rsidRPr="006F2E1C">
        <w:rPr>
          <w:lang w:val="de-DE"/>
        </w:rPr>
        <w:t xml:space="preserve"> die finanziellen Verpflichtungen aller anderen </w:t>
      </w:r>
      <w:proofErr w:type="spellStart"/>
      <w:r w:rsidRPr="006F2E1C">
        <w:rPr>
          <w:lang w:val="de-DE"/>
        </w:rPr>
        <w:t>Mitgliedslaender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erhoehen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 und die </w:t>
      </w:r>
      <w:proofErr w:type="spellStart"/>
      <w:r w:rsidRPr="006F2E1C">
        <w:rPr>
          <w:lang w:val="de-DE"/>
        </w:rPr>
        <w:t>Risikopraemien</w:t>
      </w:r>
      <w:proofErr w:type="spellEnd"/>
      <w:r w:rsidRPr="006F2E1C">
        <w:rPr>
          <w:lang w:val="de-DE"/>
        </w:rPr>
        <w:t xml:space="preserve"> in der ganzen EU anheben. Die Botschaft </w:t>
      </w:r>
      <w:proofErr w:type="spellStart"/>
      <w:r w:rsidRPr="006F2E1C">
        <w:rPr>
          <w:lang w:val="de-DE"/>
        </w:rPr>
        <w:t>fuer</w:t>
      </w:r>
      <w:proofErr w:type="spellEnd"/>
      <w:r w:rsidRPr="006F2E1C">
        <w:rPr>
          <w:lang w:val="de-DE"/>
        </w:rPr>
        <w:t xml:space="preserve"> andere </w:t>
      </w:r>
      <w:proofErr w:type="spellStart"/>
      <w:r w:rsidRPr="006F2E1C">
        <w:rPr>
          <w:lang w:val="de-DE"/>
        </w:rPr>
        <w:t>Krisenlaender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verheerend: Lebt ihr </w:t>
      </w:r>
      <w:proofErr w:type="spellStart"/>
      <w:r w:rsidRPr="006F2E1C">
        <w:rPr>
          <w:lang w:val="de-DE"/>
        </w:rPr>
        <w:t>ueber</w:t>
      </w:r>
      <w:proofErr w:type="spellEnd"/>
      <w:r w:rsidRPr="006F2E1C">
        <w:rPr>
          <w:lang w:val="de-DE"/>
        </w:rPr>
        <w:t xml:space="preserve"> eure </w:t>
      </w:r>
      <w:proofErr w:type="spellStart"/>
      <w:r w:rsidRPr="006F2E1C">
        <w:rPr>
          <w:lang w:val="de-DE"/>
        </w:rPr>
        <w:t>Verhaeltnisse</w:t>
      </w:r>
      <w:proofErr w:type="spellEnd"/>
      <w:r w:rsidRPr="006F2E1C">
        <w:rPr>
          <w:lang w:val="de-DE"/>
        </w:rPr>
        <w:t xml:space="preserve">, dann werden eure </w:t>
      </w:r>
      <w:proofErr w:type="spellStart"/>
      <w:r w:rsidRPr="006F2E1C">
        <w:rPr>
          <w:lang w:val="de-DE"/>
        </w:rPr>
        <w:t>europaeischen</w:t>
      </w:r>
      <w:proofErr w:type="spellEnd"/>
      <w:r w:rsidRPr="006F2E1C">
        <w:rPr>
          <w:lang w:val="de-DE"/>
        </w:rPr>
        <w:t xml:space="preserve"> Partner </w:t>
      </w:r>
      <w:proofErr w:type="spellStart"/>
      <w:r w:rsidRPr="006F2E1C">
        <w:rPr>
          <w:lang w:val="de-DE"/>
        </w:rPr>
        <w:t>dafuer</w:t>
      </w:r>
      <w:proofErr w:type="spellEnd"/>
      <w:r w:rsidRPr="006F2E1C">
        <w:rPr>
          <w:lang w:val="de-DE"/>
        </w:rPr>
        <w:t xml:space="preserve"> aufkommen. </w:t>
      </w:r>
      <w:proofErr w:type="spellStart"/>
      <w:r w:rsidRPr="006F2E1C">
        <w:rPr>
          <w:lang w:val="de-DE"/>
        </w:rPr>
        <w:t>Aehnliches</w:t>
      </w:r>
      <w:proofErr w:type="spellEnd"/>
      <w:r w:rsidRPr="006F2E1C">
        <w:rPr>
          <w:lang w:val="de-DE"/>
        </w:rPr>
        <w:t xml:space="preserve"> </w:t>
      </w:r>
      <w:r w:rsidRPr="006F2E1C">
        <w:rPr>
          <w:lang w:val="de-DE"/>
        </w:rPr>
        <w:lastRenderedPageBreak/>
        <w:t xml:space="preserve">haben </w:t>
      </w:r>
      <w:proofErr w:type="spellStart"/>
      <w:r w:rsidRPr="006F2E1C">
        <w:rPr>
          <w:lang w:val="de-DE"/>
        </w:rPr>
        <w:t>waehrend</w:t>
      </w:r>
      <w:proofErr w:type="spellEnd"/>
      <w:r w:rsidRPr="006F2E1C">
        <w:rPr>
          <w:lang w:val="de-DE"/>
        </w:rPr>
        <w:t xml:space="preserve"> der Finanzkrise einige </w:t>
      </w:r>
      <w:proofErr w:type="spellStart"/>
      <w:r w:rsidRPr="006F2E1C">
        <w:rPr>
          <w:lang w:val="de-DE"/>
        </w:rPr>
        <w:t>grosse</w:t>
      </w:r>
      <w:proofErr w:type="spellEnd"/>
      <w:r w:rsidRPr="006F2E1C">
        <w:rPr>
          <w:lang w:val="de-DE"/>
        </w:rPr>
        <w:t xml:space="preserve"> Banken gelernt: Wenn uns die hohen Risiken, die wir e</w:t>
      </w:r>
      <w:r w:rsidRPr="006F2E1C">
        <w:rPr>
          <w:lang w:val="de-DE"/>
        </w:rPr>
        <w:t xml:space="preserve">ingehen, an den Rand der </w:t>
      </w:r>
      <w:proofErr w:type="spellStart"/>
      <w:r w:rsidRPr="006F2E1C">
        <w:rPr>
          <w:lang w:val="de-DE"/>
        </w:rPr>
        <w:t>Zahlungsunfaehigkeit</w:t>
      </w:r>
      <w:proofErr w:type="spellEnd"/>
      <w:r w:rsidRPr="006F2E1C">
        <w:rPr>
          <w:lang w:val="de-DE"/>
        </w:rPr>
        <w:t xml:space="preserve"> bringen, wird der Steuerzahler uns schon vor einer Insolvenz bewahren. Ein solches Verhalten </w:t>
      </w:r>
      <w:proofErr w:type="spellStart"/>
      <w:r w:rsidRPr="006F2E1C">
        <w:rPr>
          <w:lang w:val="de-DE"/>
        </w:rPr>
        <w:t>koennte</w:t>
      </w:r>
      <w:proofErr w:type="spellEnd"/>
      <w:r w:rsidRPr="006F2E1C">
        <w:rPr>
          <w:lang w:val="de-DE"/>
        </w:rPr>
        <w:t xml:space="preserve"> so in Zukunft ein Markenzeichen mehrerer EU-</w:t>
      </w:r>
      <w:proofErr w:type="spellStart"/>
      <w:r w:rsidRPr="006F2E1C">
        <w:rPr>
          <w:lang w:val="de-DE"/>
        </w:rPr>
        <w:t>Laender</w:t>
      </w:r>
      <w:proofErr w:type="spellEnd"/>
      <w:r w:rsidRPr="006F2E1C">
        <w:rPr>
          <w:lang w:val="de-DE"/>
        </w:rPr>
        <w:t xml:space="preserve"> werden. Drittens: Wenn die </w:t>
      </w:r>
      <w:proofErr w:type="spellStart"/>
      <w:r w:rsidRPr="006F2E1C">
        <w:rPr>
          <w:lang w:val="de-DE"/>
        </w:rPr>
        <w:t>Risikopraemien</w:t>
      </w:r>
      <w:proofErr w:type="spellEnd"/>
      <w:r w:rsidRPr="006F2E1C">
        <w:rPr>
          <w:lang w:val="de-DE"/>
        </w:rPr>
        <w:t xml:space="preserve"> innerhalb der EU wegen der Hilfsangebote an Griechenland anziehen, steigt der Druck, die Steuern weiter zu </w:t>
      </w:r>
      <w:proofErr w:type="spellStart"/>
      <w:r w:rsidRPr="006F2E1C">
        <w:rPr>
          <w:lang w:val="de-DE"/>
        </w:rPr>
        <w:t>erhoehen</w:t>
      </w:r>
      <w:proofErr w:type="spellEnd"/>
      <w:r w:rsidRPr="006F2E1C">
        <w:rPr>
          <w:lang w:val="de-DE"/>
        </w:rPr>
        <w:t xml:space="preserve">. Steuerzahler in haushaltspolitisch verantwortungsvollen </w:t>
      </w:r>
      <w:proofErr w:type="spellStart"/>
      <w:r w:rsidRPr="006F2E1C">
        <w:rPr>
          <w:lang w:val="de-DE"/>
        </w:rPr>
        <w:t>Laendern</w:t>
      </w:r>
      <w:proofErr w:type="spellEnd"/>
      <w:r w:rsidRPr="006F2E1C">
        <w:rPr>
          <w:lang w:val="de-DE"/>
        </w:rPr>
        <w:t xml:space="preserve"> wie Deutschland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hierfuer</w:t>
      </w:r>
      <w:proofErr w:type="spellEnd"/>
      <w:r w:rsidRPr="006F2E1C">
        <w:rPr>
          <w:lang w:val="de-DE"/>
        </w:rPr>
        <w:t xml:space="preserve"> aus guten </w:t>
      </w:r>
      <w:proofErr w:type="spellStart"/>
      <w:r w:rsidRPr="006F2E1C">
        <w:rPr>
          <w:lang w:val="de-DE"/>
        </w:rPr>
        <w:t>Gruenden</w:t>
      </w:r>
      <w:proofErr w:type="spellEnd"/>
      <w:r w:rsidRPr="006F2E1C">
        <w:rPr>
          <w:lang w:val="de-DE"/>
        </w:rPr>
        <w:t xml:space="preserve"> kein </w:t>
      </w:r>
      <w:proofErr w:type="spellStart"/>
      <w:r w:rsidRPr="006F2E1C">
        <w:rPr>
          <w:lang w:val="de-DE"/>
        </w:rPr>
        <w:t>Verstaendnis</w:t>
      </w:r>
      <w:proofErr w:type="spellEnd"/>
      <w:r w:rsidRPr="006F2E1C">
        <w:rPr>
          <w:lang w:val="de-DE"/>
        </w:rPr>
        <w:t xml:space="preserve"> haben. Die Disharmo</w:t>
      </w:r>
      <w:r w:rsidRPr="006F2E1C">
        <w:rPr>
          <w:lang w:val="de-DE"/>
        </w:rPr>
        <w:t xml:space="preserve">nien in der EU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 zunehmen und der </w:t>
      </w:r>
      <w:proofErr w:type="spellStart"/>
      <w:r w:rsidRPr="006F2E1C">
        <w:rPr>
          <w:lang w:val="de-DE"/>
        </w:rPr>
        <w:t>kuenftige</w:t>
      </w:r>
      <w:proofErr w:type="spellEnd"/>
      <w:r w:rsidRPr="006F2E1C">
        <w:rPr>
          <w:lang w:val="de-DE"/>
        </w:rPr>
        <w:t xml:space="preserve"> Integrationsprozess </w:t>
      </w:r>
      <w:proofErr w:type="spellStart"/>
      <w:r w:rsidRPr="006F2E1C">
        <w:rPr>
          <w:lang w:val="de-DE"/>
        </w:rPr>
        <w:t>geschwaecht</w:t>
      </w:r>
      <w:proofErr w:type="spellEnd"/>
      <w:r w:rsidRPr="006F2E1C">
        <w:rPr>
          <w:lang w:val="de-DE"/>
        </w:rPr>
        <w:t xml:space="preserve"> werden. Es gibt jedoch eine andere Option, die bisher nicht von der Politik diskutiert wurde. Die EU-Kommission </w:t>
      </w:r>
      <w:proofErr w:type="spellStart"/>
      <w:r w:rsidRPr="006F2E1C">
        <w:rPr>
          <w:lang w:val="de-DE"/>
        </w:rPr>
        <w:t>koennte</w:t>
      </w:r>
      <w:proofErr w:type="spellEnd"/>
      <w:r w:rsidRPr="006F2E1C">
        <w:rPr>
          <w:lang w:val="de-DE"/>
        </w:rPr>
        <w:t xml:space="preserve"> verlangen, dass Griechenland eine </w:t>
      </w:r>
      <w:proofErr w:type="spellStart"/>
      <w:r w:rsidRPr="006F2E1C">
        <w:rPr>
          <w:lang w:val="de-DE"/>
        </w:rPr>
        <w:t>unabhaengige</w:t>
      </w:r>
      <w:proofErr w:type="spellEnd"/>
      <w:r w:rsidRPr="006F2E1C">
        <w:rPr>
          <w:lang w:val="de-DE"/>
        </w:rPr>
        <w:t xml:space="preserve"> Schuldenkommission einsetzt. Diese </w:t>
      </w:r>
      <w:proofErr w:type="spellStart"/>
      <w:r w:rsidRPr="006F2E1C">
        <w:rPr>
          <w:lang w:val="de-DE"/>
        </w:rPr>
        <w:t>koennte</w:t>
      </w:r>
      <w:proofErr w:type="spellEnd"/>
      <w:r w:rsidRPr="006F2E1C">
        <w:rPr>
          <w:lang w:val="de-DE"/>
        </w:rPr>
        <w:t xml:space="preserve"> sicherstellen, dass das Staatsdefizit des Landes graduell auf unter 60 Prozent des BIP sinkt und langfristig unterhalb dieser Grenze bleibt. Die griechische Regierung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die </w:t>
      </w:r>
      <w:proofErr w:type="spellStart"/>
      <w:r w:rsidRPr="006F2E1C">
        <w:rPr>
          <w:lang w:val="de-DE"/>
        </w:rPr>
        <w:t>Hoehe</w:t>
      </w:r>
      <w:proofErr w:type="spellEnd"/>
      <w:r w:rsidRPr="006F2E1C">
        <w:rPr>
          <w:lang w:val="de-DE"/>
        </w:rPr>
        <w:t xml:space="preserve"> des Haushaltsdefizits </w:t>
      </w:r>
      <w:proofErr w:type="spellStart"/>
      <w:r w:rsidRPr="006F2E1C">
        <w:rPr>
          <w:lang w:val="de-DE"/>
        </w:rPr>
        <w:t>waehrend</w:t>
      </w:r>
      <w:proofErr w:type="spellEnd"/>
      <w:r w:rsidRPr="006F2E1C">
        <w:rPr>
          <w:lang w:val="de-DE"/>
        </w:rPr>
        <w:t xml:space="preserve"> der R</w:t>
      </w:r>
      <w:r w:rsidRPr="006F2E1C">
        <w:rPr>
          <w:lang w:val="de-DE"/>
        </w:rPr>
        <w:t xml:space="preserve">ezession festlegen. Die Schuldenkommission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darauf aufbauend die </w:t>
      </w:r>
      <w:proofErr w:type="spellStart"/>
      <w:r w:rsidRPr="006F2E1C">
        <w:rPr>
          <w:lang w:val="de-DE"/>
        </w:rPr>
        <w:t>Hoehe</w:t>
      </w:r>
      <w:proofErr w:type="spellEnd"/>
      <w:r w:rsidRPr="006F2E1C">
        <w:rPr>
          <w:lang w:val="de-DE"/>
        </w:rPr>
        <w:t xml:space="preserve"> des Haushaltsdefizits in den kommenden Phasen des Konjunkturzyklus bestimmen. Ihre Aufgabe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es, die Staatsverschuldung </w:t>
      </w:r>
      <w:proofErr w:type="spellStart"/>
      <w:r w:rsidRPr="006F2E1C">
        <w:rPr>
          <w:lang w:val="de-DE"/>
        </w:rPr>
        <w:t>ueber</w:t>
      </w:r>
      <w:proofErr w:type="spellEnd"/>
      <w:r w:rsidRPr="006F2E1C">
        <w:rPr>
          <w:lang w:val="de-DE"/>
        </w:rPr>
        <w:t xml:space="preserve"> einen gesamten Konjunkturzyklus auf </w:t>
      </w:r>
      <w:proofErr w:type="spellStart"/>
      <w:r w:rsidRPr="006F2E1C">
        <w:rPr>
          <w:lang w:val="de-DE"/>
        </w:rPr>
        <w:t>hoechstens</w:t>
      </w:r>
      <w:proofErr w:type="spellEnd"/>
      <w:r w:rsidRPr="006F2E1C">
        <w:rPr>
          <w:lang w:val="de-DE"/>
        </w:rPr>
        <w:t xml:space="preserve"> 60 Prozent des BIP zu begrenzen. Die Schuldenkommission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voellig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unabhaengig</w:t>
      </w:r>
      <w:proofErr w:type="spellEnd"/>
      <w:r w:rsidRPr="006F2E1C">
        <w:rPr>
          <w:lang w:val="de-DE"/>
        </w:rPr>
        <w:t xml:space="preserve"> von der griechischen Regierung und der EU-Kommission und </w:t>
      </w:r>
      <w:proofErr w:type="spellStart"/>
      <w:r w:rsidRPr="006F2E1C">
        <w:rPr>
          <w:lang w:val="de-DE"/>
        </w:rPr>
        <w:t>haette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unabhaengigen</w:t>
      </w:r>
      <w:proofErr w:type="spellEnd"/>
      <w:r w:rsidRPr="006F2E1C">
        <w:rPr>
          <w:lang w:val="de-DE"/>
        </w:rPr>
        <w:t xml:space="preserve"> Zugang zu den relevanten </w:t>
      </w:r>
      <w:proofErr w:type="spellStart"/>
      <w:r w:rsidRPr="006F2E1C">
        <w:rPr>
          <w:lang w:val="de-DE"/>
        </w:rPr>
        <w:t>makrooekonomischen</w:t>
      </w:r>
      <w:proofErr w:type="spellEnd"/>
      <w:r w:rsidRPr="006F2E1C">
        <w:rPr>
          <w:lang w:val="de-DE"/>
        </w:rPr>
        <w:t xml:space="preserve"> Statistiken. Auf dieser Basis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sie das Trendwach</w:t>
      </w:r>
      <w:r w:rsidRPr="006F2E1C">
        <w:rPr>
          <w:lang w:val="de-DE"/>
        </w:rPr>
        <w:t xml:space="preserve">stum und die zyklischen </w:t>
      </w:r>
      <w:proofErr w:type="spellStart"/>
      <w:r w:rsidRPr="006F2E1C">
        <w:rPr>
          <w:lang w:val="de-DE"/>
        </w:rPr>
        <w:t>Ausschlaege</w:t>
      </w:r>
      <w:proofErr w:type="spellEnd"/>
      <w:r w:rsidRPr="006F2E1C">
        <w:rPr>
          <w:lang w:val="de-DE"/>
        </w:rPr>
        <w:t xml:space="preserve"> um diesen Trend herum </w:t>
      </w:r>
      <w:proofErr w:type="spellStart"/>
      <w:r w:rsidRPr="006F2E1C">
        <w:rPr>
          <w:lang w:val="de-DE"/>
        </w:rPr>
        <w:t>schaetzen</w:t>
      </w:r>
      <w:proofErr w:type="spellEnd"/>
      <w:r w:rsidRPr="006F2E1C">
        <w:rPr>
          <w:lang w:val="de-DE"/>
        </w:rPr>
        <w:t xml:space="preserve">. Solche </w:t>
      </w:r>
      <w:proofErr w:type="spellStart"/>
      <w:r w:rsidRPr="006F2E1C">
        <w:rPr>
          <w:lang w:val="de-DE"/>
        </w:rPr>
        <w:t>Schaetzungen</w:t>
      </w:r>
      <w:proofErr w:type="spellEnd"/>
      <w:r w:rsidRPr="006F2E1C">
        <w:rPr>
          <w:lang w:val="de-DE"/>
        </w:rPr>
        <w:t xml:space="preserve"> durch die Schuldenkommission </w:t>
      </w:r>
      <w:proofErr w:type="spellStart"/>
      <w:r w:rsidRPr="006F2E1C">
        <w:rPr>
          <w:lang w:val="de-DE"/>
        </w:rPr>
        <w:t>waeren</w:t>
      </w:r>
      <w:proofErr w:type="spellEnd"/>
      <w:r w:rsidRPr="006F2E1C">
        <w:rPr>
          <w:lang w:val="de-DE"/>
        </w:rPr>
        <w:t xml:space="preserve"> sicherlich nicht perfekt, aber immerhin frei von politischer Einflussnahme. Sie </w:t>
      </w:r>
      <w:proofErr w:type="spellStart"/>
      <w:r w:rsidRPr="006F2E1C">
        <w:rPr>
          <w:lang w:val="de-DE"/>
        </w:rPr>
        <w:t>wuerden</w:t>
      </w:r>
      <w:proofErr w:type="spellEnd"/>
      <w:r w:rsidRPr="006F2E1C">
        <w:rPr>
          <w:lang w:val="de-DE"/>
        </w:rPr>
        <w:t xml:space="preserve"> die Grundlage </w:t>
      </w:r>
      <w:proofErr w:type="spellStart"/>
      <w:r w:rsidRPr="006F2E1C">
        <w:rPr>
          <w:lang w:val="de-DE"/>
        </w:rPr>
        <w:t>fuer</w:t>
      </w:r>
      <w:proofErr w:type="spellEnd"/>
      <w:r w:rsidRPr="006F2E1C">
        <w:rPr>
          <w:lang w:val="de-DE"/>
        </w:rPr>
        <w:t xml:space="preserve"> die Vorgabe der Haushaltsdefizite und </w:t>
      </w:r>
      <w:proofErr w:type="spellStart"/>
      <w:r w:rsidRPr="006F2E1C">
        <w:rPr>
          <w:lang w:val="de-DE"/>
        </w:rPr>
        <w:t>Haushaltsueberschuesse</w:t>
      </w:r>
      <w:proofErr w:type="spellEnd"/>
      <w:r w:rsidRPr="006F2E1C">
        <w:rPr>
          <w:lang w:val="de-DE"/>
        </w:rPr>
        <w:t xml:space="preserve">, die der jeweiligen konjunkturellen Situation angemessen sind, bilden. Die griechische Regierung </w:t>
      </w:r>
      <w:proofErr w:type="spellStart"/>
      <w:r w:rsidRPr="006F2E1C">
        <w:rPr>
          <w:lang w:val="de-DE"/>
        </w:rPr>
        <w:t>koennte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natuerlich</w:t>
      </w:r>
      <w:proofErr w:type="spellEnd"/>
      <w:r w:rsidRPr="006F2E1C">
        <w:rPr>
          <w:lang w:val="de-DE"/>
        </w:rPr>
        <w:t xml:space="preserve"> weiterhin die Zusammensetzung ihrer Ausgaben und Einnahmen frei bestimmen. Sie </w:t>
      </w:r>
      <w:proofErr w:type="spellStart"/>
      <w:r w:rsidRPr="006F2E1C">
        <w:rPr>
          <w:lang w:val="de-DE"/>
        </w:rPr>
        <w:t>waere</w:t>
      </w:r>
      <w:proofErr w:type="spellEnd"/>
      <w:r w:rsidRPr="006F2E1C">
        <w:rPr>
          <w:lang w:val="de-DE"/>
        </w:rPr>
        <w:t xml:space="preserve"> auch in der Lage, </w:t>
      </w:r>
      <w:r w:rsidRPr="006F2E1C">
        <w:rPr>
          <w:lang w:val="de-DE"/>
        </w:rPr>
        <w:t xml:space="preserve">mit einer anti-zyklischen Fiskalpolitik der Wirtschaft </w:t>
      </w:r>
      <w:proofErr w:type="spellStart"/>
      <w:r w:rsidRPr="006F2E1C">
        <w:rPr>
          <w:lang w:val="de-DE"/>
        </w:rPr>
        <w:t>waehrend</w:t>
      </w:r>
      <w:proofErr w:type="spellEnd"/>
      <w:r w:rsidRPr="006F2E1C">
        <w:rPr>
          <w:lang w:val="de-DE"/>
        </w:rPr>
        <w:t xml:space="preserve"> einer Rezession Wachstumsimpulse zu geben, </w:t>
      </w:r>
      <w:proofErr w:type="spellStart"/>
      <w:r w:rsidRPr="006F2E1C">
        <w:rPr>
          <w:lang w:val="de-DE"/>
        </w:rPr>
        <w:t>muesste</w:t>
      </w:r>
      <w:proofErr w:type="spellEnd"/>
      <w:r w:rsidRPr="006F2E1C">
        <w:rPr>
          <w:lang w:val="de-DE"/>
        </w:rPr>
        <w:t xml:space="preserve"> jedoch im nachfolgenden Aufschwung einen </w:t>
      </w:r>
      <w:proofErr w:type="spellStart"/>
      <w:r w:rsidRPr="006F2E1C">
        <w:rPr>
          <w:lang w:val="de-DE"/>
        </w:rPr>
        <w:t>Haushaltsueberschuss</w:t>
      </w:r>
      <w:proofErr w:type="spellEnd"/>
      <w:r w:rsidRPr="006F2E1C">
        <w:rPr>
          <w:lang w:val="de-DE"/>
        </w:rPr>
        <w:t xml:space="preserve"> erwirtschaften. Was die Regierung nicht mehr kann, ist, auf eine verantwortungslose Fiskalpolitik zu setzen. Eine Schuldenkommission </w:t>
      </w:r>
      <w:proofErr w:type="spellStart"/>
      <w:r w:rsidRPr="006F2E1C">
        <w:rPr>
          <w:lang w:val="de-DE"/>
        </w:rPr>
        <w:t>haette</w:t>
      </w:r>
      <w:proofErr w:type="spellEnd"/>
      <w:r w:rsidRPr="006F2E1C">
        <w:rPr>
          <w:lang w:val="de-DE"/>
        </w:rPr>
        <w:t xml:space="preserve"> den </w:t>
      </w:r>
      <w:proofErr w:type="spellStart"/>
      <w:r w:rsidRPr="006F2E1C">
        <w:rPr>
          <w:lang w:val="de-DE"/>
        </w:rPr>
        <w:t>grossen</w:t>
      </w:r>
      <w:proofErr w:type="spellEnd"/>
      <w:r w:rsidRPr="006F2E1C">
        <w:rPr>
          <w:lang w:val="de-DE"/>
        </w:rPr>
        <w:t xml:space="preserve"> Vorteil, dass die Notwendigkeit, der griechischen Wirtschaft eine konjunkturelle Spritze zu geben, nicht </w:t>
      </w:r>
      <w:proofErr w:type="spellStart"/>
      <w:r w:rsidRPr="006F2E1C">
        <w:rPr>
          <w:lang w:val="de-DE"/>
        </w:rPr>
        <w:t>laenger</w:t>
      </w:r>
      <w:proofErr w:type="spellEnd"/>
      <w:r w:rsidRPr="006F2E1C">
        <w:rPr>
          <w:lang w:val="de-DE"/>
        </w:rPr>
        <w:t xml:space="preserve"> in Konflikt stehen </w:t>
      </w:r>
      <w:proofErr w:type="spellStart"/>
      <w:r w:rsidRPr="006F2E1C">
        <w:rPr>
          <w:lang w:val="de-DE"/>
        </w:rPr>
        <w:t>wuerde</w:t>
      </w:r>
      <w:proofErr w:type="spellEnd"/>
      <w:r w:rsidRPr="006F2E1C">
        <w:rPr>
          <w:lang w:val="de-DE"/>
        </w:rPr>
        <w:t xml:space="preserve"> mit der Notwendigkeit, eine </w:t>
      </w:r>
      <w:proofErr w:type="spellStart"/>
      <w:r w:rsidRPr="006F2E1C">
        <w:rPr>
          <w:lang w:val="de-DE"/>
        </w:rPr>
        <w:t>Zahlungsunfaehig</w:t>
      </w:r>
      <w:r w:rsidRPr="006F2E1C">
        <w:rPr>
          <w:lang w:val="de-DE"/>
        </w:rPr>
        <w:t>keit</w:t>
      </w:r>
      <w:proofErr w:type="spellEnd"/>
      <w:r w:rsidRPr="006F2E1C">
        <w:rPr>
          <w:lang w:val="de-DE"/>
        </w:rPr>
        <w:t xml:space="preserve"> des griechischen Staates zu verhindern. Die griechische Regierung </w:t>
      </w:r>
      <w:proofErr w:type="spellStart"/>
      <w:r w:rsidRPr="006F2E1C">
        <w:rPr>
          <w:lang w:val="de-DE"/>
        </w:rPr>
        <w:t>koennte</w:t>
      </w:r>
      <w:proofErr w:type="spellEnd"/>
      <w:r w:rsidRPr="006F2E1C">
        <w:rPr>
          <w:lang w:val="de-DE"/>
        </w:rPr>
        <w:t xml:space="preserve"> die heimische Wirtschaft auf ihrem Weg aus der Krise </w:t>
      </w:r>
      <w:proofErr w:type="spellStart"/>
      <w:r w:rsidRPr="006F2E1C">
        <w:rPr>
          <w:lang w:val="de-DE"/>
        </w:rPr>
        <w:t>unterstuetzen</w:t>
      </w:r>
      <w:proofErr w:type="spellEnd"/>
      <w:r w:rsidRPr="006F2E1C">
        <w:rPr>
          <w:lang w:val="de-DE"/>
        </w:rPr>
        <w:t xml:space="preserve">, ohne dass die </w:t>
      </w:r>
      <w:proofErr w:type="spellStart"/>
      <w:r w:rsidRPr="006F2E1C">
        <w:rPr>
          <w:lang w:val="de-DE"/>
        </w:rPr>
        <w:t>Risikoaufschlaege</w:t>
      </w:r>
      <w:proofErr w:type="spellEnd"/>
      <w:r w:rsidRPr="006F2E1C">
        <w:rPr>
          <w:lang w:val="de-DE"/>
        </w:rPr>
        <w:t xml:space="preserve"> auf griechische Staatsanleihen steigen, wie es </w:t>
      </w:r>
      <w:proofErr w:type="spellStart"/>
      <w:r w:rsidRPr="006F2E1C">
        <w:rPr>
          <w:lang w:val="de-DE"/>
        </w:rPr>
        <w:t>gegenwaertig</w:t>
      </w:r>
      <w:proofErr w:type="spellEnd"/>
      <w:r w:rsidRPr="006F2E1C">
        <w:rPr>
          <w:lang w:val="de-DE"/>
        </w:rPr>
        <w:t xml:space="preserve"> der Fall ist. Denn die Existenz einer Schuldenkommission mit weitgehenden Befugnissen </w:t>
      </w:r>
      <w:proofErr w:type="spellStart"/>
      <w:r w:rsidRPr="006F2E1C">
        <w:rPr>
          <w:lang w:val="de-DE"/>
        </w:rPr>
        <w:t>gaebe</w:t>
      </w:r>
      <w:proofErr w:type="spellEnd"/>
      <w:r w:rsidRPr="006F2E1C">
        <w:rPr>
          <w:lang w:val="de-DE"/>
        </w:rPr>
        <w:t xml:space="preserve"> den </w:t>
      </w:r>
      <w:proofErr w:type="spellStart"/>
      <w:r w:rsidRPr="006F2E1C">
        <w:rPr>
          <w:lang w:val="de-DE"/>
        </w:rPr>
        <w:t>Finanzmaerkten</w:t>
      </w:r>
      <w:proofErr w:type="spellEnd"/>
      <w:r w:rsidRPr="006F2E1C">
        <w:rPr>
          <w:lang w:val="de-DE"/>
        </w:rPr>
        <w:t xml:space="preserve"> die Sicherheit, dass das griechische Schuldenproblem unter Kontrolle gebracht wird. Diese </w:t>
      </w:r>
      <w:proofErr w:type="spellStart"/>
      <w:r w:rsidRPr="006F2E1C">
        <w:rPr>
          <w:lang w:val="de-DE"/>
        </w:rPr>
        <w:t>Vorzuege</w:t>
      </w:r>
      <w:proofErr w:type="spellEnd"/>
      <w:r w:rsidRPr="006F2E1C">
        <w:rPr>
          <w:lang w:val="de-DE"/>
        </w:rPr>
        <w:t xml:space="preserve"> </w:t>
      </w:r>
      <w:proofErr w:type="spellStart"/>
      <w:r w:rsidRPr="006F2E1C">
        <w:rPr>
          <w:lang w:val="de-DE"/>
        </w:rPr>
        <w:t>haetten</w:t>
      </w:r>
      <w:proofErr w:type="spellEnd"/>
      <w:r w:rsidRPr="006F2E1C">
        <w:rPr>
          <w:lang w:val="de-DE"/>
        </w:rPr>
        <w:t xml:space="preserve"> die </w:t>
      </w:r>
      <w:proofErr w:type="spellStart"/>
      <w:r w:rsidRPr="006F2E1C">
        <w:rPr>
          <w:lang w:val="de-DE"/>
        </w:rPr>
        <w:t>gegenwaertig</w:t>
      </w:r>
      <w:proofErr w:type="spellEnd"/>
      <w:r w:rsidRPr="006F2E1C">
        <w:rPr>
          <w:lang w:val="de-DE"/>
        </w:rPr>
        <w:t xml:space="preserve"> von der Politik diskutierten Optionen </w:t>
      </w:r>
      <w:r w:rsidRPr="006F2E1C">
        <w:rPr>
          <w:lang w:val="de-DE"/>
        </w:rPr>
        <w:t>nicht....</w:t>
      </w:r>
    </w:p>
    <w:p w14:paraId="37793483" w14:textId="4B9EAB4A" w:rsidR="006F2E1C" w:rsidRPr="006F2E1C" w:rsidRDefault="006F2E1C">
      <w:pPr>
        <w:rPr>
          <w:color w:val="969696"/>
          <w:lang w:val="de-DE"/>
        </w:rPr>
      </w:pPr>
      <w:r w:rsidRPr="006F2E1C">
        <w:rPr>
          <w:color w:val="969696"/>
          <w:lang w:val="de-DE"/>
        </w:rPr>
        <w:t xml:space="preserve">Fokus Deutschland </w:t>
      </w:r>
    </w:p>
    <w:p w14:paraId="181A82B9" w14:textId="0A447B03" w:rsidR="006F2E1C" w:rsidRPr="006F2E1C" w:rsidRDefault="006F2E1C">
      <w:pPr>
        <w:rPr>
          <w:color w:val="3287C8"/>
          <w:lang w:val="de-DE"/>
        </w:rPr>
      </w:pPr>
      <w:r w:rsidRPr="006F2E1C">
        <w:rPr>
          <w:color w:val="3287C8"/>
          <w:lang w:val="de-DE"/>
        </w:rPr>
        <w:t>Warnend-Negativ</w:t>
      </w:r>
    </w:p>
    <w:sectPr w:rsidR="006F2E1C" w:rsidRPr="006F2E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588970">
    <w:abstractNumId w:val="8"/>
  </w:num>
  <w:num w:numId="2" w16cid:durableId="30542182">
    <w:abstractNumId w:val="6"/>
  </w:num>
  <w:num w:numId="3" w16cid:durableId="1890191690">
    <w:abstractNumId w:val="5"/>
  </w:num>
  <w:num w:numId="4" w16cid:durableId="266890738">
    <w:abstractNumId w:val="4"/>
  </w:num>
  <w:num w:numId="5" w16cid:durableId="391077889">
    <w:abstractNumId w:val="7"/>
  </w:num>
  <w:num w:numId="6" w16cid:durableId="582495731">
    <w:abstractNumId w:val="3"/>
  </w:num>
  <w:num w:numId="7" w16cid:durableId="763067230">
    <w:abstractNumId w:val="2"/>
  </w:num>
  <w:num w:numId="8" w16cid:durableId="1348870864">
    <w:abstractNumId w:val="1"/>
  </w:num>
  <w:num w:numId="9" w16cid:durableId="44789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E1C"/>
    <w:rsid w:val="00A339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3BC01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2024-03-08T21:10:00Z</dcterms:created>
  <dcterms:modified xsi:type="dcterms:W3CDTF">2024-03-08T21:10:00Z</dcterms:modified>
  <cp:category/>
</cp:coreProperties>
</file>