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3821" w14:textId="77777777" w:rsidR="006B600A" w:rsidRPr="00B11F30" w:rsidRDefault="00B11F30">
      <w:pPr>
        <w:rPr>
          <w:lang w:val="de-DE"/>
        </w:rPr>
      </w:pPr>
      <w:r w:rsidRPr="00B11F30">
        <w:rPr>
          <w:lang w:val="de-DE"/>
        </w:rPr>
        <w:t>FileNr:95|id:7WYN-NBJ1-2PFJ-12T5|date:2009-10-28|</w:t>
      </w:r>
      <w:proofErr w:type="gramStart"/>
      <w:r w:rsidRPr="00B11F30">
        <w:rPr>
          <w:lang w:val="de-DE"/>
        </w:rPr>
        <w:t>source:Welt</w:t>
      </w:r>
      <w:proofErr w:type="gramEnd"/>
      <w:r w:rsidRPr="00B11F30">
        <w:rPr>
          <w:lang w:val="de-DE"/>
        </w:rPr>
        <w:t>|title:Teil 1: Haushalt; Schäubles unerfüllbare Mission; Exklusive Berechnung für die WELT: Geplante Steuersenkungen erhöhen Staatsschulden auf Jahrzehnte</w:t>
      </w:r>
    </w:p>
    <w:p w14:paraId="702BFC90" w14:textId="77777777" w:rsidR="006B600A" w:rsidRPr="00B11F30" w:rsidRDefault="00B11F30">
      <w:pPr>
        <w:rPr>
          <w:lang w:val="de-DE"/>
        </w:rPr>
      </w:pPr>
      <w:r w:rsidRPr="00B11F30">
        <w:rPr>
          <w:lang w:val="de-DE"/>
        </w:rPr>
        <w:t xml:space="preserve">#######DONT CHANGE THE </w:t>
      </w:r>
      <w:r w:rsidRPr="00B11F30">
        <w:rPr>
          <w:lang w:val="de-DE"/>
        </w:rPr>
        <w:t>ABOVE############</w:t>
      </w:r>
    </w:p>
    <w:p w14:paraId="28068CA9" w14:textId="77777777" w:rsidR="00B11F30" w:rsidRDefault="00B11F30">
      <w:pPr>
        <w:rPr>
          <w:lang w:val="de-DE"/>
        </w:rPr>
      </w:pPr>
      <w:proofErr w:type="gramStart"/>
      <w:r w:rsidRPr="00B11F30">
        <w:rPr>
          <w:lang w:val="de-DE"/>
        </w:rPr>
        <w:t>Berlin  -</w:t>
      </w:r>
      <w:proofErr w:type="gramEnd"/>
      <w:r w:rsidRPr="00B11F30">
        <w:rPr>
          <w:lang w:val="de-DE"/>
        </w:rPr>
        <w:t xml:space="preserve"> „Er hat mein Vertrauen", sagte die alte neue Bundeskanzlerin Angela Merkel auf der Pressekonferenz, in der sich das neue Bundeskabinett </w:t>
      </w:r>
      <w:proofErr w:type="spellStart"/>
      <w:r w:rsidRPr="00B11F30">
        <w:rPr>
          <w:lang w:val="de-DE"/>
        </w:rPr>
        <w:t>praesentierte</w:t>
      </w:r>
      <w:proofErr w:type="spellEnd"/>
      <w:r w:rsidRPr="00B11F30">
        <w:rPr>
          <w:lang w:val="de-DE"/>
        </w:rPr>
        <w:t xml:space="preserve">. Gemeint war Wolfgang </w:t>
      </w:r>
      <w:proofErr w:type="spellStart"/>
      <w:r w:rsidRPr="00B11F30">
        <w:rPr>
          <w:lang w:val="de-DE"/>
        </w:rPr>
        <w:t>Schaeuble</w:t>
      </w:r>
      <w:proofErr w:type="spellEnd"/>
      <w:r w:rsidRPr="00B11F30">
        <w:rPr>
          <w:lang w:val="de-DE"/>
        </w:rPr>
        <w:t>, der heute als Finanzminister der neuen Bundesregierung vereidigt werden soll. Aus der letzten Legislaturperiode kennt Merkel den Schwaben als knallharten Verhandler –</w:t>
      </w:r>
      <w:r w:rsidRPr="00B11F30">
        <w:rPr>
          <w:lang w:val="de-DE"/>
        </w:rPr>
        <w:t xml:space="preserve"> </w:t>
      </w:r>
      <w:r w:rsidRPr="00B11F30">
        <w:rPr>
          <w:lang w:val="de-DE"/>
        </w:rPr>
        <w:t xml:space="preserve">eine </w:t>
      </w:r>
      <w:proofErr w:type="spellStart"/>
      <w:r w:rsidRPr="00B11F30">
        <w:rPr>
          <w:lang w:val="de-DE"/>
        </w:rPr>
        <w:t>Faehigkeit</w:t>
      </w:r>
      <w:proofErr w:type="spellEnd"/>
      <w:r w:rsidRPr="00B11F30">
        <w:rPr>
          <w:lang w:val="de-DE"/>
        </w:rPr>
        <w:t xml:space="preserve">, die in den kommenden Monaten gefragt sein wird. Denn der wichtigste Mann im Kabinett muss zu einer soliden Finanzpolitik </w:t>
      </w:r>
      <w:proofErr w:type="spellStart"/>
      <w:r w:rsidRPr="00B11F30">
        <w:rPr>
          <w:lang w:val="de-DE"/>
        </w:rPr>
        <w:t>fuegen</w:t>
      </w:r>
      <w:proofErr w:type="spellEnd"/>
      <w:r w:rsidRPr="00B11F30">
        <w:rPr>
          <w:lang w:val="de-DE"/>
        </w:rPr>
        <w:t xml:space="preserve">, was nicht zusammenpasst: Steuergeschenke </w:t>
      </w:r>
      <w:proofErr w:type="spellStart"/>
      <w:r w:rsidRPr="00B11F30">
        <w:rPr>
          <w:lang w:val="de-DE"/>
        </w:rPr>
        <w:t>fuer</w:t>
      </w:r>
      <w:proofErr w:type="spellEnd"/>
      <w:r w:rsidRPr="00B11F30">
        <w:rPr>
          <w:lang w:val="de-DE"/>
        </w:rPr>
        <w:t xml:space="preserve"> die </w:t>
      </w:r>
      <w:proofErr w:type="spellStart"/>
      <w:r w:rsidRPr="00B11F30">
        <w:rPr>
          <w:lang w:val="de-DE"/>
        </w:rPr>
        <w:t>Waehler</w:t>
      </w:r>
      <w:proofErr w:type="spellEnd"/>
      <w:r w:rsidRPr="00B11F30">
        <w:rPr>
          <w:lang w:val="de-DE"/>
        </w:rPr>
        <w:t xml:space="preserve">, keine </w:t>
      </w:r>
      <w:proofErr w:type="spellStart"/>
      <w:r w:rsidRPr="00B11F30">
        <w:rPr>
          <w:lang w:val="de-DE"/>
        </w:rPr>
        <w:t>Ausgabenkuerzungen</w:t>
      </w:r>
      <w:proofErr w:type="spellEnd"/>
      <w:r w:rsidRPr="00B11F30">
        <w:rPr>
          <w:lang w:val="de-DE"/>
        </w:rPr>
        <w:t xml:space="preserve"> und zu alldem noch der langfristige Abbau der in der Finanzkrise bedrohlich angewachsenen Staatsschulden. </w:t>
      </w:r>
    </w:p>
    <w:p w14:paraId="62851174" w14:textId="24673FC7" w:rsidR="006B600A" w:rsidRDefault="00B11F30">
      <w:pPr>
        <w:rPr>
          <w:lang w:val="de-DE"/>
        </w:rPr>
      </w:pPr>
      <w:r w:rsidRPr="00B11F30">
        <w:rPr>
          <w:lang w:val="de-DE"/>
        </w:rPr>
        <w:t xml:space="preserve">Vor allem der Schuldenabbau </w:t>
      </w:r>
      <w:proofErr w:type="spellStart"/>
      <w:r w:rsidRPr="00B11F30">
        <w:rPr>
          <w:lang w:val="de-DE"/>
        </w:rPr>
        <w:t>rueckt</w:t>
      </w:r>
      <w:proofErr w:type="spellEnd"/>
      <w:r w:rsidRPr="00B11F30">
        <w:rPr>
          <w:lang w:val="de-DE"/>
        </w:rPr>
        <w:t xml:space="preserve"> </w:t>
      </w:r>
      <w:proofErr w:type="spellStart"/>
      <w:r w:rsidRPr="00B11F30">
        <w:rPr>
          <w:lang w:val="de-DE"/>
        </w:rPr>
        <w:t>fuer</w:t>
      </w:r>
      <w:proofErr w:type="spellEnd"/>
      <w:r w:rsidRPr="00B11F30">
        <w:rPr>
          <w:lang w:val="de-DE"/>
        </w:rPr>
        <w:t xml:space="preserve"> die jetzt </w:t>
      </w:r>
      <w:proofErr w:type="spellStart"/>
      <w:r w:rsidRPr="00B11F30">
        <w:rPr>
          <w:lang w:val="de-DE"/>
        </w:rPr>
        <w:t>gewaehlte</w:t>
      </w:r>
      <w:proofErr w:type="spellEnd"/>
      <w:r w:rsidRPr="00B11F30">
        <w:rPr>
          <w:lang w:val="de-DE"/>
        </w:rPr>
        <w:t xml:space="preserve"> Bundesregierung in weite Ferne: Ein ausgeglichener Haushalt sei Utopie, sagte </w:t>
      </w:r>
      <w:proofErr w:type="spellStart"/>
      <w:r w:rsidRPr="00B11F30">
        <w:rPr>
          <w:lang w:val="de-DE"/>
        </w:rPr>
        <w:t>Schaeuble</w:t>
      </w:r>
      <w:proofErr w:type="spellEnd"/>
      <w:r w:rsidRPr="00B11F30">
        <w:rPr>
          <w:lang w:val="de-DE"/>
        </w:rPr>
        <w:t xml:space="preserve"> bereits vergangene Woche. Der am Wochenende </w:t>
      </w:r>
      <w:proofErr w:type="spellStart"/>
      <w:r w:rsidRPr="00B11F30">
        <w:rPr>
          <w:lang w:val="de-DE"/>
        </w:rPr>
        <w:t>praesentierte</w:t>
      </w:r>
      <w:proofErr w:type="spellEnd"/>
      <w:r w:rsidRPr="00B11F30">
        <w:rPr>
          <w:lang w:val="de-DE"/>
        </w:rPr>
        <w:t xml:space="preserve"> Koalitionsvertrag macht die Aufgabe des designierten Finanzministers nicht einfacher: Union und FDP haben darin auf </w:t>
      </w:r>
      <w:proofErr w:type="spellStart"/>
      <w:r w:rsidRPr="00B11F30">
        <w:rPr>
          <w:lang w:val="de-DE"/>
        </w:rPr>
        <w:t>Draengen</w:t>
      </w:r>
      <w:proofErr w:type="spellEnd"/>
      <w:r w:rsidRPr="00B11F30">
        <w:rPr>
          <w:lang w:val="de-DE"/>
        </w:rPr>
        <w:t xml:space="preserve"> der Liberalen eine Steuerreform </w:t>
      </w:r>
      <w:proofErr w:type="spellStart"/>
      <w:r w:rsidRPr="00B11F30">
        <w:rPr>
          <w:lang w:val="de-DE"/>
        </w:rPr>
        <w:t>angekuendigt</w:t>
      </w:r>
      <w:proofErr w:type="spellEnd"/>
      <w:r w:rsidRPr="00B11F30">
        <w:rPr>
          <w:lang w:val="de-DE"/>
        </w:rPr>
        <w:t xml:space="preserve">, die die </w:t>
      </w:r>
      <w:proofErr w:type="spellStart"/>
      <w:r w:rsidRPr="00B11F30">
        <w:rPr>
          <w:lang w:val="de-DE"/>
        </w:rPr>
        <w:t>Bundesbuerger</w:t>
      </w:r>
      <w:proofErr w:type="spellEnd"/>
      <w:r w:rsidRPr="00B11F30">
        <w:rPr>
          <w:lang w:val="de-DE"/>
        </w:rPr>
        <w:t xml:space="preserve"> ab 2011 um 24 Mrd. Euro entlasten soll. Die </w:t>
      </w:r>
      <w:proofErr w:type="spellStart"/>
      <w:r w:rsidRPr="00B11F30">
        <w:rPr>
          <w:lang w:val="de-DE"/>
        </w:rPr>
        <w:t>Grossbank</w:t>
      </w:r>
      <w:proofErr w:type="spellEnd"/>
      <w:r w:rsidRPr="00B11F30">
        <w:rPr>
          <w:lang w:val="de-DE"/>
        </w:rPr>
        <w:t xml:space="preserve"> UniCredit hat </w:t>
      </w:r>
      <w:proofErr w:type="spellStart"/>
      <w:r w:rsidRPr="00B11F30">
        <w:rPr>
          <w:lang w:val="de-DE"/>
        </w:rPr>
        <w:t>fuer</w:t>
      </w:r>
      <w:proofErr w:type="spellEnd"/>
      <w:r w:rsidRPr="00B11F30">
        <w:rPr>
          <w:lang w:val="de-DE"/>
        </w:rPr>
        <w:t xml:space="preserve"> die </w:t>
      </w:r>
      <w:proofErr w:type="gramStart"/>
      <w:r w:rsidRPr="00B11F30">
        <w:rPr>
          <w:lang w:val="de-DE"/>
        </w:rPr>
        <w:t>WELT  berechnet</w:t>
      </w:r>
      <w:proofErr w:type="gramEnd"/>
      <w:r w:rsidRPr="00B11F30">
        <w:rPr>
          <w:lang w:val="de-DE"/>
        </w:rPr>
        <w:t>, wie sich die geplante Steuersenkung auf die Sta</w:t>
      </w:r>
      <w:r w:rsidRPr="00B11F30">
        <w:rPr>
          <w:lang w:val="de-DE"/>
        </w:rPr>
        <w:t xml:space="preserve">atsfinanzen auswirken wird: Demnach wird die Staatsverschuldung durch das Steuergeschenk stark anschwellen. Ein </w:t>
      </w:r>
      <w:proofErr w:type="spellStart"/>
      <w:r w:rsidRPr="00B11F30">
        <w:rPr>
          <w:lang w:val="de-DE"/>
        </w:rPr>
        <w:t>ernuechterndes</w:t>
      </w:r>
      <w:proofErr w:type="spellEnd"/>
      <w:r w:rsidRPr="00B11F30">
        <w:rPr>
          <w:lang w:val="de-DE"/>
        </w:rPr>
        <w:t xml:space="preserve"> Ergebnis, vor allem </w:t>
      </w:r>
      <w:proofErr w:type="spellStart"/>
      <w:r w:rsidRPr="00B11F30">
        <w:rPr>
          <w:lang w:val="de-DE"/>
        </w:rPr>
        <w:t>fuer</w:t>
      </w:r>
      <w:proofErr w:type="spellEnd"/>
      <w:r w:rsidRPr="00B11F30">
        <w:rPr>
          <w:lang w:val="de-DE"/>
        </w:rPr>
        <w:t xml:space="preserve"> Politiker, die </w:t>
      </w:r>
      <w:proofErr w:type="spellStart"/>
      <w:r w:rsidRPr="00B11F30">
        <w:rPr>
          <w:lang w:val="de-DE"/>
        </w:rPr>
        <w:t>fuer</w:t>
      </w:r>
      <w:proofErr w:type="spellEnd"/>
      <w:r w:rsidRPr="00B11F30">
        <w:rPr>
          <w:lang w:val="de-DE"/>
        </w:rPr>
        <w:t xml:space="preserve"> Steuersenkungen mit dem Argument werben, es finanziere sich per Wachstum. Die Koalitionspartner haben ausgehandelt, dass ab 2011 strukturelle </w:t>
      </w:r>
      <w:proofErr w:type="spellStart"/>
      <w:r w:rsidRPr="00B11F30">
        <w:rPr>
          <w:lang w:val="de-DE"/>
        </w:rPr>
        <w:t>Aenderungen</w:t>
      </w:r>
      <w:proofErr w:type="spellEnd"/>
      <w:r w:rsidRPr="00B11F30">
        <w:rPr>
          <w:lang w:val="de-DE"/>
        </w:rPr>
        <w:t xml:space="preserve"> im Steuersystem greifen sollen. Wie diese </w:t>
      </w:r>
      <w:proofErr w:type="spellStart"/>
      <w:r w:rsidRPr="00B11F30">
        <w:rPr>
          <w:lang w:val="de-DE"/>
        </w:rPr>
        <w:t>Massnahmen</w:t>
      </w:r>
      <w:proofErr w:type="spellEnd"/>
      <w:r w:rsidRPr="00B11F30">
        <w:rPr>
          <w:lang w:val="de-DE"/>
        </w:rPr>
        <w:t xml:space="preserve"> aussehen werden, ist noch nicht klar, im </w:t>
      </w:r>
      <w:proofErr w:type="spellStart"/>
      <w:r w:rsidRPr="00B11F30">
        <w:rPr>
          <w:lang w:val="de-DE"/>
        </w:rPr>
        <w:t>Gespraech</w:t>
      </w:r>
      <w:proofErr w:type="spellEnd"/>
      <w:r w:rsidRPr="00B11F30">
        <w:rPr>
          <w:lang w:val="de-DE"/>
        </w:rPr>
        <w:t xml:space="preserve"> ist unter anderem, die lineare Progression durch Tarifstufen zu ersetzen. Dadurch </w:t>
      </w:r>
      <w:r w:rsidRPr="00B11F30">
        <w:rPr>
          <w:lang w:val="de-DE"/>
        </w:rPr>
        <w:t xml:space="preserve">sollen die kalte Progression </w:t>
      </w:r>
      <w:proofErr w:type="spellStart"/>
      <w:r w:rsidRPr="00B11F30">
        <w:rPr>
          <w:lang w:val="de-DE"/>
        </w:rPr>
        <w:t>geglaettet</w:t>
      </w:r>
      <w:proofErr w:type="spellEnd"/>
      <w:r w:rsidRPr="00B11F30">
        <w:rPr>
          <w:lang w:val="de-DE"/>
        </w:rPr>
        <w:t xml:space="preserve"> und der sogenannte Mittelstandsbauch geschrumpft werden - und die Steuerzahler um 24 Mrd. Euro entlastet werden. Wie dieses S</w:t>
      </w:r>
      <w:r w:rsidRPr="00B11F30">
        <w:rPr>
          <w:lang w:val="de-DE"/>
        </w:rPr>
        <w:t xml:space="preserve">teuergeschenk finanziert werden soll, ist bisher unklar. Aus der FDP verlautet jedoch immer wieder, Steuersenken </w:t>
      </w:r>
      <w:proofErr w:type="spellStart"/>
      <w:r w:rsidRPr="00B11F30">
        <w:rPr>
          <w:lang w:val="de-DE"/>
        </w:rPr>
        <w:t>wuerden</w:t>
      </w:r>
      <w:proofErr w:type="spellEnd"/>
      <w:r w:rsidRPr="00B11F30">
        <w:rPr>
          <w:lang w:val="de-DE"/>
        </w:rPr>
        <w:t xml:space="preserve"> sich selbst finanzieren. Die Logik dahinter: Steuerzahler, denen vom Erarbeiteten mehr bleibt, haben einen Anreiz mehr zu arbeiten und zu verdienen und </w:t>
      </w:r>
      <w:proofErr w:type="spellStart"/>
      <w:r w:rsidRPr="00B11F30">
        <w:rPr>
          <w:lang w:val="de-DE"/>
        </w:rPr>
        <w:t>Buergern</w:t>
      </w:r>
      <w:proofErr w:type="spellEnd"/>
      <w:r w:rsidRPr="00B11F30">
        <w:rPr>
          <w:lang w:val="de-DE"/>
        </w:rPr>
        <w:t xml:space="preserve">, denen mehr Geld netto bleibt, </w:t>
      </w:r>
      <w:proofErr w:type="spellStart"/>
      <w:r w:rsidRPr="00B11F30">
        <w:rPr>
          <w:lang w:val="de-DE"/>
        </w:rPr>
        <w:t>koennen</w:t>
      </w:r>
      <w:proofErr w:type="spellEnd"/>
      <w:r w:rsidRPr="00B11F30">
        <w:rPr>
          <w:lang w:val="de-DE"/>
        </w:rPr>
        <w:t xml:space="preserve"> auch mehr ausgeben. Steuersenkungen sollen so Wachstum schaffen, das wiederum mehr Steuereinnahmen bringt. Die Volkswirte der </w:t>
      </w:r>
      <w:proofErr w:type="spellStart"/>
      <w:r w:rsidRPr="00B11F30">
        <w:rPr>
          <w:lang w:val="de-DE"/>
        </w:rPr>
        <w:t>Grossbank</w:t>
      </w:r>
      <w:proofErr w:type="spellEnd"/>
      <w:r w:rsidRPr="00B11F30">
        <w:rPr>
          <w:lang w:val="de-DE"/>
        </w:rPr>
        <w:t xml:space="preserve"> UniCredit haben deshalb </w:t>
      </w:r>
      <w:proofErr w:type="spellStart"/>
      <w:r w:rsidRPr="00B11F30">
        <w:rPr>
          <w:lang w:val="de-DE"/>
        </w:rPr>
        <w:t>fuer</w:t>
      </w:r>
      <w:proofErr w:type="spellEnd"/>
      <w:r w:rsidRPr="00B11F30">
        <w:rPr>
          <w:lang w:val="de-DE"/>
        </w:rPr>
        <w:t xml:space="preserve"> die </w:t>
      </w:r>
      <w:proofErr w:type="gramStart"/>
      <w:r w:rsidRPr="00B11F30">
        <w:rPr>
          <w:lang w:val="de-DE"/>
        </w:rPr>
        <w:t>WELT  ausgerechnet</w:t>
      </w:r>
      <w:proofErr w:type="gramEnd"/>
      <w:r w:rsidRPr="00B11F30">
        <w:rPr>
          <w:lang w:val="de-DE"/>
        </w:rPr>
        <w:t>, wi</w:t>
      </w:r>
      <w:r w:rsidRPr="00B11F30">
        <w:rPr>
          <w:lang w:val="de-DE"/>
        </w:rPr>
        <w:t xml:space="preserve">e viel Wachstum die Steuerentlastung bringt und wie viel neue Schulden - und ob sich das Paket </w:t>
      </w:r>
      <w:proofErr w:type="spellStart"/>
      <w:r w:rsidRPr="00B11F30">
        <w:rPr>
          <w:lang w:val="de-DE"/>
        </w:rPr>
        <w:t>fuer</w:t>
      </w:r>
      <w:proofErr w:type="spellEnd"/>
      <w:r w:rsidRPr="00B11F30">
        <w:rPr>
          <w:lang w:val="de-DE"/>
        </w:rPr>
        <w:t xml:space="preserve"> den Staat und kommende Generationen rechnet. Das Ergebnis: Die Steuererleichterungen schaffen </w:t>
      </w:r>
      <w:proofErr w:type="spellStart"/>
      <w:r w:rsidRPr="00B11F30">
        <w:rPr>
          <w:lang w:val="de-DE"/>
        </w:rPr>
        <w:t>zusaetzliches</w:t>
      </w:r>
      <w:proofErr w:type="spellEnd"/>
      <w:r w:rsidRPr="00B11F30">
        <w:rPr>
          <w:lang w:val="de-DE"/>
        </w:rPr>
        <w:t xml:space="preserve"> Wachstum - aber zu einem hohen Preis. Die UniCredit-</w:t>
      </w:r>
      <w:proofErr w:type="spellStart"/>
      <w:r w:rsidRPr="00B11F30">
        <w:rPr>
          <w:lang w:val="de-DE"/>
        </w:rPr>
        <w:t>Oekonomen</w:t>
      </w:r>
      <w:proofErr w:type="spellEnd"/>
      <w:r w:rsidRPr="00B11F30">
        <w:rPr>
          <w:lang w:val="de-DE"/>
        </w:rPr>
        <w:t xml:space="preserve"> gehen im Moment davon aus, dass die deutsche Volkswirtschaft in den kommenden Jahrzehnten jedes Jahr durchschnittlich 1,5 Prozent wachsen wird. Diese langfristige Wachstumsprognose nennen die </w:t>
      </w:r>
      <w:proofErr w:type="spellStart"/>
      <w:r w:rsidRPr="00B11F30">
        <w:rPr>
          <w:lang w:val="de-DE"/>
        </w:rPr>
        <w:t>Oekonomen</w:t>
      </w:r>
      <w:proofErr w:type="spellEnd"/>
      <w:r w:rsidRPr="00B11F30">
        <w:rPr>
          <w:lang w:val="de-DE"/>
        </w:rPr>
        <w:t xml:space="preserve"> Potenzialwachstum. Setzt die neue Bundes</w:t>
      </w:r>
      <w:r w:rsidRPr="00B11F30">
        <w:rPr>
          <w:lang w:val="de-DE"/>
        </w:rPr>
        <w:t xml:space="preserve">regierung die geplanten Steuerentlastungen um, </w:t>
      </w:r>
      <w:proofErr w:type="spellStart"/>
      <w:r w:rsidRPr="00B11F30">
        <w:rPr>
          <w:lang w:val="de-DE"/>
        </w:rPr>
        <w:t>wuerde</w:t>
      </w:r>
      <w:proofErr w:type="spellEnd"/>
      <w:r w:rsidRPr="00B11F30">
        <w:rPr>
          <w:lang w:val="de-DE"/>
        </w:rPr>
        <w:t xml:space="preserve"> dieses Potenzialwachstum auf 1,75 Prozent steigen - immerhin um ein Sechstel. Der Preis </w:t>
      </w:r>
      <w:proofErr w:type="spellStart"/>
      <w:r w:rsidRPr="00B11F30">
        <w:rPr>
          <w:lang w:val="de-DE"/>
        </w:rPr>
        <w:t>fuer</w:t>
      </w:r>
      <w:proofErr w:type="spellEnd"/>
      <w:r w:rsidRPr="00B11F30">
        <w:rPr>
          <w:lang w:val="de-DE"/>
        </w:rPr>
        <w:t xml:space="preserve"> das </w:t>
      </w:r>
      <w:proofErr w:type="spellStart"/>
      <w:r w:rsidRPr="00B11F30">
        <w:rPr>
          <w:lang w:val="de-DE"/>
        </w:rPr>
        <w:t>hoehere</w:t>
      </w:r>
      <w:proofErr w:type="spellEnd"/>
      <w:r w:rsidRPr="00B11F30">
        <w:rPr>
          <w:lang w:val="de-DE"/>
        </w:rPr>
        <w:t xml:space="preserve"> Wachstum </w:t>
      </w:r>
      <w:proofErr w:type="spellStart"/>
      <w:r w:rsidRPr="00B11F30">
        <w:rPr>
          <w:lang w:val="de-DE"/>
        </w:rPr>
        <w:t>waere</w:t>
      </w:r>
      <w:proofErr w:type="spellEnd"/>
      <w:r w:rsidRPr="00B11F30">
        <w:rPr>
          <w:lang w:val="de-DE"/>
        </w:rPr>
        <w:t xml:space="preserve"> allerdings eine steigende Staatsverschuldung. </w:t>
      </w:r>
      <w:r w:rsidRPr="00B11F30">
        <w:rPr>
          <w:color w:val="E6871E"/>
          <w:lang w:val="de-DE"/>
        </w:rPr>
        <w:t xml:space="preserve">In </w:t>
      </w:r>
      <w:r w:rsidRPr="00B11F30">
        <w:rPr>
          <w:color w:val="E6871E"/>
          <w:lang w:val="de-DE"/>
        </w:rPr>
        <w:lastRenderedPageBreak/>
        <w:t xml:space="preserve">diesem Jahre werden die Schulden der </w:t>
      </w:r>
      <w:proofErr w:type="spellStart"/>
      <w:r w:rsidRPr="00B11F30">
        <w:rPr>
          <w:color w:val="E6871E"/>
          <w:lang w:val="de-DE"/>
        </w:rPr>
        <w:t>oeffentlichen</w:t>
      </w:r>
      <w:proofErr w:type="spellEnd"/>
      <w:r w:rsidRPr="00B11F30">
        <w:rPr>
          <w:color w:val="E6871E"/>
          <w:lang w:val="de-DE"/>
        </w:rPr>
        <w:t xml:space="preserve"> Haushalte in Deutschland ohnehin so stark angestiegen sein, dass sie 72 Prozent des Bruttoinlandsprodukts (BIP) entsprechen. Das ist ein Wert, der weit </w:t>
      </w:r>
      <w:proofErr w:type="spellStart"/>
      <w:r w:rsidRPr="00B11F30">
        <w:rPr>
          <w:color w:val="E6871E"/>
          <w:lang w:val="de-DE"/>
        </w:rPr>
        <w:t>ueber</w:t>
      </w:r>
      <w:proofErr w:type="spellEnd"/>
      <w:r w:rsidRPr="00B11F30">
        <w:rPr>
          <w:color w:val="E6871E"/>
          <w:lang w:val="de-DE"/>
        </w:rPr>
        <w:t xml:space="preserve"> den Konvergenzkriterien des </w:t>
      </w:r>
      <w:proofErr w:type="spellStart"/>
      <w:r w:rsidRPr="00B11F30">
        <w:rPr>
          <w:color w:val="E6871E"/>
          <w:lang w:val="de-DE"/>
        </w:rPr>
        <w:t>Maastrichtvertrags</w:t>
      </w:r>
      <w:proofErr w:type="spellEnd"/>
      <w:r w:rsidRPr="00B11F30">
        <w:rPr>
          <w:color w:val="E6871E"/>
          <w:lang w:val="de-DE"/>
        </w:rPr>
        <w:t xml:space="preserve"> </w:t>
      </w:r>
      <w:proofErr w:type="spellStart"/>
      <w:r w:rsidRPr="00B11F30">
        <w:rPr>
          <w:color w:val="E6871E"/>
          <w:lang w:val="de-DE"/>
        </w:rPr>
        <w:t>fuer</w:t>
      </w:r>
      <w:proofErr w:type="spellEnd"/>
      <w:r w:rsidRPr="00B11F30">
        <w:rPr>
          <w:color w:val="E6871E"/>
          <w:lang w:val="de-DE"/>
        </w:rPr>
        <w:t xml:space="preserve"> die Staatsschulden liegt. Die Bedingungen </w:t>
      </w:r>
      <w:proofErr w:type="spellStart"/>
      <w:r w:rsidRPr="00B11F30">
        <w:rPr>
          <w:color w:val="E6871E"/>
          <w:lang w:val="de-DE"/>
        </w:rPr>
        <w:t>fuer</w:t>
      </w:r>
      <w:proofErr w:type="spellEnd"/>
      <w:r w:rsidRPr="00B11F30">
        <w:rPr>
          <w:color w:val="E6871E"/>
          <w:lang w:val="de-DE"/>
        </w:rPr>
        <w:t xml:space="preserve"> die Teilnahme am Euro schreiben unter anderem vor, dass die Staatsschulden eines Euro-Mitgliedsstaates nicht </w:t>
      </w:r>
      <w:proofErr w:type="spellStart"/>
      <w:r w:rsidRPr="00B11F30">
        <w:rPr>
          <w:color w:val="E6871E"/>
          <w:lang w:val="de-DE"/>
        </w:rPr>
        <w:t>hoeher</w:t>
      </w:r>
      <w:proofErr w:type="spellEnd"/>
      <w:r w:rsidRPr="00B11F30">
        <w:rPr>
          <w:color w:val="E6871E"/>
          <w:lang w:val="de-DE"/>
        </w:rPr>
        <w:t xml:space="preserve"> sein </w:t>
      </w:r>
      <w:proofErr w:type="spellStart"/>
      <w:r w:rsidRPr="00B11F30">
        <w:rPr>
          <w:color w:val="E6871E"/>
          <w:lang w:val="de-DE"/>
        </w:rPr>
        <w:t>duerfen</w:t>
      </w:r>
      <w:proofErr w:type="spellEnd"/>
      <w:r w:rsidRPr="00B11F30">
        <w:rPr>
          <w:color w:val="E6871E"/>
          <w:lang w:val="de-DE"/>
        </w:rPr>
        <w:t>, als 60 Prozent des BIP</w:t>
      </w:r>
      <w:r w:rsidRPr="00B11F30">
        <w:rPr>
          <w:lang w:val="de-DE"/>
        </w:rPr>
        <w:t xml:space="preserve">. „Ohne </w:t>
      </w:r>
      <w:proofErr w:type="spellStart"/>
      <w:r w:rsidRPr="00B11F30">
        <w:rPr>
          <w:lang w:val="de-DE"/>
        </w:rPr>
        <w:t>zusaetzliche</w:t>
      </w:r>
      <w:proofErr w:type="spellEnd"/>
      <w:r w:rsidRPr="00B11F30">
        <w:rPr>
          <w:lang w:val="de-DE"/>
        </w:rPr>
        <w:t xml:space="preserve"> Ausgabensenkungen oder </w:t>
      </w:r>
      <w:proofErr w:type="spellStart"/>
      <w:r w:rsidRPr="00B11F30">
        <w:rPr>
          <w:lang w:val="de-DE"/>
        </w:rPr>
        <w:t>hoehere</w:t>
      </w:r>
      <w:proofErr w:type="spellEnd"/>
      <w:r w:rsidRPr="00B11F30">
        <w:rPr>
          <w:lang w:val="de-DE"/>
        </w:rPr>
        <w:t xml:space="preserve"> Steuern wird die Schuldenquote weiter ansteigen", sagt Deutschland-Volkswirt Alexander Koch von UniCredit. „Die geplanten </w:t>
      </w:r>
      <w:proofErr w:type="spellStart"/>
      <w:r w:rsidRPr="00B11F30">
        <w:rPr>
          <w:lang w:val="de-DE"/>
        </w:rPr>
        <w:t>wachstumsfoerdernden</w:t>
      </w:r>
      <w:proofErr w:type="spellEnd"/>
      <w:r w:rsidRPr="00B11F30">
        <w:rPr>
          <w:lang w:val="de-DE"/>
        </w:rPr>
        <w:t xml:space="preserve"> Steuersenkungen allein </w:t>
      </w:r>
      <w:proofErr w:type="spellStart"/>
      <w:r w:rsidRPr="00B11F30">
        <w:rPr>
          <w:lang w:val="de-DE"/>
        </w:rPr>
        <w:t>erhoehen</w:t>
      </w:r>
      <w:proofErr w:type="spellEnd"/>
      <w:r w:rsidRPr="00B11F30">
        <w:rPr>
          <w:lang w:val="de-DE"/>
        </w:rPr>
        <w:t xml:space="preserve"> die Schuldenquote noch." Entlastet der Staat </w:t>
      </w:r>
      <w:proofErr w:type="gramStart"/>
      <w:r w:rsidRPr="00B11F30">
        <w:rPr>
          <w:lang w:val="de-DE"/>
        </w:rPr>
        <w:t>wirklich die</w:t>
      </w:r>
      <w:proofErr w:type="gramEnd"/>
      <w:r w:rsidRPr="00B11F30">
        <w:rPr>
          <w:lang w:val="de-DE"/>
        </w:rPr>
        <w:t xml:space="preserve"> Steuerzahler ab 2011 um 24 Mrd. Euro, ohne diese Erleichterung an anderer Stelle im Haushalte </w:t>
      </w:r>
      <w:proofErr w:type="spellStart"/>
      <w:r w:rsidRPr="00B11F30">
        <w:rPr>
          <w:lang w:val="de-DE"/>
        </w:rPr>
        <w:t>gegenzufinanzieren</w:t>
      </w:r>
      <w:proofErr w:type="spellEnd"/>
      <w:r w:rsidRPr="00B11F30">
        <w:rPr>
          <w:lang w:val="de-DE"/>
        </w:rPr>
        <w:t xml:space="preserve">, </w:t>
      </w:r>
      <w:proofErr w:type="spellStart"/>
      <w:r w:rsidRPr="00B11F30">
        <w:rPr>
          <w:lang w:val="de-DE"/>
        </w:rPr>
        <w:t>wuerde</w:t>
      </w:r>
      <w:proofErr w:type="spellEnd"/>
      <w:r w:rsidRPr="00B11F30">
        <w:rPr>
          <w:lang w:val="de-DE"/>
        </w:rPr>
        <w:t xml:space="preserve"> die Staatsverschuldung schneller steigen als sie es ohnehin bereits tut. Ohne die </w:t>
      </w:r>
      <w:proofErr w:type="spellStart"/>
      <w:r w:rsidRPr="00B11F30">
        <w:rPr>
          <w:lang w:val="de-DE"/>
        </w:rPr>
        <w:t>angekuendigte</w:t>
      </w:r>
      <w:proofErr w:type="spellEnd"/>
      <w:r w:rsidRPr="00B11F30">
        <w:rPr>
          <w:lang w:val="de-DE"/>
        </w:rPr>
        <w:t xml:space="preserve"> Steuerrefo</w:t>
      </w:r>
      <w:r w:rsidRPr="00B11F30">
        <w:rPr>
          <w:lang w:val="de-DE"/>
        </w:rPr>
        <w:t xml:space="preserve">rm, </w:t>
      </w:r>
      <w:proofErr w:type="spellStart"/>
      <w:r w:rsidRPr="00B11F30">
        <w:rPr>
          <w:lang w:val="de-DE"/>
        </w:rPr>
        <w:t>wuerden</w:t>
      </w:r>
      <w:proofErr w:type="spellEnd"/>
      <w:r w:rsidRPr="00B11F30">
        <w:rPr>
          <w:lang w:val="de-DE"/>
        </w:rPr>
        <w:t xml:space="preserve"> die </w:t>
      </w:r>
      <w:proofErr w:type="spellStart"/>
      <w:r w:rsidRPr="00B11F30">
        <w:rPr>
          <w:lang w:val="de-DE"/>
        </w:rPr>
        <w:t>naechste</w:t>
      </w:r>
      <w:proofErr w:type="spellEnd"/>
      <w:r w:rsidRPr="00B11F30">
        <w:rPr>
          <w:lang w:val="de-DE"/>
        </w:rPr>
        <w:t xml:space="preserve"> Bundesregierung </w:t>
      </w:r>
      <w:proofErr w:type="spellStart"/>
      <w:r w:rsidRPr="00B11F30">
        <w:rPr>
          <w:lang w:val="de-DE"/>
        </w:rPr>
        <w:t>wuerde</w:t>
      </w:r>
      <w:proofErr w:type="spellEnd"/>
      <w:r w:rsidRPr="00B11F30">
        <w:rPr>
          <w:lang w:val="de-DE"/>
        </w:rPr>
        <w:t xml:space="preserve"> im Jahr 2014 Staatschulden </w:t>
      </w:r>
      <w:proofErr w:type="spellStart"/>
      <w:r w:rsidRPr="00B11F30">
        <w:rPr>
          <w:lang w:val="de-DE"/>
        </w:rPr>
        <w:t>uebernehmen</w:t>
      </w:r>
      <w:proofErr w:type="spellEnd"/>
      <w:r w:rsidRPr="00B11F30">
        <w:rPr>
          <w:lang w:val="de-DE"/>
        </w:rPr>
        <w:t xml:space="preserve">, die knapp 79 Prozent des Bruttoinlandsprodukts entsprechen. So die Berechnung von UniCredit </w:t>
      </w:r>
      <w:proofErr w:type="spellStart"/>
      <w:r w:rsidRPr="00B11F30">
        <w:rPr>
          <w:lang w:val="de-DE"/>
        </w:rPr>
        <w:t>fuer</w:t>
      </w:r>
      <w:proofErr w:type="spellEnd"/>
      <w:r w:rsidRPr="00B11F30">
        <w:rPr>
          <w:lang w:val="de-DE"/>
        </w:rPr>
        <w:t xml:space="preserve"> die </w:t>
      </w:r>
      <w:proofErr w:type="gramStart"/>
      <w:r w:rsidRPr="00B11F30">
        <w:rPr>
          <w:lang w:val="de-DE"/>
        </w:rPr>
        <w:t>WELT .</w:t>
      </w:r>
      <w:proofErr w:type="gramEnd"/>
      <w:r w:rsidRPr="00B11F30">
        <w:rPr>
          <w:lang w:val="de-DE"/>
        </w:rPr>
        <w:t xml:space="preserve"> Entlastet der Staat jedoch ab 2011 die Steuerzahler wie </w:t>
      </w:r>
      <w:proofErr w:type="spellStart"/>
      <w:r w:rsidRPr="00B11F30">
        <w:rPr>
          <w:lang w:val="de-DE"/>
        </w:rPr>
        <w:t>angekuendigt</w:t>
      </w:r>
      <w:proofErr w:type="spellEnd"/>
      <w:r w:rsidRPr="00B11F30">
        <w:rPr>
          <w:lang w:val="de-DE"/>
        </w:rPr>
        <w:t xml:space="preserve">, ohne anderswo Ausgaben zu </w:t>
      </w:r>
      <w:proofErr w:type="spellStart"/>
      <w:r w:rsidRPr="00B11F30">
        <w:rPr>
          <w:lang w:val="de-DE"/>
        </w:rPr>
        <w:t>kuerzen</w:t>
      </w:r>
      <w:proofErr w:type="spellEnd"/>
      <w:r w:rsidRPr="00B11F30">
        <w:rPr>
          <w:lang w:val="de-DE"/>
        </w:rPr>
        <w:t xml:space="preserve"> oder Steuern zu </w:t>
      </w:r>
      <w:proofErr w:type="spellStart"/>
      <w:r w:rsidRPr="00B11F30">
        <w:rPr>
          <w:lang w:val="de-DE"/>
        </w:rPr>
        <w:t>erhoehen</w:t>
      </w:r>
      <w:proofErr w:type="spellEnd"/>
      <w:r w:rsidRPr="00B11F30">
        <w:rPr>
          <w:lang w:val="de-DE"/>
        </w:rPr>
        <w:t xml:space="preserve">, </w:t>
      </w:r>
      <w:proofErr w:type="spellStart"/>
      <w:r w:rsidRPr="00B11F30">
        <w:rPr>
          <w:lang w:val="de-DE"/>
        </w:rPr>
        <w:t>wuerde</w:t>
      </w:r>
      <w:proofErr w:type="spellEnd"/>
      <w:r w:rsidRPr="00B11F30">
        <w:rPr>
          <w:lang w:val="de-DE"/>
        </w:rPr>
        <w:t xml:space="preserve"> die Schuldenquote schneller steigen und </w:t>
      </w:r>
      <w:proofErr w:type="spellStart"/>
      <w:r w:rsidRPr="00B11F30">
        <w:rPr>
          <w:lang w:val="de-DE"/>
        </w:rPr>
        <w:t>laege</w:t>
      </w:r>
      <w:proofErr w:type="spellEnd"/>
      <w:r w:rsidRPr="00B11F30">
        <w:rPr>
          <w:lang w:val="de-DE"/>
        </w:rPr>
        <w:t xml:space="preserve"> 2014 bereits bei 83 Prozent des BIP. Bis 2030 </w:t>
      </w:r>
      <w:proofErr w:type="spellStart"/>
      <w:r w:rsidRPr="00B11F30">
        <w:rPr>
          <w:lang w:val="de-DE"/>
        </w:rPr>
        <w:t>wuerde</w:t>
      </w:r>
      <w:proofErr w:type="spellEnd"/>
      <w:r w:rsidRPr="00B11F30">
        <w:rPr>
          <w:lang w:val="de-DE"/>
        </w:rPr>
        <w:t xml:space="preserve"> sie auf 91,4 Prozent anschwellen. Nach dieser Berechnung kann sich die Steuersen</w:t>
      </w:r>
      <w:r w:rsidRPr="00B11F30">
        <w:rPr>
          <w:lang w:val="de-DE"/>
        </w:rPr>
        <w:t xml:space="preserve">kung nicht selbst finanzieren - zumindest nicht in den kommenden </w:t>
      </w:r>
      <w:proofErr w:type="spellStart"/>
      <w:r w:rsidRPr="00B11F30">
        <w:rPr>
          <w:lang w:val="de-DE"/>
        </w:rPr>
        <w:t>fuenf</w:t>
      </w:r>
      <w:proofErr w:type="spellEnd"/>
      <w:r w:rsidRPr="00B11F30">
        <w:rPr>
          <w:lang w:val="de-DE"/>
        </w:rPr>
        <w:t xml:space="preserve"> Legislaturperioden. Um angesichts der geplanten Steuererleichterungen </w:t>
      </w:r>
      <w:proofErr w:type="spellStart"/>
      <w:r w:rsidRPr="00B11F30">
        <w:rPr>
          <w:lang w:val="de-DE"/>
        </w:rPr>
        <w:t>tatsaechlich</w:t>
      </w:r>
      <w:proofErr w:type="spellEnd"/>
      <w:r w:rsidRPr="00B11F30">
        <w:rPr>
          <w:lang w:val="de-DE"/>
        </w:rPr>
        <w:t xml:space="preserve"> das Maastricht-Ziel zu erreichen, sind praktisch unerreichbare Wachstumsraten </w:t>
      </w:r>
      <w:proofErr w:type="spellStart"/>
      <w:r w:rsidRPr="00B11F30">
        <w:rPr>
          <w:lang w:val="de-DE"/>
        </w:rPr>
        <w:t>noetig</w:t>
      </w:r>
      <w:proofErr w:type="spellEnd"/>
      <w:r w:rsidRPr="00B11F30">
        <w:rPr>
          <w:lang w:val="de-DE"/>
        </w:rPr>
        <w:t xml:space="preserve">, das haben Alexander Koch und seine Kollegen ausgerechnet: Damit die </w:t>
      </w:r>
      <w:proofErr w:type="spellStart"/>
      <w:r w:rsidRPr="00B11F30">
        <w:rPr>
          <w:lang w:val="de-DE"/>
        </w:rPr>
        <w:t>oeffentlichen</w:t>
      </w:r>
      <w:proofErr w:type="spellEnd"/>
      <w:r w:rsidRPr="00B11F30">
        <w:rPr>
          <w:lang w:val="de-DE"/>
        </w:rPr>
        <w:t xml:space="preserve"> Haushalte die Verschuldung bis zum Jahr 2030 auf den Maastricht-Wert von knapp 60 Prozent </w:t>
      </w:r>
      <w:proofErr w:type="spellStart"/>
      <w:r w:rsidRPr="00B11F30">
        <w:rPr>
          <w:lang w:val="de-DE"/>
        </w:rPr>
        <w:t>druecken</w:t>
      </w:r>
      <w:proofErr w:type="spellEnd"/>
      <w:r w:rsidRPr="00B11F30">
        <w:rPr>
          <w:lang w:val="de-DE"/>
        </w:rPr>
        <w:t xml:space="preserve"> </w:t>
      </w:r>
      <w:proofErr w:type="spellStart"/>
      <w:r w:rsidRPr="00B11F30">
        <w:rPr>
          <w:lang w:val="de-DE"/>
        </w:rPr>
        <w:t>koennen</w:t>
      </w:r>
      <w:proofErr w:type="spellEnd"/>
      <w:r w:rsidRPr="00B11F30">
        <w:rPr>
          <w:lang w:val="de-DE"/>
        </w:rPr>
        <w:t xml:space="preserve">, </w:t>
      </w:r>
      <w:proofErr w:type="spellStart"/>
      <w:r w:rsidRPr="00B11F30">
        <w:rPr>
          <w:lang w:val="de-DE"/>
        </w:rPr>
        <w:t>muesste</w:t>
      </w:r>
      <w:proofErr w:type="spellEnd"/>
      <w:r w:rsidRPr="00B11F30">
        <w:rPr>
          <w:lang w:val="de-DE"/>
        </w:rPr>
        <w:t xml:space="preserve"> die Wirtschaft bis dahin jedes Jahr im Durchschnitt um 4,2 Prozent wachsen</w:t>
      </w:r>
      <w:r w:rsidRPr="00B11F30">
        <w:rPr>
          <w:lang w:val="de-DE"/>
        </w:rPr>
        <w:t xml:space="preserve">. „Das ist je nach Lesart zwei- bis dreimal so hoch wie das Potenzialwachstum. Das ist utopisch", sagt </w:t>
      </w:r>
      <w:proofErr w:type="spellStart"/>
      <w:r w:rsidRPr="00B11F30">
        <w:rPr>
          <w:lang w:val="de-DE"/>
        </w:rPr>
        <w:t>Oekonom</w:t>
      </w:r>
      <w:proofErr w:type="spellEnd"/>
      <w:r w:rsidRPr="00B11F30">
        <w:rPr>
          <w:lang w:val="de-DE"/>
        </w:rPr>
        <w:t xml:space="preserve"> Alexander Koch. „Das ist in Boomphasen vielleicht mal in einem Jahre </w:t>
      </w:r>
      <w:proofErr w:type="spellStart"/>
      <w:r w:rsidRPr="00B11F30">
        <w:rPr>
          <w:lang w:val="de-DE"/>
        </w:rPr>
        <w:t>moeglich</w:t>
      </w:r>
      <w:proofErr w:type="spellEnd"/>
      <w:r w:rsidRPr="00B11F30">
        <w:rPr>
          <w:lang w:val="de-DE"/>
        </w:rPr>
        <w:t xml:space="preserve">, aber es ist nicht realistisch, dass Deutschland wieder dauerhaft solche Wachstumsraten erreicht, wie im Wirtschaftswunder." Selbst in den Boomjahren 2006 und 2007 wuchs die deutsche Wirtschaft nur um 3,0 Prozent, beziehungsweise 2,5 Prozent. Wollten Union und FDP den Steuerzahler </w:t>
      </w:r>
      <w:proofErr w:type="spellStart"/>
      <w:r w:rsidRPr="00B11F30">
        <w:rPr>
          <w:lang w:val="de-DE"/>
        </w:rPr>
        <w:t>tatsaechlich</w:t>
      </w:r>
      <w:proofErr w:type="spellEnd"/>
      <w:r w:rsidRPr="00B11F30">
        <w:rPr>
          <w:lang w:val="de-DE"/>
        </w:rPr>
        <w:t xml:space="preserve"> </w:t>
      </w:r>
      <w:proofErr w:type="spellStart"/>
      <w:r w:rsidRPr="00B11F30">
        <w:rPr>
          <w:lang w:val="de-DE"/>
        </w:rPr>
        <w:t>jaehrlich</w:t>
      </w:r>
      <w:proofErr w:type="spellEnd"/>
      <w:r w:rsidRPr="00B11F30">
        <w:rPr>
          <w:lang w:val="de-DE"/>
        </w:rPr>
        <w:t xml:space="preserve"> um 24 Mrd. Euro en</w:t>
      </w:r>
      <w:r w:rsidRPr="00B11F30">
        <w:rPr>
          <w:lang w:val="de-DE"/>
        </w:rPr>
        <w:t xml:space="preserve">tlasten, </w:t>
      </w:r>
      <w:proofErr w:type="spellStart"/>
      <w:r w:rsidRPr="00B11F30">
        <w:rPr>
          <w:lang w:val="de-DE"/>
        </w:rPr>
        <w:t>muessten</w:t>
      </w:r>
      <w:proofErr w:type="spellEnd"/>
      <w:r w:rsidRPr="00B11F30">
        <w:rPr>
          <w:lang w:val="de-DE"/>
        </w:rPr>
        <w:t xml:space="preserve"> sie das dadurch verursachte Loch im Haushalt durch </w:t>
      </w:r>
      <w:proofErr w:type="spellStart"/>
      <w:r w:rsidRPr="00B11F30">
        <w:rPr>
          <w:lang w:val="de-DE"/>
        </w:rPr>
        <w:t>hoehere</w:t>
      </w:r>
      <w:proofErr w:type="spellEnd"/>
      <w:r w:rsidRPr="00B11F30">
        <w:rPr>
          <w:lang w:val="de-DE"/>
        </w:rPr>
        <w:t xml:space="preserve"> Steuern an anderer Stelle oder durch </w:t>
      </w:r>
      <w:proofErr w:type="spellStart"/>
      <w:r w:rsidRPr="00B11F30">
        <w:rPr>
          <w:lang w:val="de-DE"/>
        </w:rPr>
        <w:t>Ausgabenkuerzungen</w:t>
      </w:r>
      <w:proofErr w:type="spellEnd"/>
      <w:r w:rsidRPr="00B11F30">
        <w:rPr>
          <w:lang w:val="de-DE"/>
        </w:rPr>
        <w:t xml:space="preserve"> stopfen. Die UniCredit-Volkswirte haben auch ausgerechnet, wie hoch der Konsolidierungsbedarf ist: </w:t>
      </w:r>
      <w:proofErr w:type="spellStart"/>
      <w:r w:rsidRPr="00B11F30">
        <w:rPr>
          <w:lang w:val="de-DE"/>
        </w:rPr>
        <w:t>Jaehrlich</w:t>
      </w:r>
      <w:proofErr w:type="spellEnd"/>
      <w:r w:rsidRPr="00B11F30">
        <w:rPr>
          <w:lang w:val="de-DE"/>
        </w:rPr>
        <w:t xml:space="preserve"> 35 Mrd. Euro </w:t>
      </w:r>
      <w:proofErr w:type="spellStart"/>
      <w:r w:rsidRPr="00B11F30">
        <w:rPr>
          <w:lang w:val="de-DE"/>
        </w:rPr>
        <w:t>muessten</w:t>
      </w:r>
      <w:proofErr w:type="spellEnd"/>
      <w:r w:rsidRPr="00B11F30">
        <w:rPr>
          <w:lang w:val="de-DE"/>
        </w:rPr>
        <w:t xml:space="preserve"> die </w:t>
      </w:r>
      <w:proofErr w:type="spellStart"/>
      <w:r w:rsidRPr="00B11F30">
        <w:rPr>
          <w:lang w:val="de-DE"/>
        </w:rPr>
        <w:t>oeffentlichen</w:t>
      </w:r>
      <w:proofErr w:type="spellEnd"/>
      <w:r w:rsidRPr="00B11F30">
        <w:rPr>
          <w:lang w:val="de-DE"/>
        </w:rPr>
        <w:t xml:space="preserve"> Haushalte einsparen oder </w:t>
      </w:r>
      <w:proofErr w:type="spellStart"/>
      <w:r w:rsidRPr="00B11F30">
        <w:rPr>
          <w:lang w:val="de-DE"/>
        </w:rPr>
        <w:t>ueber</w:t>
      </w:r>
      <w:proofErr w:type="spellEnd"/>
      <w:r w:rsidRPr="00B11F30">
        <w:rPr>
          <w:lang w:val="de-DE"/>
        </w:rPr>
        <w:t xml:space="preserve"> </w:t>
      </w:r>
      <w:proofErr w:type="spellStart"/>
      <w:r w:rsidRPr="00B11F30">
        <w:rPr>
          <w:lang w:val="de-DE"/>
        </w:rPr>
        <w:t>zusaetzliche</w:t>
      </w:r>
      <w:proofErr w:type="spellEnd"/>
      <w:r w:rsidRPr="00B11F30">
        <w:rPr>
          <w:lang w:val="de-DE"/>
        </w:rPr>
        <w:t xml:space="preserve"> Steuern einnehmen, um das Minus auszugleichen. </w:t>
      </w:r>
      <w:proofErr w:type="spellStart"/>
      <w:r w:rsidRPr="00B11F30">
        <w:rPr>
          <w:lang w:val="de-DE"/>
        </w:rPr>
        <w:t>Zunaechst</w:t>
      </w:r>
      <w:proofErr w:type="spellEnd"/>
      <w:r w:rsidRPr="00B11F30">
        <w:rPr>
          <w:lang w:val="de-DE"/>
        </w:rPr>
        <w:t xml:space="preserve"> haben die Koalitionspartner aber erst einmal Wahlgeschenke verteilt. Immerhin sieben Mrd. Euro sind die versprochenen </w:t>
      </w:r>
      <w:proofErr w:type="spellStart"/>
      <w:r w:rsidRPr="00B11F30">
        <w:rPr>
          <w:lang w:val="de-DE"/>
        </w:rPr>
        <w:t>Erhoehungen</w:t>
      </w:r>
      <w:proofErr w:type="spellEnd"/>
      <w:r w:rsidRPr="00B11F30">
        <w:rPr>
          <w:lang w:val="de-DE"/>
        </w:rPr>
        <w:t xml:space="preserve"> bei Kindergeld und Kinderfreibetrag wert....</w:t>
      </w:r>
    </w:p>
    <w:p w14:paraId="5FC7D98D" w14:textId="404CD950" w:rsidR="00B11F30" w:rsidRPr="00B11F30" w:rsidRDefault="00B11F30">
      <w:pPr>
        <w:rPr>
          <w:color w:val="5A5F5F"/>
          <w:lang w:val="de-DE"/>
        </w:rPr>
      </w:pPr>
      <w:r w:rsidRPr="00B11F30">
        <w:rPr>
          <w:color w:val="5A5F5F"/>
          <w:lang w:val="de-DE"/>
        </w:rPr>
        <w:t>Fokus Deutschland</w:t>
      </w:r>
    </w:p>
    <w:p w14:paraId="434805CC" w14:textId="23BC278C" w:rsidR="00B11F30" w:rsidRPr="00B11F30" w:rsidRDefault="00B11F30">
      <w:pPr>
        <w:rPr>
          <w:color w:val="3287C8"/>
          <w:lang w:val="de-DE"/>
        </w:rPr>
      </w:pPr>
      <w:r w:rsidRPr="00B11F30">
        <w:rPr>
          <w:color w:val="3287C8"/>
          <w:lang w:val="de-DE"/>
        </w:rPr>
        <w:t>Warnend-Negativ</w:t>
      </w:r>
    </w:p>
    <w:sectPr w:rsidR="00B11F30" w:rsidRPr="00B11F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753692">
    <w:abstractNumId w:val="8"/>
  </w:num>
  <w:num w:numId="2" w16cid:durableId="421341022">
    <w:abstractNumId w:val="6"/>
  </w:num>
  <w:num w:numId="3" w16cid:durableId="783498184">
    <w:abstractNumId w:val="5"/>
  </w:num>
  <w:num w:numId="4" w16cid:durableId="682123666">
    <w:abstractNumId w:val="4"/>
  </w:num>
  <w:num w:numId="5" w16cid:durableId="708528019">
    <w:abstractNumId w:val="7"/>
  </w:num>
  <w:num w:numId="6" w16cid:durableId="591667876">
    <w:abstractNumId w:val="3"/>
  </w:num>
  <w:num w:numId="7" w16cid:durableId="1686512921">
    <w:abstractNumId w:val="2"/>
  </w:num>
  <w:num w:numId="8" w16cid:durableId="26830748">
    <w:abstractNumId w:val="1"/>
  </w:num>
  <w:num w:numId="9" w16cid:durableId="196484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600A"/>
    <w:rsid w:val="00AA1D8D"/>
    <w:rsid w:val="00B11F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BD935"/>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2024-03-08T21:21:00Z</dcterms:created>
  <dcterms:modified xsi:type="dcterms:W3CDTF">2024-03-08T21:21:00Z</dcterms:modified>
  <cp:category/>
</cp:coreProperties>
</file>