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8066A" w:rsidRDefault="0058066A" w:rsidP="0058066A">
          <w:pPr>
            <w:pStyle w:val="PublishStatus"/>
          </w:pPr>
          <w:r>
            <w:t>此文章已于</w:t>
          </w:r>
          <w:r>
            <w:t xml:space="preserve"> 12:27:16 PM 2013-11-14 </w:t>
          </w:r>
          <w:r>
            <w:t>发布到</w:t>
          </w:r>
          <w:r>
            <w:t xml:space="preserve"> Crazy For Coding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C3EC7" w:rsidRDefault="0058066A">
              <w:pPr>
                <w:pStyle w:val="Publishwithline"/>
              </w:pPr>
              <w:r>
                <w:rPr>
                  <w:lang w:val="en-CA"/>
                </w:rPr>
                <w:t>上三角矩阵压缩存储</w:t>
              </w:r>
            </w:p>
          </w:sdtContent>
        </w:sdt>
        <w:p w:rsidR="004C3EC7" w:rsidRDefault="004C3EC7">
          <w:pPr>
            <w:pStyle w:val="underline"/>
          </w:pPr>
        </w:p>
        <w:p w:rsidR="0058066A" w:rsidRDefault="0058066A" w:rsidP="0058066A">
          <w:pPr>
            <w:pStyle w:val="PadderBetweenTitleandProperties"/>
          </w:pPr>
        </w:p>
        <w:p w:rsidR="0058066A" w:rsidRDefault="0058066A" w:rsidP="0058066A">
          <w:pPr>
            <w:pStyle w:val="Account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帐户</w:t>
          </w:r>
          <w:r>
            <w:tab/>
          </w:r>
          <w:sdt>
            <w:sdtPr>
              <w:id w:val="-143665046"/>
              <w:dataBinding w:prefixMappings="xmlns:ns0 = 'http://www.microsoft.com/Office/Word/BlogTool'" w:xpath="/ns0:BlogPostInfo/ns0:Account" w:storeItemID="{5F329CAD-B019-4FA6-9FEF-74898909AD20}"/>
              <w:dropDownList w:lastValue="13c8eb96-3447-4629-9734-afe0c89a6ce6">
                <w:listItem w:displayText="Crazy For Coding" w:value="13c8eb96-3447-4629-9734-afe0c89a6ce6"/>
                <w:listItem w:displayText="I  am  ......" w:value="26c2687d-ccd5-4842-98fc-fc6ab19053bc"/>
              </w:dropDownList>
            </w:sdtPr>
            <w:sdtContent>
              <w:r>
                <w:rPr>
                  <w:lang w:val="en-CA"/>
                </w:rPr>
                <w:t>Crazy For Coding</w:t>
              </w:r>
            </w:sdtContent>
          </w:sdt>
        </w:p>
        <w:p w:rsidR="0058066A" w:rsidRDefault="0058066A" w:rsidP="0058066A">
          <w:pPr>
            <w:pStyle w:val="PadderBetweenTitleandProperties"/>
          </w:pPr>
        </w:p>
        <w:p w:rsidR="0058066A" w:rsidRDefault="0058066A" w:rsidP="0058066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445075173"/>
              <w:placeholder>
                <w:docPart w:val="284989212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DataStructre">
                <w:listItem w:displayText="C language" w:value="C language"/>
                <w:listItem w:displayText="DataStructre" w:value="DataStructre"/>
                <w:listItem w:displayText="JAVA" w:value="JAVA"/>
                <w:listItem w:displayText="PHP" w:value="PHP"/>
                <w:listItem w:displayText="Uncategorized" w:value="Uncategorized"/>
                <w:listItem w:displayText="程序人生" w:value="程序人生"/>
                <w:listItem w:displayText="无" w:value=" "/>
              </w:comboBox>
            </w:sdtPr>
            <w:sdtContent>
              <w:proofErr w:type="spellStart"/>
              <w:r>
                <w:rPr>
                  <w:lang w:val="en-CA"/>
                </w:rPr>
                <w:t>DataStructre</w:t>
              </w:r>
              <w:proofErr w:type="spellEnd"/>
            </w:sdtContent>
          </w:sdt>
        </w:p>
        <w:p w:rsidR="004C3EC7" w:rsidRDefault="0058066A">
          <w:pPr>
            <w:pStyle w:val="PadderBetweenControlandBody"/>
          </w:pPr>
        </w:p>
      </w:sdtContent>
    </w:sdt>
    <w:p w:rsidR="0058066A" w:rsidRDefault="0058066A">
      <w:pPr>
        <w:pStyle w:val="a8"/>
        <w:jc w:val="center"/>
        <w:divId w:val="154877345"/>
      </w:pPr>
      <w:bookmarkStart w:id="0" w:name="_GoBack"/>
      <w:bookmarkEnd w:id="0"/>
      <w:r>
        <w:rPr>
          <w:rFonts w:ascii="华文琥珀" w:eastAsia="华文琥珀" w:hint="eastAsia"/>
          <w:sz w:val="44"/>
          <w:szCs w:val="44"/>
        </w:rPr>
        <w:t xml:space="preserve">题目： </w:t>
      </w:r>
    </w:p>
    <w:p w:rsidR="0058066A" w:rsidRDefault="0058066A">
      <w:pPr>
        <w:pStyle w:val="a8"/>
        <w:jc w:val="center"/>
        <w:divId w:val="154877345"/>
      </w:pPr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 xml:space="preserve">对上三角矩阵，若采用以行序为主序的原则用一维数组顺序存储其所有非零元素， </w:t>
      </w:r>
    </w:p>
    <w:p w:rsidR="0058066A" w:rsidRDefault="0058066A">
      <w:pPr>
        <w:pStyle w:val="a8"/>
        <w:jc w:val="center"/>
        <w:divId w:val="154877345"/>
      </w:pPr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>试找出</w:t>
      </w:r>
      <w:proofErr w:type="gramStart"/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>每个非</w:t>
      </w:r>
      <w:proofErr w:type="gramEnd"/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>零元素</w:t>
      </w:r>
      <w:proofErr w:type="spellStart"/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>aij</w:t>
      </w:r>
      <w:proofErr w:type="spellEnd"/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 xml:space="preserve">在一维数组中的对应关系 </w:t>
      </w:r>
    </w:p>
    <w:p w:rsidR="0058066A" w:rsidRDefault="0058066A">
      <w:pPr>
        <w:divId w:val="154877345"/>
      </w:pPr>
      <w:r>
        <w:rPr>
          <w:noProof/>
          <w:color w:val="0000FF"/>
        </w:rPr>
        <w:drawing>
          <wp:inline distT="0" distB="0" distL="0" distR="0" wp14:anchorId="0648FC28" wp14:editId="7DB1EBE8">
            <wp:extent cx="9756775" cy="6918325"/>
            <wp:effectExtent l="0" t="0" r="0" b="0"/>
            <wp:docPr id="1" name="图片 1" descr="上三角矩阵压缩存储">
              <a:hlinkClick xmlns:a="http://schemas.openxmlformats.org/drawingml/2006/main" r:id="rId5" tooltip="&quot;上三角矩阵压缩存储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三角矩阵压缩存储">
                      <a:hlinkClick r:id="rId5" tooltip="&quot;上三角矩阵压缩存储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6A" w:rsidRDefault="0058066A">
      <w:pPr>
        <w:divId w:val="154877345"/>
      </w:pPr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对于N阶上三角矩阵</w:t>
      </w:r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>【</w:t>
      </w:r>
      <w:r>
        <w:rPr>
          <w:rStyle w:val="a6"/>
          <w:rFonts w:ascii="微软雅黑" w:eastAsia="微软雅黑" w:hAnsi="微软雅黑" w:hint="eastAsia"/>
          <w:color w:val="5B9BD5"/>
          <w:sz w:val="36"/>
          <w:szCs w:val="36"/>
        </w:rPr>
        <w:t>对角线上及对角线以上的元素非零</w:t>
      </w:r>
      <w:r>
        <w:rPr>
          <w:rStyle w:val="a6"/>
          <w:rFonts w:ascii="微软雅黑" w:eastAsia="微软雅黑" w:hAnsi="微软雅黑" w:hint="eastAsia"/>
          <w:color w:val="70AD47"/>
          <w:sz w:val="36"/>
          <w:szCs w:val="36"/>
        </w:rPr>
        <w:t xml:space="preserve">】 </w:t>
      </w:r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数组的第一个元素从零开始。 将上三角矩阵中的非零元素在数组中按顺序存储，即 每行</w:t>
      </w:r>
      <w:proofErr w:type="gramStart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按列序</w:t>
      </w:r>
      <w:proofErr w:type="gramEnd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 xml:space="preserve">依次存储 犹如此图： </w:t>
      </w:r>
      <w:r>
        <w:rPr>
          <w:noProof/>
          <w:color w:val="0000FF"/>
        </w:rPr>
        <w:drawing>
          <wp:inline distT="0" distB="0" distL="0" distR="0" wp14:anchorId="49631D50" wp14:editId="298A8699">
            <wp:extent cx="7185660" cy="3260725"/>
            <wp:effectExtent l="0" t="0" r="0" b="0"/>
            <wp:docPr id="2" name="图片 2" descr="矩阵">
              <a:hlinkClick xmlns:a="http://schemas.openxmlformats.org/drawingml/2006/main" r:id="rId7" tooltip="&quot;矩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矩阵">
                      <a:hlinkClick r:id="rId7" tooltip="&quot;矩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则上三角n阶矩阵中的</w:t>
      </w:r>
      <w:proofErr w:type="spellStart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aij</w:t>
      </w:r>
      <w:proofErr w:type="spellEnd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 xml:space="preserve"> 在一维数组中的对应关系是 矩阵中的元素在数组中是第K</w:t>
      </w:r>
      <w:proofErr w:type="gramStart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>个</w:t>
      </w:r>
      <w:proofErr w:type="gramEnd"/>
      <w:r>
        <w:rPr>
          <w:rStyle w:val="a6"/>
          <w:rFonts w:ascii="微软雅黑" w:eastAsia="微软雅黑" w:hAnsi="微软雅黑" w:hint="eastAsia"/>
          <w:color w:val="ED7D31"/>
          <w:sz w:val="36"/>
          <w:szCs w:val="36"/>
        </w:rPr>
        <w:t xml:space="preserve">元素 （数组的第一个元素从零开始） </w:t>
      </w:r>
      <w:r>
        <w:t xml:space="preserve">  </w:t>
      </w:r>
      <w:r>
        <w:rPr>
          <w:rFonts w:ascii="微软雅黑" w:eastAsia="微软雅黑" w:hAnsi="微软雅黑" w:hint="eastAsia"/>
          <w:color w:val="4472C4"/>
          <w:sz w:val="36"/>
          <w:szCs w:val="36"/>
        </w:rPr>
        <w:t xml:space="preserve">K = (i-1)*(n-(i-2)/2) + ( j - </w:t>
      </w:r>
      <w:proofErr w:type="spellStart"/>
      <w:r>
        <w:rPr>
          <w:rFonts w:ascii="微软雅黑" w:eastAsia="微软雅黑" w:hAnsi="微软雅黑" w:hint="eastAsia"/>
          <w:color w:val="4472C4"/>
          <w:sz w:val="36"/>
          <w:szCs w:val="36"/>
        </w:rPr>
        <w:t>i</w:t>
      </w:r>
      <w:proofErr w:type="spellEnd"/>
      <w:r>
        <w:rPr>
          <w:rFonts w:ascii="微软雅黑" w:eastAsia="微软雅黑" w:hAnsi="微软雅黑" w:hint="eastAsia"/>
          <w:color w:val="4472C4"/>
          <w:sz w:val="36"/>
          <w:szCs w:val="36"/>
        </w:rPr>
        <w:t xml:space="preserve">) </w:t>
      </w:r>
      <w:r>
        <w:rPr>
          <w:rFonts w:ascii="微软雅黑" w:eastAsia="微软雅黑" w:hAnsi="微软雅黑" w:hint="eastAsia"/>
          <w:sz w:val="36"/>
          <w:szCs w:val="36"/>
        </w:rPr>
        <w:t>(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此处用 2 来代表 0 </w:t>
      </w:r>
      <w:r>
        <w:rPr>
          <w:rFonts w:ascii="微软雅黑" w:eastAsia="微软雅黑" w:hAnsi="微软雅黑" w:hint="eastAsia"/>
          <w:sz w:val="36"/>
          <w:szCs w:val="36"/>
        </w:rPr>
        <w:t xml:space="preserve">) </w:t>
      </w:r>
      <w:r>
        <w:rPr>
          <w:noProof/>
        </w:rPr>
        <w:drawing>
          <wp:inline distT="0" distB="0" distL="0" distR="0" wp14:anchorId="70FF1DD8" wp14:editId="13101DA4">
            <wp:extent cx="6438900" cy="5067300"/>
            <wp:effectExtent l="0" t="0" r="0" b="0"/>
            <wp:docPr id="3" name="图片 3" descr="http://lk1ngaa7.cf/wp-content/uploads/2013/11/111413_05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k1ngaa7.cf/wp-content/uploads/2013/11/111413_0506_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</w:p>
    <w:sectPr w:rsidR="005806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8066A"/>
    <w:rsid w:val="001724CE"/>
    <w:rsid w:val="004C3EC7"/>
    <w:rsid w:val="005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8734F-881E-4740-943B-66F3CE8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58066A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58066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arm4.staticflickr.com/3823/10849272103_7808a8df5b_b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ckr.com/photos/101451303@N08/108492721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farm4.staticflickr.com/3681/10840033383_24a3212af3_b.jpg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://www.flickr.com/photos/81445942@N05/1084003338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lk1ngaa7.cf/wp-content/uploads/2013/11/111413_0506_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office2013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498921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DD6C2-C139-446E-B108-E8CF2845F614}"/>
      </w:docPartPr>
      <w:docPartBody>
        <w:p w:rsidR="00000000" w:rsidRDefault="00B87999">
          <w:r w:rsidRPr="009471E3">
            <w:rPr>
              <w:rStyle w:val="a3"/>
              <w:rFonts w:hint="eastAsia"/>
            </w:rPr>
            <w:t>[</w:t>
          </w:r>
          <w:r w:rsidRPr="009471E3">
            <w:rPr>
              <w:rStyle w:val="a3"/>
              <w:rFonts w:hint="eastAsia"/>
            </w:rPr>
            <w:t>选择一个类别或键入一个新类别</w:t>
          </w:r>
          <w:r w:rsidRPr="009471E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A4D9FB-E2AD-440B-97FF-4D3A3E50D8FD}"/>
      </w:docPartPr>
      <w:docPartBody>
        <w:p w:rsidR="00000000" w:rsidRDefault="00B87999">
          <w:r w:rsidRPr="009471E3">
            <w:rPr>
              <w:rStyle w:val="a3"/>
              <w:rFonts w:hint="eastAsia"/>
            </w:rPr>
            <w:t>[</w:t>
          </w:r>
          <w:r w:rsidRPr="009471E3">
            <w:rPr>
              <w:rStyle w:val="a3"/>
              <w:rFonts w:hint="eastAsia"/>
            </w:rPr>
            <w:t>在此处输入文章标题</w:t>
          </w:r>
          <w:r w:rsidRPr="009471E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99"/>
    <w:rsid w:val="00895FFC"/>
    <w:rsid w:val="00B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79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上三角矩阵压缩存储</PostTitle>
  <PostDate>20131114T04:27:16</PostDate>
  <PostID>311</PostID>
  <Category1>DataStructre</Category1>
  <Category2/>
  <Category3/>
  <Category4/>
  <Category5/>
  <Category6/>
  <Category7/>
  <Category8/>
  <Category9/>
  <Category10/>
  <Account>13c8eb96-3447-4629-9734-afe0c89a6ce6</Account>
  <Enclosure/>
  <ProviderInfo>
    <PostURL/>
    <API/>
    <Categories/>
    <Trackbacks/>
    <Enclosures/>
    <BlogName/>
    <ImagePostAddress/>
  </ProviderInfo>
  <PublishedAccount>13c8eb96-3447-4629-9734-afe0c89a6ce6</PublishedAccount>
  <CategoryBBId1>2849892123</CategoryBBId1>
  <DefaultAccountEnsured/>
  <AccountBBId>4151302250</AccountBBId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lkinga7</dc:creator>
  <cp:keywords/>
  <dc:description/>
  <cp:lastModifiedBy>刘凯</cp:lastModifiedBy>
  <cp:revision>1</cp:revision>
  <dcterms:created xsi:type="dcterms:W3CDTF">2013-11-14T08:26:00Z</dcterms:created>
  <dcterms:modified xsi:type="dcterms:W3CDTF">2013-11-14T08:26:00Z</dcterms:modified>
</cp:coreProperties>
</file>