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031" w:rsidRDefault="00831031" w:rsidP="00831031">
      <w:r>
        <w:t xml:space="preserve">Data-mining. A lot of effort has been made to collect as many samples for each of the 6 datasets as we could find online. This is to assure that the results are a good estimate of the real performance of the pipeline. </w:t>
      </w:r>
    </w:p>
    <w:p w:rsidR="00831031" w:rsidRDefault="00831031" w:rsidP="00831031">
      <w:pPr>
        <w:pStyle w:val="ListParagraph"/>
        <w:numPr>
          <w:ilvl w:val="0"/>
          <w:numId w:val="1"/>
        </w:numPr>
      </w:pPr>
      <w:r>
        <w:t>Antiviral – Number of samples after removing similar entries:</w:t>
      </w:r>
    </w:p>
    <w:p w:rsidR="00831031" w:rsidRDefault="00831031" w:rsidP="00831031">
      <w:pPr>
        <w:pStyle w:val="ListParagraph"/>
        <w:numPr>
          <w:ilvl w:val="1"/>
          <w:numId w:val="1"/>
        </w:numPr>
      </w:pPr>
      <w:r>
        <w:t xml:space="preserve">Positive: taken from </w:t>
      </w:r>
    </w:p>
    <w:p w:rsidR="00831031" w:rsidRDefault="00831031" w:rsidP="00831031">
      <w:pPr>
        <w:pStyle w:val="ListParagraph"/>
        <w:numPr>
          <w:ilvl w:val="2"/>
          <w:numId w:val="1"/>
        </w:numPr>
      </w:pPr>
      <w:r>
        <w:t xml:space="preserve">SATPdb: </w:t>
      </w:r>
      <w:hyperlink r:id="rId5" w:history="1">
        <w:r w:rsidRPr="00362264">
          <w:rPr>
            <w:rStyle w:val="Hyperlink"/>
          </w:rPr>
          <w:t>http://crdd.osdd.net/raghava/satpdb/down.php</w:t>
        </w:r>
      </w:hyperlink>
      <w:r>
        <w:t xml:space="preserve"> </w:t>
      </w:r>
      <w:r>
        <w:fldChar w:fldCharType="begin" w:fldLock="1"/>
      </w:r>
      <w:r>
        <w:instrText>ADDIN CSL_CITATION { "citationItems" : [ { "id" : "ITEM-1", "itemData" : { "DOI" : "10.1093/nar/gkv1114", "ISBN" : "1362-4962 (Electronic)\\r0305-1048 (Linking)", "ISSN" : "13624962", "PMID" : "26527728", "abstract" : "SATPdb (http://crdd.osdd.net/raghava/satpdb/) is a database of structurally annotated therapeutic peptides, curated from 22 public domain peptide databases/datasets including 9 of our own. The current version holds 19192 unique experimentally validated therapeutic peptide sequences having length between 2 and 50 amino acids. It covers peptides having natural, non-natural and modified residues. These peptides were systematically grouped into 10 categories based on their major function or therapeutic property like 1099 anticancer, 10585 antimicrobial, 1642 drug delivery and 1698 antihypertensive peptides. We assigned or annotated structure of these therapeutic peptides using structural databases (Protein Data Bank) and state-of-the-art structure prediction methods like I-TASSER, HHsearch and PEPstrMOD. In addition, SATPdb facilitates users in performing various tasks that include: (i) structure and sequence similarity search, (ii) peptide browsing based on their function and properties, (iii) identification of moonlighting peptides and (iv) searching of peptides having desired structure and therapeutic activities. We hope this database will be useful for researchers working in the field of peptide-based therapeutics.", "author" : [ { "dropping-particle" : "", "family" : "Singh", "given" : "Sandeep", "non-dropping-particle" : "", "parse-names" : false, "suffix" : "" }, { "dropping-particle" : "", "family" : "Chaudhary", "given" : "Kumardeep", "non-dropping-particle" : "", "parse-names" : false, "suffix" : "" }, { "dropping-particle" : "", "family" : "Dhanda", "given" : "Sandeep Kumar", "non-dropping-particle" : "", "parse-names" : false, "suffix" : "" }, { "dropping-particle" : "", "family" : "Bhalla", "given" : "Sherry", "non-dropping-particle" : "", "parse-names" : false, "suffix" : "" }, { "dropping-particle" : "", "family" : "Usmani", "given" : "Salman Sadullah", "non-dropping-particle" : "", "parse-names" : false, "suffix" : "" }, { "dropping-particle" : "", "family" : "Gautam", "given" : "Ankur", "non-dropping-particle" : "", "parse-names" : false, "suffix" : "" }, { "dropping-particle" : "", "family" : "Tuknait", "given" : "Abhishek", "non-dropping-particle" : "", "parse-names" : false, "suffix" : "" }, { "dropping-particle" : "", "family" : "Agrawal", "given" : "Piyush", "non-dropping-particle" : "", "parse-names" : false, "suffix" : "" }, { "dropping-particle" : "", "family" : "Mathur", "given" : "Deepika", "non-dropping-particle" : "", "parse-names" : false, "suffix" : "" }, { "dropping-particle" : "", "family" : "Raghava", "given" : "Gajendra P.S.", "non-dropping-particle" : "", "parse-names" : false, "suffix" : "" } ], "container-title" : "Nucleic Acids Research", "id" : "ITEM-1", "issue" : "D1", "issued" : { "date-parts" : [ [ "2015" ] ] }, "page" : "D1119-D1126", "title" : "SATPdb: A database of structurally annotated therapeutic peptides", "type" : "article-journal", "volume" : "44" }, "uris" : [ "http://www.mendeley.com/documents/?uuid=ce9d99da-fe36-4d3f-b947-9951194baddf" ] } ], "mendeley" : { "formattedCitation" : "[27]", "plainTextFormattedCitation" : "[27]", "previouslyFormattedCitation" : "[27]" }, "properties" : { "noteIndex" : 0 }, "schema" : "https://github.com/citation-style-language/schema/raw/master/csl-citation.json" }</w:instrText>
      </w:r>
      <w:r>
        <w:fldChar w:fldCharType="separate"/>
      </w:r>
      <w:r w:rsidRPr="00364D05">
        <w:rPr>
          <w:noProof/>
        </w:rPr>
        <w:t>[27]</w:t>
      </w:r>
      <w:r>
        <w:fldChar w:fldCharType="end"/>
      </w:r>
      <w:r>
        <w:t xml:space="preserve"> and </w:t>
      </w:r>
    </w:p>
    <w:p w:rsidR="00831031" w:rsidRDefault="00831031" w:rsidP="00831031">
      <w:pPr>
        <w:pStyle w:val="ListParagraph"/>
        <w:numPr>
          <w:ilvl w:val="2"/>
          <w:numId w:val="1"/>
        </w:numPr>
      </w:pPr>
      <w:r>
        <w:t xml:space="preserve">UniProt: </w:t>
      </w:r>
      <w:hyperlink r:id="rId6" w:history="1">
        <w:r w:rsidRPr="00362264">
          <w:rPr>
            <w:rStyle w:val="Hyperlink"/>
          </w:rPr>
          <w:t>www.uniprot.org</w:t>
        </w:r>
      </w:hyperlink>
      <w:r>
        <w:t>, looking for reviewed sequences of length between 4 and 42 with a keyword of antiviral protein</w:t>
      </w:r>
    </w:p>
    <w:p w:rsidR="00831031" w:rsidRDefault="00831031" w:rsidP="00831031">
      <w:pPr>
        <w:pStyle w:val="ListParagraph"/>
        <w:numPr>
          <w:ilvl w:val="1"/>
          <w:numId w:val="1"/>
        </w:numPr>
      </w:pPr>
      <w:r>
        <w:t xml:space="preserve">Negative: taken from </w:t>
      </w:r>
    </w:p>
    <w:p w:rsidR="00831031" w:rsidRDefault="00831031" w:rsidP="00831031">
      <w:pPr>
        <w:pStyle w:val="ListParagraph"/>
        <w:numPr>
          <w:ilvl w:val="2"/>
          <w:numId w:val="1"/>
        </w:numPr>
      </w:pPr>
      <w:r>
        <w:t xml:space="preserve">UniProt: </w:t>
      </w:r>
      <w:hyperlink r:id="rId7" w:history="1">
        <w:r w:rsidRPr="00362264">
          <w:rPr>
            <w:rStyle w:val="Hyperlink"/>
          </w:rPr>
          <w:t>www.uniprot.org</w:t>
        </w:r>
      </w:hyperlink>
      <w:r>
        <w:t>, looking for reviewed sequences of length between 4 and 42 without a keyword of antiviral protein</w:t>
      </w:r>
    </w:p>
    <w:p w:rsidR="00831031" w:rsidRDefault="00831031" w:rsidP="00831031">
      <w:pPr>
        <w:pStyle w:val="ListParagraph"/>
        <w:numPr>
          <w:ilvl w:val="0"/>
          <w:numId w:val="1"/>
        </w:numPr>
      </w:pPr>
      <w:r>
        <w:t>Cell penetrating – Number of samples after removing similar entries:</w:t>
      </w:r>
    </w:p>
    <w:p w:rsidR="00831031" w:rsidRDefault="00831031" w:rsidP="00831031">
      <w:pPr>
        <w:pStyle w:val="ListParagraph"/>
        <w:numPr>
          <w:ilvl w:val="1"/>
          <w:numId w:val="1"/>
        </w:numPr>
      </w:pPr>
      <w:r>
        <w:t xml:space="preserve">Positive: taken from </w:t>
      </w:r>
    </w:p>
    <w:p w:rsidR="00831031" w:rsidRDefault="00831031" w:rsidP="00831031">
      <w:pPr>
        <w:pStyle w:val="ListParagraph"/>
        <w:numPr>
          <w:ilvl w:val="2"/>
          <w:numId w:val="1"/>
        </w:numPr>
      </w:pPr>
      <w:r>
        <w:t xml:space="preserve">cellppd: </w:t>
      </w:r>
      <w:hyperlink r:id="rId8" w:history="1">
        <w:r w:rsidRPr="00362264">
          <w:rPr>
            <w:rStyle w:val="Hyperlink"/>
          </w:rPr>
          <w:t>http://crdd.osdd.net/raghava/cellppd/dataset.php</w:t>
        </w:r>
      </w:hyperlink>
      <w:r>
        <w:t xml:space="preserve"> by merging the sequences found in CPPsite1, CPPsite2 </w:t>
      </w:r>
      <w:r>
        <w:fldChar w:fldCharType="begin" w:fldLock="1"/>
      </w:r>
      <w:r>
        <w:instrText>ADDIN CSL_CITATION { "citationItems" : [ { "id" : "ITEM-1", "itemData" : { "DOI" : "10.1093/nar/gkv1266", "ISBN" : "2162-2531 (Electronic)", "ISSN" : "13624962", "PMID" : "26586798", "abstract" : "CPPsite 2.0 (http://crdd.osdd.net/raghava/cppsite/) is an updated version of manually curated database (CPPsite) of cell-penetrating peptides (CPPs). The current version holds around 1850 peptide entries, which is nearly two times than the entries in the previous version. The updated data were curated from research papers and patents published in last three years. It was observed that most of the CPPs discovered/ tested, in last three years, have diverse chemical modifications (e.g. non-natural residues, linkers, lipid moieties, etc.). We have compiled this information on chemical modifications systematically in the updated version of the database. In order to understand the structure-function relationship of these peptides, we predicted tertiary structure of CPPs, possessing both modified and natural residues, using state-of-the-art techniques. CPPsite 2.0 also maintains information about model systems (in vitro/in vivo) used for CPP evaluation and different type of cargoes (e.g. nucleic acid, protein, nanoparticles, etc.) delivered by these peptides. In order to assist a wide range of users, we developed a user-friendly responsive website, with various tools, suitable for smartphone, tablet and desktop users. In conclusion, CPPsite 2.0 provides significant improvements over the previous version in terms of data content.", "author" : [ { "dropping-particle" : "", "family" : "Agrawal", "given" : "Piyush", "non-dropping-particle" : "", "parse-names" : false, "suffix" : "" }, { "dropping-particle" : "", "family" : "Bhalla", "given" : "Sherry", "non-dropping-particle" : "", "parse-names" : false, "suffix" : "" }, { "dropping-particle" : "", "family" : "Usmani", "given" : "Salman Sadullah", "non-dropping-particle" : "", "parse-names" : false, "suffix" : "" }, { "dropping-particle" : "", "family" : "Singh", "given" : "Sandeep", "non-dropping-particle" : "", "parse-names" : false, "suffix" : "" }, { "dropping-particle" : "", "family" : "Chaudhary", "given" : "Kumardeep", "non-dropping-particle" : "", "parse-names" : false, "suffix" : "" }, { "dropping-particle" : "", "family" : "Raghava", "given" : "Gajendra P.S.", "non-dropping-particle" : "", "parse-names" : false, "suffix" : "" }, { "dropping-particle" : "", "family" : "Gautam", "given" : "Ankur", "non-dropping-particle" : "", "parse-names" : false, "suffix" : "" } ], "container-title" : "Nucleic Acids Research", "id" : "ITEM-1", "issue" : "D1", "issued" : { "date-parts" : [ [ "2016" ] ] }, "page" : "D1098-D1103", "title" : "CPPsite 2.0: A repository of experimentally validated cell-penetrating peptides", "type" : "article-journal", "volume" : "44" }, "uris" : [ "http://www.mendeley.com/documents/?uuid=42fe9922-dd9e-47d3-80fa-a9a0a92d7685" ] } ], "mendeley" : { "formattedCitation" : "[28]", "plainTextFormattedCitation" : "[28]", "previouslyFormattedCitation" : "[28]" }, "properties" : { "noteIndex" : 0 }, "schema" : "https://github.com/citation-style-language/schema/raw/master/csl-citation.json" }</w:instrText>
      </w:r>
      <w:r>
        <w:fldChar w:fldCharType="separate"/>
      </w:r>
      <w:r w:rsidRPr="00364D05">
        <w:rPr>
          <w:noProof/>
        </w:rPr>
        <w:t>[28]</w:t>
      </w:r>
      <w:r>
        <w:fldChar w:fldCharType="end"/>
      </w:r>
      <w:r>
        <w:t xml:space="preserve">, Independent, Sanders2011-b </w:t>
      </w:r>
      <w:r>
        <w:fldChar w:fldCharType="begin" w:fldLock="1"/>
      </w:r>
      <w:r>
        <w:instrText>ADDIN CSL_CITATION { "citationItems" : [ { "id" : "ITEM-1", "itemData" : { "DOI" : "10.1371/journal.pcbi.1002101", "ISBN" : "10.1371/journal.pcbi.1002101", "ISSN" : "1553734X", "PMID" : "21779156", "abstract" : "Cell penetrating peptides (CPPs) are those peptides that can transverse cell membranes to enter cells. Once inside the cell, different CPPs can localize to different cellular components and perform different roles. Some generate pore-forming complexes resulting in the destruction of cells while others localize to various organelles. Use of machine learning methods to predict potential new CPPs will enable more rapid screening for applications such as drug delivery. We have investigated the influence of the composition of training datasets on the ability to classify peptides as cell penetrating using support vector machines (SVMs). We identified 111 known CPPs and 34 known non-penetrating peptides from the literature and commercial vendors and used several approaches to build training data sets for the classifiers. Features were calculated from the datasets using a set of basic biochemical properties combined with features from the literature determined to be relevant in the prediction of CPPs. Our results using different training datasets confirm the importance of a balanced training set with approximately equal number of positive and negative examples. The SVM based classifiers have greater classification accuracy than previously reported methods for the prediction of CPPs, and because they use primary biochemical properties of the peptides as features, these classifiers provide insight into the properties needed for cell-penetration. To confirm our SVM classifications, a subset of peptides classified as either penetrating or non-penetrating was selected for synthesis and experimental validation. Of the synthesized peptides predicted to be CPPs, 100% of these peptides were shown to be penetrating.", "author" : [ { "dropping-particle" : "", "family" : "Sanders", "given" : "William S.", "non-dropping-particle" : "", "parse-names" : false, "suffix" : "" }, { "dropping-particle" : "", "family" : "Johnston", "given" : "C. Ian", "non-dropping-particle" : "", "parse-names" : false, "suffix" : "" }, { "dropping-particle" : "", "family" : "Bridges", "given" : "Susan M.", "non-dropping-particle" : "", "parse-names" : false, "suffix" : "" }, { "dropping-particle" : "", "family" : "Burgess", "given" : "Shane C.", "non-dropping-particle" : "", "parse-names" : false, "suffix" : "" }, { "dropping-particle" : "", "family" : "Willeford", "given" : "Kenneth O.", "non-dropping-particle" : "", "parse-names" : false, "suffix" : "" } ], "container-title" : "PLoS Computational Biology", "id" : "ITEM-1", "issue" : "7", "issued" : { "date-parts" : [ [ "2011" ] ] }, "title" : "Prediction of Cell Penetrating Peptides by Support Vector Machines", "type" : "article-journal", "volume" : "7" }, "uris" : [ "http://www.mendeley.com/documents/?uuid=ba6434ca-c4bb-414f-8243-6773688f64f9" ] } ], "mendeley" : { "formattedCitation" : "[11]", "plainTextFormattedCitation" : "[11]", "previouslyFormattedCitation" : "[11]" }, "properties" : { "noteIndex" : 0 }, "schema" : "https://github.com/citation-style-language/schema/raw/master/csl-citation.json" }</w:instrText>
      </w:r>
      <w:r>
        <w:fldChar w:fldCharType="separate"/>
      </w:r>
      <w:r w:rsidRPr="007F7165">
        <w:rPr>
          <w:noProof/>
        </w:rPr>
        <w:t>[11]</w:t>
      </w:r>
      <w:r>
        <w:fldChar w:fldCharType="end"/>
      </w:r>
      <w:r>
        <w:t xml:space="preserve">, Dobchev-2010 </w:t>
      </w:r>
      <w:r>
        <w:fldChar w:fldCharType="begin" w:fldLock="1"/>
      </w:r>
      <w:r>
        <w:instrText>ADDIN CSL_CITATION { "citationItems" : [ { "id" : "ITEM-1", "itemData" : { "ISSN" : "1573-4099", "PMID" : "20402661", "abstract" : "An investigation of cell-penetrating peptides (CPPs) by using combination of Artificial Neural Networks (ANN) and Principle Component Analysis (PCA) revealed that the penetration capability (penetrating/non-penetrating) of 101 examined peptides can be predicted with accuracy of 80%-100%. The inputs of the ANN are the main characteristics classifying the penetration. These molecular characteristics (descriptors) were calculated for each peptide and they provide bio-chemical insights for the criteria of penetration. Deeper analysis of the PCA results also showed clear clusterization of the peptides according to their molecular features.", "author" : [ { "dropping-particle" : "", "family" : "Dobchev", "given" : "Dimitar A", "non-dropping-particle" : "", "parse-names" : false, "suffix" : "" }, { "dropping-particle" : "", "family" : "Mager", "given" : "Imre", "non-dropping-particle" : "", "parse-names" : false, "suffix" : "" }, { "dropping-particle" : "", "family" : "Tulp", "given" : "Indrek", "non-dropping-particle" : "", "parse-names" : false, "suffix" : "" }, { "dropping-particle" : "", "family" : "Karelson", "given" : "Gunnar", "non-dropping-particle" : "", "parse-names" : false, "suffix" : "" }, { "dropping-particle" : "", "family" : "Tamm", "given" : "Tarmo", "non-dropping-particle" : "", "parse-names" : false, "suffix" : "" }, { "dropping-particle" : "", "family" : "Tamm", "given" : "Kaido", "non-dropping-particle" : "", "parse-names" : false, "suffix" : "" }, { "dropping-particle" : "", "family" : "Janes", "given" : "Jaak", "non-dropping-particle" : "", "parse-names" : false, "suffix" : "" }, { "dropping-particle" : "", "family" : "Langel", "given" : "Ulo", "non-dropping-particle" : "", "parse-names" : false, "suffix" : "" }, { "dropping-particle" : "", "family" : "Karelson", "given" : "Mati", "non-dropping-particle" : "", "parse-names" : false, "suffix" : "" } ], "container-title" : "Current computer-aided drug design", "id" : "ITEM-1", "issued" : { "date-parts" : [ [ "2010" ] ] }, "title" : "Prediction of Cell-Penetrating Peptides Using Artificial Neural Networks.", "type" : "article-journal" }, "uris" : [ "http://www.mendeley.com/documents/?uuid=1b9d4a1e-2a8d-3741-b584-9ef4a9d1597b" ] } ], "mendeley" : { "formattedCitation" : "[29]", "plainTextFormattedCitation" : "[29]", "previouslyFormattedCitation" : "[29]" }, "properties" : { "noteIndex" : 0 }, "schema" : "https://github.com/citation-style-language/schema/raw/master/csl-citation.json" }</w:instrText>
      </w:r>
      <w:r>
        <w:fldChar w:fldCharType="separate"/>
      </w:r>
      <w:r w:rsidRPr="00364D05">
        <w:rPr>
          <w:noProof/>
        </w:rPr>
        <w:t>[29]</w:t>
      </w:r>
      <w:r>
        <w:fldChar w:fldCharType="end"/>
      </w:r>
      <w:r>
        <w:t xml:space="preserve">, Hansen-2008 </w:t>
      </w:r>
      <w:r>
        <w:fldChar w:fldCharType="begin" w:fldLock="1"/>
      </w:r>
      <w:r>
        <w:instrText>ADDIN CSL_CITATION { "citationItems" : [ { "id" : "ITEM-1", "itemData" : { "DOI" : "10.1016/j.addr.2007.09.003", "ISBN" : "0169-409X", "ISSN" : "0169409X", "PMID" : "18045726", "abstract" : "Possibility to predict short peptide sequences capable to penetrate the plasma membrane opens new opportunities for developing peptide based intracellular delivery vectors, called cell-penetrating peptides (CPPs). Predictions of CPPs, however are often based on trial and error and may not always lead to new potent sequences. In this review we discuss different problems associated with CPP prediction. Additionally, the used methods of CPP prediction are compared. Also, a few suggestions are made for designing new CPP sequences and improvement of predictions. \u00a9 2007 Elsevier B.V. All rights reserved.", "author" : [ { "dropping-particle" : "", "family" : "Hansen", "given" : "Mats", "non-dropping-particle" : "", "parse-names" : false, "suffix" : "" }, { "dropping-particle" : "", "family" : "Kilk", "given" : "Kalle", "non-dropping-particle" : "", "parse-names" : false, "suffix" : "" }, { "dropping-particle" : "", "family" : "Langel", "given" : "\u00dclo", "non-dropping-particle" : "", "parse-names" : false, "suffix" : "" } ], "container-title" : "Advanced Drug Delivery Reviews", "id" : "ITEM-1", "issue" : "4-5", "issued" : { "date-parts" : [ [ "2008" ] ] }, "page" : "572-579", "title" : "Predicting cell-penetrating peptides", "type" : "article-journal", "volume" : "60" }, "uris" : [ "http://www.mendeley.com/documents/?uuid=80a3e081-cd9e-4073-8e4b-3e7c3fd5e3f7" ] } ], "mendeley" : { "formattedCitation" : "[12]", "plainTextFormattedCitation" : "[12]", "previouslyFormattedCitation" : "[12]" }, "properties" : { "noteIndex" : 0 }, "schema" : "https://github.com/citation-style-language/schema/raw/master/csl-citation.json" }</w:instrText>
      </w:r>
      <w:r>
        <w:fldChar w:fldCharType="separate"/>
      </w:r>
      <w:r w:rsidRPr="007F7165">
        <w:rPr>
          <w:noProof/>
        </w:rPr>
        <w:t>[12]</w:t>
      </w:r>
      <w:r>
        <w:fldChar w:fldCharType="end"/>
      </w:r>
      <w:r>
        <w:t xml:space="preserve">, Hallbrink-2005 </w:t>
      </w:r>
      <w:r>
        <w:fldChar w:fldCharType="begin" w:fldLock="1"/>
      </w:r>
      <w:r>
        <w:instrText>ADDIN CSL_CITATION { "citationItems" : [ { "id" : "ITEM-1", "itemData" : { "DOI" : "10.1007/s10989-005-9393-1", "ISSN" : "1573-3149", "author" : [ { "dropping-particle" : "", "family" : "H\u00e4llbrink", "given" : "Mattias", "non-dropping-particle" : "", "parse-names" : false, "suffix" : "" }, { "dropping-particle" : "", "family" : "Kilk", "given" : "Kalle", "non-dropping-particle" : "", "parse-names" : false, "suffix" : "" }, { "dropping-particle" : "", "family" : "Elmquist", "given" : "Anna", "non-dropping-particle" : "", "parse-names" : false, "suffix" : "" }, { "dropping-particle" : "", "family" : "Lundberg", "given" : "Pontus", "non-dropping-particle" : "", "parse-names" : false, "suffix" : "" }, { "dropping-particle" : "", "family" : "Lindgren", "given" : "Maria", "non-dropping-particle" : "", "parse-names" : false, "suffix" : "" }, { "dropping-particle" : "", "family" : "Jiang", "given" : "Yang", "non-dropping-particle" : "", "parse-names" : false, "suffix" : "" }, { "dropping-particle" : "", "family" : "Pooga", "given" : "Margus", "non-dropping-particle" : "", "parse-names" : false, "suffix" : "" }, { "dropping-particle" : "", "family" : "Soomets", "given" : "Ursel", "non-dropping-particle" : "", "parse-names" : false, "suffix" : "" }, { "dropping-particle" : "", "family" : "Langel", "given" : "\u00dclo", "non-dropping-particle" : "", "parse-names" : false, "suffix" : "" } ], "container-title" : "International Journal of Peptide Research and Therapeutics", "id" : "ITEM-1", "issue" : "4", "issued" : { "date-parts" : [ [ "2005" ] ] }, "page" : "249-259", "title" : "Prediction of Cell-Penetrating Peptides", "type" : "article-journal", "volume" : "11" }, "uris" : [ "http://www.mendeley.com/documents/?uuid=028a9d48-4ea1-4edb-8c4a-97b1dedc9a40" ] } ], "mendeley" : { "formattedCitation" : "[16]", "plainTextFormattedCitation" : "[16]", "previouslyFormattedCitation" : "[16]" }, "properties" : { "noteIndex" : 0 }, "schema" : "https://github.com/citation-style-language/schema/raw/master/csl-citation.json" }</w:instrText>
      </w:r>
      <w:r>
        <w:fldChar w:fldCharType="separate"/>
      </w:r>
      <w:r w:rsidRPr="007F7165">
        <w:rPr>
          <w:noProof/>
        </w:rPr>
        <w:t>[16]</w:t>
      </w:r>
      <w:r>
        <w:fldChar w:fldCharType="end"/>
      </w:r>
    </w:p>
    <w:p w:rsidR="00831031" w:rsidRDefault="00831031" w:rsidP="00831031">
      <w:pPr>
        <w:pStyle w:val="ListParagraph"/>
        <w:numPr>
          <w:ilvl w:val="1"/>
          <w:numId w:val="1"/>
        </w:numPr>
      </w:pPr>
      <w:r>
        <w:t xml:space="preserve">Negative: taken from </w:t>
      </w:r>
    </w:p>
    <w:p w:rsidR="00831031" w:rsidRDefault="00831031" w:rsidP="00831031">
      <w:pPr>
        <w:pStyle w:val="ListParagraph"/>
        <w:numPr>
          <w:ilvl w:val="2"/>
          <w:numId w:val="1"/>
        </w:numPr>
      </w:pPr>
      <w:r>
        <w:t xml:space="preserve">UniProt: </w:t>
      </w:r>
      <w:hyperlink r:id="rId9" w:history="1">
        <w:r w:rsidRPr="00362264">
          <w:rPr>
            <w:rStyle w:val="Hyperlink"/>
          </w:rPr>
          <w:t>www.uniprot.org</w:t>
        </w:r>
      </w:hyperlink>
      <w:r>
        <w:t>, looking for reviewed sequences of length between 4 and 34</w:t>
      </w:r>
    </w:p>
    <w:p w:rsidR="00831031" w:rsidRDefault="00831031" w:rsidP="00831031">
      <w:pPr>
        <w:pStyle w:val="ListParagraph"/>
        <w:numPr>
          <w:ilvl w:val="0"/>
          <w:numId w:val="1"/>
        </w:numPr>
      </w:pPr>
      <w:r>
        <w:t>Antibacterial – Number of samples after removing similar entries:</w:t>
      </w:r>
    </w:p>
    <w:p w:rsidR="00831031" w:rsidRDefault="00831031" w:rsidP="00831031">
      <w:pPr>
        <w:pStyle w:val="ListParagraph"/>
        <w:numPr>
          <w:ilvl w:val="1"/>
          <w:numId w:val="1"/>
        </w:numPr>
      </w:pPr>
      <w:r>
        <w:t xml:space="preserve">Positive: taken from </w:t>
      </w:r>
    </w:p>
    <w:p w:rsidR="00831031" w:rsidRDefault="00831031" w:rsidP="00831031">
      <w:pPr>
        <w:pStyle w:val="ListParagraph"/>
        <w:numPr>
          <w:ilvl w:val="2"/>
          <w:numId w:val="1"/>
        </w:numPr>
      </w:pPr>
      <w:r>
        <w:t xml:space="preserve">SATPdb: </w:t>
      </w:r>
      <w:hyperlink r:id="rId10" w:history="1">
        <w:r w:rsidRPr="00362264">
          <w:rPr>
            <w:rStyle w:val="Hyperlink"/>
          </w:rPr>
          <w:t>http://crdd.osdd.net/raghava/satpdb/down.php</w:t>
        </w:r>
      </w:hyperlink>
      <w:r>
        <w:t xml:space="preserve"> </w:t>
      </w:r>
    </w:p>
    <w:p w:rsidR="00831031" w:rsidRDefault="00831031" w:rsidP="00831031">
      <w:pPr>
        <w:pStyle w:val="ListParagraph"/>
        <w:numPr>
          <w:ilvl w:val="2"/>
          <w:numId w:val="1"/>
        </w:numPr>
      </w:pPr>
      <w:r>
        <w:t xml:space="preserve">UniProt: </w:t>
      </w:r>
      <w:hyperlink r:id="rId11" w:history="1">
        <w:r w:rsidRPr="00362264">
          <w:rPr>
            <w:rStyle w:val="Hyperlink"/>
          </w:rPr>
          <w:t>www.uniprot.org</w:t>
        </w:r>
      </w:hyperlink>
      <w:r>
        <w:t>, looking for reviewed sequences of length between 4 and 100 and annotated as having antibacterial function</w:t>
      </w:r>
    </w:p>
    <w:p w:rsidR="00831031" w:rsidRDefault="00831031" w:rsidP="00831031">
      <w:pPr>
        <w:pStyle w:val="ListParagraph"/>
        <w:numPr>
          <w:ilvl w:val="2"/>
          <w:numId w:val="1"/>
        </w:numPr>
      </w:pPr>
      <w:r>
        <w:t xml:space="preserve">APD database </w:t>
      </w:r>
      <w:r>
        <w:fldChar w:fldCharType="begin" w:fldLock="1"/>
      </w:r>
      <w:r>
        <w:instrText>ADDIN CSL_CITATION { "citationItems" : [ { "id" : "ITEM-1", "itemData" : { "DOI" : "10.1093/nar/gkv1114", "ISBN" : "1362-4962 (Electronic)\\r0305-1048 (Linking)", "ISSN" : "13624962", "PMID" : "26527728", "abstract" : "SATPdb (http://crdd.osdd.net/raghava/satpdb/) is a database of structurally annotated therapeutic peptides, curated from 22 public domain peptide databases/datasets including 9 of our own. The current version holds 19192 unique experimentally validated therapeutic peptide sequences having length between 2 and 50 amino acids. It covers peptides having natural, non-natural and modified residues. These peptides were systematically grouped into 10 categories based on their major function or therapeutic property like 1099 anticancer, 10585 antimicrobial, 1642 drug delivery and 1698 antihypertensive peptides. We assigned or annotated structure of these therapeutic peptides using structural databases (Protein Data Bank) and state-of-the-art structure prediction methods like I-TASSER, HHsearch and PEPstrMOD. In addition, SATPdb facilitates users in performing various tasks that include: (i) structure and sequence similarity search, (ii) peptide browsing based on their function and properties, (iii) identification of moonlighting peptides and (iv) searching of peptides having desired structure and therapeutic activities. We hope this database will be useful for researchers working in the field of peptide-based therapeutics.", "author" : [ { "dropping-particle" : "", "family" : "Singh", "given" : "Sandeep", "non-dropping-particle" : "", "parse-names" : false, "suffix" : "" }, { "dropping-particle" : "", "family" : "Chaudhary", "given" : "Kumardeep", "non-dropping-particle" : "", "parse-names" : false, "suffix" : "" }, { "dropping-particle" : "", "family" : "Dhanda", "given" : "Sandeep Kumar", "non-dropping-particle" : "", "parse-names" : false, "suffix" : "" }, { "dropping-particle" : "", "family" : "Bhalla", "given" : "Sherry", "non-dropping-particle" : "", "parse-names" : false, "suffix" : "" }, { "dropping-particle" : "", "family" : "Usmani", "given" : "Salman Sadullah", "non-dropping-particle" : "", "parse-names" : false, "suffix" : "" }, { "dropping-particle" : "", "family" : "Gautam", "given" : "Ankur", "non-dropping-particle" : "", "parse-names" : false, "suffix" : "" }, { "dropping-particle" : "", "family" : "Tuknait", "given" : "Abhishek", "non-dropping-particle" : "", "parse-names" : false, "suffix" : "" }, { "dropping-particle" : "", "family" : "Agrawal", "given" : "Piyush", "non-dropping-particle" : "", "parse-names" : false, "suffix" : "" }, { "dropping-particle" : "", "family" : "Mathur", "given" : "Deepika", "non-dropping-particle" : "", "parse-names" : false, "suffix" : "" }, { "dropping-particle" : "", "family" : "Raghava", "given" : "Gajendra P.S.", "non-dropping-particle" : "", "parse-names" : false, "suffix" : "" } ], "container-title" : "Nucleic Acids Research", "id" : "ITEM-1", "issue" : "D1", "issued" : { "date-parts" : [ [ "2015" ] ] }, "page" : "D1119-D1126", "title" : "SATPdb: A database of structurally annotated therapeutic peptides", "type" : "article-journal", "volume" : "44" }, "uris" : [ "http://www.mendeley.com/documents/?uuid=ce9d99da-fe36-4d3f-b947-9951194baddf" ] } ], "mendeley" : { "formattedCitation" : "[27]", "plainTextFormattedCitation" : "[27]", "previouslyFormattedCitation" : "[27]" }, "properties" : { "noteIndex" : 0 }, "schema" : "https://github.com/citation-style-language/schema/raw/master/csl-citation.json" }</w:instrText>
      </w:r>
      <w:r>
        <w:fldChar w:fldCharType="separate"/>
      </w:r>
      <w:r w:rsidRPr="00364D05">
        <w:rPr>
          <w:noProof/>
        </w:rPr>
        <w:t>[27]</w:t>
      </w:r>
      <w:r>
        <w:fldChar w:fldCharType="end"/>
      </w:r>
      <w:r>
        <w:t xml:space="preserve"> latest version with discretion of Dr Wang and his team</w:t>
      </w:r>
    </w:p>
    <w:p w:rsidR="00831031" w:rsidRDefault="00831031" w:rsidP="00831031">
      <w:pPr>
        <w:pStyle w:val="ListParagraph"/>
        <w:numPr>
          <w:ilvl w:val="1"/>
          <w:numId w:val="1"/>
        </w:numPr>
      </w:pPr>
      <w:r>
        <w:t xml:space="preserve">Negative: taken from </w:t>
      </w:r>
    </w:p>
    <w:p w:rsidR="00831031" w:rsidRDefault="00831031" w:rsidP="00831031">
      <w:pPr>
        <w:pStyle w:val="ListParagraph"/>
        <w:numPr>
          <w:ilvl w:val="2"/>
          <w:numId w:val="1"/>
        </w:numPr>
      </w:pPr>
      <w:r>
        <w:t xml:space="preserve">UniProt: </w:t>
      </w:r>
      <w:hyperlink r:id="rId12" w:history="1">
        <w:r w:rsidRPr="00362264">
          <w:rPr>
            <w:rStyle w:val="Hyperlink"/>
          </w:rPr>
          <w:t>www.uniprot.org</w:t>
        </w:r>
      </w:hyperlink>
      <w:r>
        <w:t>, looking for reviewed sequences of length between 4 and 100 and not annotated as having antibacterial function</w:t>
      </w:r>
    </w:p>
    <w:p w:rsidR="00831031" w:rsidRDefault="00831031" w:rsidP="00831031">
      <w:pPr>
        <w:pStyle w:val="ListParagraph"/>
        <w:numPr>
          <w:ilvl w:val="0"/>
          <w:numId w:val="1"/>
        </w:numPr>
      </w:pPr>
      <w:r>
        <w:t>Anticancer – Number of samples after removing similar entries:</w:t>
      </w:r>
    </w:p>
    <w:p w:rsidR="00831031" w:rsidRDefault="00831031" w:rsidP="00831031">
      <w:pPr>
        <w:pStyle w:val="ListParagraph"/>
        <w:numPr>
          <w:ilvl w:val="1"/>
          <w:numId w:val="1"/>
        </w:numPr>
      </w:pPr>
      <w:r>
        <w:t xml:space="preserve">Positive: taken from </w:t>
      </w:r>
    </w:p>
    <w:p w:rsidR="00831031" w:rsidRDefault="00831031" w:rsidP="00831031">
      <w:pPr>
        <w:pStyle w:val="ListParagraph"/>
        <w:numPr>
          <w:ilvl w:val="2"/>
          <w:numId w:val="1"/>
        </w:numPr>
      </w:pPr>
      <w:r>
        <w:t xml:space="preserve">SATPdb: </w:t>
      </w:r>
      <w:hyperlink r:id="rId13" w:history="1">
        <w:r w:rsidRPr="00362264">
          <w:rPr>
            <w:rStyle w:val="Hyperlink"/>
          </w:rPr>
          <w:t>http://crdd.osdd.net/raghava/satpdb/down.php</w:t>
        </w:r>
      </w:hyperlink>
      <w:r>
        <w:t xml:space="preserve"> , </w:t>
      </w:r>
    </w:p>
    <w:p w:rsidR="00831031" w:rsidRDefault="00831031" w:rsidP="00831031">
      <w:pPr>
        <w:pStyle w:val="ListParagraph"/>
        <w:numPr>
          <w:ilvl w:val="2"/>
          <w:numId w:val="1"/>
        </w:numPr>
      </w:pPr>
      <w:r>
        <w:t xml:space="preserve">cancerPPD: </w:t>
      </w:r>
      <w:hyperlink r:id="rId14" w:history="1">
        <w:r w:rsidRPr="00362264">
          <w:rPr>
            <w:rStyle w:val="Hyperlink"/>
          </w:rPr>
          <w:t>http://crdd.osdd.net/raghava/cancerppd/downseq.php</w:t>
        </w:r>
      </w:hyperlink>
      <w:r>
        <w:t xml:space="preserve"> </w:t>
      </w:r>
      <w:r>
        <w:fldChar w:fldCharType="begin" w:fldLock="1"/>
      </w:r>
      <w:r>
        <w:instrText>ADDIN CSL_CITATION { "citationItems" : [ { "id" : "ITEM-1", "itemData" : { "DOI" : "10.1093/nar/gku892", "ISBN" : "0305-1048", "ISSN" : "13624962", "PMID" : "25270878", "abstract" : "CancerPPD (http://crdd.osdd.net/raghava/cancerppd/) is a repository of experimentally verified anticancer peptides (ACPs) and anticancer proteins. Data were manually collected from published research articles, patents and from other databases. The current release of CancerPPD consists of 3491 ACP and 121 anticancer protein entries. Each entry provides comprehensive information related to a peptide like its source of origin, nature of the peptide, anticancer activity, N- and C-terminal modifications, conformation, etc. Additionally, CancerPPD provides the information of around 249 types of cancer cell lines and 16 different assays used for testing the ACPs. In addition to natural peptides, CancerPPD contains peptides having non-natural, chemically modified residues and D-amino acids. Besides this primary information, CancerPPD stores predicted tertiary structures as well as peptide sequences in SMILES format. Tertiary structures of peptides were predicted using the state-of-art method, PEPstr and secondary structural states were assigned using DSSP. In order to assist users, a number of web-based tools have been integrated, these include keyword search, data browsing, sequence and structural similarity search. We believe that CancerPPD will be very useful in designing peptide-based anticancer therapeutics.", "author" : [ { "dropping-particle" : "", "family" : "Tyagi", "given" : "Atul", "non-dropping-particle" : "", "parse-names" : false, "suffix" : "" }, { "dropping-particle" : "", "family" : "Tuknait", "given" : "Abhishek", "non-dropping-particle" : "", "parse-names" : false, "suffix" : "" }, { "dropping-particle" : "", "family" : "Anand", "given" : "Priya", "non-dropping-particle" : "", "parse-names" : false, "suffix" : "" }, { "dropping-particle" : "", "family" : "Gupta", "given" : "Sudheer", "non-dropping-particle" : "", "parse-names" : false, "suffix" : "" }, { "dropping-particle" : "", "family" : "Sharma", "given" : "Minakshi", "non-dropping-particle" : "", "parse-names" : false, "suffix" : "" }, { "dropping-particle" : "", "family" : "Mathur", "given" : "Deepika", "non-dropping-particle" : "", "parse-names" : false, "suffix" : "" }, { "dropping-particle" : "", "family" : "Joshi", "given" : "Anshika", "non-dropping-particle" : "", "parse-names" : false, "suffix" : "" }, { "dropping-particle" : "", "family" : "Singh", "given" : "Sandeep", "non-dropping-particle" : "", "parse-names" : false, "suffix" : "" }, { "dropping-particle" : "", "family" : "Gautam", "given" : "Ankur", "non-dropping-particle" : "", "parse-names" : false, "suffix" : "" }, { "dropping-particle" : "", "family" : "Raghava", "given" : "Gajendra P S", "non-dropping-particle" : "", "parse-names" : false, "suffix" : "" } ], "container-title" : "Nucleic Acids Research", "id" : "ITEM-1", "issue" : "D1", "issued" : { "date-parts" : [ [ "2015" ] ] }, "page" : "D837-D843", "title" : "CancerPPD: A database of anticancer peptides and proteins", "type" : "article-journal", "volume" : "43" }, "uris" : [ "http://www.mendeley.com/documents/?uuid=d1e6c711-172c-43f2-877c-a165733b4bc2" ] } ], "mendeley" : { "formattedCitation" : "[10]", "plainTextFormattedCitation" : "[10]", "previouslyFormattedCitation" : "[10]" }, "properties" : { "noteIndex" : 0 }, "schema" : "https://github.com/citation-style-language/schema/raw/master/csl-citation.json" }</w:instrText>
      </w:r>
      <w:r>
        <w:fldChar w:fldCharType="separate"/>
      </w:r>
      <w:r w:rsidRPr="007F7165">
        <w:rPr>
          <w:noProof/>
        </w:rPr>
        <w:t>[10]</w:t>
      </w:r>
      <w:r>
        <w:fldChar w:fldCharType="end"/>
      </w:r>
      <w:r>
        <w:t xml:space="preserve"> (under sequences having natural amino acids), </w:t>
      </w:r>
    </w:p>
    <w:p w:rsidR="00831031" w:rsidRDefault="00831031" w:rsidP="00831031">
      <w:pPr>
        <w:pStyle w:val="ListParagraph"/>
        <w:numPr>
          <w:ilvl w:val="2"/>
          <w:numId w:val="1"/>
        </w:numPr>
      </w:pPr>
      <w:r>
        <w:t xml:space="preserve">sequences from the supplementary information of Chen et al. </w:t>
      </w:r>
      <w:r>
        <w:fldChar w:fldCharType="begin" w:fldLock="1"/>
      </w:r>
      <w:r>
        <w:instrText>ADDIN CSL_CITATION { "citationItems" : [ { "id" : "ITEM-1", "itemData" : { "DOI" : "10.18632/oncotarget.7815", "ISBN" : "1949-2553", "ISSN" : "1949-2553", "PMID" : "26942877", "abstract" : "Cancer remains a major killer worldwide. Traditional methods of cancer treatment are expensive and have some deleterious side effects on normal cells. Fortunately, the discovery of anticancer peptides (ACPs) has paved a new way for cancer treatment. With the explosive growth of peptide sequences generated in the post genomic age, it is highly desired to develop computational methods for rapidly and effectively identifying ACPs, so as to speed up their application in treating cancer. Here we report a sequence-based predictor called iACP developed by the approach of optimizing the g-gap dipeptide components. It was demonstrated by rigorous cross-validations that the new predictor remarkably outperformed the existing predictors for the same purpose in both overall accuracy and stability. For the convenience of most experimental scientists, a publicly accessible web-server for iACP has been established at http://lin.uestc.edu.cn/server/iACP, by which users can easily obtain their desired results.", "author" : [ { "dropping-particle" : "", "family" : "Chen", "given" : "Wei", "non-dropping-particle" : "", "parse-names" : false, "suffix" : "" }, { "dropping-particle" : "", "family" : "Ding", "given" : "Hui", "non-dropping-particle" : "", "parse-names" : false, "suffix" : "" }, { "dropping-particle" : "", "family" : "Feng", "given" : "Pengmian", "non-dropping-particle" : "", "parse-names" : false, "suffix" : "" }, { "dropping-particle" : "", "family" : "Lin", "given" : "Hao", "non-dropping-particle" : "", "parse-names" : false, "suffix" : "" }, { "dropping-particle" : "", "family" : "Chou", "given" : "Kuo-chen", "non-dropping-particle" : "", "parse-names" : false, "suffix" : "" } ], "container-title" : "Oncotarget", "id" : "ITEM-1", "issue" : "13", "issued" : { "date-parts" : [ [ "2016" ] ] }, "page" : "16895-16909", "title" : "iACP: a sequence-based tool for identifying anticancer peptides", "type" : "article-journal", "volume" : "7" }, "uris" : [ "http://www.mendeley.com/documents/?uuid=7e080284-d5b6-4ea4-a292-67d72392ebd3" ] } ], "mendeley" : { "formattedCitation" : "[7]", "plainTextFormattedCitation" : "[7]", "previouslyFormattedCitation" : "[7]" }, "properties" : { "noteIndex" : 0 }, "schema" : "https://github.com/citation-style-language/schema/raw/master/csl-citation.json" }</w:instrText>
      </w:r>
      <w:r>
        <w:fldChar w:fldCharType="separate"/>
      </w:r>
      <w:r w:rsidRPr="00872706">
        <w:rPr>
          <w:noProof/>
        </w:rPr>
        <w:t>[7]</w:t>
      </w:r>
      <w:r>
        <w:fldChar w:fldCharType="end"/>
      </w:r>
      <w:r>
        <w:t xml:space="preserve">, </w:t>
      </w:r>
    </w:p>
    <w:p w:rsidR="00831031" w:rsidRDefault="00831031" w:rsidP="00831031">
      <w:pPr>
        <w:pStyle w:val="ListParagraph"/>
        <w:numPr>
          <w:ilvl w:val="2"/>
          <w:numId w:val="1"/>
        </w:numPr>
      </w:pPr>
      <w:r>
        <w:t xml:space="preserve">anticp: </w:t>
      </w:r>
      <w:hyperlink r:id="rId15" w:history="1">
        <w:r w:rsidRPr="008E408E">
          <w:rPr>
            <w:rStyle w:val="Hyperlink"/>
          </w:rPr>
          <w:t>http://crdd.osdd.net/raghava/anticp/datasets.php</w:t>
        </w:r>
      </w:hyperlink>
      <w:r>
        <w:t xml:space="preserve"> </w:t>
      </w:r>
      <w:r>
        <w:fldChar w:fldCharType="begin" w:fldLock="1"/>
      </w:r>
      <w:r>
        <w:instrText>ADDIN CSL_CITATION { "citationItems" : [ { "id" : "ITEM-1", "itemData" : { "DOI" : "10.1038/srep02984", "ISBN" : "2045-2322", "ISSN" : "2045-2322", "PMID" : "24136089", "abstract" : "Use of therapeutic peptides in cancer therapy has been receiving considerable attention in the recent years. Present study describes the development of computational models for predicting and discovering novel anticancer peptides. Preliminary analysis revealed that Cys, Gly, Ile, Lys, and Trp are dominated at various positions in anticancer peptides. Support vector machine models were developed using amino acid composition and binary profiles as input features on main dataset that contains experimentally validated anticancer peptides and random peptides derived from SwissProt database. In addition, models were developed on alternate dataset that contains antimicrobial peptides instead of random peptides. Binary profiles-based model achieved maximum accuracy 91.44% with MCC 0.83. We have developed a webserver, which would be helpful in: (i) predicting minimum mutations required for improving anticancer potency; (ii) virtual screening of peptides for discovering novel anticancer peptides, and (iii) scanning natural proteins for identification of anticancer peptides (http://crdd.osdd.net/raghava/anticp/).", "author" : [ { "dropping-particle" : "", "family" : "Tyagi", "given" : "Atul", "non-dropping-particle" : "", "parse-names" : false, "suffix" : "" }, { "dropping-particle" : "", "family" : "Kapoor", "given" : "Pallavi", "non-dropping-particle" : "", "parse-names" : false, "suffix" : "" }, { "dropping-particle" : "", "family" : "Kumar", "given" : "Rahul", "non-dropping-particle" : "", "parse-names" : false, "suffix" : "" }, { "dropping-particle" : "", "family" : "Chaudhary", "given" : "Kumardeep", "non-dropping-particle" : "", "parse-names" : false, "suffix" : "" }, { "dropping-particle" : "", "family" : "Gautam", "given" : "Ankur", "non-dropping-particle" : "", "parse-names" : false, "suffix" : "" }, { "dropping-particle" : "", "family" : "Raghava", "given" : "G P S", "non-dropping-particle" : "", "parse-names" : false, "suffix" : "" } ], "container-title" : "Scientific reports", "id" : "ITEM-1", "issued" : { "date-parts" : [ [ "2013" ] ] }, "page" : "2984", "title" : "In silico models for designing and discovering novel anticancer peptides.", "type" : "article-journal", "volume" : "3" }, "uris" : [ "http://www.mendeley.com/documents/?uuid=e42f2f16-01c1-4b0f-8248-da0077f22bb9" ] } ], "mendeley" : { "formattedCitation" : "[30]", "plainTextFormattedCitation" : "[30]", "previouslyFormattedCitation" : "[30]" }, "properties" : { "noteIndex" : 0 }, "schema" : "https://github.com/citation-style-language/schema/raw/master/csl-citation.json" }</w:instrText>
      </w:r>
      <w:r>
        <w:fldChar w:fldCharType="separate"/>
      </w:r>
      <w:r w:rsidRPr="00364D05">
        <w:rPr>
          <w:noProof/>
        </w:rPr>
        <w:t>[30]</w:t>
      </w:r>
      <w:r>
        <w:fldChar w:fldCharType="end"/>
      </w:r>
      <w:r>
        <w:t xml:space="preserve"> by merging the sequences found in main and Independent:1 dataset from and </w:t>
      </w:r>
    </w:p>
    <w:p w:rsidR="00831031" w:rsidRDefault="00831031" w:rsidP="00831031">
      <w:pPr>
        <w:pStyle w:val="ListParagraph"/>
        <w:numPr>
          <w:ilvl w:val="2"/>
          <w:numId w:val="1"/>
        </w:numPr>
      </w:pPr>
      <w:r>
        <w:t xml:space="preserve">UniProt: </w:t>
      </w:r>
      <w:hyperlink r:id="rId16" w:history="1">
        <w:r w:rsidRPr="00362264">
          <w:rPr>
            <w:rStyle w:val="Hyperlink"/>
          </w:rPr>
          <w:t>www.uniprot.org</w:t>
        </w:r>
      </w:hyperlink>
      <w:r>
        <w:t>, looking for reviewed sequences of length between 4 and 50 and annotated as having anticancer function</w:t>
      </w:r>
    </w:p>
    <w:p w:rsidR="00831031" w:rsidRDefault="00831031" w:rsidP="00831031">
      <w:pPr>
        <w:pStyle w:val="ListParagraph"/>
        <w:numPr>
          <w:ilvl w:val="1"/>
          <w:numId w:val="1"/>
        </w:numPr>
      </w:pPr>
      <w:r>
        <w:t xml:space="preserve">Negative: taken from </w:t>
      </w:r>
    </w:p>
    <w:p w:rsidR="00831031" w:rsidRDefault="00831031" w:rsidP="00831031">
      <w:pPr>
        <w:pStyle w:val="ListParagraph"/>
        <w:numPr>
          <w:ilvl w:val="2"/>
          <w:numId w:val="1"/>
        </w:numPr>
      </w:pPr>
      <w:r>
        <w:t xml:space="preserve">UniProt: </w:t>
      </w:r>
      <w:hyperlink r:id="rId17" w:history="1">
        <w:r w:rsidRPr="00362264">
          <w:rPr>
            <w:rStyle w:val="Hyperlink"/>
          </w:rPr>
          <w:t>www.uniprot.org</w:t>
        </w:r>
      </w:hyperlink>
      <w:r>
        <w:t>, looking for reviewed sequences of length between 4 and 50 and not annotated as having anticancer function</w:t>
      </w:r>
    </w:p>
    <w:p w:rsidR="00831031" w:rsidRDefault="00831031" w:rsidP="00831031">
      <w:pPr>
        <w:pStyle w:val="ListParagraph"/>
        <w:numPr>
          <w:ilvl w:val="0"/>
          <w:numId w:val="1"/>
        </w:numPr>
      </w:pPr>
      <w:r>
        <w:t>Toxic – Number of samples after removing similar entries:</w:t>
      </w:r>
    </w:p>
    <w:p w:rsidR="00831031" w:rsidRDefault="00831031" w:rsidP="00831031">
      <w:pPr>
        <w:pStyle w:val="ListParagraph"/>
        <w:numPr>
          <w:ilvl w:val="1"/>
          <w:numId w:val="1"/>
        </w:numPr>
      </w:pPr>
      <w:r>
        <w:t xml:space="preserve">Positive: merged from </w:t>
      </w:r>
    </w:p>
    <w:p w:rsidR="00831031" w:rsidRDefault="00831031" w:rsidP="00831031">
      <w:pPr>
        <w:pStyle w:val="ListParagraph"/>
        <w:numPr>
          <w:ilvl w:val="2"/>
          <w:numId w:val="1"/>
        </w:numPr>
      </w:pPr>
      <w:r>
        <w:t xml:space="preserve">SATPdb: </w:t>
      </w:r>
      <w:hyperlink r:id="rId18" w:history="1">
        <w:r w:rsidRPr="00362264">
          <w:rPr>
            <w:rStyle w:val="Hyperlink"/>
          </w:rPr>
          <w:t>http://crdd.osdd.net/raghava/satpdb/down.php</w:t>
        </w:r>
      </w:hyperlink>
      <w:r>
        <w:t xml:space="preserve"> and </w:t>
      </w:r>
    </w:p>
    <w:p w:rsidR="00831031" w:rsidRDefault="00831031" w:rsidP="00831031">
      <w:pPr>
        <w:pStyle w:val="ListParagraph"/>
        <w:numPr>
          <w:ilvl w:val="2"/>
          <w:numId w:val="1"/>
        </w:numPr>
      </w:pPr>
      <w:r>
        <w:t xml:space="preserve">UniProt: </w:t>
      </w:r>
      <w:hyperlink r:id="rId19" w:history="1">
        <w:r w:rsidRPr="00362264">
          <w:rPr>
            <w:rStyle w:val="Hyperlink"/>
          </w:rPr>
          <w:t>www.uniprot.org</w:t>
        </w:r>
      </w:hyperlink>
      <w:r>
        <w:t xml:space="preserve">, looking for reviewed sequences of length between 4 and 50 and annotated as having toxic dose or as venom. </w:t>
      </w:r>
    </w:p>
    <w:p w:rsidR="00831031" w:rsidRDefault="00831031" w:rsidP="00831031">
      <w:pPr>
        <w:pStyle w:val="ListParagraph"/>
        <w:numPr>
          <w:ilvl w:val="1"/>
          <w:numId w:val="1"/>
        </w:numPr>
      </w:pPr>
      <w:r>
        <w:t xml:space="preserve">Negative: taken from </w:t>
      </w:r>
    </w:p>
    <w:p w:rsidR="00831031" w:rsidRDefault="00831031" w:rsidP="00831031">
      <w:pPr>
        <w:pStyle w:val="ListParagraph"/>
        <w:numPr>
          <w:ilvl w:val="2"/>
          <w:numId w:val="1"/>
        </w:numPr>
      </w:pPr>
      <w:r>
        <w:lastRenderedPageBreak/>
        <w:t xml:space="preserve">UniProt: </w:t>
      </w:r>
      <w:hyperlink r:id="rId20" w:history="1">
        <w:r w:rsidRPr="00362264">
          <w:rPr>
            <w:rStyle w:val="Hyperlink"/>
          </w:rPr>
          <w:t>www.uniprot.org</w:t>
        </w:r>
      </w:hyperlink>
      <w:r>
        <w:t>, looking for reviewed sequences of length between 4 and 50 and not annotated as having toxic dose or as venom</w:t>
      </w:r>
    </w:p>
    <w:p w:rsidR="00831031" w:rsidRDefault="00831031" w:rsidP="00831031">
      <w:pPr>
        <w:pStyle w:val="ListParagraph"/>
        <w:numPr>
          <w:ilvl w:val="0"/>
          <w:numId w:val="1"/>
        </w:numPr>
      </w:pPr>
      <w:r>
        <w:t>Tumour homing - – Number of samples after removing similar entries:</w:t>
      </w:r>
    </w:p>
    <w:p w:rsidR="00831031" w:rsidRDefault="00831031" w:rsidP="00831031">
      <w:pPr>
        <w:pStyle w:val="ListParagraph"/>
        <w:numPr>
          <w:ilvl w:val="1"/>
          <w:numId w:val="1"/>
        </w:numPr>
      </w:pPr>
      <w:r>
        <w:t xml:space="preserve">Positive: taken from </w:t>
      </w:r>
    </w:p>
    <w:p w:rsidR="00831031" w:rsidRDefault="00831031" w:rsidP="00831031">
      <w:pPr>
        <w:pStyle w:val="ListParagraph"/>
        <w:numPr>
          <w:ilvl w:val="2"/>
          <w:numId w:val="1"/>
        </w:numPr>
      </w:pPr>
      <w:r>
        <w:t xml:space="preserve">TumorHPD </w:t>
      </w:r>
      <w:r>
        <w:fldChar w:fldCharType="begin" w:fldLock="1"/>
      </w:r>
      <w:r>
        <w:instrText>ADDIN CSL_CITATION { "citationItems" : [ { "id" : "ITEM-1", "itemData" : { "DOI" : "10.1038/srep01607", "ISBN" : "2045-2322", "ISSN" : "2045-2322", "PMID" : "23558316", "abstract" : "Tumor homing peptides are small peptides that home specifically to tumor and tumor associated microenvironment i.e. tumor vasculature, after systemic delivery. Keeping in mind the huge therapeutic importance of these peptides, we have made an attempt to analyze and predict tumor homing peptides. It was observed that certain types of residues are preferred in tumor homing peptides. Therefore, we developed support vector machine based models for predicting tumor homing peptides using amino acid composition and binary profiles of peptides. Amino acid composition, dipeptide composition and binary profile-based models achieved a maximum accuracy of 86.56%, 82.03%, and 84.19% respectively. These methods have been implemented in a user-friendly web server, TumorHPD. We anticipate that this method will be helpful to design novel tumor homing peptides. TumorHPD web server is freely accessible at http://crdd.osdd.net/raghava/tumorhpd/.", "author" : [ { "dropping-particle" : "", "family" : "Sharma", "given" : "Arun", "non-dropping-particle" : "", "parse-names" : false, "suffix" : "" }, { "dropping-particle" : "", "family" : "Kapoor", "given" : "Pallavi", "non-dropping-particle" : "", "parse-names" : false, "suffix" : "" }, { "dropping-particle" : "", "family" : "Gautam", "given" : "Ankur", "non-dropping-particle" : "", "parse-names" : false, "suffix" : "" }, { "dropping-particle" : "", "family" : "Chaudhary", "given" : "Kumardeep", "non-dropping-particle" : "", "parse-names" : false, "suffix" : "" }, { "dropping-particle" : "", "family" : "Kumar", "given" : "Rahul", "non-dropping-particle" : "", "parse-names" : false, "suffix" : "" }, { "dropping-particle" : "", "family" : "Chauhan", "given" : "Jagat Singh", "non-dropping-particle" : "", "parse-names" : false, "suffix" : "" }, { "dropping-particle" : "", "family" : "Tyagi", "given" : "Atul", "non-dropping-particle" : "", "parse-names" : false, "suffix" : "" }, { "dropping-particle" : "", "family" : "Raghava", "given" : "Gajendra P S", "non-dropping-particle" : "", "parse-names" : false, "suffix" : "" } ], "container-title" : "Scientific reports", "id" : "ITEM-1", "issue" : "Figure 1", "issued" : { "date-parts" : [ [ "2013" ] ] }, "page" : "1607", "title" : "Computational approach for designing tumor homing peptides.", "type" : "article-journal", "volume" : "3" }, "uris" : [ "http://www.mendeley.com/documents/?uuid=e5ac21be-8045-49a5-b61b-ebdec632e292" ] } ], "mendeley" : { "formattedCitation" : "[6]", "plainTextFormattedCitation" : "[6]", "previouslyFormattedCitation" : "[6]" }, "properties" : { "noteIndex" : 0 }, "schema" : "https://github.com/citation-style-language/schema/raw/master/csl-citation.json" }</w:instrText>
      </w:r>
      <w:r>
        <w:fldChar w:fldCharType="separate"/>
      </w:r>
      <w:r w:rsidRPr="00872706">
        <w:rPr>
          <w:noProof/>
        </w:rPr>
        <w:t>[6]</w:t>
      </w:r>
      <w:r>
        <w:fldChar w:fldCharType="end"/>
      </w:r>
      <w:r>
        <w:t xml:space="preserve"> by merging the main and small datasets: </w:t>
      </w:r>
      <w:hyperlink r:id="rId21" w:history="1">
        <w:r w:rsidRPr="00362264">
          <w:rPr>
            <w:rStyle w:val="Hyperlink"/>
          </w:rPr>
          <w:t>http://crdd.osdd.net/raghava/tumorhpd/down.php</w:t>
        </w:r>
      </w:hyperlink>
      <w:r>
        <w:t xml:space="preserve"> </w:t>
      </w:r>
    </w:p>
    <w:p w:rsidR="00831031" w:rsidRDefault="00831031" w:rsidP="00831031">
      <w:pPr>
        <w:pStyle w:val="ListParagraph"/>
        <w:numPr>
          <w:ilvl w:val="1"/>
          <w:numId w:val="1"/>
        </w:numPr>
      </w:pPr>
      <w:r>
        <w:t xml:space="preserve">Negative: taken from </w:t>
      </w:r>
    </w:p>
    <w:p w:rsidR="001E6272" w:rsidRDefault="00831031" w:rsidP="00831031">
      <w:r>
        <w:t xml:space="preserve">UniProt: </w:t>
      </w:r>
      <w:hyperlink r:id="rId22" w:history="1">
        <w:r w:rsidRPr="00362264">
          <w:rPr>
            <w:rStyle w:val="Hyperlink"/>
          </w:rPr>
          <w:t>www.uniprot.org</w:t>
        </w:r>
      </w:hyperlink>
      <w:r>
        <w:t>, looking for reviewed sequences of length between 4 and 24</w:t>
      </w:r>
      <w:bookmarkStart w:id="0" w:name="_GoBack"/>
      <w:bookmarkEnd w:id="0"/>
    </w:p>
    <w:sectPr w:rsidR="001E6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15BF8"/>
    <w:multiLevelType w:val="hybridMultilevel"/>
    <w:tmpl w:val="2482F2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32A"/>
    <w:rsid w:val="00072AF3"/>
    <w:rsid w:val="002A5E4B"/>
    <w:rsid w:val="004C12D7"/>
    <w:rsid w:val="00831031"/>
    <w:rsid w:val="008A132A"/>
    <w:rsid w:val="00C55000"/>
    <w:rsid w:val="00CB3E7F"/>
    <w:rsid w:val="00CD0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F2839-DE69-4F38-825A-E0709D89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1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031"/>
    <w:pPr>
      <w:ind w:left="720"/>
      <w:contextualSpacing/>
    </w:pPr>
  </w:style>
  <w:style w:type="character" w:styleId="Hyperlink">
    <w:name w:val="Hyperlink"/>
    <w:basedOn w:val="DefaultParagraphFont"/>
    <w:uiPriority w:val="99"/>
    <w:unhideWhenUsed/>
    <w:rsid w:val="008310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dd.osdd.net/raghava/cellppd/dataset.php" TargetMode="External"/><Relationship Id="rId13" Type="http://schemas.openxmlformats.org/officeDocument/2006/relationships/hyperlink" Target="http://crdd.osdd.net/raghava/satpdb/down.php" TargetMode="External"/><Relationship Id="rId18" Type="http://schemas.openxmlformats.org/officeDocument/2006/relationships/hyperlink" Target="http://crdd.osdd.net/raghava/satpdb/down.php" TargetMode="External"/><Relationship Id="rId3" Type="http://schemas.openxmlformats.org/officeDocument/2006/relationships/settings" Target="settings.xml"/><Relationship Id="rId21" Type="http://schemas.openxmlformats.org/officeDocument/2006/relationships/hyperlink" Target="http://crdd.osdd.net/raghava/tumorhpd/down.php" TargetMode="External"/><Relationship Id="rId7" Type="http://schemas.openxmlformats.org/officeDocument/2006/relationships/hyperlink" Target="http://www.uniprot.org" TargetMode="External"/><Relationship Id="rId12" Type="http://schemas.openxmlformats.org/officeDocument/2006/relationships/hyperlink" Target="http://www.uniprot.org" TargetMode="External"/><Relationship Id="rId17" Type="http://schemas.openxmlformats.org/officeDocument/2006/relationships/hyperlink" Target="http://www.uniprot.org" TargetMode="External"/><Relationship Id="rId2" Type="http://schemas.openxmlformats.org/officeDocument/2006/relationships/styles" Target="styles.xml"/><Relationship Id="rId16" Type="http://schemas.openxmlformats.org/officeDocument/2006/relationships/hyperlink" Target="http://www.uniprot.org" TargetMode="External"/><Relationship Id="rId20" Type="http://schemas.openxmlformats.org/officeDocument/2006/relationships/hyperlink" Target="http://www.uniprot.org" TargetMode="External"/><Relationship Id="rId1" Type="http://schemas.openxmlformats.org/officeDocument/2006/relationships/numbering" Target="numbering.xml"/><Relationship Id="rId6" Type="http://schemas.openxmlformats.org/officeDocument/2006/relationships/hyperlink" Target="http://www.uniprot.org" TargetMode="External"/><Relationship Id="rId11" Type="http://schemas.openxmlformats.org/officeDocument/2006/relationships/hyperlink" Target="http://www.uniprot.org" TargetMode="External"/><Relationship Id="rId24" Type="http://schemas.openxmlformats.org/officeDocument/2006/relationships/theme" Target="theme/theme1.xml"/><Relationship Id="rId5" Type="http://schemas.openxmlformats.org/officeDocument/2006/relationships/hyperlink" Target="http://crdd.osdd.net/raghava/satpdb/down.php" TargetMode="External"/><Relationship Id="rId15" Type="http://schemas.openxmlformats.org/officeDocument/2006/relationships/hyperlink" Target="http://crdd.osdd.net/raghava/anticp/datasets.php" TargetMode="External"/><Relationship Id="rId23" Type="http://schemas.openxmlformats.org/officeDocument/2006/relationships/fontTable" Target="fontTable.xml"/><Relationship Id="rId10" Type="http://schemas.openxmlformats.org/officeDocument/2006/relationships/hyperlink" Target="http://crdd.osdd.net/raghava/satpdb/down.php" TargetMode="External"/><Relationship Id="rId19" Type="http://schemas.openxmlformats.org/officeDocument/2006/relationships/hyperlink" Target="http://www.uniprot.org" TargetMode="External"/><Relationship Id="rId4" Type="http://schemas.openxmlformats.org/officeDocument/2006/relationships/webSettings" Target="webSettings.xml"/><Relationship Id="rId9" Type="http://schemas.openxmlformats.org/officeDocument/2006/relationships/hyperlink" Target="http://www.uniprot.org" TargetMode="External"/><Relationship Id="rId14" Type="http://schemas.openxmlformats.org/officeDocument/2006/relationships/hyperlink" Target="http://crdd.osdd.net/raghava/cancerppd/downseq.php" TargetMode="External"/><Relationship Id="rId22" Type="http://schemas.openxmlformats.org/officeDocument/2006/relationships/hyperlink" Target="http://www.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5317</Words>
  <Characters>30312</Characters>
  <Application>Microsoft Office Word</Application>
  <DocSecurity>0</DocSecurity>
  <Lines>252</Lines>
  <Paragraphs>71</Paragraphs>
  <ScaleCrop>false</ScaleCrop>
  <Company/>
  <LinksUpToDate>false</LinksUpToDate>
  <CharactersWithSpaces>35558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2017-08-23T19:00:00Z</dcterms:created>
  <dcterms:modified xsi:type="dcterms:W3CDTF">2017-08-23T19:00:00Z</dcterms:modified>
</cp:coreProperties>
</file>