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80DC3" w14:textId="0111494B" w:rsidR="002B2C0C" w:rsidRPr="004363E4" w:rsidRDefault="004363E4">
      <w:pPr>
        <w:rPr>
          <w:u w:val="single"/>
        </w:rPr>
      </w:pPr>
      <w:r w:rsidRPr="004363E4">
        <w:rPr>
          <w:u w:val="single"/>
        </w:rPr>
        <w:t>Notes for Princeton body-of-revolution data</w:t>
      </w:r>
    </w:p>
    <w:p w14:paraId="0F3567A3" w14:textId="0ED5A432" w:rsidR="004363E4" w:rsidRDefault="004363E4"/>
    <w:p w14:paraId="2BC0C1C1" w14:textId="52CAF62C" w:rsidR="004363E4" w:rsidRDefault="004363E4">
      <w:r>
        <w:t xml:space="preserve">Two zip files of data are now available: Bow and Midbody. </w:t>
      </w:r>
    </w:p>
    <w:p w14:paraId="4F52D5AB" w14:textId="37DBD93D" w:rsidR="004363E4" w:rsidRDefault="004363E4"/>
    <w:p w14:paraId="61F82B34" w14:textId="48B5F8CB" w:rsidR="004363E4" w:rsidRDefault="004363E4">
      <w:r>
        <w:t>Each file contains data for three body sizes: Large, Medium, Small, as described in each file, and in the principal reference work,</w:t>
      </w:r>
    </w:p>
    <w:p w14:paraId="3E78E1FD" w14:textId="77777777" w:rsidR="004363E4" w:rsidRDefault="004363E4"/>
    <w:p w14:paraId="2D6D8ACC" w14:textId="77777777" w:rsidR="004363E4" w:rsidRDefault="004363E4" w:rsidP="004363E4">
      <w:r>
        <w:t xml:space="preserve">L. Ding, T. Saxton-Fox, M. </w:t>
      </w:r>
      <w:proofErr w:type="spellStart"/>
      <w:r>
        <w:t>Hultmark</w:t>
      </w:r>
      <w:proofErr w:type="spellEnd"/>
      <w:r>
        <w:t xml:space="preserve">, and A. J. Smits </w:t>
      </w:r>
    </w:p>
    <w:p w14:paraId="581286A7" w14:textId="41CAF50A" w:rsidR="004363E4" w:rsidRDefault="004363E4" w:rsidP="004363E4">
      <w:r>
        <w:t>“</w:t>
      </w:r>
      <w:r>
        <w:t>Effects of pressure gradients and streamline curvature on the statistics of a turbulent pipe flow.</w:t>
      </w:r>
      <w:r>
        <w:t>”</w:t>
      </w:r>
      <w:r>
        <w:t xml:space="preserve"> </w:t>
      </w:r>
      <w:r>
        <w:t xml:space="preserve"> </w:t>
      </w:r>
      <w:r>
        <w:t>In 11th International Symposium on Turbulence and Shear Flow Phenomena, Southampton, UK, 2019</w:t>
      </w:r>
      <w:r>
        <w:t>.</w:t>
      </w:r>
    </w:p>
    <w:p w14:paraId="67F47C5B" w14:textId="77777777" w:rsidR="004363E4" w:rsidRDefault="004363E4" w:rsidP="004363E4"/>
    <w:p w14:paraId="0829C404" w14:textId="42BC4D5A" w:rsidR="004363E4" w:rsidRDefault="004363E4" w:rsidP="004363E4">
      <w:r>
        <w:t>This reference is available on the web site as file ONR_TBLs_in_PGs_4a_Princeton</w:t>
      </w:r>
      <w:r w:rsidR="00974A6D">
        <w:t>.</w:t>
      </w:r>
    </w:p>
    <w:p w14:paraId="5FBD1C6C" w14:textId="4CF03B4E" w:rsidR="004363E4" w:rsidRDefault="004363E4"/>
    <w:p w14:paraId="371FEF5C" w14:textId="4B67D9E6" w:rsidR="00974A6D" w:rsidRDefault="00974A6D">
      <w:r>
        <w:t>Each data file has a header that gives the flow parameters, followed by columns listing the mean and turbulence data.</w:t>
      </w:r>
    </w:p>
    <w:p w14:paraId="206976B3" w14:textId="77777777" w:rsidR="00974A6D" w:rsidRDefault="00974A6D"/>
    <w:p w14:paraId="70C86F31" w14:textId="6A1F22CB" w:rsidR="004363E4" w:rsidRDefault="004363E4">
      <w:r>
        <w:t xml:space="preserve">The data are given in pipe (cylindrical) coordinates, where x is the streamwise coordinate measured from the tip of the bow), y is the wall-normal coordinate measured from the pipe wall (y=R-r).  The streamwise turbulence intensity is </w:t>
      </w:r>
      <w:r w:rsidR="00974A6D">
        <w:t>$&lt;u_x^2&gt;, the wall-normal</w:t>
      </w:r>
      <w:r w:rsidR="00974A6D">
        <w:t xml:space="preserve"> turbulence intensity is $&lt;u_</w:t>
      </w:r>
      <w:r w:rsidR="00974A6D">
        <w:t>r</w:t>
      </w:r>
      <w:r w:rsidR="00974A6D">
        <w:t>^2&gt;,</w:t>
      </w:r>
      <w:r w:rsidR="00974A6D">
        <w:t xml:space="preserve"> and Reynolds shear stress</w:t>
      </w:r>
      <w:r w:rsidR="00974A6D">
        <w:t xml:space="preserve"> is $&lt;</w:t>
      </w:r>
      <w:proofErr w:type="spellStart"/>
      <w:r w:rsidR="00974A6D">
        <w:t>u_x</w:t>
      </w:r>
      <w:proofErr w:type="spellEnd"/>
      <w:r w:rsidR="00974A6D">
        <w:t xml:space="preserve"> </w:t>
      </w:r>
      <w:proofErr w:type="spellStart"/>
      <w:r w:rsidR="00974A6D">
        <w:t>u_r</w:t>
      </w:r>
      <w:proofErr w:type="spellEnd"/>
      <w:r w:rsidR="00974A6D">
        <w:t>&gt;</w:t>
      </w:r>
      <w:r w:rsidR="00974A6D">
        <w:t xml:space="preserve">.   </w:t>
      </w:r>
    </w:p>
    <w:p w14:paraId="4786C892" w14:textId="18C9686D" w:rsidR="00974A6D" w:rsidRDefault="00974A6D"/>
    <w:p w14:paraId="01B7D9D8" w14:textId="140BBE4D" w:rsidR="00974A6D" w:rsidRDefault="00974A6D">
      <w:r>
        <w:t>If you have questions, please contact</w:t>
      </w:r>
    </w:p>
    <w:p w14:paraId="2E0D0E2F" w14:textId="45E5DD9E" w:rsidR="00974A6D" w:rsidRDefault="00974A6D"/>
    <w:p w14:paraId="1E73C740" w14:textId="276118B9" w:rsidR="00974A6D" w:rsidRDefault="00974A6D">
      <w:r>
        <w:t xml:space="preserve">Lex Smits at </w:t>
      </w:r>
      <w:hyperlink r:id="rId4" w:history="1">
        <w:r w:rsidRPr="009F7324">
          <w:rPr>
            <w:rStyle w:val="Hyperlink"/>
          </w:rPr>
          <w:t>asmits@princeton.edu</w:t>
        </w:r>
      </w:hyperlink>
      <w:r>
        <w:t>, or</w:t>
      </w:r>
    </w:p>
    <w:p w14:paraId="191D5A21" w14:textId="214FF434" w:rsidR="00974A6D" w:rsidRDefault="00974A6D">
      <w:proofErr w:type="spellStart"/>
      <w:r>
        <w:t>Liuyang</w:t>
      </w:r>
      <w:proofErr w:type="spellEnd"/>
      <w:r>
        <w:t xml:space="preserve"> Ding at </w:t>
      </w:r>
      <w:r>
        <w:fldChar w:fldCharType="begin"/>
      </w:r>
      <w:r>
        <w:instrText xml:space="preserve"> HYPERLINK "mailto:</w:instrText>
      </w:r>
      <w:r w:rsidRPr="00974A6D">
        <w:instrText>liuyangd@princeton.edu</w:instrText>
      </w:r>
      <w:r>
        <w:instrText xml:space="preserve">" </w:instrText>
      </w:r>
      <w:r>
        <w:fldChar w:fldCharType="separate"/>
      </w:r>
      <w:r w:rsidRPr="009F7324">
        <w:rPr>
          <w:rStyle w:val="Hyperlink"/>
        </w:rPr>
        <w:t>liuyangd@princeton.edu</w:t>
      </w:r>
      <w:r>
        <w:fldChar w:fldCharType="end"/>
      </w:r>
      <w:r>
        <w:t>.</w:t>
      </w:r>
    </w:p>
    <w:p w14:paraId="2D10A752" w14:textId="343F30A6" w:rsidR="00974A6D" w:rsidRDefault="00974A6D"/>
    <w:p w14:paraId="773A2D5D" w14:textId="77777777" w:rsidR="00974A6D" w:rsidRDefault="00974A6D"/>
    <w:sectPr w:rsidR="00974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E4"/>
    <w:rsid w:val="00160CDD"/>
    <w:rsid w:val="004363E4"/>
    <w:rsid w:val="007D5A54"/>
    <w:rsid w:val="0097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998B6"/>
  <w15:chartTrackingRefBased/>
  <w15:docId w15:val="{6A5B62EF-2CB1-684C-AAC4-5D2C2DA4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A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4A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smits@princet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J. Smits</dc:creator>
  <cp:keywords/>
  <dc:description/>
  <cp:lastModifiedBy>Alexander J. Smits</cp:lastModifiedBy>
  <cp:revision>1</cp:revision>
  <dcterms:created xsi:type="dcterms:W3CDTF">2021-01-08T21:00:00Z</dcterms:created>
  <dcterms:modified xsi:type="dcterms:W3CDTF">2021-01-08T21:15:00Z</dcterms:modified>
</cp:coreProperties>
</file>