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02081" w14:textId="7C1BEC1D" w:rsidR="00B22438" w:rsidRDefault="00B22438" w:rsidP="00CE1ECD">
      <w:pPr>
        <w:spacing w:after="0" w:line="240" w:lineRule="auto"/>
        <w:rPr>
          <w:b/>
          <w:bCs/>
          <w:sz w:val="48"/>
          <w:szCs w:val="48"/>
        </w:rPr>
      </w:pPr>
      <w:r w:rsidRPr="00CE1ECD">
        <w:rPr>
          <w:b/>
          <w:bCs/>
          <w:sz w:val="48"/>
          <w:szCs w:val="48"/>
        </w:rPr>
        <w:t>Predicting Stroke Outcomes</w:t>
      </w:r>
      <w:r w:rsidR="00CE1ECD" w:rsidRPr="00CE1ECD">
        <w:rPr>
          <w:b/>
          <w:bCs/>
          <w:sz w:val="48"/>
          <w:szCs w:val="48"/>
        </w:rPr>
        <w:t xml:space="preserve"> from patient health data</w:t>
      </w:r>
    </w:p>
    <w:p w14:paraId="563E0E84" w14:textId="77777777" w:rsidR="00CE1ECD" w:rsidRPr="00CE1ECD" w:rsidRDefault="00CE1ECD" w:rsidP="00CE1ECD">
      <w:pPr>
        <w:spacing w:after="0" w:line="240" w:lineRule="auto"/>
        <w:rPr>
          <w:sz w:val="24"/>
          <w:szCs w:val="24"/>
        </w:rPr>
      </w:pPr>
    </w:p>
    <w:p w14:paraId="60FF5290" w14:textId="583D728B" w:rsidR="007E0944" w:rsidRPr="007E0944" w:rsidRDefault="007E0944" w:rsidP="00CE1ECD">
      <w:pPr>
        <w:spacing w:after="0" w:line="240" w:lineRule="auto"/>
        <w:rPr>
          <w:sz w:val="24"/>
          <w:szCs w:val="24"/>
        </w:rPr>
      </w:pPr>
      <w:r w:rsidRPr="007E0944">
        <w:rPr>
          <w:sz w:val="24"/>
          <w:szCs w:val="24"/>
        </w:rPr>
        <w:t>Lukas Kania</w:t>
      </w:r>
    </w:p>
    <w:p w14:paraId="68E1623A" w14:textId="6D9332E5" w:rsidR="007E0944" w:rsidRPr="007E0944" w:rsidRDefault="007E0944" w:rsidP="00CE1ECD">
      <w:pPr>
        <w:spacing w:after="0" w:line="240" w:lineRule="auto"/>
        <w:rPr>
          <w:sz w:val="24"/>
          <w:szCs w:val="24"/>
        </w:rPr>
      </w:pPr>
      <w:r w:rsidRPr="007E0944">
        <w:rPr>
          <w:sz w:val="24"/>
          <w:szCs w:val="24"/>
        </w:rPr>
        <w:t>Data 1030</w:t>
      </w:r>
      <w:r w:rsidR="00CE1ECD">
        <w:rPr>
          <w:sz w:val="24"/>
          <w:szCs w:val="24"/>
        </w:rPr>
        <w:t xml:space="preserve">: </w:t>
      </w:r>
      <w:r w:rsidRPr="007E0944">
        <w:rPr>
          <w:sz w:val="24"/>
          <w:szCs w:val="24"/>
        </w:rPr>
        <w:t xml:space="preserve">Andras </w:t>
      </w:r>
      <w:proofErr w:type="spellStart"/>
      <w:r w:rsidRPr="007E0944">
        <w:rPr>
          <w:sz w:val="24"/>
          <w:szCs w:val="24"/>
        </w:rPr>
        <w:t>Zsom</w:t>
      </w:r>
      <w:proofErr w:type="spellEnd"/>
    </w:p>
    <w:p w14:paraId="298230D3" w14:textId="43184349" w:rsidR="007E0944" w:rsidRDefault="00CE1ECD" w:rsidP="00CE1ECD">
      <w:pPr>
        <w:spacing w:after="0" w:line="240" w:lineRule="auto"/>
        <w:rPr>
          <w:sz w:val="24"/>
          <w:szCs w:val="24"/>
        </w:rPr>
      </w:pPr>
      <w:r>
        <w:rPr>
          <w:sz w:val="24"/>
          <w:szCs w:val="24"/>
        </w:rPr>
        <w:t>December 7</w:t>
      </w:r>
      <w:r w:rsidR="007E0944" w:rsidRPr="007E0944">
        <w:rPr>
          <w:sz w:val="24"/>
          <w:szCs w:val="24"/>
        </w:rPr>
        <w:t>, 2021</w:t>
      </w:r>
    </w:p>
    <w:p w14:paraId="14DA227C" w14:textId="79420E5F" w:rsidR="00CE1ECD" w:rsidRPr="00CE1ECD" w:rsidRDefault="00CE1ECD" w:rsidP="00CE1ECD">
      <w:proofErr w:type="spellStart"/>
      <w:r w:rsidRPr="007E0944">
        <w:rPr>
          <w:sz w:val="24"/>
          <w:szCs w:val="24"/>
        </w:rPr>
        <w:t>Github</w:t>
      </w:r>
      <w:proofErr w:type="spellEnd"/>
      <w:r w:rsidRPr="007E0944">
        <w:rPr>
          <w:sz w:val="24"/>
          <w:szCs w:val="24"/>
        </w:rPr>
        <w:t xml:space="preserve"> Repo: </w:t>
      </w:r>
      <w:hyperlink r:id="rId4" w:history="1">
        <w:r w:rsidRPr="007E0944">
          <w:rPr>
            <w:color w:val="0563C1" w:themeColor="hyperlink"/>
            <w:sz w:val="24"/>
            <w:szCs w:val="24"/>
            <w:u w:val="single"/>
          </w:rPr>
          <w:t>https://github.com/lkania1/data1030project</w:t>
        </w:r>
      </w:hyperlink>
    </w:p>
    <w:p w14:paraId="0297DBC2" w14:textId="77777777" w:rsidR="007E0944" w:rsidRPr="007E0944" w:rsidRDefault="007E0944" w:rsidP="00CE1ECD">
      <w:pPr>
        <w:spacing w:after="0" w:line="240" w:lineRule="auto"/>
        <w:rPr>
          <w:sz w:val="24"/>
          <w:szCs w:val="24"/>
        </w:rPr>
      </w:pPr>
    </w:p>
    <w:p w14:paraId="16D6516F" w14:textId="77777777" w:rsidR="007E0944" w:rsidRPr="007E0944" w:rsidRDefault="007E0944" w:rsidP="007E0944">
      <w:pPr>
        <w:spacing w:after="0" w:line="240" w:lineRule="auto"/>
        <w:rPr>
          <w:b/>
          <w:bCs/>
          <w:sz w:val="24"/>
          <w:szCs w:val="24"/>
        </w:rPr>
      </w:pPr>
      <w:r w:rsidRPr="007E0944">
        <w:rPr>
          <w:b/>
          <w:bCs/>
          <w:sz w:val="36"/>
          <w:szCs w:val="36"/>
        </w:rPr>
        <w:t>Introduction</w:t>
      </w:r>
      <w:r w:rsidRPr="007E0944">
        <w:rPr>
          <w:b/>
          <w:bCs/>
          <w:sz w:val="24"/>
          <w:szCs w:val="24"/>
        </w:rPr>
        <w:t>:</w:t>
      </w:r>
    </w:p>
    <w:p w14:paraId="36FECC65" w14:textId="7F793B96" w:rsidR="007E0944" w:rsidRPr="007E0944" w:rsidRDefault="007E0944" w:rsidP="007E0944">
      <w:pPr>
        <w:spacing w:after="0" w:line="240" w:lineRule="auto"/>
        <w:rPr>
          <w:sz w:val="24"/>
          <w:szCs w:val="24"/>
        </w:rPr>
      </w:pPr>
      <w:r w:rsidRPr="007E0944">
        <w:rPr>
          <w:sz w:val="24"/>
          <w:szCs w:val="24"/>
        </w:rPr>
        <w:t>In this project, I investigate</w:t>
      </w:r>
      <w:r w:rsidR="00EB27A6">
        <w:rPr>
          <w:sz w:val="24"/>
          <w:szCs w:val="24"/>
        </w:rPr>
        <w:t>d</w:t>
      </w:r>
      <w:r w:rsidRPr="007E0944">
        <w:rPr>
          <w:sz w:val="24"/>
          <w:szCs w:val="24"/>
        </w:rPr>
        <w:t xml:space="preserve"> data collected from patients to determine whether a patient had a stroke or not. This dataset provides insights to what the World Health Organization calls the second highest cause of death in the world (Kaggle). This classification problem can be used to help anticipate a patient’s health outcomes and inform health providers on certain indicators that can lead to a stroke. </w:t>
      </w:r>
    </w:p>
    <w:p w14:paraId="67F40A97" w14:textId="77777777" w:rsidR="007E0944" w:rsidRPr="007E0944" w:rsidRDefault="007E0944" w:rsidP="007E0944">
      <w:pPr>
        <w:spacing w:after="0" w:line="240" w:lineRule="auto"/>
        <w:rPr>
          <w:sz w:val="24"/>
          <w:szCs w:val="24"/>
        </w:rPr>
      </w:pPr>
    </w:p>
    <w:p w14:paraId="40BD3D9F" w14:textId="2EB56C1E" w:rsidR="00C82292" w:rsidRPr="007E0944" w:rsidRDefault="007E0944" w:rsidP="007E0944">
      <w:pPr>
        <w:spacing w:after="0" w:line="240" w:lineRule="auto"/>
        <w:rPr>
          <w:sz w:val="24"/>
          <w:szCs w:val="24"/>
        </w:rPr>
      </w:pPr>
      <w:r w:rsidRPr="007E0944">
        <w:rPr>
          <w:sz w:val="24"/>
          <w:szCs w:val="24"/>
        </w:rPr>
        <w:t>This project include</w:t>
      </w:r>
      <w:r w:rsidR="00EB27A6">
        <w:rPr>
          <w:sz w:val="24"/>
          <w:szCs w:val="24"/>
        </w:rPr>
        <w:t>d</w:t>
      </w:r>
      <w:r w:rsidRPr="007E0944">
        <w:rPr>
          <w:sz w:val="24"/>
          <w:szCs w:val="24"/>
        </w:rPr>
        <w:t xml:space="preserve"> multiple facets of a patient’s health that all impact the stroke positivity or negativity. These features include</w:t>
      </w:r>
      <w:r w:rsidR="00EB27A6">
        <w:rPr>
          <w:sz w:val="24"/>
          <w:szCs w:val="24"/>
        </w:rPr>
        <w:t>d</w:t>
      </w:r>
      <w:r w:rsidRPr="007E0944">
        <w:rPr>
          <w:sz w:val="24"/>
          <w:szCs w:val="24"/>
        </w:rPr>
        <w:t xml:space="preserve"> metrics such as age and gender as well as more in-depth health related metrics such as presence of hypertension and heart disease. Other factors beyond bodily health are included with metrics such as residential type, marital status, and work type. All these metrics provide</w:t>
      </w:r>
      <w:r w:rsidR="00EB27A6">
        <w:rPr>
          <w:sz w:val="24"/>
          <w:szCs w:val="24"/>
        </w:rPr>
        <w:t>d</w:t>
      </w:r>
      <w:r w:rsidRPr="007E0944">
        <w:rPr>
          <w:sz w:val="24"/>
          <w:szCs w:val="24"/>
        </w:rPr>
        <w:t xml:space="preserve"> insights to a patient’s overall health and w</w:t>
      </w:r>
      <w:r w:rsidR="00EB27A6">
        <w:rPr>
          <w:sz w:val="24"/>
          <w:szCs w:val="24"/>
        </w:rPr>
        <w:t>ere</w:t>
      </w:r>
      <w:r w:rsidRPr="007E0944">
        <w:rPr>
          <w:sz w:val="24"/>
          <w:szCs w:val="24"/>
        </w:rPr>
        <w:t xml:space="preserve"> used to determine their risk for a stroke. The risk </w:t>
      </w:r>
      <w:r w:rsidR="00EB27A6">
        <w:rPr>
          <w:sz w:val="24"/>
          <w:szCs w:val="24"/>
        </w:rPr>
        <w:t>is</w:t>
      </w:r>
      <w:r w:rsidRPr="007E0944">
        <w:rPr>
          <w:sz w:val="24"/>
          <w:szCs w:val="24"/>
        </w:rPr>
        <w:t xml:space="preserve"> a binary scale of 1 and 0, with 1 indicating a having/had a stroke and 0 indicating not having/had a stroke. The dataset provides these metrics for 5110 patients. </w:t>
      </w:r>
    </w:p>
    <w:p w14:paraId="00E747FF" w14:textId="77777777" w:rsidR="007E0944" w:rsidRPr="007E0944" w:rsidRDefault="007E0944" w:rsidP="007E0944">
      <w:pPr>
        <w:spacing w:after="0" w:line="240" w:lineRule="auto"/>
        <w:rPr>
          <w:sz w:val="24"/>
          <w:szCs w:val="24"/>
        </w:rPr>
      </w:pPr>
    </w:p>
    <w:p w14:paraId="43C1B08B" w14:textId="69D22146" w:rsidR="007E0944" w:rsidRPr="007E0944" w:rsidRDefault="007E0944" w:rsidP="007E0944">
      <w:pPr>
        <w:spacing w:after="0" w:line="240" w:lineRule="auto"/>
        <w:rPr>
          <w:sz w:val="24"/>
          <w:szCs w:val="24"/>
        </w:rPr>
      </w:pPr>
      <w:r w:rsidRPr="007E0944">
        <w:rPr>
          <w:sz w:val="24"/>
          <w:szCs w:val="24"/>
        </w:rPr>
        <w:t xml:space="preserve">This Kaggle dataset has been used in multiple studies, including the paper in the IEEE called “Predicting Stroke from Electronic Health Records.” They used this dataset to do just what the title describes. They performed a principal component analysis of the features to see what datapoints contributed strongly towards a stroke. Another paper, “Using Machine Learning to Improve the Prediction of Functional Outcome in Ischemic Stroke Patients” does not explicitly use the Kaggle set but provides insights to machine learning and the prediction of strokes. </w:t>
      </w:r>
    </w:p>
    <w:p w14:paraId="789E9318" w14:textId="77777777" w:rsidR="007E0944" w:rsidRPr="007E0944" w:rsidRDefault="007E0944" w:rsidP="007E0944">
      <w:pPr>
        <w:spacing w:after="0" w:line="240" w:lineRule="auto"/>
        <w:rPr>
          <w:sz w:val="24"/>
          <w:szCs w:val="24"/>
        </w:rPr>
      </w:pPr>
    </w:p>
    <w:p w14:paraId="767DF9C6" w14:textId="77777777" w:rsidR="007E0944" w:rsidRPr="007E0944" w:rsidRDefault="007E0944" w:rsidP="007E0944">
      <w:pPr>
        <w:spacing w:after="0" w:line="240" w:lineRule="auto"/>
        <w:rPr>
          <w:b/>
          <w:bCs/>
          <w:sz w:val="24"/>
          <w:szCs w:val="24"/>
        </w:rPr>
      </w:pPr>
      <w:r w:rsidRPr="007E0944">
        <w:rPr>
          <w:b/>
          <w:bCs/>
          <w:sz w:val="24"/>
          <w:szCs w:val="24"/>
        </w:rPr>
        <w:t>Feature Descriptions:</w:t>
      </w:r>
    </w:p>
    <w:p w14:paraId="59E41D16" w14:textId="77C48C5B" w:rsidR="007E0944" w:rsidRPr="007E0944" w:rsidRDefault="007E0944" w:rsidP="007E0944">
      <w:pPr>
        <w:spacing w:after="0" w:line="240" w:lineRule="auto"/>
        <w:rPr>
          <w:sz w:val="24"/>
          <w:szCs w:val="24"/>
        </w:rPr>
      </w:pPr>
      <w:r w:rsidRPr="007E0944">
        <w:rPr>
          <w:b/>
          <w:bCs/>
          <w:sz w:val="24"/>
          <w:szCs w:val="24"/>
        </w:rPr>
        <w:t>ID:</w:t>
      </w:r>
      <w:r w:rsidRPr="007E0944">
        <w:rPr>
          <w:sz w:val="24"/>
          <w:szCs w:val="24"/>
        </w:rPr>
        <w:t xml:space="preserve"> </w:t>
      </w:r>
      <w:r w:rsidR="00C82292">
        <w:rPr>
          <w:sz w:val="24"/>
          <w:szCs w:val="24"/>
        </w:rPr>
        <w:t>I</w:t>
      </w:r>
      <w:r w:rsidRPr="007E0944">
        <w:rPr>
          <w:sz w:val="24"/>
          <w:szCs w:val="24"/>
        </w:rPr>
        <w:t xml:space="preserve">dentifier of a patient that provides no insight other than an identifier of a patient. Will not be used in analysis. </w:t>
      </w:r>
    </w:p>
    <w:p w14:paraId="1F3CAE16" w14:textId="6B9CD27C" w:rsidR="007E0944" w:rsidRPr="007E0944" w:rsidRDefault="007E0944" w:rsidP="007E0944">
      <w:pPr>
        <w:spacing w:after="0" w:line="240" w:lineRule="auto"/>
        <w:rPr>
          <w:sz w:val="24"/>
          <w:szCs w:val="24"/>
        </w:rPr>
      </w:pPr>
      <w:r w:rsidRPr="007E0944">
        <w:rPr>
          <w:b/>
          <w:bCs/>
          <w:sz w:val="24"/>
          <w:szCs w:val="24"/>
        </w:rPr>
        <w:t>Gender:</w:t>
      </w:r>
      <w:r w:rsidRPr="007E0944">
        <w:rPr>
          <w:sz w:val="24"/>
          <w:szCs w:val="24"/>
        </w:rPr>
        <w:t xml:space="preserve"> </w:t>
      </w:r>
      <w:r w:rsidR="00C82292">
        <w:rPr>
          <w:sz w:val="24"/>
          <w:szCs w:val="24"/>
        </w:rPr>
        <w:t>I</w:t>
      </w:r>
      <w:r w:rsidRPr="007E0944">
        <w:rPr>
          <w:sz w:val="24"/>
          <w:szCs w:val="24"/>
        </w:rPr>
        <w:t xml:space="preserve">dentify the gender of a patient with values of “Male”, “Female”, “Other”. </w:t>
      </w:r>
    </w:p>
    <w:p w14:paraId="75EF3457" w14:textId="16FE216A" w:rsidR="007E0944" w:rsidRPr="007E0944" w:rsidRDefault="007E0944" w:rsidP="007E0944">
      <w:pPr>
        <w:spacing w:after="0" w:line="240" w:lineRule="auto"/>
        <w:rPr>
          <w:sz w:val="24"/>
          <w:szCs w:val="24"/>
        </w:rPr>
      </w:pPr>
      <w:r w:rsidRPr="007E0944">
        <w:rPr>
          <w:b/>
          <w:bCs/>
          <w:sz w:val="24"/>
          <w:szCs w:val="24"/>
        </w:rPr>
        <w:t>Age:</w:t>
      </w:r>
      <w:r w:rsidRPr="007E0944">
        <w:rPr>
          <w:sz w:val="24"/>
          <w:szCs w:val="24"/>
        </w:rPr>
        <w:t xml:space="preserve"> </w:t>
      </w:r>
      <w:r w:rsidR="00C82292">
        <w:rPr>
          <w:sz w:val="24"/>
          <w:szCs w:val="24"/>
        </w:rPr>
        <w:t>I</w:t>
      </w:r>
      <w:r w:rsidRPr="007E0944">
        <w:rPr>
          <w:sz w:val="24"/>
          <w:szCs w:val="24"/>
        </w:rPr>
        <w:t xml:space="preserve">dentify the age of a patient. </w:t>
      </w:r>
    </w:p>
    <w:p w14:paraId="74B7F034" w14:textId="14E41C97" w:rsidR="007E0944" w:rsidRPr="007E0944" w:rsidRDefault="007E0944" w:rsidP="007E0944">
      <w:pPr>
        <w:spacing w:after="0" w:line="240" w:lineRule="auto"/>
        <w:rPr>
          <w:sz w:val="24"/>
          <w:szCs w:val="24"/>
        </w:rPr>
      </w:pPr>
      <w:r w:rsidRPr="007E0944">
        <w:rPr>
          <w:b/>
          <w:bCs/>
          <w:sz w:val="24"/>
          <w:szCs w:val="24"/>
        </w:rPr>
        <w:t>Hypertension:</w:t>
      </w:r>
      <w:r w:rsidRPr="007E0944">
        <w:rPr>
          <w:sz w:val="24"/>
          <w:szCs w:val="24"/>
        </w:rPr>
        <w:t xml:space="preserve"> </w:t>
      </w:r>
      <w:r w:rsidR="00C82292">
        <w:rPr>
          <w:sz w:val="24"/>
          <w:szCs w:val="24"/>
        </w:rPr>
        <w:t>D</w:t>
      </w:r>
      <w:r w:rsidRPr="007E0944">
        <w:rPr>
          <w:sz w:val="24"/>
          <w:szCs w:val="24"/>
        </w:rPr>
        <w:t xml:space="preserve">escribe whether a patient has hypertension or not. 1 = hypertension, 0 = no hypertension. </w:t>
      </w:r>
    </w:p>
    <w:p w14:paraId="4F86EBCF" w14:textId="7F24D651" w:rsidR="007E0944" w:rsidRPr="007E0944" w:rsidRDefault="007E0944" w:rsidP="007E0944">
      <w:pPr>
        <w:spacing w:after="0" w:line="240" w:lineRule="auto"/>
        <w:rPr>
          <w:sz w:val="24"/>
          <w:szCs w:val="24"/>
        </w:rPr>
      </w:pPr>
      <w:r w:rsidRPr="007E0944">
        <w:rPr>
          <w:b/>
          <w:bCs/>
          <w:noProof/>
        </w:rPr>
        <w:t xml:space="preserve">Heart_Disease: </w:t>
      </w:r>
      <w:r w:rsidR="00C82292">
        <w:rPr>
          <w:sz w:val="24"/>
          <w:szCs w:val="24"/>
        </w:rPr>
        <w:t>D</w:t>
      </w:r>
      <w:r w:rsidRPr="007E0944">
        <w:rPr>
          <w:sz w:val="24"/>
          <w:szCs w:val="24"/>
        </w:rPr>
        <w:t>escribe</w:t>
      </w:r>
      <w:r w:rsidR="00C82292">
        <w:rPr>
          <w:sz w:val="24"/>
          <w:szCs w:val="24"/>
        </w:rPr>
        <w:t>s</w:t>
      </w:r>
      <w:r w:rsidRPr="007E0944">
        <w:rPr>
          <w:sz w:val="24"/>
          <w:szCs w:val="24"/>
        </w:rPr>
        <w:t xml:space="preserve"> whether a patient has hypertension or not. 1 = heart disease, 0 = no heart disease. </w:t>
      </w:r>
    </w:p>
    <w:p w14:paraId="061133DA" w14:textId="3412B361" w:rsidR="007E0944" w:rsidRPr="007E0944" w:rsidRDefault="007E0944" w:rsidP="007E0944">
      <w:pPr>
        <w:spacing w:after="0" w:line="240" w:lineRule="auto"/>
        <w:rPr>
          <w:sz w:val="24"/>
          <w:szCs w:val="24"/>
        </w:rPr>
      </w:pPr>
      <w:proofErr w:type="spellStart"/>
      <w:r w:rsidRPr="007E0944">
        <w:rPr>
          <w:b/>
          <w:bCs/>
          <w:sz w:val="24"/>
          <w:szCs w:val="24"/>
        </w:rPr>
        <w:lastRenderedPageBreak/>
        <w:t>Ever_Married</w:t>
      </w:r>
      <w:proofErr w:type="spellEnd"/>
      <w:r w:rsidRPr="007E0944">
        <w:rPr>
          <w:b/>
          <w:bCs/>
          <w:sz w:val="24"/>
          <w:szCs w:val="24"/>
        </w:rPr>
        <w:t xml:space="preserve">: </w:t>
      </w:r>
      <w:r w:rsidR="00C82292">
        <w:rPr>
          <w:sz w:val="24"/>
          <w:szCs w:val="24"/>
        </w:rPr>
        <w:t>D</w:t>
      </w:r>
      <w:r w:rsidRPr="007E0944">
        <w:rPr>
          <w:sz w:val="24"/>
          <w:szCs w:val="24"/>
        </w:rPr>
        <w:t>escribe</w:t>
      </w:r>
      <w:r w:rsidR="00C82292">
        <w:rPr>
          <w:sz w:val="24"/>
          <w:szCs w:val="24"/>
        </w:rPr>
        <w:t>s</w:t>
      </w:r>
      <w:r w:rsidRPr="007E0944">
        <w:rPr>
          <w:sz w:val="24"/>
          <w:szCs w:val="24"/>
        </w:rPr>
        <w:t xml:space="preserve"> whether a patient has ever been married. “No” = never married, “Yes” = has been married. </w:t>
      </w:r>
    </w:p>
    <w:p w14:paraId="5CFEE8E4" w14:textId="3BA868CB" w:rsidR="007E0944" w:rsidRPr="007E0944" w:rsidRDefault="007E0944" w:rsidP="007E0944">
      <w:pPr>
        <w:spacing w:after="0" w:line="240" w:lineRule="auto"/>
        <w:rPr>
          <w:sz w:val="24"/>
          <w:szCs w:val="24"/>
        </w:rPr>
      </w:pPr>
      <w:proofErr w:type="spellStart"/>
      <w:r w:rsidRPr="007E0944">
        <w:rPr>
          <w:b/>
          <w:bCs/>
          <w:sz w:val="24"/>
          <w:szCs w:val="24"/>
        </w:rPr>
        <w:t>Work_type</w:t>
      </w:r>
      <w:proofErr w:type="spellEnd"/>
      <w:r w:rsidRPr="007E0944">
        <w:rPr>
          <w:b/>
          <w:bCs/>
          <w:sz w:val="24"/>
          <w:szCs w:val="24"/>
        </w:rPr>
        <w:t xml:space="preserve">: </w:t>
      </w:r>
      <w:r w:rsidRPr="007E0944">
        <w:rPr>
          <w:sz w:val="24"/>
          <w:szCs w:val="24"/>
        </w:rPr>
        <w:t xml:space="preserve"> </w:t>
      </w:r>
      <w:r w:rsidR="00C82292">
        <w:rPr>
          <w:sz w:val="24"/>
          <w:szCs w:val="24"/>
        </w:rPr>
        <w:t>Describes</w:t>
      </w:r>
      <w:r w:rsidRPr="007E0944">
        <w:rPr>
          <w:sz w:val="24"/>
          <w:szCs w:val="24"/>
        </w:rPr>
        <w:t xml:space="preserve"> the type of work a patient does for a living. Values: “Children”, “</w:t>
      </w:r>
      <w:proofErr w:type="spellStart"/>
      <w:r w:rsidRPr="007E0944">
        <w:rPr>
          <w:sz w:val="24"/>
          <w:szCs w:val="24"/>
        </w:rPr>
        <w:t>Govt_jov</w:t>
      </w:r>
      <w:proofErr w:type="spellEnd"/>
      <w:r w:rsidRPr="007E0944">
        <w:rPr>
          <w:sz w:val="24"/>
          <w:szCs w:val="24"/>
        </w:rPr>
        <w:t>”, “</w:t>
      </w:r>
      <w:proofErr w:type="spellStart"/>
      <w:r w:rsidRPr="007E0944">
        <w:rPr>
          <w:sz w:val="24"/>
          <w:szCs w:val="24"/>
        </w:rPr>
        <w:t>Never_worked</w:t>
      </w:r>
      <w:proofErr w:type="spellEnd"/>
      <w:r w:rsidRPr="007E0944">
        <w:rPr>
          <w:sz w:val="24"/>
          <w:szCs w:val="24"/>
        </w:rPr>
        <w:t xml:space="preserve">”, “Private”, “Self-employed”. </w:t>
      </w:r>
    </w:p>
    <w:p w14:paraId="3A396399" w14:textId="4FA22969" w:rsidR="007E0944" w:rsidRPr="007E0944" w:rsidRDefault="007E0944" w:rsidP="007E0944">
      <w:pPr>
        <w:spacing w:after="0" w:line="240" w:lineRule="auto"/>
        <w:rPr>
          <w:sz w:val="24"/>
          <w:szCs w:val="24"/>
        </w:rPr>
      </w:pPr>
      <w:proofErr w:type="spellStart"/>
      <w:r w:rsidRPr="007E0944">
        <w:rPr>
          <w:b/>
          <w:bCs/>
          <w:sz w:val="24"/>
          <w:szCs w:val="24"/>
        </w:rPr>
        <w:t>Residence_type</w:t>
      </w:r>
      <w:proofErr w:type="spellEnd"/>
      <w:r w:rsidRPr="007E0944">
        <w:rPr>
          <w:b/>
          <w:bCs/>
          <w:sz w:val="24"/>
          <w:szCs w:val="24"/>
        </w:rPr>
        <w:t xml:space="preserve">: </w:t>
      </w:r>
      <w:r w:rsidR="00C82292">
        <w:rPr>
          <w:sz w:val="24"/>
          <w:szCs w:val="24"/>
        </w:rPr>
        <w:t>Describes</w:t>
      </w:r>
      <w:r w:rsidRPr="007E0944">
        <w:rPr>
          <w:sz w:val="24"/>
          <w:szCs w:val="24"/>
        </w:rPr>
        <w:t xml:space="preserve"> the type of residence that a patient resides in. Values: “Rural”, “Urban”. </w:t>
      </w:r>
    </w:p>
    <w:p w14:paraId="46AEA638" w14:textId="14F4A88E" w:rsidR="007E0944" w:rsidRPr="007E0944" w:rsidRDefault="007E0944" w:rsidP="007E0944">
      <w:pPr>
        <w:spacing w:after="0" w:line="240" w:lineRule="auto"/>
        <w:rPr>
          <w:sz w:val="24"/>
          <w:szCs w:val="24"/>
        </w:rPr>
      </w:pPr>
      <w:proofErr w:type="spellStart"/>
      <w:r w:rsidRPr="007E0944">
        <w:rPr>
          <w:b/>
          <w:bCs/>
          <w:sz w:val="24"/>
          <w:szCs w:val="24"/>
        </w:rPr>
        <w:t>Avg_glucose_level</w:t>
      </w:r>
      <w:proofErr w:type="spellEnd"/>
      <w:r w:rsidRPr="007E0944">
        <w:rPr>
          <w:b/>
          <w:bCs/>
          <w:sz w:val="24"/>
          <w:szCs w:val="24"/>
        </w:rPr>
        <w:t xml:space="preserve">: </w:t>
      </w:r>
      <w:r w:rsidR="00C82292">
        <w:rPr>
          <w:sz w:val="24"/>
          <w:szCs w:val="24"/>
        </w:rPr>
        <w:t>Indicates</w:t>
      </w:r>
      <w:r w:rsidRPr="007E0944">
        <w:rPr>
          <w:sz w:val="24"/>
          <w:szCs w:val="24"/>
        </w:rPr>
        <w:t xml:space="preserve"> the average glucose level of a patient. </w:t>
      </w:r>
    </w:p>
    <w:p w14:paraId="352B90AE" w14:textId="5502DB17" w:rsidR="007E0944" w:rsidRPr="007E0944" w:rsidRDefault="007E0944" w:rsidP="007E0944">
      <w:pPr>
        <w:spacing w:after="0" w:line="240" w:lineRule="auto"/>
        <w:rPr>
          <w:sz w:val="24"/>
          <w:szCs w:val="24"/>
        </w:rPr>
      </w:pPr>
      <w:proofErr w:type="spellStart"/>
      <w:r w:rsidRPr="007E0944">
        <w:rPr>
          <w:b/>
          <w:bCs/>
          <w:sz w:val="24"/>
          <w:szCs w:val="24"/>
        </w:rPr>
        <w:t>Bmi</w:t>
      </w:r>
      <w:proofErr w:type="spellEnd"/>
      <w:r w:rsidRPr="007E0944">
        <w:rPr>
          <w:b/>
          <w:bCs/>
          <w:sz w:val="24"/>
          <w:szCs w:val="24"/>
        </w:rPr>
        <w:t xml:space="preserve">: </w:t>
      </w:r>
      <w:r w:rsidR="00C82292">
        <w:rPr>
          <w:sz w:val="24"/>
          <w:szCs w:val="24"/>
        </w:rPr>
        <w:t>Indicates</w:t>
      </w:r>
      <w:r w:rsidRPr="007E0944">
        <w:rPr>
          <w:sz w:val="24"/>
          <w:szCs w:val="24"/>
        </w:rPr>
        <w:t xml:space="preserve"> the body mass index of a patient. </w:t>
      </w:r>
    </w:p>
    <w:p w14:paraId="635A30FC" w14:textId="353E1D6C" w:rsidR="007E0944" w:rsidRPr="007E0944" w:rsidRDefault="007E0944" w:rsidP="007E0944">
      <w:pPr>
        <w:spacing w:after="0" w:line="240" w:lineRule="auto"/>
        <w:rPr>
          <w:sz w:val="24"/>
          <w:szCs w:val="24"/>
        </w:rPr>
      </w:pPr>
      <w:proofErr w:type="spellStart"/>
      <w:r w:rsidRPr="007E0944">
        <w:rPr>
          <w:b/>
          <w:bCs/>
          <w:sz w:val="24"/>
          <w:szCs w:val="24"/>
        </w:rPr>
        <w:t>Smoking_status</w:t>
      </w:r>
      <w:proofErr w:type="spellEnd"/>
      <w:r w:rsidRPr="007E0944">
        <w:rPr>
          <w:b/>
          <w:bCs/>
          <w:sz w:val="24"/>
          <w:szCs w:val="24"/>
        </w:rPr>
        <w:t xml:space="preserve">: </w:t>
      </w:r>
      <w:r w:rsidR="00391D85">
        <w:rPr>
          <w:sz w:val="24"/>
          <w:szCs w:val="24"/>
        </w:rPr>
        <w:t>Indicates</w:t>
      </w:r>
      <w:r w:rsidRPr="007E0944">
        <w:rPr>
          <w:sz w:val="24"/>
          <w:szCs w:val="24"/>
        </w:rPr>
        <w:t xml:space="preserve"> the smoking habits of a patient. Values: “formerly smoked”, “never smoked”, “smokes” and “Unknown”. </w:t>
      </w:r>
    </w:p>
    <w:p w14:paraId="16162238" w14:textId="77777777" w:rsidR="007E0944" w:rsidRPr="007E0944" w:rsidRDefault="007E0944" w:rsidP="007E0944">
      <w:pPr>
        <w:spacing w:after="0" w:line="240" w:lineRule="auto"/>
        <w:rPr>
          <w:b/>
          <w:bCs/>
          <w:sz w:val="24"/>
          <w:szCs w:val="24"/>
        </w:rPr>
      </w:pPr>
    </w:p>
    <w:p w14:paraId="6A2B7CAF" w14:textId="77777777" w:rsidR="007E0944" w:rsidRPr="007E0944" w:rsidRDefault="007E0944" w:rsidP="007E0944">
      <w:pPr>
        <w:spacing w:after="0" w:line="240" w:lineRule="auto"/>
        <w:rPr>
          <w:b/>
          <w:bCs/>
          <w:sz w:val="36"/>
          <w:szCs w:val="36"/>
        </w:rPr>
      </w:pPr>
      <w:r w:rsidRPr="007E0944">
        <w:rPr>
          <w:b/>
          <w:bCs/>
          <w:sz w:val="36"/>
          <w:szCs w:val="36"/>
        </w:rPr>
        <w:t xml:space="preserve">EDA: </w:t>
      </w:r>
    </w:p>
    <w:p w14:paraId="215B2436" w14:textId="77777777" w:rsidR="007E0944" w:rsidRPr="007E0944" w:rsidRDefault="007E0944" w:rsidP="007E0944">
      <w:pPr>
        <w:spacing w:after="0" w:line="240" w:lineRule="auto"/>
        <w:rPr>
          <w:sz w:val="24"/>
          <w:szCs w:val="24"/>
        </w:rPr>
      </w:pPr>
      <w:r w:rsidRPr="007E0944">
        <w:rPr>
          <w:noProof/>
        </w:rPr>
        <w:drawing>
          <wp:inline distT="0" distB="0" distL="0" distR="0" wp14:anchorId="67DD37D7" wp14:editId="2CB40F32">
            <wp:extent cx="5013960" cy="2804160"/>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3960" cy="2804160"/>
                    </a:xfrm>
                    <a:prstGeom prst="rect">
                      <a:avLst/>
                    </a:prstGeom>
                    <a:noFill/>
                    <a:ln>
                      <a:noFill/>
                    </a:ln>
                  </pic:spPr>
                </pic:pic>
              </a:graphicData>
            </a:graphic>
          </wp:inline>
        </w:drawing>
      </w:r>
    </w:p>
    <w:p w14:paraId="4088EEE7" w14:textId="38031B83" w:rsidR="007E0944" w:rsidRPr="00B22438" w:rsidRDefault="007E0944" w:rsidP="007E0944">
      <w:pPr>
        <w:spacing w:after="0" w:line="240" w:lineRule="auto"/>
        <w:rPr>
          <w:i/>
          <w:iCs/>
          <w:sz w:val="24"/>
          <w:szCs w:val="24"/>
        </w:rPr>
      </w:pPr>
      <w:r w:rsidRPr="00B22438">
        <w:rPr>
          <w:i/>
          <w:iCs/>
          <w:sz w:val="24"/>
          <w:szCs w:val="24"/>
          <w:u w:val="single"/>
        </w:rPr>
        <w:t xml:space="preserve">Figure 1: </w:t>
      </w:r>
      <w:r w:rsidRPr="00B22438">
        <w:rPr>
          <w:i/>
          <w:iCs/>
          <w:sz w:val="24"/>
          <w:szCs w:val="24"/>
        </w:rPr>
        <w:t xml:space="preserve">This bar plot compares our target variable outcomes. A patient either hasn’t had a stroke (“0”) or has had a stroke (“1”). This plot shows that our data is unbalanced and </w:t>
      </w:r>
      <w:r w:rsidR="00391D85" w:rsidRPr="00B22438">
        <w:rPr>
          <w:i/>
          <w:iCs/>
          <w:sz w:val="24"/>
          <w:szCs w:val="24"/>
        </w:rPr>
        <w:t xml:space="preserve">splitting the data will need to reflect this. </w:t>
      </w:r>
    </w:p>
    <w:p w14:paraId="6041F21A" w14:textId="77777777" w:rsidR="007E0944" w:rsidRPr="007E0944" w:rsidRDefault="007E0944" w:rsidP="007E0944">
      <w:pPr>
        <w:spacing w:after="0" w:line="240" w:lineRule="auto"/>
        <w:rPr>
          <w:sz w:val="24"/>
          <w:szCs w:val="24"/>
        </w:rPr>
      </w:pPr>
    </w:p>
    <w:p w14:paraId="5CF1B5A5" w14:textId="77777777" w:rsidR="007E0944" w:rsidRPr="007E0944" w:rsidRDefault="007E0944" w:rsidP="007E0944">
      <w:pPr>
        <w:spacing w:after="0" w:line="240" w:lineRule="auto"/>
        <w:rPr>
          <w:sz w:val="24"/>
          <w:szCs w:val="24"/>
        </w:rPr>
      </w:pPr>
      <w:r w:rsidRPr="007E0944">
        <w:rPr>
          <w:noProof/>
        </w:rPr>
        <w:lastRenderedPageBreak/>
        <w:drawing>
          <wp:inline distT="0" distB="0" distL="0" distR="0" wp14:anchorId="12B7ADB6" wp14:editId="2B8FC99A">
            <wp:extent cx="4975860" cy="281178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5860" cy="2811780"/>
                    </a:xfrm>
                    <a:prstGeom prst="rect">
                      <a:avLst/>
                    </a:prstGeom>
                    <a:noFill/>
                    <a:ln>
                      <a:noFill/>
                    </a:ln>
                  </pic:spPr>
                </pic:pic>
              </a:graphicData>
            </a:graphic>
          </wp:inline>
        </w:drawing>
      </w:r>
    </w:p>
    <w:p w14:paraId="3FD271DA" w14:textId="77777777" w:rsidR="007E0944" w:rsidRPr="00B22438" w:rsidRDefault="007E0944" w:rsidP="007E0944">
      <w:pPr>
        <w:spacing w:after="0" w:line="240" w:lineRule="auto"/>
        <w:rPr>
          <w:i/>
          <w:iCs/>
          <w:sz w:val="24"/>
          <w:szCs w:val="24"/>
        </w:rPr>
      </w:pPr>
      <w:r w:rsidRPr="00B22438">
        <w:rPr>
          <w:i/>
          <w:iCs/>
          <w:sz w:val="24"/>
          <w:szCs w:val="24"/>
          <w:u w:val="single"/>
        </w:rPr>
        <w:t>Figure 2:</w:t>
      </w:r>
      <w:r w:rsidRPr="00B22438">
        <w:rPr>
          <w:i/>
          <w:iCs/>
          <w:sz w:val="24"/>
          <w:szCs w:val="24"/>
        </w:rPr>
        <w:t xml:space="preserve"> This histogram shows how the age of patient compares to their risk of having a stroke. We can see that there is an even spread throughout all ages if someone had not had a stroke. However, if a patient has had a stroke, they tend to be above 40 years old. </w:t>
      </w:r>
    </w:p>
    <w:p w14:paraId="07669C27" w14:textId="77777777" w:rsidR="007E0944" w:rsidRPr="007E0944" w:rsidRDefault="007E0944" w:rsidP="007E0944">
      <w:pPr>
        <w:spacing w:after="0" w:line="240" w:lineRule="auto"/>
        <w:rPr>
          <w:sz w:val="24"/>
          <w:szCs w:val="24"/>
        </w:rPr>
      </w:pPr>
    </w:p>
    <w:p w14:paraId="0681437C" w14:textId="77777777" w:rsidR="007E0944" w:rsidRPr="007E0944" w:rsidRDefault="007E0944" w:rsidP="007E0944">
      <w:pPr>
        <w:spacing w:after="0" w:line="240" w:lineRule="auto"/>
        <w:rPr>
          <w:sz w:val="24"/>
          <w:szCs w:val="24"/>
        </w:rPr>
      </w:pPr>
      <w:r w:rsidRPr="007E0944">
        <w:rPr>
          <w:noProof/>
        </w:rPr>
        <w:drawing>
          <wp:inline distT="0" distB="0" distL="0" distR="0" wp14:anchorId="4635F269" wp14:editId="1EA17B57">
            <wp:extent cx="4899660" cy="3253740"/>
            <wp:effectExtent l="0" t="0" r="0" b="381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9660" cy="3253740"/>
                    </a:xfrm>
                    <a:prstGeom prst="rect">
                      <a:avLst/>
                    </a:prstGeom>
                    <a:noFill/>
                    <a:ln>
                      <a:noFill/>
                    </a:ln>
                  </pic:spPr>
                </pic:pic>
              </a:graphicData>
            </a:graphic>
          </wp:inline>
        </w:drawing>
      </w:r>
    </w:p>
    <w:p w14:paraId="2806B22E" w14:textId="6A433705" w:rsidR="007E0944" w:rsidRPr="00B22438" w:rsidRDefault="007E0944" w:rsidP="007E0944">
      <w:pPr>
        <w:spacing w:after="0" w:line="240" w:lineRule="auto"/>
        <w:rPr>
          <w:i/>
          <w:iCs/>
          <w:sz w:val="24"/>
          <w:szCs w:val="24"/>
        </w:rPr>
      </w:pPr>
      <w:r w:rsidRPr="00B22438">
        <w:rPr>
          <w:i/>
          <w:iCs/>
          <w:sz w:val="24"/>
          <w:szCs w:val="24"/>
          <w:u w:val="single"/>
        </w:rPr>
        <w:t>Figure 3:</w:t>
      </w:r>
      <w:r w:rsidRPr="00B22438">
        <w:rPr>
          <w:i/>
          <w:iCs/>
          <w:sz w:val="24"/>
          <w:szCs w:val="24"/>
        </w:rPr>
        <w:t xml:space="preserve"> This stacked bar plot compares the risk of a stroke verses the smoking status. As described in the dataset description, “Unknown” means information about their smoking habits was not provided by the patient </w:t>
      </w:r>
    </w:p>
    <w:p w14:paraId="23EE6927" w14:textId="77777777" w:rsidR="007E0944" w:rsidRPr="007E0944" w:rsidRDefault="007E0944" w:rsidP="007E0944">
      <w:pPr>
        <w:spacing w:after="0" w:line="240" w:lineRule="auto"/>
        <w:rPr>
          <w:sz w:val="24"/>
          <w:szCs w:val="24"/>
        </w:rPr>
      </w:pPr>
    </w:p>
    <w:p w14:paraId="0C44B9DD" w14:textId="77777777" w:rsidR="007E0944" w:rsidRPr="007E0944" w:rsidRDefault="007E0944" w:rsidP="007E0944">
      <w:pPr>
        <w:spacing w:after="0" w:line="240" w:lineRule="auto"/>
        <w:rPr>
          <w:sz w:val="24"/>
          <w:szCs w:val="24"/>
        </w:rPr>
      </w:pPr>
    </w:p>
    <w:p w14:paraId="439B0BB5" w14:textId="77777777" w:rsidR="007E0944" w:rsidRPr="007E0944" w:rsidRDefault="007E0944" w:rsidP="007E0944">
      <w:pPr>
        <w:spacing w:after="0" w:line="240" w:lineRule="auto"/>
        <w:rPr>
          <w:sz w:val="24"/>
          <w:szCs w:val="24"/>
        </w:rPr>
      </w:pPr>
      <w:r w:rsidRPr="007E0944">
        <w:rPr>
          <w:noProof/>
        </w:rPr>
        <w:lastRenderedPageBreak/>
        <w:drawing>
          <wp:inline distT="0" distB="0" distL="0" distR="0" wp14:anchorId="3405803D" wp14:editId="52157083">
            <wp:extent cx="4937760" cy="2613660"/>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7760" cy="2613660"/>
                    </a:xfrm>
                    <a:prstGeom prst="rect">
                      <a:avLst/>
                    </a:prstGeom>
                    <a:noFill/>
                    <a:ln>
                      <a:noFill/>
                    </a:ln>
                  </pic:spPr>
                </pic:pic>
              </a:graphicData>
            </a:graphic>
          </wp:inline>
        </w:drawing>
      </w:r>
    </w:p>
    <w:p w14:paraId="2E1CEFFA" w14:textId="77777777" w:rsidR="007E0944" w:rsidRPr="007E0944" w:rsidRDefault="007E0944" w:rsidP="007E0944">
      <w:pPr>
        <w:spacing w:after="0" w:line="240" w:lineRule="auto"/>
        <w:rPr>
          <w:sz w:val="24"/>
          <w:szCs w:val="24"/>
        </w:rPr>
      </w:pPr>
    </w:p>
    <w:p w14:paraId="272F1FC4" w14:textId="3D536CEC" w:rsidR="007E0944" w:rsidRPr="00B22438" w:rsidRDefault="007E0944" w:rsidP="007E0944">
      <w:pPr>
        <w:spacing w:after="0" w:line="240" w:lineRule="auto"/>
        <w:rPr>
          <w:i/>
          <w:iCs/>
          <w:sz w:val="24"/>
          <w:szCs w:val="24"/>
        </w:rPr>
      </w:pPr>
      <w:r w:rsidRPr="00B22438">
        <w:rPr>
          <w:i/>
          <w:iCs/>
          <w:sz w:val="24"/>
          <w:szCs w:val="24"/>
          <w:u w:val="single"/>
        </w:rPr>
        <w:t>Figure 4:</w:t>
      </w:r>
      <w:r w:rsidRPr="00B22438">
        <w:rPr>
          <w:i/>
          <w:iCs/>
          <w:sz w:val="24"/>
          <w:szCs w:val="24"/>
        </w:rPr>
        <w:t xml:space="preserve"> This plot shows the compares the continuous variables of age and average glucose level. It also makes the distinction between patients that have had a stroke and have not. We can see that being older in age has an impact of the risk of having a stroke. Average glucose level seems to be more spread-out regarding likelihood of a stroke. </w:t>
      </w:r>
    </w:p>
    <w:p w14:paraId="44866231" w14:textId="77777777" w:rsidR="007C20C9" w:rsidRPr="007E0944" w:rsidRDefault="007C20C9" w:rsidP="007E0944">
      <w:pPr>
        <w:spacing w:after="0" w:line="240" w:lineRule="auto"/>
        <w:rPr>
          <w:sz w:val="24"/>
          <w:szCs w:val="24"/>
        </w:rPr>
      </w:pPr>
    </w:p>
    <w:p w14:paraId="6B8595C4" w14:textId="77777777" w:rsidR="007D70A7" w:rsidRPr="007D70A7" w:rsidRDefault="007D70A7" w:rsidP="007D70A7">
      <w:pPr>
        <w:spacing w:after="0" w:line="240" w:lineRule="auto"/>
        <w:rPr>
          <w:b/>
          <w:bCs/>
          <w:sz w:val="32"/>
          <w:szCs w:val="32"/>
        </w:rPr>
      </w:pPr>
      <w:r w:rsidRPr="007D70A7">
        <w:rPr>
          <w:b/>
          <w:bCs/>
          <w:sz w:val="36"/>
          <w:szCs w:val="36"/>
        </w:rPr>
        <w:t>Methods</w:t>
      </w:r>
      <w:r w:rsidRPr="007D70A7">
        <w:rPr>
          <w:b/>
          <w:bCs/>
          <w:sz w:val="32"/>
          <w:szCs w:val="32"/>
        </w:rPr>
        <w:t>:</w:t>
      </w:r>
    </w:p>
    <w:p w14:paraId="55E262CA" w14:textId="77777777" w:rsidR="007E0944" w:rsidRPr="007E0944" w:rsidRDefault="007E0944" w:rsidP="007E0944">
      <w:pPr>
        <w:spacing w:after="0" w:line="240" w:lineRule="auto"/>
        <w:rPr>
          <w:sz w:val="24"/>
          <w:szCs w:val="24"/>
        </w:rPr>
      </w:pPr>
    </w:p>
    <w:p w14:paraId="68F4CF40" w14:textId="77777777" w:rsidR="007E0944" w:rsidRPr="007E0944" w:rsidRDefault="007E0944" w:rsidP="007E0944">
      <w:pPr>
        <w:spacing w:after="0" w:line="240" w:lineRule="auto"/>
        <w:rPr>
          <w:b/>
          <w:bCs/>
          <w:sz w:val="24"/>
          <w:szCs w:val="24"/>
        </w:rPr>
      </w:pPr>
      <w:r w:rsidRPr="007E0944">
        <w:rPr>
          <w:b/>
          <w:bCs/>
          <w:sz w:val="24"/>
          <w:szCs w:val="24"/>
        </w:rPr>
        <w:t>Splitting the Data:</w:t>
      </w:r>
    </w:p>
    <w:p w14:paraId="12BFAB5C" w14:textId="1CB79C0C" w:rsidR="007E0944" w:rsidRPr="007E0944" w:rsidRDefault="007E0944" w:rsidP="007E0944">
      <w:pPr>
        <w:spacing w:after="0" w:line="240" w:lineRule="auto"/>
        <w:rPr>
          <w:sz w:val="24"/>
          <w:szCs w:val="24"/>
        </w:rPr>
      </w:pPr>
      <w:r w:rsidRPr="007E0944">
        <w:rPr>
          <w:sz w:val="24"/>
          <w:szCs w:val="24"/>
        </w:rPr>
        <w:t>I decided to use a stratified k</w:t>
      </w:r>
      <w:r w:rsidR="007C20C9">
        <w:rPr>
          <w:sz w:val="24"/>
          <w:szCs w:val="24"/>
        </w:rPr>
        <w:t>-</w:t>
      </w:r>
      <w:r w:rsidRPr="007E0944">
        <w:rPr>
          <w:sz w:val="24"/>
          <w:szCs w:val="24"/>
        </w:rPr>
        <w:t xml:space="preserve">fold split on my data since it is quite unbalanced. Only 209 patients have been labeled a stroke risk. This is only 4.26% of the datapoints. </w:t>
      </w:r>
      <w:r w:rsidR="007C20C9">
        <w:rPr>
          <w:sz w:val="24"/>
          <w:szCs w:val="24"/>
        </w:rPr>
        <w:t>The data is IID</w:t>
      </w:r>
      <w:r w:rsidRPr="007E0944">
        <w:rPr>
          <w:sz w:val="24"/>
          <w:szCs w:val="24"/>
        </w:rPr>
        <w:t xml:space="preserve"> because these are individual patients. This dataset is also not a timeseries as there is no information to tell when this data was collected. I</w:t>
      </w:r>
      <w:r w:rsidR="00391D85">
        <w:rPr>
          <w:sz w:val="24"/>
          <w:szCs w:val="24"/>
        </w:rPr>
        <w:t xml:space="preserve"> </w:t>
      </w:r>
      <w:r w:rsidRPr="007E0944">
        <w:rPr>
          <w:sz w:val="24"/>
          <w:szCs w:val="24"/>
        </w:rPr>
        <w:t xml:space="preserve">utilized an </w:t>
      </w:r>
      <w:r w:rsidR="007D70A7">
        <w:rPr>
          <w:sz w:val="24"/>
          <w:szCs w:val="24"/>
        </w:rPr>
        <w:t>6</w:t>
      </w:r>
      <w:r w:rsidRPr="007E0944">
        <w:rPr>
          <w:sz w:val="24"/>
          <w:szCs w:val="24"/>
        </w:rPr>
        <w:t>0/</w:t>
      </w:r>
      <w:r w:rsidR="007D70A7">
        <w:rPr>
          <w:sz w:val="24"/>
          <w:szCs w:val="24"/>
        </w:rPr>
        <w:t>2</w:t>
      </w:r>
      <w:r w:rsidRPr="007E0944">
        <w:rPr>
          <w:sz w:val="24"/>
          <w:szCs w:val="24"/>
        </w:rPr>
        <w:t>0/</w:t>
      </w:r>
      <w:r w:rsidR="007D70A7">
        <w:rPr>
          <w:sz w:val="24"/>
          <w:szCs w:val="24"/>
        </w:rPr>
        <w:t>2</w:t>
      </w:r>
      <w:r w:rsidRPr="007E0944">
        <w:rPr>
          <w:sz w:val="24"/>
          <w:szCs w:val="24"/>
        </w:rPr>
        <w:t xml:space="preserve">0 </w:t>
      </w:r>
      <w:r w:rsidR="00391D85">
        <w:rPr>
          <w:sz w:val="24"/>
          <w:szCs w:val="24"/>
        </w:rPr>
        <w:t xml:space="preserve">stratified </w:t>
      </w:r>
      <w:r w:rsidR="007C20C9">
        <w:rPr>
          <w:sz w:val="24"/>
          <w:szCs w:val="24"/>
        </w:rPr>
        <w:t>k-f</w:t>
      </w:r>
      <w:r w:rsidR="00391D85">
        <w:rPr>
          <w:sz w:val="24"/>
          <w:szCs w:val="24"/>
        </w:rPr>
        <w:t xml:space="preserve">old </w:t>
      </w:r>
      <w:r w:rsidRPr="007E0944">
        <w:rPr>
          <w:sz w:val="24"/>
          <w:szCs w:val="24"/>
        </w:rPr>
        <w:t>split due to the size of the dataset. There are only 5</w:t>
      </w:r>
      <w:r w:rsidR="007D70A7">
        <w:rPr>
          <w:sz w:val="24"/>
          <w:szCs w:val="24"/>
        </w:rPr>
        <w:t>,</w:t>
      </w:r>
      <w:r w:rsidRPr="007E0944">
        <w:rPr>
          <w:sz w:val="24"/>
          <w:szCs w:val="24"/>
        </w:rPr>
        <w:t xml:space="preserve">110 datapoints, 201 of which were eliminated because they did not provide a body mass index for the patient. The reason I chose to eliminate these datapoints is discussed below in the preprocessing section. </w:t>
      </w:r>
    </w:p>
    <w:p w14:paraId="5E1DAB7B" w14:textId="77777777" w:rsidR="007E0944" w:rsidRPr="007E0944" w:rsidRDefault="007E0944" w:rsidP="007E0944">
      <w:pPr>
        <w:spacing w:after="0" w:line="240" w:lineRule="auto"/>
        <w:rPr>
          <w:sz w:val="24"/>
          <w:szCs w:val="24"/>
        </w:rPr>
      </w:pPr>
    </w:p>
    <w:p w14:paraId="33487D54" w14:textId="77777777" w:rsidR="007E0944" w:rsidRPr="007E0944" w:rsidRDefault="007E0944" w:rsidP="007E0944">
      <w:pPr>
        <w:spacing w:after="0" w:line="240" w:lineRule="auto"/>
        <w:rPr>
          <w:b/>
          <w:bCs/>
          <w:sz w:val="24"/>
          <w:szCs w:val="24"/>
        </w:rPr>
      </w:pPr>
      <w:r w:rsidRPr="007E0944">
        <w:rPr>
          <w:b/>
          <w:bCs/>
          <w:sz w:val="24"/>
          <w:szCs w:val="24"/>
        </w:rPr>
        <w:t>Preprocessing:</w:t>
      </w:r>
    </w:p>
    <w:p w14:paraId="758A7961" w14:textId="77777777" w:rsidR="00CE1ECD" w:rsidRDefault="007E0944" w:rsidP="007E0944">
      <w:pPr>
        <w:spacing w:after="0" w:line="240" w:lineRule="auto"/>
        <w:rPr>
          <w:sz w:val="24"/>
          <w:szCs w:val="24"/>
        </w:rPr>
      </w:pPr>
      <w:r w:rsidRPr="007E0944">
        <w:rPr>
          <w:sz w:val="24"/>
          <w:szCs w:val="24"/>
        </w:rPr>
        <w:t xml:space="preserve">After eliminating the ID feature column, 10 features will be used to predict the target variable. Since “id” is a given identifier for a patient and provides no information for predicting stroke. I used the </w:t>
      </w:r>
      <w:proofErr w:type="spellStart"/>
      <w:r w:rsidRPr="007E0944">
        <w:rPr>
          <w:sz w:val="24"/>
          <w:szCs w:val="24"/>
        </w:rPr>
        <w:t>StandardScaler</w:t>
      </w:r>
      <w:proofErr w:type="spellEnd"/>
      <w:r w:rsidRPr="007E0944">
        <w:rPr>
          <w:sz w:val="24"/>
          <w:szCs w:val="24"/>
        </w:rPr>
        <w:t xml:space="preserve"> preprocessor for the age column because this continuous feature roughly follows a normal distribution. I then used </w:t>
      </w:r>
      <w:proofErr w:type="spellStart"/>
      <w:r w:rsidRPr="007E0944">
        <w:rPr>
          <w:sz w:val="24"/>
          <w:szCs w:val="24"/>
        </w:rPr>
        <w:t>OneHotEncoder</w:t>
      </w:r>
      <w:proofErr w:type="spellEnd"/>
      <w:r w:rsidRPr="007E0944">
        <w:rPr>
          <w:sz w:val="24"/>
          <w:szCs w:val="24"/>
        </w:rPr>
        <w:t xml:space="preserve"> for the "</w:t>
      </w:r>
      <w:proofErr w:type="spellStart"/>
      <w:r w:rsidRPr="007E0944">
        <w:rPr>
          <w:sz w:val="24"/>
          <w:szCs w:val="24"/>
        </w:rPr>
        <w:t>work_type</w:t>
      </w:r>
      <w:proofErr w:type="spellEnd"/>
      <w:r w:rsidRPr="007E0944">
        <w:rPr>
          <w:sz w:val="24"/>
          <w:szCs w:val="24"/>
        </w:rPr>
        <w:t>", "</w:t>
      </w:r>
      <w:proofErr w:type="spellStart"/>
      <w:r w:rsidRPr="007E0944">
        <w:rPr>
          <w:sz w:val="24"/>
          <w:szCs w:val="24"/>
        </w:rPr>
        <w:t>smoking_status</w:t>
      </w:r>
      <w:proofErr w:type="spellEnd"/>
      <w:r w:rsidRPr="007E0944">
        <w:rPr>
          <w:sz w:val="24"/>
          <w:szCs w:val="24"/>
        </w:rPr>
        <w:t>", 'gender', '</w:t>
      </w:r>
      <w:proofErr w:type="spellStart"/>
      <w:r w:rsidRPr="007E0944">
        <w:rPr>
          <w:sz w:val="24"/>
          <w:szCs w:val="24"/>
        </w:rPr>
        <w:t>ever_married</w:t>
      </w:r>
      <w:proofErr w:type="spellEnd"/>
      <w:r w:rsidRPr="007E0944">
        <w:rPr>
          <w:sz w:val="24"/>
          <w:szCs w:val="24"/>
        </w:rPr>
        <w:t>', and '</w:t>
      </w:r>
      <w:proofErr w:type="spellStart"/>
      <w:r w:rsidRPr="007E0944">
        <w:rPr>
          <w:sz w:val="24"/>
          <w:szCs w:val="24"/>
        </w:rPr>
        <w:t>Residence_type</w:t>
      </w:r>
      <w:proofErr w:type="spellEnd"/>
      <w:r w:rsidRPr="007E0944">
        <w:rPr>
          <w:sz w:val="24"/>
          <w:szCs w:val="24"/>
        </w:rPr>
        <w:t>' features because these categorical columns needed to be given dummy variables so the machine learning pipeline would function. As I mentioned above, I decided to eliminate the 201 rows that were missing values for body mass index. I did this because this is data about the healthiness of a patient, and we are classifying their outcome of having a stroke. This is very sensitive data and imputing a value could make our classification less accurate. Since these datapoints only account for 3.93% of the dataset, it should not impact the results.</w:t>
      </w:r>
    </w:p>
    <w:p w14:paraId="7BEA7EF8" w14:textId="7B8D4484" w:rsidR="00B225E9" w:rsidRPr="00B225E9" w:rsidRDefault="00B225E9" w:rsidP="007E0944">
      <w:pPr>
        <w:spacing w:after="0" w:line="240" w:lineRule="auto"/>
        <w:rPr>
          <w:b/>
          <w:bCs/>
          <w:sz w:val="24"/>
          <w:szCs w:val="24"/>
        </w:rPr>
      </w:pPr>
      <w:r w:rsidRPr="00B225E9">
        <w:rPr>
          <w:b/>
          <w:bCs/>
          <w:sz w:val="24"/>
          <w:szCs w:val="24"/>
        </w:rPr>
        <w:lastRenderedPageBreak/>
        <w:t>ML Models:</w:t>
      </w:r>
    </w:p>
    <w:p w14:paraId="556E3B68" w14:textId="4B11D47B" w:rsidR="007D70A7" w:rsidRDefault="00B225E9" w:rsidP="007E0944">
      <w:pPr>
        <w:spacing w:after="0" w:line="240" w:lineRule="auto"/>
        <w:rPr>
          <w:sz w:val="24"/>
          <w:szCs w:val="24"/>
        </w:rPr>
      </w:pPr>
      <w:r>
        <w:rPr>
          <w:sz w:val="24"/>
          <w:szCs w:val="24"/>
        </w:rPr>
        <w:t xml:space="preserve">I selected four models from </w:t>
      </w:r>
      <w:proofErr w:type="spellStart"/>
      <w:r>
        <w:rPr>
          <w:sz w:val="24"/>
          <w:szCs w:val="24"/>
        </w:rPr>
        <w:t>SchiKit</w:t>
      </w:r>
      <w:proofErr w:type="spellEnd"/>
      <w:r>
        <w:rPr>
          <w:sz w:val="24"/>
          <w:szCs w:val="24"/>
        </w:rPr>
        <w:t xml:space="preserve"> Learn to perform the analysis of this project: Logistic Regression, </w:t>
      </w:r>
      <w:r w:rsidR="007C6652">
        <w:rPr>
          <w:sz w:val="24"/>
          <w:szCs w:val="24"/>
        </w:rPr>
        <w:t>support vector classification (SVC)</w:t>
      </w:r>
      <w:r>
        <w:rPr>
          <w:sz w:val="24"/>
          <w:szCs w:val="24"/>
        </w:rPr>
        <w:t xml:space="preserve">, Random Forest Classifier, and </w:t>
      </w:r>
      <w:proofErr w:type="spellStart"/>
      <w:r>
        <w:rPr>
          <w:sz w:val="24"/>
          <w:szCs w:val="24"/>
        </w:rPr>
        <w:t>XGBoost</w:t>
      </w:r>
      <w:proofErr w:type="spellEnd"/>
      <w:r>
        <w:rPr>
          <w:sz w:val="24"/>
          <w:szCs w:val="24"/>
        </w:rPr>
        <w:t xml:space="preserve"> Classifier. </w:t>
      </w:r>
    </w:p>
    <w:p w14:paraId="01A48C52" w14:textId="20A7D778" w:rsidR="00B225E9" w:rsidRDefault="00B225E9" w:rsidP="007E0944">
      <w:pPr>
        <w:spacing w:after="0" w:line="240" w:lineRule="auto"/>
        <w:rPr>
          <w:sz w:val="24"/>
          <w:szCs w:val="24"/>
        </w:rPr>
      </w:pPr>
    </w:p>
    <w:p w14:paraId="6201DA7A" w14:textId="5D952FCC" w:rsidR="00B225E9" w:rsidRDefault="00B225E9" w:rsidP="007E0944">
      <w:pPr>
        <w:spacing w:after="0" w:line="240" w:lineRule="auto"/>
        <w:rPr>
          <w:sz w:val="24"/>
          <w:szCs w:val="24"/>
        </w:rPr>
      </w:pPr>
      <w:r>
        <w:rPr>
          <w:sz w:val="24"/>
          <w:szCs w:val="24"/>
        </w:rPr>
        <w:t>Logistic Regression is a simple binary classification model that I suspected would suit well with this dataset. I implemented the model with the L2 penalty because L1 would send many of the feature coefficients to zero and with limited features, this is not ideal. The tuning of this model worked with C, or the inverse of alpha</w:t>
      </w:r>
      <w:r w:rsidR="007C6652">
        <w:rPr>
          <w:sz w:val="24"/>
          <w:szCs w:val="24"/>
        </w:rPr>
        <w:t>, which controls the strength of the regularization</w:t>
      </w:r>
      <w:r>
        <w:rPr>
          <w:sz w:val="24"/>
          <w:szCs w:val="24"/>
        </w:rPr>
        <w:t xml:space="preserve">. </w:t>
      </w:r>
      <w:r w:rsidR="00391D85">
        <w:rPr>
          <w:sz w:val="24"/>
          <w:szCs w:val="24"/>
        </w:rPr>
        <w:t>I used</w:t>
      </w:r>
      <w:r w:rsidR="007C6652">
        <w:rPr>
          <w:sz w:val="24"/>
          <w:szCs w:val="24"/>
        </w:rPr>
        <w:t xml:space="preserve"> C values, which were the reciprocal of a uniform log space on the interval of -5 to 5 with 51 values. </w:t>
      </w:r>
    </w:p>
    <w:p w14:paraId="31989071" w14:textId="22BFC098" w:rsidR="007D70A7" w:rsidRDefault="007D70A7" w:rsidP="007E0944">
      <w:pPr>
        <w:spacing w:after="0" w:line="240" w:lineRule="auto"/>
        <w:rPr>
          <w:b/>
          <w:bCs/>
          <w:sz w:val="24"/>
          <w:szCs w:val="24"/>
        </w:rPr>
      </w:pPr>
    </w:p>
    <w:p w14:paraId="314C3C0B" w14:textId="4B3F05D2" w:rsidR="007C6652" w:rsidRDefault="007C6652" w:rsidP="007E0944">
      <w:pPr>
        <w:spacing w:after="0" w:line="240" w:lineRule="auto"/>
        <w:rPr>
          <w:sz w:val="24"/>
          <w:szCs w:val="24"/>
        </w:rPr>
      </w:pPr>
      <w:r>
        <w:rPr>
          <w:sz w:val="24"/>
          <w:szCs w:val="24"/>
        </w:rPr>
        <w:t xml:space="preserve">I used SVC for similar reasons to Logistic Regression. However, SVC will provide </w:t>
      </w:r>
      <w:r w:rsidR="004E1C03">
        <w:rPr>
          <w:sz w:val="24"/>
          <w:szCs w:val="24"/>
        </w:rPr>
        <w:t xml:space="preserve">a non-linear attempt at making classifications. </w:t>
      </w:r>
      <w:r w:rsidR="00903806">
        <w:rPr>
          <w:sz w:val="24"/>
          <w:szCs w:val="24"/>
        </w:rPr>
        <w:t>To tune this model, I focused on gamma and C, which control the kernel coefficients and regularization, respectfully. For gamma, I utilized a log</w:t>
      </w:r>
      <w:r w:rsidR="00391D85">
        <w:rPr>
          <w:sz w:val="24"/>
          <w:szCs w:val="24"/>
        </w:rPr>
        <w:t xml:space="preserve"> </w:t>
      </w:r>
      <w:r w:rsidR="00903806">
        <w:rPr>
          <w:sz w:val="24"/>
          <w:szCs w:val="24"/>
        </w:rPr>
        <w:t>space with 11 values from -2 to 2. For C, I utilized the reciprocal of 11 log</w:t>
      </w:r>
      <w:r w:rsidR="00391D85">
        <w:rPr>
          <w:sz w:val="24"/>
          <w:szCs w:val="24"/>
        </w:rPr>
        <w:t xml:space="preserve"> </w:t>
      </w:r>
      <w:r w:rsidR="00903806">
        <w:rPr>
          <w:sz w:val="24"/>
          <w:szCs w:val="24"/>
        </w:rPr>
        <w:t xml:space="preserve">space values from -2 to 2. With multiple parameters to tune, I utilized a grid and looped through each of these combinations. </w:t>
      </w:r>
    </w:p>
    <w:p w14:paraId="07AAFF38" w14:textId="460DBEB7" w:rsidR="00903806" w:rsidRDefault="00903806" w:rsidP="007E0944">
      <w:pPr>
        <w:spacing w:after="0" w:line="240" w:lineRule="auto"/>
        <w:rPr>
          <w:sz w:val="24"/>
          <w:szCs w:val="24"/>
        </w:rPr>
      </w:pPr>
    </w:p>
    <w:p w14:paraId="185A553D" w14:textId="4BCF22AE" w:rsidR="00903806" w:rsidRDefault="00903806" w:rsidP="007E0944">
      <w:pPr>
        <w:spacing w:after="0" w:line="240" w:lineRule="auto"/>
        <w:rPr>
          <w:sz w:val="24"/>
          <w:szCs w:val="24"/>
        </w:rPr>
      </w:pPr>
      <w:r>
        <w:rPr>
          <w:sz w:val="24"/>
          <w:szCs w:val="24"/>
        </w:rPr>
        <w:t xml:space="preserve">Next, I modelled predictions using a random forest classifier. </w:t>
      </w:r>
      <w:r w:rsidR="00B723FC">
        <w:rPr>
          <w:sz w:val="24"/>
          <w:szCs w:val="24"/>
        </w:rPr>
        <w:t xml:space="preserve">To tune this model, I selected the parameters: maximum depth and maximum features. These two features control the number of branches that are formed in each tree and the number of features used in each tree, respectively. Max depth was spaced linearly with 20 values between 1 to 20. Max features was linearly spaced with three values between 0.5 and 1. </w:t>
      </w:r>
    </w:p>
    <w:p w14:paraId="77C8E19C" w14:textId="70841C56" w:rsidR="00B723FC" w:rsidRDefault="00B723FC" w:rsidP="007E0944">
      <w:pPr>
        <w:spacing w:after="0" w:line="240" w:lineRule="auto"/>
        <w:rPr>
          <w:sz w:val="24"/>
          <w:szCs w:val="24"/>
        </w:rPr>
      </w:pPr>
    </w:p>
    <w:p w14:paraId="173FFED0" w14:textId="244D17E0" w:rsidR="00B723FC" w:rsidRDefault="00B723FC" w:rsidP="007E0944">
      <w:pPr>
        <w:spacing w:after="0" w:line="240" w:lineRule="auto"/>
        <w:rPr>
          <w:sz w:val="24"/>
          <w:szCs w:val="24"/>
        </w:rPr>
      </w:pPr>
      <w:r>
        <w:rPr>
          <w:sz w:val="24"/>
          <w:szCs w:val="24"/>
        </w:rPr>
        <w:t xml:space="preserve">Finally, I implemented an </w:t>
      </w:r>
      <w:proofErr w:type="spellStart"/>
      <w:r>
        <w:rPr>
          <w:sz w:val="24"/>
          <w:szCs w:val="24"/>
        </w:rPr>
        <w:t>XGBoost</w:t>
      </w:r>
      <w:proofErr w:type="spellEnd"/>
      <w:r>
        <w:rPr>
          <w:sz w:val="24"/>
          <w:szCs w:val="24"/>
        </w:rPr>
        <w:t xml:space="preserve"> classifier. The power of </w:t>
      </w:r>
      <w:proofErr w:type="spellStart"/>
      <w:r>
        <w:rPr>
          <w:sz w:val="24"/>
          <w:szCs w:val="24"/>
        </w:rPr>
        <w:t>XGBoost</w:t>
      </w:r>
      <w:proofErr w:type="spellEnd"/>
      <w:r>
        <w:rPr>
          <w:sz w:val="24"/>
          <w:szCs w:val="24"/>
        </w:rPr>
        <w:t xml:space="preserve"> as compared to other models is impressive and is typically the best choice for a multitude of datasets. </w:t>
      </w:r>
      <w:r w:rsidR="00D43717">
        <w:rPr>
          <w:sz w:val="24"/>
          <w:szCs w:val="24"/>
        </w:rPr>
        <w:t xml:space="preserve">I tuned three parameters for </w:t>
      </w:r>
      <w:proofErr w:type="spellStart"/>
      <w:r w:rsidR="00D43717">
        <w:rPr>
          <w:sz w:val="24"/>
          <w:szCs w:val="24"/>
        </w:rPr>
        <w:t>XGBoost</w:t>
      </w:r>
      <w:proofErr w:type="spellEnd"/>
      <w:r w:rsidR="00D43717">
        <w:rPr>
          <w:sz w:val="24"/>
          <w:szCs w:val="24"/>
        </w:rPr>
        <w:t xml:space="preserve">: </w:t>
      </w:r>
      <w:r w:rsidR="0013406C">
        <w:rPr>
          <w:sz w:val="24"/>
          <w:szCs w:val="24"/>
        </w:rPr>
        <w:t xml:space="preserve">learning rate, column sample by tree, and sub sample. Learning rate was tuned with 4 values linearly space from 0 to 4 while column sample by tree and sub sample were tuned with 5 values linearly spaced from 0.01 to 1. </w:t>
      </w:r>
    </w:p>
    <w:p w14:paraId="3F4BB9D3" w14:textId="5724A121" w:rsidR="004643EE" w:rsidRDefault="004643EE" w:rsidP="007E0944">
      <w:pPr>
        <w:spacing w:after="0" w:line="240" w:lineRule="auto"/>
        <w:rPr>
          <w:sz w:val="24"/>
          <w:szCs w:val="24"/>
        </w:rPr>
      </w:pPr>
    </w:p>
    <w:p w14:paraId="11E2165E" w14:textId="72D3F467" w:rsidR="00BD7237" w:rsidRDefault="004643EE" w:rsidP="007E0944">
      <w:pPr>
        <w:spacing w:after="0" w:line="240" w:lineRule="auto"/>
        <w:rPr>
          <w:b/>
          <w:bCs/>
          <w:sz w:val="36"/>
          <w:szCs w:val="36"/>
        </w:rPr>
      </w:pPr>
      <w:r w:rsidRPr="004643EE">
        <w:rPr>
          <w:b/>
          <w:bCs/>
          <w:sz w:val="36"/>
          <w:szCs w:val="36"/>
        </w:rPr>
        <w:t>Results:</w:t>
      </w:r>
    </w:p>
    <w:p w14:paraId="485407C8" w14:textId="7F3A1D9B" w:rsidR="00221E7B" w:rsidRDefault="00221E7B" w:rsidP="007E0944">
      <w:pPr>
        <w:spacing w:after="0" w:line="240" w:lineRule="auto"/>
        <w:rPr>
          <w:sz w:val="24"/>
          <w:szCs w:val="24"/>
        </w:rPr>
      </w:pPr>
      <w:r>
        <w:rPr>
          <w:b/>
          <w:bCs/>
          <w:sz w:val="24"/>
          <w:szCs w:val="24"/>
        </w:rPr>
        <w:t xml:space="preserve">Baseline: </w:t>
      </w:r>
      <w:r>
        <w:rPr>
          <w:sz w:val="24"/>
          <w:szCs w:val="24"/>
        </w:rPr>
        <w:t>Th</w:t>
      </w:r>
      <w:r w:rsidR="007C20C9">
        <w:rPr>
          <w:sz w:val="24"/>
          <w:szCs w:val="24"/>
        </w:rPr>
        <w:t>is problem was</w:t>
      </w:r>
      <w:r>
        <w:rPr>
          <w:sz w:val="24"/>
          <w:szCs w:val="24"/>
        </w:rPr>
        <w:t xml:space="preserve"> a binary classification problem, where 1 indicates a patient had a stroke and 0 indicates a patient did not have a stroke. Seeing that the data </w:t>
      </w:r>
      <w:r w:rsidR="007C20C9">
        <w:rPr>
          <w:sz w:val="24"/>
          <w:szCs w:val="24"/>
        </w:rPr>
        <w:t>was</w:t>
      </w:r>
      <w:r>
        <w:rPr>
          <w:sz w:val="24"/>
          <w:szCs w:val="24"/>
        </w:rPr>
        <w:t xml:space="preserve"> heavily unbalanced (class 1: 209, class 0: 4700), we </w:t>
      </w:r>
      <w:r w:rsidR="007C20C9">
        <w:rPr>
          <w:sz w:val="24"/>
          <w:szCs w:val="24"/>
        </w:rPr>
        <w:t>could not use</w:t>
      </w:r>
      <w:r>
        <w:rPr>
          <w:sz w:val="24"/>
          <w:szCs w:val="24"/>
        </w:rPr>
        <w:t xml:space="preserve"> accuracy scores but instead F1 score w</w:t>
      </w:r>
      <w:r w:rsidR="007C20C9">
        <w:rPr>
          <w:sz w:val="24"/>
          <w:szCs w:val="24"/>
        </w:rPr>
        <w:t>as</w:t>
      </w:r>
      <w:r>
        <w:rPr>
          <w:sz w:val="24"/>
          <w:szCs w:val="24"/>
        </w:rPr>
        <w:t xml:space="preserve"> utilized. </w:t>
      </w:r>
      <w:r w:rsidR="007C20C9">
        <w:rPr>
          <w:sz w:val="24"/>
          <w:szCs w:val="24"/>
        </w:rPr>
        <w:t>I</w:t>
      </w:r>
      <w:r>
        <w:rPr>
          <w:sz w:val="24"/>
          <w:szCs w:val="24"/>
        </w:rPr>
        <w:t xml:space="preserve"> develop</w:t>
      </w:r>
      <w:r w:rsidR="007C20C9">
        <w:rPr>
          <w:sz w:val="24"/>
          <w:szCs w:val="24"/>
        </w:rPr>
        <w:t>ed</w:t>
      </w:r>
      <w:r>
        <w:rPr>
          <w:sz w:val="24"/>
          <w:szCs w:val="24"/>
        </w:rPr>
        <w:t xml:space="preserve"> baseline scores for each parameter by setting all 4909 </w:t>
      </w:r>
      <w:r w:rsidR="003A3ECC">
        <w:rPr>
          <w:sz w:val="24"/>
          <w:szCs w:val="24"/>
        </w:rPr>
        <w:t>patients’</w:t>
      </w:r>
      <w:r>
        <w:rPr>
          <w:sz w:val="24"/>
          <w:szCs w:val="24"/>
        </w:rPr>
        <w:t xml:space="preserve"> outcome to class 1, which indicate</w:t>
      </w:r>
      <w:r w:rsidR="007C20C9">
        <w:rPr>
          <w:sz w:val="24"/>
          <w:szCs w:val="24"/>
        </w:rPr>
        <w:t>d</w:t>
      </w:r>
      <w:r>
        <w:rPr>
          <w:sz w:val="24"/>
          <w:szCs w:val="24"/>
        </w:rPr>
        <w:t xml:space="preserve"> they had a stroke. This provide</w:t>
      </w:r>
      <w:r w:rsidR="007C20C9">
        <w:rPr>
          <w:sz w:val="24"/>
          <w:szCs w:val="24"/>
        </w:rPr>
        <w:t>d</w:t>
      </w:r>
      <w:r>
        <w:rPr>
          <w:sz w:val="24"/>
          <w:szCs w:val="24"/>
        </w:rPr>
        <w:t xml:space="preserve"> a</w:t>
      </w:r>
      <w:r w:rsidR="00AE6825">
        <w:rPr>
          <w:sz w:val="24"/>
          <w:szCs w:val="24"/>
        </w:rPr>
        <w:t xml:space="preserve"> </w:t>
      </w:r>
      <w:r>
        <w:rPr>
          <w:sz w:val="24"/>
          <w:szCs w:val="24"/>
        </w:rPr>
        <w:t>F1 score of 8.17% respectively.</w:t>
      </w:r>
      <w:r w:rsidR="007C20C9">
        <w:rPr>
          <w:sz w:val="24"/>
          <w:szCs w:val="24"/>
        </w:rPr>
        <w:t xml:space="preserve"> I then used</w:t>
      </w:r>
      <w:r w:rsidR="003A3ECC">
        <w:rPr>
          <w:sz w:val="24"/>
          <w:szCs w:val="24"/>
        </w:rPr>
        <w:t xml:space="preserve"> th</w:t>
      </w:r>
      <w:r w:rsidR="00AE6825">
        <w:rPr>
          <w:sz w:val="24"/>
          <w:szCs w:val="24"/>
        </w:rPr>
        <w:t>is</w:t>
      </w:r>
      <w:r w:rsidR="003A3ECC">
        <w:rPr>
          <w:sz w:val="24"/>
          <w:szCs w:val="24"/>
        </w:rPr>
        <w:t xml:space="preserve"> value to compare against each optimal model’s mean and standard deviation of </w:t>
      </w:r>
      <w:r w:rsidR="00AE6825">
        <w:rPr>
          <w:sz w:val="24"/>
          <w:szCs w:val="24"/>
        </w:rPr>
        <w:t>F1 score</w:t>
      </w:r>
      <w:r w:rsidR="003A3ECC">
        <w:rPr>
          <w:sz w:val="24"/>
          <w:szCs w:val="24"/>
        </w:rPr>
        <w:t xml:space="preserve">. From this analysis, </w:t>
      </w:r>
      <w:r w:rsidR="007C20C9">
        <w:rPr>
          <w:sz w:val="24"/>
          <w:szCs w:val="24"/>
        </w:rPr>
        <w:t xml:space="preserve">I found </w:t>
      </w:r>
      <w:r w:rsidR="0013406C">
        <w:rPr>
          <w:sz w:val="24"/>
          <w:szCs w:val="24"/>
        </w:rPr>
        <w:t xml:space="preserve">which </w:t>
      </w:r>
      <w:r w:rsidR="003A3ECC">
        <w:rPr>
          <w:sz w:val="24"/>
          <w:szCs w:val="24"/>
        </w:rPr>
        <w:t xml:space="preserve">models performed worse than the baseline due to simplicity of the model </w:t>
      </w:r>
      <w:r w:rsidR="0013406C">
        <w:rPr>
          <w:sz w:val="24"/>
          <w:szCs w:val="24"/>
        </w:rPr>
        <w:t>versus</w:t>
      </w:r>
      <w:r w:rsidR="003A3ECC">
        <w:rPr>
          <w:sz w:val="24"/>
          <w:szCs w:val="24"/>
        </w:rPr>
        <w:t xml:space="preserve"> the complexity of the data and </w:t>
      </w:r>
      <w:r w:rsidR="0013406C">
        <w:rPr>
          <w:sz w:val="24"/>
          <w:szCs w:val="24"/>
        </w:rPr>
        <w:t>which models</w:t>
      </w:r>
      <w:r w:rsidR="003A3ECC">
        <w:rPr>
          <w:sz w:val="24"/>
          <w:szCs w:val="24"/>
        </w:rPr>
        <w:t xml:space="preserve"> did better than the baseline. </w:t>
      </w:r>
    </w:p>
    <w:p w14:paraId="6BBD7D63" w14:textId="5F803786" w:rsidR="003A3ECC" w:rsidRDefault="003A3ECC" w:rsidP="007E0944">
      <w:pPr>
        <w:spacing w:after="0" w:line="240" w:lineRule="auto"/>
        <w:rPr>
          <w:sz w:val="24"/>
          <w:szCs w:val="24"/>
        </w:rPr>
      </w:pPr>
    </w:p>
    <w:p w14:paraId="56DCD81E" w14:textId="3A5FE060" w:rsidR="00AC787D" w:rsidRDefault="00233050" w:rsidP="007E0944">
      <w:pPr>
        <w:spacing w:after="0" w:line="240" w:lineRule="auto"/>
        <w:rPr>
          <w:sz w:val="24"/>
          <w:szCs w:val="24"/>
        </w:rPr>
      </w:pPr>
      <w:r>
        <w:rPr>
          <w:sz w:val="24"/>
          <w:szCs w:val="24"/>
        </w:rPr>
        <w:t xml:space="preserve">Logistic regression performed the worst of </w:t>
      </w:r>
      <w:r w:rsidR="00187B09">
        <w:rPr>
          <w:sz w:val="24"/>
          <w:szCs w:val="24"/>
        </w:rPr>
        <w:t>all</w:t>
      </w:r>
      <w:r>
        <w:rPr>
          <w:sz w:val="24"/>
          <w:szCs w:val="24"/>
        </w:rPr>
        <w:t xml:space="preserve"> the models. It seemed to be much </w:t>
      </w:r>
      <w:r w:rsidR="00187B09">
        <w:rPr>
          <w:sz w:val="24"/>
          <w:szCs w:val="24"/>
        </w:rPr>
        <w:t>too</w:t>
      </w:r>
      <w:r>
        <w:rPr>
          <w:sz w:val="24"/>
          <w:szCs w:val="24"/>
        </w:rPr>
        <w:t xml:space="preserve"> simple of a model for this dataset and results in an 85.90% decrease in F1 score (3.5148 standard </w:t>
      </w:r>
      <w:r>
        <w:rPr>
          <w:sz w:val="24"/>
          <w:szCs w:val="24"/>
        </w:rPr>
        <w:lastRenderedPageBreak/>
        <w:t xml:space="preserve">deviations). </w:t>
      </w:r>
      <w:r w:rsidR="00887D95">
        <w:rPr>
          <w:sz w:val="24"/>
          <w:szCs w:val="24"/>
        </w:rPr>
        <w:t xml:space="preserve">The </w:t>
      </w:r>
      <w:r w:rsidR="008D6AAF">
        <w:rPr>
          <w:sz w:val="24"/>
          <w:szCs w:val="24"/>
        </w:rPr>
        <w:t>Random Forest</w:t>
      </w:r>
      <w:r w:rsidR="00887D95">
        <w:rPr>
          <w:sz w:val="24"/>
          <w:szCs w:val="24"/>
        </w:rPr>
        <w:t xml:space="preserve"> model</w:t>
      </w:r>
      <w:r>
        <w:rPr>
          <w:sz w:val="24"/>
          <w:szCs w:val="24"/>
        </w:rPr>
        <w:t xml:space="preserve"> </w:t>
      </w:r>
      <w:r w:rsidR="008D6AAF">
        <w:rPr>
          <w:sz w:val="24"/>
          <w:szCs w:val="24"/>
        </w:rPr>
        <w:t>unexpected</w:t>
      </w:r>
      <w:r>
        <w:rPr>
          <w:sz w:val="24"/>
          <w:szCs w:val="24"/>
        </w:rPr>
        <w:t xml:space="preserve">ly performed </w:t>
      </w:r>
      <w:r w:rsidR="00187B09">
        <w:rPr>
          <w:sz w:val="24"/>
          <w:szCs w:val="24"/>
        </w:rPr>
        <w:t>poorly</w:t>
      </w:r>
      <w:r w:rsidR="008D6AAF">
        <w:rPr>
          <w:sz w:val="24"/>
          <w:szCs w:val="24"/>
        </w:rPr>
        <w:t xml:space="preserve"> as the data was quite suitable for a decision tree algorithm. </w:t>
      </w:r>
      <w:r w:rsidR="00187B09">
        <w:rPr>
          <w:sz w:val="24"/>
          <w:szCs w:val="24"/>
        </w:rPr>
        <w:t>It yielded</w:t>
      </w:r>
      <w:r w:rsidR="00AE6825">
        <w:rPr>
          <w:sz w:val="24"/>
          <w:szCs w:val="24"/>
        </w:rPr>
        <w:t xml:space="preserve"> a</w:t>
      </w:r>
      <w:r w:rsidR="005A752B">
        <w:rPr>
          <w:sz w:val="24"/>
          <w:szCs w:val="24"/>
        </w:rPr>
        <w:t xml:space="preserve"> F1 score </w:t>
      </w:r>
      <w:r w:rsidR="00AE6825">
        <w:rPr>
          <w:sz w:val="24"/>
          <w:szCs w:val="24"/>
        </w:rPr>
        <w:t xml:space="preserve">that </w:t>
      </w:r>
      <w:r w:rsidR="005A752B">
        <w:rPr>
          <w:sz w:val="24"/>
          <w:szCs w:val="24"/>
        </w:rPr>
        <w:t xml:space="preserve">decreased by </w:t>
      </w:r>
      <w:r w:rsidR="00292D79">
        <w:rPr>
          <w:sz w:val="24"/>
          <w:szCs w:val="24"/>
        </w:rPr>
        <w:t>62.</w:t>
      </w:r>
      <w:r w:rsidR="00187B09">
        <w:rPr>
          <w:sz w:val="24"/>
          <w:szCs w:val="24"/>
        </w:rPr>
        <w:t>90</w:t>
      </w:r>
      <w:r w:rsidR="005A752B">
        <w:rPr>
          <w:sz w:val="24"/>
          <w:szCs w:val="24"/>
        </w:rPr>
        <w:t>% (</w:t>
      </w:r>
      <w:r w:rsidR="00187B09">
        <w:rPr>
          <w:sz w:val="24"/>
          <w:szCs w:val="24"/>
        </w:rPr>
        <w:t xml:space="preserve">1.5432 </w:t>
      </w:r>
      <w:r w:rsidR="005A752B">
        <w:rPr>
          <w:sz w:val="24"/>
          <w:szCs w:val="24"/>
        </w:rPr>
        <w:t xml:space="preserve">standard deviations). SVC </w:t>
      </w:r>
      <w:r w:rsidR="00E96D52">
        <w:rPr>
          <w:sz w:val="24"/>
          <w:szCs w:val="24"/>
        </w:rPr>
        <w:t xml:space="preserve">also performed poorly with a </w:t>
      </w:r>
      <w:r>
        <w:rPr>
          <w:sz w:val="24"/>
          <w:szCs w:val="24"/>
        </w:rPr>
        <w:t>0.38</w:t>
      </w:r>
      <w:r w:rsidR="005A752B">
        <w:rPr>
          <w:sz w:val="24"/>
          <w:szCs w:val="24"/>
        </w:rPr>
        <w:t xml:space="preserve">% </w:t>
      </w:r>
      <w:r>
        <w:rPr>
          <w:sz w:val="24"/>
          <w:szCs w:val="24"/>
        </w:rPr>
        <w:t>decrease</w:t>
      </w:r>
      <w:r w:rsidR="005A752B">
        <w:rPr>
          <w:sz w:val="24"/>
          <w:szCs w:val="24"/>
        </w:rPr>
        <w:t xml:space="preserve"> in F1 score (</w:t>
      </w:r>
      <w:r>
        <w:rPr>
          <w:sz w:val="24"/>
          <w:szCs w:val="24"/>
        </w:rPr>
        <w:t>0.007206</w:t>
      </w:r>
      <w:r w:rsidR="005A752B">
        <w:rPr>
          <w:sz w:val="24"/>
          <w:szCs w:val="24"/>
        </w:rPr>
        <w:t xml:space="preserve"> standard deviations). </w:t>
      </w:r>
      <w:proofErr w:type="spellStart"/>
      <w:r w:rsidR="005A752B">
        <w:rPr>
          <w:sz w:val="24"/>
          <w:szCs w:val="24"/>
        </w:rPr>
        <w:t>XGBoost</w:t>
      </w:r>
      <w:proofErr w:type="spellEnd"/>
      <w:r w:rsidR="005A752B">
        <w:rPr>
          <w:sz w:val="24"/>
          <w:szCs w:val="24"/>
        </w:rPr>
        <w:t xml:space="preserve"> performed the best for this problem. It provided a 61.8% increase in F1 score (</w:t>
      </w:r>
      <w:r w:rsidR="00187B09">
        <w:rPr>
          <w:sz w:val="24"/>
          <w:szCs w:val="24"/>
        </w:rPr>
        <w:t>0.8127</w:t>
      </w:r>
      <w:r w:rsidR="005A752B">
        <w:rPr>
          <w:sz w:val="24"/>
          <w:szCs w:val="24"/>
        </w:rPr>
        <w:t xml:space="preserve"> standard deviations). </w:t>
      </w:r>
      <w:r w:rsidR="00B00345">
        <w:rPr>
          <w:sz w:val="24"/>
          <w:szCs w:val="24"/>
        </w:rPr>
        <w:t xml:space="preserve">It may seem odd that the percent changes are so large, but this makes sense given the lack of precision in the baseline for F1 score. We can look at the standard deviations, which are quite small to ensure that the uncertainties due to splitting, and random states is also small. </w:t>
      </w:r>
    </w:p>
    <w:p w14:paraId="5CB5723D" w14:textId="7F1EE614" w:rsidR="003A3ECC" w:rsidRDefault="003A3ECC" w:rsidP="007E0944">
      <w:pPr>
        <w:spacing w:after="0" w:line="240" w:lineRule="auto"/>
        <w:rPr>
          <w:sz w:val="24"/>
          <w:szCs w:val="24"/>
        </w:rPr>
      </w:pPr>
    </w:p>
    <w:tbl>
      <w:tblPr>
        <w:tblStyle w:val="TableGrid"/>
        <w:tblW w:w="0" w:type="auto"/>
        <w:tblLook w:val="04A0" w:firstRow="1" w:lastRow="0" w:firstColumn="1" w:lastColumn="0" w:noHBand="0" w:noVBand="1"/>
      </w:tblPr>
      <w:tblGrid>
        <w:gridCol w:w="2245"/>
        <w:gridCol w:w="1890"/>
        <w:gridCol w:w="1620"/>
        <w:gridCol w:w="1725"/>
        <w:gridCol w:w="1870"/>
      </w:tblGrid>
      <w:tr w:rsidR="00572A22" w14:paraId="23416B41" w14:textId="77777777" w:rsidTr="00364491">
        <w:tc>
          <w:tcPr>
            <w:tcW w:w="2245" w:type="dxa"/>
          </w:tcPr>
          <w:p w14:paraId="408C098C" w14:textId="213038B3" w:rsidR="00572A22" w:rsidRDefault="00572A22" w:rsidP="00364491">
            <w:pPr>
              <w:rPr>
                <w:sz w:val="24"/>
                <w:szCs w:val="24"/>
              </w:rPr>
            </w:pPr>
            <w:r>
              <w:rPr>
                <w:sz w:val="24"/>
                <w:szCs w:val="24"/>
              </w:rPr>
              <w:t>F1</w:t>
            </w:r>
            <w:r>
              <w:rPr>
                <w:sz w:val="24"/>
                <w:szCs w:val="24"/>
              </w:rPr>
              <w:t xml:space="preserve"> scores</w:t>
            </w:r>
          </w:p>
        </w:tc>
        <w:tc>
          <w:tcPr>
            <w:tcW w:w="1890" w:type="dxa"/>
          </w:tcPr>
          <w:p w14:paraId="5757192C" w14:textId="77777777" w:rsidR="00572A22" w:rsidRDefault="00572A22" w:rsidP="00364491">
            <w:pPr>
              <w:rPr>
                <w:sz w:val="24"/>
                <w:szCs w:val="24"/>
              </w:rPr>
            </w:pPr>
            <w:r>
              <w:rPr>
                <w:sz w:val="24"/>
                <w:szCs w:val="24"/>
              </w:rPr>
              <w:t>Logistic Regression</w:t>
            </w:r>
          </w:p>
        </w:tc>
        <w:tc>
          <w:tcPr>
            <w:tcW w:w="1620" w:type="dxa"/>
          </w:tcPr>
          <w:p w14:paraId="436D9A9B" w14:textId="1DD84F18" w:rsidR="00572A22" w:rsidRDefault="00572A22" w:rsidP="00364491">
            <w:pPr>
              <w:rPr>
                <w:sz w:val="24"/>
                <w:szCs w:val="24"/>
              </w:rPr>
            </w:pPr>
            <w:r>
              <w:rPr>
                <w:sz w:val="24"/>
                <w:szCs w:val="24"/>
              </w:rPr>
              <w:t>SVC</w:t>
            </w:r>
          </w:p>
        </w:tc>
        <w:tc>
          <w:tcPr>
            <w:tcW w:w="1725" w:type="dxa"/>
          </w:tcPr>
          <w:p w14:paraId="5ED0FC2E" w14:textId="77777777" w:rsidR="00572A22" w:rsidRDefault="00572A22" w:rsidP="00364491">
            <w:pPr>
              <w:rPr>
                <w:sz w:val="24"/>
                <w:szCs w:val="24"/>
              </w:rPr>
            </w:pPr>
            <w:r>
              <w:rPr>
                <w:sz w:val="24"/>
                <w:szCs w:val="24"/>
              </w:rPr>
              <w:t>Rand Forest Classifier</w:t>
            </w:r>
          </w:p>
        </w:tc>
        <w:tc>
          <w:tcPr>
            <w:tcW w:w="1870" w:type="dxa"/>
          </w:tcPr>
          <w:p w14:paraId="126762AE" w14:textId="77777777" w:rsidR="00572A22" w:rsidRDefault="00572A22" w:rsidP="00364491">
            <w:pPr>
              <w:rPr>
                <w:sz w:val="24"/>
                <w:szCs w:val="24"/>
              </w:rPr>
            </w:pPr>
            <w:proofErr w:type="spellStart"/>
            <w:r>
              <w:rPr>
                <w:sz w:val="24"/>
                <w:szCs w:val="24"/>
              </w:rPr>
              <w:t>XGBoost</w:t>
            </w:r>
            <w:proofErr w:type="spellEnd"/>
          </w:p>
        </w:tc>
      </w:tr>
      <w:tr w:rsidR="00572A22" w14:paraId="01A24F37" w14:textId="77777777" w:rsidTr="00364491">
        <w:tc>
          <w:tcPr>
            <w:tcW w:w="2245" w:type="dxa"/>
          </w:tcPr>
          <w:p w14:paraId="1FBC5F60" w14:textId="2FF3ED90" w:rsidR="00572A22" w:rsidRDefault="00572A22" w:rsidP="00364491">
            <w:pPr>
              <w:rPr>
                <w:sz w:val="24"/>
                <w:szCs w:val="24"/>
              </w:rPr>
            </w:pPr>
            <w:r>
              <w:rPr>
                <w:sz w:val="24"/>
                <w:szCs w:val="24"/>
              </w:rPr>
              <w:t xml:space="preserve">Average </w:t>
            </w:r>
            <w:r>
              <w:rPr>
                <w:sz w:val="24"/>
                <w:szCs w:val="24"/>
              </w:rPr>
              <w:t>F1</w:t>
            </w:r>
            <w:r>
              <w:rPr>
                <w:sz w:val="24"/>
                <w:szCs w:val="24"/>
              </w:rPr>
              <w:t xml:space="preserve"> (%)</w:t>
            </w:r>
          </w:p>
        </w:tc>
        <w:tc>
          <w:tcPr>
            <w:tcW w:w="1890" w:type="dxa"/>
          </w:tcPr>
          <w:p w14:paraId="18A3B9A6" w14:textId="0C3CC47D" w:rsidR="00572A22" w:rsidRDefault="008D6AAF" w:rsidP="00364491">
            <w:pPr>
              <w:rPr>
                <w:sz w:val="24"/>
                <w:szCs w:val="24"/>
              </w:rPr>
            </w:pPr>
            <w:r>
              <w:rPr>
                <w:sz w:val="24"/>
                <w:szCs w:val="24"/>
              </w:rPr>
              <w:t>1.152</w:t>
            </w:r>
          </w:p>
        </w:tc>
        <w:tc>
          <w:tcPr>
            <w:tcW w:w="1620" w:type="dxa"/>
          </w:tcPr>
          <w:p w14:paraId="5C15CBA0" w14:textId="7D24AE53" w:rsidR="00572A22" w:rsidRDefault="00292D79" w:rsidP="00364491">
            <w:pPr>
              <w:rPr>
                <w:sz w:val="24"/>
                <w:szCs w:val="24"/>
              </w:rPr>
            </w:pPr>
            <w:r>
              <w:rPr>
                <w:sz w:val="24"/>
                <w:szCs w:val="24"/>
              </w:rPr>
              <w:t>8.139</w:t>
            </w:r>
          </w:p>
        </w:tc>
        <w:tc>
          <w:tcPr>
            <w:tcW w:w="1725" w:type="dxa"/>
          </w:tcPr>
          <w:p w14:paraId="4B31AD6A" w14:textId="547B276C" w:rsidR="00572A22" w:rsidRDefault="008D6AAF" w:rsidP="00364491">
            <w:pPr>
              <w:rPr>
                <w:sz w:val="24"/>
                <w:szCs w:val="24"/>
              </w:rPr>
            </w:pPr>
            <w:r>
              <w:rPr>
                <w:sz w:val="24"/>
                <w:szCs w:val="24"/>
              </w:rPr>
              <w:t>3.0</w:t>
            </w:r>
            <w:r w:rsidR="00E96D52">
              <w:rPr>
                <w:sz w:val="24"/>
                <w:szCs w:val="24"/>
              </w:rPr>
              <w:t>303</w:t>
            </w:r>
          </w:p>
        </w:tc>
        <w:tc>
          <w:tcPr>
            <w:tcW w:w="1870" w:type="dxa"/>
          </w:tcPr>
          <w:p w14:paraId="4BD691C0" w14:textId="2629DC0E" w:rsidR="00572A22" w:rsidRDefault="008D6AAF" w:rsidP="00364491">
            <w:pPr>
              <w:rPr>
                <w:sz w:val="24"/>
                <w:szCs w:val="24"/>
              </w:rPr>
            </w:pPr>
            <w:r>
              <w:rPr>
                <w:sz w:val="24"/>
                <w:szCs w:val="24"/>
              </w:rPr>
              <w:t>12.163</w:t>
            </w:r>
          </w:p>
        </w:tc>
      </w:tr>
      <w:tr w:rsidR="00572A22" w14:paraId="1DCC676C" w14:textId="77777777" w:rsidTr="00364491">
        <w:tc>
          <w:tcPr>
            <w:tcW w:w="2245" w:type="dxa"/>
          </w:tcPr>
          <w:p w14:paraId="4AC5AA00" w14:textId="77777777" w:rsidR="00572A22" w:rsidRDefault="00572A22" w:rsidP="00364491">
            <w:pPr>
              <w:rPr>
                <w:sz w:val="24"/>
                <w:szCs w:val="24"/>
              </w:rPr>
            </w:pPr>
            <w:r>
              <w:rPr>
                <w:sz w:val="24"/>
                <w:szCs w:val="24"/>
              </w:rPr>
              <w:t>Percent change (%)</w:t>
            </w:r>
          </w:p>
        </w:tc>
        <w:tc>
          <w:tcPr>
            <w:tcW w:w="1890" w:type="dxa"/>
          </w:tcPr>
          <w:p w14:paraId="1C17A49C" w14:textId="040B8514" w:rsidR="00572A22" w:rsidRDefault="008D6AAF" w:rsidP="00364491">
            <w:pPr>
              <w:rPr>
                <w:sz w:val="24"/>
                <w:szCs w:val="24"/>
              </w:rPr>
            </w:pPr>
            <w:r>
              <w:rPr>
                <w:sz w:val="24"/>
                <w:szCs w:val="24"/>
              </w:rPr>
              <w:t>-85.90</w:t>
            </w:r>
          </w:p>
        </w:tc>
        <w:tc>
          <w:tcPr>
            <w:tcW w:w="1620" w:type="dxa"/>
          </w:tcPr>
          <w:p w14:paraId="5212B51C" w14:textId="3837D305" w:rsidR="00572A22" w:rsidRDefault="00292D79" w:rsidP="00364491">
            <w:pPr>
              <w:rPr>
                <w:sz w:val="24"/>
                <w:szCs w:val="24"/>
              </w:rPr>
            </w:pPr>
            <w:r>
              <w:rPr>
                <w:sz w:val="24"/>
                <w:szCs w:val="24"/>
              </w:rPr>
              <w:t>-0.38</w:t>
            </w:r>
          </w:p>
        </w:tc>
        <w:tc>
          <w:tcPr>
            <w:tcW w:w="1725" w:type="dxa"/>
          </w:tcPr>
          <w:p w14:paraId="32BAD51B" w14:textId="50D9A46A" w:rsidR="00572A22" w:rsidRDefault="00E96D52" w:rsidP="00364491">
            <w:pPr>
              <w:rPr>
                <w:sz w:val="24"/>
                <w:szCs w:val="24"/>
              </w:rPr>
            </w:pPr>
            <w:r>
              <w:rPr>
                <w:sz w:val="24"/>
                <w:szCs w:val="24"/>
              </w:rPr>
              <w:t>-62.9</w:t>
            </w:r>
          </w:p>
        </w:tc>
        <w:tc>
          <w:tcPr>
            <w:tcW w:w="1870" w:type="dxa"/>
          </w:tcPr>
          <w:p w14:paraId="448E2FCB" w14:textId="7DE7B2E7" w:rsidR="00572A22" w:rsidRDefault="008D6AAF" w:rsidP="00364491">
            <w:pPr>
              <w:rPr>
                <w:sz w:val="24"/>
                <w:szCs w:val="24"/>
              </w:rPr>
            </w:pPr>
            <w:r>
              <w:rPr>
                <w:sz w:val="24"/>
                <w:szCs w:val="24"/>
              </w:rPr>
              <w:t>48.87</w:t>
            </w:r>
          </w:p>
        </w:tc>
      </w:tr>
      <w:tr w:rsidR="00572A22" w14:paraId="5CBC2D7A" w14:textId="77777777" w:rsidTr="00364491">
        <w:tc>
          <w:tcPr>
            <w:tcW w:w="2245" w:type="dxa"/>
          </w:tcPr>
          <w:p w14:paraId="45A86A8F" w14:textId="2220CF1B" w:rsidR="00572A22" w:rsidRDefault="00572A22" w:rsidP="00364491">
            <w:pPr>
              <w:rPr>
                <w:sz w:val="24"/>
                <w:szCs w:val="24"/>
              </w:rPr>
            </w:pPr>
            <w:r>
              <w:rPr>
                <w:sz w:val="24"/>
                <w:szCs w:val="24"/>
              </w:rPr>
              <w:t>F1</w:t>
            </w:r>
            <w:r>
              <w:rPr>
                <w:sz w:val="24"/>
                <w:szCs w:val="24"/>
              </w:rPr>
              <w:t xml:space="preserve"> Standard Deviation </w:t>
            </w:r>
          </w:p>
        </w:tc>
        <w:tc>
          <w:tcPr>
            <w:tcW w:w="1890" w:type="dxa"/>
          </w:tcPr>
          <w:p w14:paraId="690CBEFF" w14:textId="58A27DC1" w:rsidR="00572A22" w:rsidRDefault="008D6AAF" w:rsidP="00364491">
            <w:pPr>
              <w:rPr>
                <w:sz w:val="24"/>
                <w:szCs w:val="24"/>
              </w:rPr>
            </w:pPr>
            <w:r>
              <w:rPr>
                <w:sz w:val="24"/>
                <w:szCs w:val="24"/>
              </w:rPr>
              <w:t>0.01996</w:t>
            </w:r>
          </w:p>
        </w:tc>
        <w:tc>
          <w:tcPr>
            <w:tcW w:w="1620" w:type="dxa"/>
          </w:tcPr>
          <w:p w14:paraId="29082EAE" w14:textId="274254D7" w:rsidR="00572A22" w:rsidRDefault="00572A22" w:rsidP="00364491">
            <w:pPr>
              <w:rPr>
                <w:sz w:val="24"/>
                <w:szCs w:val="24"/>
              </w:rPr>
            </w:pPr>
            <w:r>
              <w:rPr>
                <w:sz w:val="24"/>
                <w:szCs w:val="24"/>
              </w:rPr>
              <w:t>0.0</w:t>
            </w:r>
            <w:r w:rsidR="00292D79">
              <w:rPr>
                <w:sz w:val="24"/>
                <w:szCs w:val="24"/>
              </w:rPr>
              <w:t>3906</w:t>
            </w:r>
          </w:p>
        </w:tc>
        <w:tc>
          <w:tcPr>
            <w:tcW w:w="1725" w:type="dxa"/>
          </w:tcPr>
          <w:p w14:paraId="39F38E38" w14:textId="002B227B" w:rsidR="00572A22" w:rsidRDefault="00572A22" w:rsidP="00364491">
            <w:pPr>
              <w:rPr>
                <w:sz w:val="24"/>
                <w:szCs w:val="24"/>
              </w:rPr>
            </w:pPr>
            <w:r>
              <w:rPr>
                <w:sz w:val="24"/>
                <w:szCs w:val="24"/>
              </w:rPr>
              <w:t>0.</w:t>
            </w:r>
            <w:r>
              <w:rPr>
                <w:sz w:val="24"/>
                <w:szCs w:val="24"/>
              </w:rPr>
              <w:t>0</w:t>
            </w:r>
            <w:r w:rsidR="00E96D52">
              <w:rPr>
                <w:sz w:val="24"/>
                <w:szCs w:val="24"/>
              </w:rPr>
              <w:t>3329</w:t>
            </w:r>
          </w:p>
        </w:tc>
        <w:tc>
          <w:tcPr>
            <w:tcW w:w="1870" w:type="dxa"/>
          </w:tcPr>
          <w:p w14:paraId="4FA3DF59" w14:textId="7090D2F7" w:rsidR="00572A22" w:rsidRDefault="00572A22" w:rsidP="00364491">
            <w:pPr>
              <w:rPr>
                <w:sz w:val="24"/>
                <w:szCs w:val="24"/>
              </w:rPr>
            </w:pPr>
            <w:r>
              <w:rPr>
                <w:sz w:val="24"/>
                <w:szCs w:val="24"/>
              </w:rPr>
              <w:t>0.0</w:t>
            </w:r>
            <w:r w:rsidR="008D6AAF">
              <w:rPr>
                <w:sz w:val="24"/>
                <w:szCs w:val="24"/>
              </w:rPr>
              <w:t>4916</w:t>
            </w:r>
          </w:p>
        </w:tc>
      </w:tr>
      <w:tr w:rsidR="00572A22" w14:paraId="3F7D9BAD" w14:textId="77777777" w:rsidTr="00364491">
        <w:tc>
          <w:tcPr>
            <w:tcW w:w="2245" w:type="dxa"/>
          </w:tcPr>
          <w:p w14:paraId="3A297A7C" w14:textId="77777777" w:rsidR="00572A22" w:rsidRPr="005A752B" w:rsidRDefault="00572A22" w:rsidP="00364491">
            <w:pPr>
              <w:rPr>
                <w:color w:val="FF0000"/>
                <w:sz w:val="24"/>
                <w:szCs w:val="24"/>
              </w:rPr>
            </w:pPr>
            <w:r w:rsidRPr="005A752B">
              <w:rPr>
                <w:color w:val="FF0000"/>
                <w:sz w:val="24"/>
                <w:szCs w:val="24"/>
              </w:rPr>
              <w:t>Number of Std. Dev.</w:t>
            </w:r>
          </w:p>
        </w:tc>
        <w:tc>
          <w:tcPr>
            <w:tcW w:w="1890" w:type="dxa"/>
          </w:tcPr>
          <w:p w14:paraId="644CC6BA" w14:textId="55836A5A" w:rsidR="00572A22" w:rsidRPr="005A752B" w:rsidRDefault="00233050" w:rsidP="008D6AAF">
            <w:pPr>
              <w:tabs>
                <w:tab w:val="left" w:pos="828"/>
              </w:tabs>
              <w:rPr>
                <w:color w:val="FF0000"/>
                <w:sz w:val="24"/>
                <w:szCs w:val="24"/>
              </w:rPr>
            </w:pPr>
            <w:r>
              <w:rPr>
                <w:color w:val="FF0000"/>
                <w:sz w:val="24"/>
                <w:szCs w:val="24"/>
              </w:rPr>
              <w:t>3.5148</w:t>
            </w:r>
          </w:p>
        </w:tc>
        <w:tc>
          <w:tcPr>
            <w:tcW w:w="1620" w:type="dxa"/>
          </w:tcPr>
          <w:p w14:paraId="7070CC0C" w14:textId="3F6A24E4" w:rsidR="00572A22" w:rsidRPr="005A752B" w:rsidRDefault="00292D79" w:rsidP="00364491">
            <w:pPr>
              <w:rPr>
                <w:color w:val="FF0000"/>
                <w:sz w:val="24"/>
                <w:szCs w:val="24"/>
              </w:rPr>
            </w:pPr>
            <w:r>
              <w:rPr>
                <w:color w:val="FF0000"/>
                <w:sz w:val="24"/>
                <w:szCs w:val="24"/>
              </w:rPr>
              <w:t>0.</w:t>
            </w:r>
            <w:r w:rsidR="00233050">
              <w:rPr>
                <w:color w:val="FF0000"/>
                <w:sz w:val="24"/>
                <w:szCs w:val="24"/>
              </w:rPr>
              <w:t>007206</w:t>
            </w:r>
          </w:p>
        </w:tc>
        <w:tc>
          <w:tcPr>
            <w:tcW w:w="1725" w:type="dxa"/>
          </w:tcPr>
          <w:p w14:paraId="3250D994" w14:textId="719354A5" w:rsidR="00572A22" w:rsidRPr="005A752B" w:rsidRDefault="00E96D52" w:rsidP="00364491">
            <w:pPr>
              <w:rPr>
                <w:color w:val="FF0000"/>
                <w:sz w:val="24"/>
                <w:szCs w:val="24"/>
              </w:rPr>
            </w:pPr>
            <w:r>
              <w:rPr>
                <w:color w:val="FF0000"/>
                <w:sz w:val="24"/>
                <w:szCs w:val="24"/>
              </w:rPr>
              <w:t>1.5432</w:t>
            </w:r>
          </w:p>
        </w:tc>
        <w:tc>
          <w:tcPr>
            <w:tcW w:w="1870" w:type="dxa"/>
          </w:tcPr>
          <w:p w14:paraId="62B7C7EC" w14:textId="7FC56E7B" w:rsidR="00572A22" w:rsidRPr="005A752B" w:rsidRDefault="00233050" w:rsidP="00364491">
            <w:pPr>
              <w:rPr>
                <w:color w:val="FF0000"/>
                <w:sz w:val="24"/>
                <w:szCs w:val="24"/>
              </w:rPr>
            </w:pPr>
            <w:r>
              <w:rPr>
                <w:color w:val="FF0000"/>
                <w:sz w:val="24"/>
                <w:szCs w:val="24"/>
              </w:rPr>
              <w:t>0.812</w:t>
            </w:r>
            <w:r w:rsidR="00187B09">
              <w:rPr>
                <w:color w:val="FF0000"/>
                <w:sz w:val="24"/>
                <w:szCs w:val="24"/>
              </w:rPr>
              <w:t>7</w:t>
            </w:r>
          </w:p>
        </w:tc>
      </w:tr>
    </w:tbl>
    <w:p w14:paraId="50CA07C0" w14:textId="5C5F8123" w:rsidR="00572A22" w:rsidRDefault="00B22438" w:rsidP="00572A22">
      <w:pPr>
        <w:spacing w:after="0" w:line="240" w:lineRule="auto"/>
        <w:rPr>
          <w:i/>
          <w:iCs/>
          <w:sz w:val="24"/>
          <w:szCs w:val="24"/>
        </w:rPr>
      </w:pPr>
      <w:r w:rsidRPr="00B22438">
        <w:rPr>
          <w:i/>
          <w:iCs/>
          <w:sz w:val="24"/>
          <w:szCs w:val="24"/>
          <w:u w:val="single"/>
        </w:rPr>
        <w:t>Table 1:</w:t>
      </w:r>
      <w:r w:rsidRPr="00B22438">
        <w:rPr>
          <w:i/>
          <w:iCs/>
          <w:sz w:val="24"/>
          <w:szCs w:val="24"/>
        </w:rPr>
        <w:t xml:space="preserve"> Depicts the results of the four optimized models, with an emphasis on the number of standard deviations the baseline F1 Score is from each model’s average F1 Score. </w:t>
      </w:r>
    </w:p>
    <w:p w14:paraId="56EA0224" w14:textId="77777777" w:rsidR="00CE1ECD" w:rsidRPr="00B22438" w:rsidRDefault="00CE1ECD" w:rsidP="00572A22">
      <w:pPr>
        <w:spacing w:after="0" w:line="240" w:lineRule="auto"/>
        <w:rPr>
          <w:i/>
          <w:iCs/>
          <w:sz w:val="24"/>
          <w:szCs w:val="24"/>
        </w:rPr>
      </w:pPr>
    </w:p>
    <w:p w14:paraId="2A487BF6" w14:textId="3287C669" w:rsidR="007D1904" w:rsidRPr="00B00345" w:rsidRDefault="00B00345" w:rsidP="00572A22">
      <w:pPr>
        <w:spacing w:after="0" w:line="240" w:lineRule="auto"/>
        <w:rPr>
          <w:sz w:val="24"/>
          <w:szCs w:val="24"/>
        </w:rPr>
      </w:pPr>
      <w:r>
        <w:rPr>
          <w:b/>
          <w:bCs/>
          <w:sz w:val="24"/>
          <w:szCs w:val="24"/>
        </w:rPr>
        <w:t xml:space="preserve">Feature Importance: </w:t>
      </w:r>
      <w:r>
        <w:rPr>
          <w:sz w:val="24"/>
          <w:szCs w:val="24"/>
        </w:rPr>
        <w:t xml:space="preserve">Utilizing the </w:t>
      </w:r>
      <w:proofErr w:type="spellStart"/>
      <w:r>
        <w:rPr>
          <w:sz w:val="24"/>
          <w:szCs w:val="24"/>
        </w:rPr>
        <w:t>XGBoost</w:t>
      </w:r>
      <w:proofErr w:type="spellEnd"/>
      <w:r>
        <w:rPr>
          <w:sz w:val="24"/>
          <w:szCs w:val="24"/>
        </w:rPr>
        <w:t xml:space="preserve"> model that performed the best of all models analyzed, </w:t>
      </w:r>
      <w:r w:rsidR="007C20C9">
        <w:rPr>
          <w:sz w:val="24"/>
          <w:szCs w:val="24"/>
        </w:rPr>
        <w:t xml:space="preserve">I calculated </w:t>
      </w:r>
      <w:r>
        <w:rPr>
          <w:sz w:val="24"/>
          <w:szCs w:val="24"/>
        </w:rPr>
        <w:t xml:space="preserve">the feature importance of each feature. To do this, the perturbation was used, and this resulted in the plot below. Age, </w:t>
      </w:r>
      <w:r w:rsidR="00187B09">
        <w:rPr>
          <w:sz w:val="24"/>
          <w:szCs w:val="24"/>
        </w:rPr>
        <w:t>body mass index (BMI)</w:t>
      </w:r>
      <w:r w:rsidR="007C20C9">
        <w:rPr>
          <w:sz w:val="24"/>
          <w:szCs w:val="24"/>
        </w:rPr>
        <w:t>, and average glucose level</w:t>
      </w:r>
      <w:r>
        <w:rPr>
          <w:sz w:val="24"/>
          <w:szCs w:val="24"/>
        </w:rPr>
        <w:t xml:space="preserve"> </w:t>
      </w:r>
      <w:r w:rsidR="00513300">
        <w:rPr>
          <w:sz w:val="24"/>
          <w:szCs w:val="24"/>
        </w:rPr>
        <w:t>were the top three</w:t>
      </w:r>
      <w:r>
        <w:rPr>
          <w:sz w:val="24"/>
          <w:szCs w:val="24"/>
        </w:rPr>
        <w:t xml:space="preserve"> </w:t>
      </w:r>
      <w:r w:rsidR="00513300">
        <w:rPr>
          <w:sz w:val="24"/>
          <w:szCs w:val="24"/>
        </w:rPr>
        <w:t xml:space="preserve">features that </w:t>
      </w:r>
      <w:r>
        <w:rPr>
          <w:sz w:val="24"/>
          <w:szCs w:val="24"/>
        </w:rPr>
        <w:t>impact</w:t>
      </w:r>
      <w:r w:rsidR="007C20C9">
        <w:rPr>
          <w:sz w:val="24"/>
          <w:szCs w:val="24"/>
        </w:rPr>
        <w:t>ed</w:t>
      </w:r>
      <w:r>
        <w:rPr>
          <w:sz w:val="24"/>
          <w:szCs w:val="24"/>
        </w:rPr>
        <w:t xml:space="preserve"> the </w:t>
      </w:r>
      <w:r w:rsidR="007D1904">
        <w:rPr>
          <w:sz w:val="24"/>
          <w:szCs w:val="24"/>
        </w:rPr>
        <w:t>model . This is what we expected from EDA as show in</w:t>
      </w:r>
      <w:r w:rsidR="002F0354">
        <w:rPr>
          <w:sz w:val="24"/>
          <w:szCs w:val="24"/>
        </w:rPr>
        <w:t xml:space="preserve"> figure 2 and </w:t>
      </w:r>
      <w:r w:rsidR="00CA05AB">
        <w:rPr>
          <w:sz w:val="24"/>
          <w:szCs w:val="24"/>
        </w:rPr>
        <w:t>4</w:t>
      </w:r>
      <w:r w:rsidR="002F0354">
        <w:rPr>
          <w:sz w:val="24"/>
          <w:szCs w:val="24"/>
        </w:rPr>
        <w:t xml:space="preserve"> above.</w:t>
      </w:r>
      <w:r w:rsidR="007D1904">
        <w:rPr>
          <w:sz w:val="24"/>
          <w:szCs w:val="24"/>
        </w:rPr>
        <w:t xml:space="preserve"> The values for age, </w:t>
      </w:r>
      <w:r w:rsidR="00187B09">
        <w:rPr>
          <w:sz w:val="24"/>
          <w:szCs w:val="24"/>
        </w:rPr>
        <w:t>BMI, and average glucose level</w:t>
      </w:r>
      <w:r w:rsidR="007D1904">
        <w:rPr>
          <w:sz w:val="24"/>
          <w:szCs w:val="24"/>
        </w:rPr>
        <w:t xml:space="preserve"> are 0.</w:t>
      </w:r>
      <w:r w:rsidR="00CA05AB">
        <w:rPr>
          <w:sz w:val="24"/>
          <w:szCs w:val="24"/>
        </w:rPr>
        <w:t>0833</w:t>
      </w:r>
      <w:r w:rsidR="007D1904">
        <w:rPr>
          <w:sz w:val="24"/>
          <w:szCs w:val="24"/>
        </w:rPr>
        <w:t>, 0.</w:t>
      </w:r>
      <w:r w:rsidR="00CA05AB">
        <w:rPr>
          <w:sz w:val="24"/>
          <w:szCs w:val="24"/>
        </w:rPr>
        <w:t>2105</w:t>
      </w:r>
      <w:r w:rsidR="007D1904">
        <w:rPr>
          <w:sz w:val="24"/>
          <w:szCs w:val="24"/>
        </w:rPr>
        <w:t>, and 0.</w:t>
      </w:r>
      <w:r w:rsidR="00CA05AB">
        <w:rPr>
          <w:sz w:val="24"/>
          <w:szCs w:val="24"/>
        </w:rPr>
        <w:t>2307</w:t>
      </w:r>
      <w:r w:rsidR="007D1904">
        <w:rPr>
          <w:sz w:val="24"/>
          <w:szCs w:val="24"/>
        </w:rPr>
        <w:t xml:space="preserve"> respectively. </w:t>
      </w:r>
    </w:p>
    <w:p w14:paraId="4F09592E" w14:textId="4D46BA7B" w:rsidR="00BD7237" w:rsidRDefault="00CE1ECD" w:rsidP="007E0944">
      <w:pPr>
        <w:spacing w:after="0" w:line="240" w:lineRule="auto"/>
        <w:rPr>
          <w:b/>
          <w:bCs/>
          <w:sz w:val="36"/>
          <w:szCs w:val="36"/>
        </w:rPr>
      </w:pPr>
      <w:r>
        <w:rPr>
          <w:b/>
          <w:bCs/>
          <w:noProof/>
          <w:sz w:val="36"/>
          <w:szCs w:val="36"/>
        </w:rPr>
        <w:drawing>
          <wp:anchor distT="0" distB="0" distL="114300" distR="114300" simplePos="0" relativeHeight="251658240" behindDoc="1" locked="0" layoutInCell="1" allowOverlap="1" wp14:anchorId="66903A05" wp14:editId="72A6F7C5">
            <wp:simplePos x="0" y="0"/>
            <wp:positionH relativeFrom="column">
              <wp:posOffset>571500</wp:posOffset>
            </wp:positionH>
            <wp:positionV relativeFrom="paragraph">
              <wp:posOffset>203200</wp:posOffset>
            </wp:positionV>
            <wp:extent cx="4488180" cy="2811780"/>
            <wp:effectExtent l="0" t="0" r="7620" b="7620"/>
            <wp:wrapThrough wrapText="bothSides">
              <wp:wrapPolygon edited="0">
                <wp:start x="7518" y="0"/>
                <wp:lineTo x="4034" y="2049"/>
                <wp:lineTo x="4034" y="4244"/>
                <wp:lineTo x="4309" y="4976"/>
                <wp:lineTo x="5226" y="4976"/>
                <wp:lineTo x="183" y="5561"/>
                <wp:lineTo x="92" y="6146"/>
                <wp:lineTo x="1925" y="7317"/>
                <wp:lineTo x="825" y="7317"/>
                <wp:lineTo x="917" y="7902"/>
                <wp:lineTo x="3117" y="9659"/>
                <wp:lineTo x="2292" y="10976"/>
                <wp:lineTo x="2384" y="11707"/>
                <wp:lineTo x="1834" y="12439"/>
                <wp:lineTo x="1467" y="12585"/>
                <wp:lineTo x="1742" y="14341"/>
                <wp:lineTo x="825" y="14341"/>
                <wp:lineTo x="825" y="14780"/>
                <wp:lineTo x="1375" y="16683"/>
                <wp:lineTo x="1192" y="18585"/>
                <wp:lineTo x="2017" y="19024"/>
                <wp:lineTo x="5226" y="19024"/>
                <wp:lineTo x="5226" y="19902"/>
                <wp:lineTo x="9626" y="21220"/>
                <wp:lineTo x="12285" y="21512"/>
                <wp:lineTo x="12744" y="21512"/>
                <wp:lineTo x="16961" y="21220"/>
                <wp:lineTo x="21545" y="20049"/>
                <wp:lineTo x="21545" y="1463"/>
                <wp:lineTo x="21362" y="1171"/>
                <wp:lineTo x="19161" y="0"/>
                <wp:lineTo x="7518"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8180" cy="2811780"/>
                    </a:xfrm>
                    <a:prstGeom prst="rect">
                      <a:avLst/>
                    </a:prstGeom>
                    <a:noFill/>
                  </pic:spPr>
                </pic:pic>
              </a:graphicData>
            </a:graphic>
            <wp14:sizeRelH relativeFrom="page">
              <wp14:pctWidth>0</wp14:pctWidth>
            </wp14:sizeRelH>
            <wp14:sizeRelV relativeFrom="page">
              <wp14:pctHeight>0</wp14:pctHeight>
            </wp14:sizeRelV>
          </wp:anchor>
        </w:drawing>
      </w:r>
    </w:p>
    <w:p w14:paraId="3DC9E029" w14:textId="7DB30322" w:rsidR="00BD7237" w:rsidRDefault="00BD7237" w:rsidP="007E0944">
      <w:pPr>
        <w:spacing w:after="0" w:line="240" w:lineRule="auto"/>
        <w:rPr>
          <w:b/>
          <w:bCs/>
          <w:sz w:val="36"/>
          <w:szCs w:val="36"/>
        </w:rPr>
      </w:pPr>
    </w:p>
    <w:p w14:paraId="6E681DB4" w14:textId="33189CA6" w:rsidR="00BD7237" w:rsidRPr="007E0944" w:rsidRDefault="00BD7237" w:rsidP="007E0944">
      <w:pPr>
        <w:spacing w:after="0" w:line="240" w:lineRule="auto"/>
        <w:rPr>
          <w:b/>
          <w:bCs/>
          <w:sz w:val="36"/>
          <w:szCs w:val="36"/>
        </w:rPr>
      </w:pPr>
    </w:p>
    <w:p w14:paraId="43202145" w14:textId="1B35C1D0" w:rsidR="007E0944" w:rsidRDefault="007E0944" w:rsidP="007E0944">
      <w:pPr>
        <w:spacing w:after="0" w:line="240" w:lineRule="auto"/>
        <w:rPr>
          <w:sz w:val="24"/>
          <w:szCs w:val="24"/>
        </w:rPr>
      </w:pPr>
    </w:p>
    <w:p w14:paraId="7859058D" w14:textId="0A36ECE2" w:rsidR="00BD7237" w:rsidRDefault="00BD7237" w:rsidP="007E0944">
      <w:pPr>
        <w:spacing w:after="0" w:line="240" w:lineRule="auto"/>
        <w:rPr>
          <w:sz w:val="24"/>
          <w:szCs w:val="24"/>
        </w:rPr>
      </w:pPr>
    </w:p>
    <w:p w14:paraId="782A5AE9" w14:textId="0BEEA16C" w:rsidR="00BD7237" w:rsidRDefault="00BD7237" w:rsidP="007E0944">
      <w:pPr>
        <w:spacing w:after="0" w:line="240" w:lineRule="auto"/>
        <w:rPr>
          <w:sz w:val="24"/>
          <w:szCs w:val="24"/>
        </w:rPr>
      </w:pPr>
    </w:p>
    <w:p w14:paraId="5CB35A9D" w14:textId="67A82395" w:rsidR="00BD7237" w:rsidRDefault="00BD7237" w:rsidP="007E0944">
      <w:pPr>
        <w:spacing w:after="0" w:line="240" w:lineRule="auto"/>
        <w:rPr>
          <w:sz w:val="24"/>
          <w:szCs w:val="24"/>
        </w:rPr>
      </w:pPr>
    </w:p>
    <w:p w14:paraId="3869F035" w14:textId="5330FC5E" w:rsidR="00BD7237" w:rsidRDefault="00BD7237" w:rsidP="007E0944">
      <w:pPr>
        <w:spacing w:after="0" w:line="240" w:lineRule="auto"/>
        <w:rPr>
          <w:sz w:val="24"/>
          <w:szCs w:val="24"/>
        </w:rPr>
      </w:pPr>
    </w:p>
    <w:p w14:paraId="194E7732" w14:textId="723F72DB" w:rsidR="00BD7237" w:rsidRDefault="00BD7237" w:rsidP="007E0944">
      <w:pPr>
        <w:spacing w:after="0" w:line="240" w:lineRule="auto"/>
        <w:rPr>
          <w:sz w:val="24"/>
          <w:szCs w:val="24"/>
        </w:rPr>
      </w:pPr>
    </w:p>
    <w:p w14:paraId="07263685" w14:textId="600642A3" w:rsidR="00BD7237" w:rsidRDefault="00BD7237" w:rsidP="007E0944">
      <w:pPr>
        <w:spacing w:after="0" w:line="240" w:lineRule="auto"/>
        <w:rPr>
          <w:sz w:val="24"/>
          <w:szCs w:val="24"/>
        </w:rPr>
      </w:pPr>
    </w:p>
    <w:p w14:paraId="6B375B80" w14:textId="45BE3A1B" w:rsidR="00BD7237" w:rsidRDefault="00BD7237" w:rsidP="007E0944">
      <w:pPr>
        <w:spacing w:after="0" w:line="240" w:lineRule="auto"/>
        <w:rPr>
          <w:sz w:val="24"/>
          <w:szCs w:val="24"/>
        </w:rPr>
      </w:pPr>
    </w:p>
    <w:p w14:paraId="2DC7FA59" w14:textId="6BDBE852" w:rsidR="00BD7237" w:rsidRDefault="00BD7237" w:rsidP="007E0944">
      <w:pPr>
        <w:spacing w:after="0" w:line="240" w:lineRule="auto"/>
        <w:rPr>
          <w:sz w:val="24"/>
          <w:szCs w:val="24"/>
        </w:rPr>
      </w:pPr>
    </w:p>
    <w:p w14:paraId="6E6C7045" w14:textId="511C0937" w:rsidR="00BD7237" w:rsidRDefault="00BD7237" w:rsidP="007E0944">
      <w:pPr>
        <w:spacing w:after="0" w:line="240" w:lineRule="auto"/>
        <w:rPr>
          <w:sz w:val="24"/>
          <w:szCs w:val="24"/>
        </w:rPr>
      </w:pPr>
    </w:p>
    <w:p w14:paraId="3B9A7074" w14:textId="6F18CA44" w:rsidR="00BD7237" w:rsidRDefault="00BD7237" w:rsidP="007E0944">
      <w:pPr>
        <w:spacing w:after="0" w:line="240" w:lineRule="auto"/>
        <w:rPr>
          <w:sz w:val="24"/>
          <w:szCs w:val="24"/>
        </w:rPr>
      </w:pPr>
    </w:p>
    <w:p w14:paraId="4F4CD71C" w14:textId="7CF2B3AA" w:rsidR="00BD7237" w:rsidRDefault="00BD7237" w:rsidP="007E0944">
      <w:pPr>
        <w:spacing w:after="0" w:line="240" w:lineRule="auto"/>
        <w:rPr>
          <w:sz w:val="24"/>
          <w:szCs w:val="24"/>
        </w:rPr>
      </w:pPr>
    </w:p>
    <w:p w14:paraId="0A08E06B" w14:textId="77777777" w:rsidR="00CE1ECD" w:rsidRDefault="00CE1ECD" w:rsidP="007E0944">
      <w:pPr>
        <w:spacing w:after="0" w:line="240" w:lineRule="auto"/>
        <w:rPr>
          <w:i/>
          <w:iCs/>
          <w:sz w:val="24"/>
          <w:szCs w:val="24"/>
        </w:rPr>
      </w:pPr>
      <w:r>
        <w:rPr>
          <w:i/>
          <w:iCs/>
          <w:sz w:val="24"/>
          <w:szCs w:val="24"/>
          <w:u w:val="single"/>
        </w:rPr>
        <w:t>F</w:t>
      </w:r>
      <w:r w:rsidR="00ED30C7" w:rsidRPr="00B22438">
        <w:rPr>
          <w:i/>
          <w:iCs/>
          <w:sz w:val="24"/>
          <w:szCs w:val="24"/>
          <w:u w:val="single"/>
        </w:rPr>
        <w:t>igure 5:</w:t>
      </w:r>
      <w:r w:rsidR="00ED30C7" w:rsidRPr="00B22438">
        <w:rPr>
          <w:i/>
          <w:iCs/>
          <w:sz w:val="24"/>
          <w:szCs w:val="24"/>
        </w:rPr>
        <w:t xml:space="preserve"> Feature importance plot which indicates age,</w:t>
      </w:r>
      <w:r w:rsidR="00CA05AB" w:rsidRPr="00B22438">
        <w:rPr>
          <w:i/>
          <w:iCs/>
          <w:sz w:val="24"/>
          <w:szCs w:val="24"/>
        </w:rPr>
        <w:t xml:space="preserve"> BMI</w:t>
      </w:r>
      <w:r w:rsidR="00ED30C7" w:rsidRPr="00B22438">
        <w:rPr>
          <w:i/>
          <w:iCs/>
          <w:sz w:val="24"/>
          <w:szCs w:val="24"/>
        </w:rPr>
        <w:t xml:space="preserve"> and </w:t>
      </w:r>
      <w:r w:rsidR="00187B09" w:rsidRPr="00B22438">
        <w:rPr>
          <w:i/>
          <w:iCs/>
          <w:sz w:val="24"/>
          <w:szCs w:val="24"/>
        </w:rPr>
        <w:t>average glucose level</w:t>
      </w:r>
      <w:r w:rsidR="00ED30C7" w:rsidRPr="00B22438">
        <w:rPr>
          <w:i/>
          <w:iCs/>
          <w:sz w:val="24"/>
          <w:szCs w:val="24"/>
        </w:rPr>
        <w:t xml:space="preserve"> strongly influence stroke outcome.</w:t>
      </w:r>
    </w:p>
    <w:p w14:paraId="02DB16C1" w14:textId="5D686C20" w:rsidR="00BD7237" w:rsidRPr="00CE1ECD" w:rsidRDefault="001E74C8" w:rsidP="007E0944">
      <w:pPr>
        <w:spacing w:after="0" w:line="240" w:lineRule="auto"/>
        <w:rPr>
          <w:i/>
          <w:iCs/>
          <w:sz w:val="24"/>
          <w:szCs w:val="24"/>
        </w:rPr>
      </w:pPr>
      <w:r>
        <w:rPr>
          <w:b/>
          <w:bCs/>
          <w:sz w:val="24"/>
          <w:szCs w:val="24"/>
        </w:rPr>
        <w:lastRenderedPageBreak/>
        <w:t>S</w:t>
      </w:r>
      <w:r w:rsidR="00EB27A6">
        <w:rPr>
          <w:b/>
          <w:bCs/>
          <w:sz w:val="24"/>
          <w:szCs w:val="24"/>
        </w:rPr>
        <w:t>HAP</w:t>
      </w:r>
      <w:r>
        <w:rPr>
          <w:b/>
          <w:bCs/>
          <w:sz w:val="24"/>
          <w:szCs w:val="24"/>
        </w:rPr>
        <w:t xml:space="preserve">: </w:t>
      </w:r>
      <w:r>
        <w:rPr>
          <w:sz w:val="24"/>
          <w:szCs w:val="24"/>
        </w:rPr>
        <w:t xml:space="preserve">Utilizing SHAP we can </w:t>
      </w:r>
      <w:r w:rsidR="00EB27A6">
        <w:rPr>
          <w:sz w:val="24"/>
          <w:szCs w:val="24"/>
        </w:rPr>
        <w:t xml:space="preserve">see that for given local features, which ones impact the outcome of a patient. From figure 6, we can see that their residence type and smoking status heavily sway them into the class 0 prediction. </w:t>
      </w:r>
    </w:p>
    <w:p w14:paraId="0D60C412" w14:textId="0DB51977" w:rsidR="00BD7237" w:rsidRPr="00B22438" w:rsidRDefault="00EB27A6" w:rsidP="007E0944">
      <w:pPr>
        <w:spacing w:after="0" w:line="240" w:lineRule="auto"/>
        <w:rPr>
          <w:i/>
          <w:iCs/>
          <w:sz w:val="24"/>
          <w:szCs w:val="24"/>
        </w:rPr>
      </w:pPr>
      <w:r w:rsidRPr="00B22438">
        <w:rPr>
          <w:i/>
          <w:iCs/>
          <w:noProof/>
        </w:rPr>
        <w:drawing>
          <wp:anchor distT="0" distB="0" distL="114300" distR="114300" simplePos="0" relativeHeight="251660288" behindDoc="0" locked="0" layoutInCell="1" allowOverlap="1" wp14:anchorId="3DC4EE21" wp14:editId="2B945EF7">
            <wp:simplePos x="0" y="0"/>
            <wp:positionH relativeFrom="column">
              <wp:posOffset>45720</wp:posOffset>
            </wp:positionH>
            <wp:positionV relativeFrom="paragraph">
              <wp:posOffset>0</wp:posOffset>
            </wp:positionV>
            <wp:extent cx="5715000" cy="1152525"/>
            <wp:effectExtent l="0" t="0" r="0" b="9525"/>
            <wp:wrapThrough wrapText="bothSides">
              <wp:wrapPolygon edited="0">
                <wp:start x="0" y="0"/>
                <wp:lineTo x="0" y="21421"/>
                <wp:lineTo x="21528" y="21421"/>
                <wp:lineTo x="21528" y="0"/>
                <wp:lineTo x="0" y="0"/>
              </wp:wrapPolygon>
            </wp:wrapThrough>
            <wp:docPr id="1" name="Picture 1"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imeline&#10;&#10;Description automatically generated"/>
                    <pic:cNvPicPr/>
                  </pic:nvPicPr>
                  <pic:blipFill>
                    <a:blip r:embed="rId10"/>
                    <a:stretch>
                      <a:fillRect/>
                    </a:stretch>
                  </pic:blipFill>
                  <pic:spPr>
                    <a:xfrm>
                      <a:off x="0" y="0"/>
                      <a:ext cx="5715000" cy="1152525"/>
                    </a:xfrm>
                    <a:prstGeom prst="rect">
                      <a:avLst/>
                    </a:prstGeom>
                  </pic:spPr>
                </pic:pic>
              </a:graphicData>
            </a:graphic>
          </wp:anchor>
        </w:drawing>
      </w:r>
      <w:r w:rsidR="001E74C8" w:rsidRPr="00B22438">
        <w:rPr>
          <w:i/>
          <w:iCs/>
          <w:sz w:val="24"/>
          <w:szCs w:val="24"/>
          <w:u w:val="single"/>
        </w:rPr>
        <w:t>Figure 6:</w:t>
      </w:r>
      <w:r w:rsidR="001E74C8" w:rsidRPr="00B22438">
        <w:rPr>
          <w:i/>
          <w:iCs/>
          <w:sz w:val="24"/>
          <w:szCs w:val="24"/>
        </w:rPr>
        <w:t xml:space="preserve"> Demonstrates the local feature importance of one of the patients within the dataset. </w:t>
      </w:r>
    </w:p>
    <w:p w14:paraId="5D589BE8" w14:textId="06B49971" w:rsidR="00105A28" w:rsidRDefault="00105A28" w:rsidP="007E0944">
      <w:pPr>
        <w:spacing w:after="0" w:line="240" w:lineRule="auto"/>
        <w:rPr>
          <w:sz w:val="24"/>
          <w:szCs w:val="24"/>
        </w:rPr>
      </w:pPr>
    </w:p>
    <w:p w14:paraId="596F3F9E" w14:textId="77777777" w:rsidR="00CE1ECD" w:rsidRDefault="00CE1ECD" w:rsidP="007E0944">
      <w:pPr>
        <w:spacing w:after="0" w:line="240" w:lineRule="auto"/>
        <w:rPr>
          <w:sz w:val="24"/>
          <w:szCs w:val="24"/>
        </w:rPr>
      </w:pPr>
    </w:p>
    <w:p w14:paraId="6659D55D" w14:textId="07F12EDB" w:rsidR="00105A28" w:rsidRDefault="00105A28" w:rsidP="007E0944">
      <w:pPr>
        <w:spacing w:after="0" w:line="240" w:lineRule="auto"/>
        <w:rPr>
          <w:b/>
          <w:bCs/>
          <w:sz w:val="36"/>
          <w:szCs w:val="36"/>
        </w:rPr>
      </w:pPr>
      <w:r>
        <w:rPr>
          <w:b/>
          <w:bCs/>
          <w:sz w:val="36"/>
          <w:szCs w:val="36"/>
        </w:rPr>
        <w:t>Outlook:</w:t>
      </w:r>
    </w:p>
    <w:p w14:paraId="4A9F3D82" w14:textId="387573C3" w:rsidR="00105A28" w:rsidRPr="00105A28" w:rsidRDefault="00A9356F" w:rsidP="007E0944">
      <w:pPr>
        <w:spacing w:after="0" w:line="240" w:lineRule="auto"/>
        <w:rPr>
          <w:sz w:val="24"/>
          <w:szCs w:val="24"/>
        </w:rPr>
      </w:pPr>
      <w:r>
        <w:rPr>
          <w:sz w:val="24"/>
          <w:szCs w:val="24"/>
        </w:rPr>
        <w:t xml:space="preserve">The amount of data and its balance was a huge limitation of this project. It is difficult for a model to make prediction of class 1 since even with a 60/20/20 split there is only about 42 class 1 outcomes out of 982 total in a testing/validation set. There are multiple similar analyses done with this data that utilize SMOTE which can help with this issue. However, this means sampling the data and adding to the dataset, which can be costly in an analysis of a patient’s health outcomes. </w:t>
      </w:r>
      <w:r w:rsidR="002F0354">
        <w:rPr>
          <w:sz w:val="24"/>
          <w:szCs w:val="24"/>
        </w:rPr>
        <w:t>We</w:t>
      </w:r>
      <w:r>
        <w:rPr>
          <w:sz w:val="24"/>
          <w:szCs w:val="24"/>
        </w:rPr>
        <w:t xml:space="preserve"> do not want to infer about a patient</w:t>
      </w:r>
      <w:r w:rsidR="002F0354">
        <w:rPr>
          <w:sz w:val="24"/>
          <w:szCs w:val="24"/>
        </w:rPr>
        <w:t>. W</w:t>
      </w:r>
      <w:r>
        <w:rPr>
          <w:sz w:val="24"/>
          <w:szCs w:val="24"/>
        </w:rPr>
        <w:t xml:space="preserve">e need to know for sure what their parameters are to make an accurate prediction. Including additional features would also help a model to build stronger predictions because it can for example build deeper trees in </w:t>
      </w:r>
      <w:proofErr w:type="spellStart"/>
      <w:r>
        <w:rPr>
          <w:sz w:val="24"/>
          <w:szCs w:val="24"/>
        </w:rPr>
        <w:t>XGBoost</w:t>
      </w:r>
      <w:proofErr w:type="spellEnd"/>
      <w:r>
        <w:rPr>
          <w:sz w:val="24"/>
          <w:szCs w:val="24"/>
        </w:rPr>
        <w:t xml:space="preserve">. </w:t>
      </w:r>
      <w:r w:rsidR="00A06117">
        <w:rPr>
          <w:sz w:val="24"/>
          <w:szCs w:val="24"/>
        </w:rPr>
        <w:t xml:space="preserve">Such features could include, fitness of the patient, eating habits, or drinking habits to see if these have any feature importance to predicting a stroke outcome. </w:t>
      </w:r>
    </w:p>
    <w:p w14:paraId="649D1276" w14:textId="78DA2E0D" w:rsidR="00BD7237" w:rsidRDefault="00BD7237" w:rsidP="007E0944">
      <w:pPr>
        <w:spacing w:after="0" w:line="240" w:lineRule="auto"/>
        <w:rPr>
          <w:sz w:val="24"/>
          <w:szCs w:val="24"/>
        </w:rPr>
      </w:pPr>
    </w:p>
    <w:p w14:paraId="6525AC38" w14:textId="714CD827" w:rsidR="00BD7237" w:rsidRDefault="00BD7237" w:rsidP="007E0944">
      <w:pPr>
        <w:spacing w:after="0" w:line="240" w:lineRule="auto"/>
        <w:rPr>
          <w:sz w:val="24"/>
          <w:szCs w:val="24"/>
        </w:rPr>
      </w:pPr>
    </w:p>
    <w:p w14:paraId="2C0D3B04" w14:textId="119625B7" w:rsidR="00BD7237" w:rsidRDefault="00BD7237" w:rsidP="007E0944">
      <w:pPr>
        <w:spacing w:after="0" w:line="240" w:lineRule="auto"/>
        <w:rPr>
          <w:sz w:val="24"/>
          <w:szCs w:val="24"/>
        </w:rPr>
      </w:pPr>
    </w:p>
    <w:p w14:paraId="4831A3D7" w14:textId="33673816" w:rsidR="00CE1ECD" w:rsidRDefault="00CE1ECD" w:rsidP="007E0944">
      <w:pPr>
        <w:spacing w:after="0" w:line="240" w:lineRule="auto"/>
        <w:rPr>
          <w:sz w:val="24"/>
          <w:szCs w:val="24"/>
        </w:rPr>
      </w:pPr>
    </w:p>
    <w:p w14:paraId="19DF7AB0" w14:textId="2D726B7C" w:rsidR="00CE1ECD" w:rsidRDefault="00CE1ECD" w:rsidP="007E0944">
      <w:pPr>
        <w:spacing w:after="0" w:line="240" w:lineRule="auto"/>
        <w:rPr>
          <w:sz w:val="24"/>
          <w:szCs w:val="24"/>
        </w:rPr>
      </w:pPr>
    </w:p>
    <w:p w14:paraId="19923AB5" w14:textId="19E2F03F" w:rsidR="00CE1ECD" w:rsidRDefault="00CE1ECD" w:rsidP="007E0944">
      <w:pPr>
        <w:spacing w:after="0" w:line="240" w:lineRule="auto"/>
        <w:rPr>
          <w:sz w:val="24"/>
          <w:szCs w:val="24"/>
        </w:rPr>
      </w:pPr>
    </w:p>
    <w:p w14:paraId="32276718" w14:textId="2CAAE521" w:rsidR="00CE1ECD" w:rsidRDefault="00CE1ECD" w:rsidP="007E0944">
      <w:pPr>
        <w:spacing w:after="0" w:line="240" w:lineRule="auto"/>
        <w:rPr>
          <w:sz w:val="24"/>
          <w:szCs w:val="24"/>
        </w:rPr>
      </w:pPr>
    </w:p>
    <w:p w14:paraId="3324DB8F" w14:textId="2807DC1C" w:rsidR="00CE1ECD" w:rsidRDefault="00CE1ECD" w:rsidP="007E0944">
      <w:pPr>
        <w:spacing w:after="0" w:line="240" w:lineRule="auto"/>
        <w:rPr>
          <w:sz w:val="24"/>
          <w:szCs w:val="24"/>
        </w:rPr>
      </w:pPr>
    </w:p>
    <w:p w14:paraId="5093EBDF" w14:textId="55CCB1B6" w:rsidR="00CE1ECD" w:rsidRDefault="00CE1ECD" w:rsidP="007E0944">
      <w:pPr>
        <w:spacing w:after="0" w:line="240" w:lineRule="auto"/>
        <w:rPr>
          <w:sz w:val="24"/>
          <w:szCs w:val="24"/>
        </w:rPr>
      </w:pPr>
    </w:p>
    <w:p w14:paraId="28CA7BF2" w14:textId="7B01AACF" w:rsidR="00CE1ECD" w:rsidRDefault="00CE1ECD" w:rsidP="007E0944">
      <w:pPr>
        <w:spacing w:after="0" w:line="240" w:lineRule="auto"/>
        <w:rPr>
          <w:sz w:val="24"/>
          <w:szCs w:val="24"/>
        </w:rPr>
      </w:pPr>
    </w:p>
    <w:p w14:paraId="0A02B460" w14:textId="24CE6D04" w:rsidR="00CE1ECD" w:rsidRDefault="00CE1ECD" w:rsidP="007E0944">
      <w:pPr>
        <w:spacing w:after="0" w:line="240" w:lineRule="auto"/>
        <w:rPr>
          <w:sz w:val="24"/>
          <w:szCs w:val="24"/>
        </w:rPr>
      </w:pPr>
    </w:p>
    <w:p w14:paraId="1E38F764" w14:textId="0A776F01" w:rsidR="00CE1ECD" w:rsidRDefault="00CE1ECD" w:rsidP="007E0944">
      <w:pPr>
        <w:spacing w:after="0" w:line="240" w:lineRule="auto"/>
        <w:rPr>
          <w:sz w:val="24"/>
          <w:szCs w:val="24"/>
        </w:rPr>
      </w:pPr>
    </w:p>
    <w:p w14:paraId="22EA2B45" w14:textId="0C8AA87F" w:rsidR="00CE1ECD" w:rsidRDefault="00CE1ECD" w:rsidP="007E0944">
      <w:pPr>
        <w:spacing w:after="0" w:line="240" w:lineRule="auto"/>
        <w:rPr>
          <w:sz w:val="24"/>
          <w:szCs w:val="24"/>
        </w:rPr>
      </w:pPr>
    </w:p>
    <w:p w14:paraId="3E6ECCFB" w14:textId="3BBA7F8B" w:rsidR="00CE1ECD" w:rsidRDefault="00CE1ECD" w:rsidP="007E0944">
      <w:pPr>
        <w:spacing w:after="0" w:line="240" w:lineRule="auto"/>
        <w:rPr>
          <w:sz w:val="24"/>
          <w:szCs w:val="24"/>
        </w:rPr>
      </w:pPr>
    </w:p>
    <w:p w14:paraId="7CBBC079" w14:textId="49D3DF03" w:rsidR="00CE1ECD" w:rsidRDefault="00CE1ECD" w:rsidP="007E0944">
      <w:pPr>
        <w:spacing w:after="0" w:line="240" w:lineRule="auto"/>
        <w:rPr>
          <w:sz w:val="24"/>
          <w:szCs w:val="24"/>
        </w:rPr>
      </w:pPr>
    </w:p>
    <w:p w14:paraId="601F5612" w14:textId="2D35E488" w:rsidR="00CE1ECD" w:rsidRDefault="00CE1ECD" w:rsidP="007E0944">
      <w:pPr>
        <w:spacing w:after="0" w:line="240" w:lineRule="auto"/>
        <w:rPr>
          <w:sz w:val="24"/>
          <w:szCs w:val="24"/>
        </w:rPr>
      </w:pPr>
    </w:p>
    <w:p w14:paraId="078CEFC7" w14:textId="44D76BE0" w:rsidR="00CE1ECD" w:rsidRDefault="00CE1ECD" w:rsidP="007E0944">
      <w:pPr>
        <w:spacing w:after="0" w:line="240" w:lineRule="auto"/>
        <w:rPr>
          <w:sz w:val="24"/>
          <w:szCs w:val="24"/>
        </w:rPr>
      </w:pPr>
    </w:p>
    <w:p w14:paraId="17524E43" w14:textId="77777777" w:rsidR="00CE1ECD" w:rsidRDefault="00CE1ECD" w:rsidP="007E0944">
      <w:pPr>
        <w:spacing w:after="0" w:line="240" w:lineRule="auto"/>
        <w:rPr>
          <w:sz w:val="24"/>
          <w:szCs w:val="24"/>
        </w:rPr>
      </w:pPr>
    </w:p>
    <w:p w14:paraId="4E21A75E" w14:textId="7C1E8F72" w:rsidR="00BD7237" w:rsidRDefault="00BD7237" w:rsidP="007E0944">
      <w:pPr>
        <w:spacing w:after="0" w:line="240" w:lineRule="auto"/>
        <w:rPr>
          <w:sz w:val="24"/>
          <w:szCs w:val="24"/>
        </w:rPr>
      </w:pPr>
    </w:p>
    <w:p w14:paraId="26413A7E" w14:textId="28B5895D" w:rsidR="00AE6825" w:rsidRPr="007E0944" w:rsidRDefault="00AE6825" w:rsidP="00AE6825">
      <w:pPr>
        <w:spacing w:after="0" w:line="240" w:lineRule="auto"/>
        <w:rPr>
          <w:b/>
          <w:bCs/>
          <w:sz w:val="24"/>
          <w:szCs w:val="24"/>
        </w:rPr>
      </w:pPr>
      <w:r w:rsidRPr="007E0944">
        <w:rPr>
          <w:b/>
          <w:bCs/>
          <w:sz w:val="24"/>
          <w:szCs w:val="24"/>
        </w:rPr>
        <w:lastRenderedPageBreak/>
        <w:t>References:</w:t>
      </w:r>
    </w:p>
    <w:p w14:paraId="2F6DB197" w14:textId="77777777" w:rsidR="00AE6825" w:rsidRPr="007E0944" w:rsidRDefault="00AE6825" w:rsidP="00AE6825">
      <w:pPr>
        <w:spacing w:after="0" w:line="240" w:lineRule="auto"/>
        <w:ind w:left="1440" w:hanging="720"/>
        <w:rPr>
          <w:sz w:val="24"/>
          <w:szCs w:val="24"/>
        </w:rPr>
      </w:pPr>
      <w:r w:rsidRPr="007E0944">
        <w:rPr>
          <w:sz w:val="24"/>
          <w:szCs w:val="24"/>
        </w:rPr>
        <w:t xml:space="preserve">C. S. Nwosu, S. Dev, P. Bhardwaj, B. </w:t>
      </w:r>
      <w:proofErr w:type="spellStart"/>
      <w:r w:rsidRPr="007E0944">
        <w:rPr>
          <w:sz w:val="24"/>
          <w:szCs w:val="24"/>
        </w:rPr>
        <w:t>Veeravalli</w:t>
      </w:r>
      <w:proofErr w:type="spellEnd"/>
      <w:r w:rsidRPr="007E0944">
        <w:rPr>
          <w:sz w:val="24"/>
          <w:szCs w:val="24"/>
        </w:rPr>
        <w:t xml:space="preserve"> and D. John, "Predicting Stroke from Electronic Health Records," 2019 41st Annual International Conference of the IEEE Engineering in Medicine and Biology Society (EMBC), 2019, pp. 5704-5707, </w:t>
      </w:r>
      <w:proofErr w:type="spellStart"/>
      <w:r w:rsidRPr="007E0944">
        <w:rPr>
          <w:sz w:val="24"/>
          <w:szCs w:val="24"/>
        </w:rPr>
        <w:t>doi</w:t>
      </w:r>
      <w:proofErr w:type="spellEnd"/>
      <w:r w:rsidRPr="007E0944">
        <w:rPr>
          <w:sz w:val="24"/>
          <w:szCs w:val="24"/>
        </w:rPr>
        <w:t>: 10.1109/EMBC.2019.8857234.</w:t>
      </w:r>
    </w:p>
    <w:p w14:paraId="1E42C214" w14:textId="77777777" w:rsidR="00AE6825" w:rsidRPr="007E0944" w:rsidRDefault="00AE6825" w:rsidP="00AE6825">
      <w:pPr>
        <w:spacing w:after="0" w:line="240" w:lineRule="auto"/>
        <w:ind w:left="1440" w:hanging="720"/>
        <w:rPr>
          <w:sz w:val="24"/>
          <w:szCs w:val="24"/>
        </w:rPr>
      </w:pPr>
    </w:p>
    <w:p w14:paraId="021C330A" w14:textId="77777777" w:rsidR="00AE6825" w:rsidRPr="007E0944" w:rsidRDefault="00AE6825" w:rsidP="00AE6825">
      <w:pPr>
        <w:spacing w:after="0" w:line="240" w:lineRule="auto"/>
        <w:ind w:left="1440" w:hanging="720"/>
        <w:rPr>
          <w:sz w:val="24"/>
          <w:szCs w:val="24"/>
        </w:rPr>
      </w:pPr>
      <w:r w:rsidRPr="007E0944">
        <w:rPr>
          <w:sz w:val="24"/>
          <w:szCs w:val="24"/>
        </w:rPr>
        <w:t xml:space="preserve">M. Monteiro et al., "Using Machine Learning to Improve the Prediction of Functional Outcome in Ischemic Stroke Patients," in IEEE/ACM Transactions on Computational Biology and Bioinformatics, vol. 15, no. 6, pp. 1953-1959, 1 Nov.-Dec. 2018, </w:t>
      </w:r>
      <w:proofErr w:type="spellStart"/>
      <w:r w:rsidRPr="007E0944">
        <w:rPr>
          <w:sz w:val="24"/>
          <w:szCs w:val="24"/>
        </w:rPr>
        <w:t>doi</w:t>
      </w:r>
      <w:proofErr w:type="spellEnd"/>
      <w:r w:rsidRPr="007E0944">
        <w:rPr>
          <w:sz w:val="24"/>
          <w:szCs w:val="24"/>
        </w:rPr>
        <w:t>: 10.1109/TCBB.2018.2811471.</w:t>
      </w:r>
    </w:p>
    <w:p w14:paraId="0EDEBBD6" w14:textId="77777777" w:rsidR="00AE6825" w:rsidRPr="007E0944" w:rsidRDefault="00AE6825" w:rsidP="00AE6825">
      <w:pPr>
        <w:spacing w:after="0" w:line="240" w:lineRule="auto"/>
        <w:ind w:left="1440" w:hanging="720"/>
        <w:rPr>
          <w:sz w:val="24"/>
          <w:szCs w:val="24"/>
        </w:rPr>
      </w:pPr>
    </w:p>
    <w:p w14:paraId="11D8B2E0" w14:textId="77777777" w:rsidR="00AE6825" w:rsidRPr="007E0944" w:rsidRDefault="00AE6825" w:rsidP="00AE6825">
      <w:pPr>
        <w:spacing w:after="0" w:line="240" w:lineRule="auto"/>
        <w:ind w:left="1440" w:hanging="720"/>
        <w:rPr>
          <w:sz w:val="24"/>
          <w:szCs w:val="24"/>
        </w:rPr>
      </w:pPr>
      <w:r w:rsidRPr="007E0944">
        <w:rPr>
          <w:sz w:val="24"/>
          <w:szCs w:val="24"/>
        </w:rPr>
        <w:t xml:space="preserve">Kaggle, </w:t>
      </w:r>
      <w:hyperlink r:id="rId11" w:history="1">
        <w:r w:rsidRPr="007E0944">
          <w:rPr>
            <w:color w:val="0563C1" w:themeColor="hyperlink"/>
            <w:sz w:val="24"/>
            <w:szCs w:val="24"/>
            <w:u w:val="single"/>
          </w:rPr>
          <w:t>https://www.kaggle.com/fedesoriano/stroke-prediction-dataset</w:t>
        </w:r>
      </w:hyperlink>
      <w:r w:rsidRPr="007E0944">
        <w:rPr>
          <w:sz w:val="24"/>
          <w:szCs w:val="24"/>
        </w:rPr>
        <w:t xml:space="preserve"> </w:t>
      </w:r>
    </w:p>
    <w:p w14:paraId="4152F359" w14:textId="77777777" w:rsidR="00AE6825" w:rsidRPr="007E0944" w:rsidRDefault="00AE6825" w:rsidP="00AE6825">
      <w:pPr>
        <w:spacing w:after="0" w:line="240" w:lineRule="auto"/>
        <w:ind w:left="1440" w:hanging="720"/>
        <w:rPr>
          <w:sz w:val="24"/>
          <w:szCs w:val="24"/>
        </w:rPr>
      </w:pPr>
    </w:p>
    <w:p w14:paraId="264E6B1C" w14:textId="77777777" w:rsidR="00AE6825" w:rsidRDefault="00AE6825" w:rsidP="00AE6825">
      <w:proofErr w:type="spellStart"/>
      <w:r w:rsidRPr="007E0944">
        <w:rPr>
          <w:sz w:val="24"/>
          <w:szCs w:val="24"/>
        </w:rPr>
        <w:t>Github</w:t>
      </w:r>
      <w:proofErr w:type="spellEnd"/>
      <w:r w:rsidRPr="007E0944">
        <w:rPr>
          <w:sz w:val="24"/>
          <w:szCs w:val="24"/>
        </w:rPr>
        <w:t xml:space="preserve"> Repo: </w:t>
      </w:r>
      <w:hyperlink r:id="rId12" w:history="1">
        <w:r w:rsidRPr="007E0944">
          <w:rPr>
            <w:color w:val="0563C1" w:themeColor="hyperlink"/>
            <w:sz w:val="24"/>
            <w:szCs w:val="24"/>
            <w:u w:val="single"/>
          </w:rPr>
          <w:t>https://github.com/lkania1/data1030project</w:t>
        </w:r>
      </w:hyperlink>
    </w:p>
    <w:p w14:paraId="3B720180" w14:textId="77777777" w:rsidR="00BD7237" w:rsidRPr="007E0944" w:rsidRDefault="00BD7237" w:rsidP="007E0944">
      <w:pPr>
        <w:spacing w:after="0" w:line="240" w:lineRule="auto"/>
        <w:rPr>
          <w:sz w:val="24"/>
          <w:szCs w:val="24"/>
        </w:rPr>
      </w:pPr>
    </w:p>
    <w:sectPr w:rsidR="00BD7237" w:rsidRPr="007E0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944"/>
    <w:rsid w:val="00105A28"/>
    <w:rsid w:val="0013406C"/>
    <w:rsid w:val="00187B09"/>
    <w:rsid w:val="001E74C8"/>
    <w:rsid w:val="00221E7B"/>
    <w:rsid w:val="0022256B"/>
    <w:rsid w:val="00233050"/>
    <w:rsid w:val="00292D79"/>
    <w:rsid w:val="002F0354"/>
    <w:rsid w:val="00391D85"/>
    <w:rsid w:val="003A3ECC"/>
    <w:rsid w:val="004643EE"/>
    <w:rsid w:val="004E1C03"/>
    <w:rsid w:val="00513300"/>
    <w:rsid w:val="00572A22"/>
    <w:rsid w:val="00597665"/>
    <w:rsid w:val="005A752B"/>
    <w:rsid w:val="005B04C7"/>
    <w:rsid w:val="00735F8D"/>
    <w:rsid w:val="007C20C9"/>
    <w:rsid w:val="007C6652"/>
    <w:rsid w:val="007D1904"/>
    <w:rsid w:val="007D70A7"/>
    <w:rsid w:val="007E0944"/>
    <w:rsid w:val="00887D95"/>
    <w:rsid w:val="008D6AAF"/>
    <w:rsid w:val="00903806"/>
    <w:rsid w:val="00A06117"/>
    <w:rsid w:val="00A9356F"/>
    <w:rsid w:val="00AC787D"/>
    <w:rsid w:val="00AE6825"/>
    <w:rsid w:val="00B00345"/>
    <w:rsid w:val="00B22438"/>
    <w:rsid w:val="00B225E9"/>
    <w:rsid w:val="00B723FC"/>
    <w:rsid w:val="00BD7237"/>
    <w:rsid w:val="00C82292"/>
    <w:rsid w:val="00CA05AB"/>
    <w:rsid w:val="00CE1ECD"/>
    <w:rsid w:val="00D43717"/>
    <w:rsid w:val="00E96D52"/>
    <w:rsid w:val="00EA645E"/>
    <w:rsid w:val="00EB27A6"/>
    <w:rsid w:val="00ED3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F24BB"/>
  <w15:chartTrackingRefBased/>
  <w15:docId w15:val="{87941C71-D0B5-4DD2-AEBD-65D54A8D8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E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0944"/>
    <w:rPr>
      <w:color w:val="0563C1" w:themeColor="hyperlink"/>
      <w:u w:val="single"/>
    </w:rPr>
  </w:style>
  <w:style w:type="character" w:styleId="UnresolvedMention">
    <w:name w:val="Unresolved Mention"/>
    <w:basedOn w:val="DefaultParagraphFont"/>
    <w:uiPriority w:val="99"/>
    <w:semiHidden/>
    <w:unhideWhenUsed/>
    <w:rsid w:val="007E0944"/>
    <w:rPr>
      <w:color w:val="605E5C"/>
      <w:shd w:val="clear" w:color="auto" w:fill="E1DFDD"/>
    </w:rPr>
  </w:style>
  <w:style w:type="table" w:styleId="TableGrid">
    <w:name w:val="Table Grid"/>
    <w:basedOn w:val="TableNormal"/>
    <w:uiPriority w:val="39"/>
    <w:rsid w:val="00AC7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github.com/lkania1/data1030proje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kaggle.com/fedesoriano/stroke-prediction-dataset"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lkania1/data1030project"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890</TotalTime>
  <Pages>8</Pages>
  <Words>1875</Words>
  <Characters>10692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kania</dc:creator>
  <cp:keywords/>
  <dc:description/>
  <cp:lastModifiedBy>luke kania</cp:lastModifiedBy>
  <cp:revision>9</cp:revision>
  <dcterms:created xsi:type="dcterms:W3CDTF">2021-12-04T20:11:00Z</dcterms:created>
  <dcterms:modified xsi:type="dcterms:W3CDTF">2021-12-07T06:24:00Z</dcterms:modified>
</cp:coreProperties>
</file>