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Coef_Table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8"/>
        <w:gridCol w:w="2233"/>
        <w:gridCol w:w="2233"/>
        <w:gridCol w:w="2233"/>
        <w:gridCol w:w="2587"/>
        <w:gridCol w:w="216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MXL_mid/high 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MXL_low income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scalePar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 (0.006) 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 (0.008) 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 (0.011) 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(0.007) 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 (0.018) 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 (0.049)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 (0.086)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 (0.053)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-0.647 (0.065)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-0.353 (0.060) ***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travelTime_bus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(0.049)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 (0.083)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(0.056)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(0.063)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(0.067)     ;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travelTime_RH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 (0.053)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(0.090)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 (0.061)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 (0.067)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(0.082)     ;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travelTime_sharedRH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 (0.050)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 (0.087)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(0.057)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 (0.064)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 (0.069)     ;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-6.665 (1.454)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-9.267 (2.463)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-3.870 (1.605)  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-8.845 (1.898)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-1.526 (1.905)     ;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bus_automated_yes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 (0.725)    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5.489 (1.257)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-2.628 (0.907) 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2.739 (0.930) 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 (1.042)   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bus_attendant_yes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9.822 (1.078)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14.478 (2.067)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5.072 (1.035)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11.615 (1.453)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4.595 (1.176) ***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-7.193 (1.573)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-11.883 (2.762)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-2.504 (1.716)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-8.106 (1.972)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-4.082 (2.406)    .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RH_automated_yes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 (0.802)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4.772 (1.360)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-2.855 (0.992) 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1.573 (0.992)     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-1.775 (1.267)     ;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RH_attendant_yes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10.931 (1.106)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16.180 (2.150)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5.412 (1.064)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12.456 (1.449)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 (1.474) ***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mode_sharedRH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-11.535 (1.584)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-18.273 (2.957)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-4.819 (1.624) 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-14.461 (2.102)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-2.732 (1.981)     ;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sharedRH_automated_yes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2.903 (0.815)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 (1.539)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-1.748 (0.974)    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 (1.034)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-1.113 (1.305)     ;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sharedRH_attendant_yes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8.560 (1.011)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10.902 (1.720)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6.195 (1.162)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9.385 (1.276)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 (1.533) ***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sd_mode_bus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-10.632 (0.835)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-13.032 (1.521)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-8.094 (0.858)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-12.299 (1.155)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-6.213 (0.926) ***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sd_mode_RH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13.168 (0.886)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-14.424 (1.554)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11.830 (0.972)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-14.042 (1.158)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10.506 (1.180) ***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sd_mode_sharedRH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-12.503 (0.913)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13.472 (1.513)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-11.212 (1.036)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13.479 (1.179) 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-9.824 (1.258) 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 '***' = 0.001, '**' = 0.01, '*' = 0.05, '.' = 0.1, ' ' =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2023-05-24T11:30:50Z</dcterms:modified>
  <cp:category/>
</cp:coreProperties>
</file>