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BF9D6" w14:textId="338C0BB3"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Informations générales</w:t>
      </w:r>
      <w:r w:rsidR="00450D31" w:rsidRPr="00BD613D">
        <w:rPr>
          <w:rFonts w:ascii="Merriweather" w:hAnsi="Merriweather"/>
          <w:b/>
          <w:bCs/>
          <w:color w:val="3A7C22" w:themeColor="accent6" w:themeShade="BF"/>
          <w:sz w:val="18"/>
          <w:szCs w:val="18"/>
        </w:rPr>
        <w:t> :</w:t>
      </w:r>
    </w:p>
    <w:p w14:paraId="2D7C855F" w14:textId="1E5BBF8E" w:rsidR="00CD4CFB" w:rsidRPr="00CD4CFB" w:rsidRDefault="00CD4CFB" w:rsidP="00CD4CFB">
      <w:pPr>
        <w:numPr>
          <w:ilvl w:val="0"/>
          <w:numId w:val="11"/>
        </w:numPr>
        <w:rPr>
          <w:rFonts w:ascii="Merriweather" w:hAnsi="Merriweather"/>
          <w:b/>
          <w:bCs/>
          <w:sz w:val="18"/>
          <w:szCs w:val="18"/>
        </w:rPr>
      </w:pPr>
      <w:r w:rsidRPr="00CD4CFB">
        <w:rPr>
          <w:rFonts w:ascii="Merriweather" w:hAnsi="Merriweather"/>
          <w:b/>
          <w:bCs/>
          <w:sz w:val="18"/>
          <w:szCs w:val="18"/>
        </w:rPr>
        <w:t>Nom du projet : Système de gestion d’écoles en ligne</w:t>
      </w:r>
      <w:r w:rsidRPr="000B472A">
        <w:rPr>
          <w:rFonts w:ascii="Merriweather" w:hAnsi="Merriweather"/>
          <w:b/>
          <w:bCs/>
          <w:sz w:val="18"/>
          <w:szCs w:val="18"/>
        </w:rPr>
        <w:t xml:space="preserve"> (web-app)</w:t>
      </w:r>
    </w:p>
    <w:p w14:paraId="1D156674" w14:textId="721C6FB6" w:rsidR="00CD4CFB" w:rsidRPr="00CD4CFB" w:rsidRDefault="00CD4CFB" w:rsidP="00CD4CFB">
      <w:pPr>
        <w:numPr>
          <w:ilvl w:val="0"/>
          <w:numId w:val="11"/>
        </w:numPr>
        <w:rPr>
          <w:rFonts w:ascii="Merriweather" w:hAnsi="Merriweather"/>
          <w:b/>
          <w:bCs/>
          <w:sz w:val="18"/>
          <w:szCs w:val="18"/>
        </w:rPr>
      </w:pPr>
      <w:r w:rsidRPr="00CD4CFB">
        <w:rPr>
          <w:rFonts w:ascii="Merriweather" w:hAnsi="Merriweather"/>
          <w:b/>
          <w:bCs/>
          <w:sz w:val="18"/>
          <w:szCs w:val="18"/>
        </w:rPr>
        <w:t xml:space="preserve">Date de début : </w:t>
      </w:r>
      <w:r w:rsidRPr="000B472A">
        <w:rPr>
          <w:rFonts w:ascii="Merriweather" w:hAnsi="Merriweather"/>
          <w:b/>
          <w:bCs/>
          <w:sz w:val="18"/>
          <w:szCs w:val="18"/>
        </w:rPr>
        <w:t>1</w:t>
      </w:r>
      <w:r w:rsidRPr="000B472A">
        <w:rPr>
          <w:rFonts w:ascii="Merriweather" w:hAnsi="Merriweather"/>
          <w:b/>
          <w:bCs/>
          <w:sz w:val="18"/>
          <w:szCs w:val="18"/>
          <w:vertAlign w:val="superscript"/>
        </w:rPr>
        <w:t>er</w:t>
      </w:r>
      <w:r w:rsidRPr="000B472A">
        <w:rPr>
          <w:rFonts w:ascii="Merriweather" w:hAnsi="Merriweather"/>
          <w:b/>
          <w:bCs/>
          <w:sz w:val="18"/>
          <w:szCs w:val="18"/>
        </w:rPr>
        <w:t xml:space="preserve"> novembre 2024</w:t>
      </w:r>
      <w:r w:rsidRPr="00CD4CFB">
        <w:rPr>
          <w:rFonts w:ascii="Merriweather" w:hAnsi="Merriweather"/>
          <w:b/>
          <w:bCs/>
          <w:sz w:val="18"/>
          <w:szCs w:val="18"/>
        </w:rPr>
        <w:t xml:space="preserve"> </w:t>
      </w:r>
    </w:p>
    <w:p w14:paraId="59083AEB" w14:textId="1DEF362B" w:rsidR="00CD4CFB" w:rsidRPr="00CD4CFB" w:rsidRDefault="00CD4CFB" w:rsidP="00CD4CFB">
      <w:pPr>
        <w:numPr>
          <w:ilvl w:val="0"/>
          <w:numId w:val="11"/>
        </w:numPr>
        <w:rPr>
          <w:rFonts w:ascii="Merriweather" w:hAnsi="Merriweather"/>
          <w:b/>
          <w:bCs/>
          <w:sz w:val="18"/>
          <w:szCs w:val="18"/>
        </w:rPr>
      </w:pPr>
      <w:r w:rsidRPr="00CD4CFB">
        <w:rPr>
          <w:rFonts w:ascii="Merriweather" w:hAnsi="Merriweather"/>
          <w:b/>
          <w:bCs/>
          <w:sz w:val="18"/>
          <w:szCs w:val="18"/>
        </w:rPr>
        <w:t xml:space="preserve">Date de fin prévue : </w:t>
      </w:r>
      <w:r w:rsidRPr="000B472A">
        <w:rPr>
          <w:rFonts w:ascii="Merriweather" w:hAnsi="Merriweather"/>
          <w:b/>
          <w:bCs/>
          <w:sz w:val="18"/>
          <w:szCs w:val="18"/>
        </w:rPr>
        <w:t>avant février 2025</w:t>
      </w:r>
      <w:r w:rsidRPr="00CD4CFB">
        <w:rPr>
          <w:rFonts w:ascii="Merriweather" w:hAnsi="Merriweather"/>
          <w:b/>
          <w:bCs/>
          <w:sz w:val="18"/>
          <w:szCs w:val="18"/>
        </w:rPr>
        <w:t xml:space="preserve"> </w:t>
      </w:r>
    </w:p>
    <w:p w14:paraId="2BC92DDA" w14:textId="05F59CE4" w:rsidR="00CD4CFB" w:rsidRPr="00CD4CFB" w:rsidRDefault="00450D31" w:rsidP="00CD4CFB">
      <w:pPr>
        <w:numPr>
          <w:ilvl w:val="0"/>
          <w:numId w:val="11"/>
        </w:numPr>
        <w:rPr>
          <w:rFonts w:ascii="Merriweather" w:hAnsi="Merriweather"/>
          <w:b/>
          <w:bCs/>
          <w:sz w:val="18"/>
          <w:szCs w:val="18"/>
        </w:rPr>
      </w:pPr>
      <w:r w:rsidRPr="000B472A">
        <w:rPr>
          <w:rFonts w:ascii="Merriweather" w:hAnsi="Merriweather"/>
          <w:b/>
          <w:bCs/>
          <w:sz w:val="18"/>
          <w:szCs w:val="18"/>
        </w:rPr>
        <w:t>Référence : École Benhamza, Ouled Mataa, Temara</w:t>
      </w:r>
    </w:p>
    <w:p w14:paraId="3418CCBF"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2EDF8AA4">
          <v:rect id="_x0000_i1336" style="width:0;height:1.5pt" o:hralign="center" o:hrstd="t" o:hr="t" fillcolor="#a0a0a0" stroked="f"/>
        </w:pict>
      </w:r>
    </w:p>
    <w:p w14:paraId="36739873" w14:textId="267C5DE4"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Objectifs du projet</w:t>
      </w:r>
      <w:r w:rsidR="00450D31" w:rsidRPr="00BD613D">
        <w:rPr>
          <w:rFonts w:ascii="Merriweather" w:hAnsi="Merriweather"/>
          <w:b/>
          <w:bCs/>
          <w:color w:val="3A7C22" w:themeColor="accent6" w:themeShade="BF"/>
          <w:sz w:val="18"/>
          <w:szCs w:val="18"/>
        </w:rPr>
        <w:t> :</w:t>
      </w:r>
    </w:p>
    <w:p w14:paraId="0BAC3E2F" w14:textId="77777777" w:rsidR="00CD4CFB" w:rsidRPr="00CD4CFB" w:rsidRDefault="00CD4CFB" w:rsidP="00CD4CFB">
      <w:pPr>
        <w:numPr>
          <w:ilvl w:val="0"/>
          <w:numId w:val="12"/>
        </w:numPr>
        <w:rPr>
          <w:rFonts w:ascii="Merriweather" w:hAnsi="Merriweather"/>
          <w:b/>
          <w:bCs/>
          <w:sz w:val="18"/>
          <w:szCs w:val="18"/>
        </w:rPr>
      </w:pPr>
      <w:r w:rsidRPr="00CD4CFB">
        <w:rPr>
          <w:rFonts w:ascii="Merriweather" w:hAnsi="Merriweather"/>
          <w:b/>
          <w:bCs/>
          <w:sz w:val="18"/>
          <w:szCs w:val="18"/>
        </w:rPr>
        <w:t>Objectif principal : Créer une application web pour la gestion administrative et pédagogique d’une école.</w:t>
      </w:r>
    </w:p>
    <w:p w14:paraId="69DA52B6" w14:textId="77777777" w:rsidR="00CD4CFB" w:rsidRPr="00CD4CFB" w:rsidRDefault="00CD4CFB" w:rsidP="00CD4CFB">
      <w:pPr>
        <w:numPr>
          <w:ilvl w:val="0"/>
          <w:numId w:val="12"/>
        </w:numPr>
        <w:rPr>
          <w:rFonts w:ascii="Merriweather" w:hAnsi="Merriweather"/>
          <w:b/>
          <w:bCs/>
          <w:sz w:val="18"/>
          <w:szCs w:val="18"/>
        </w:rPr>
      </w:pPr>
      <w:r w:rsidRPr="00CD4CFB">
        <w:rPr>
          <w:rFonts w:ascii="Merriweather" w:hAnsi="Merriweather"/>
          <w:b/>
          <w:bCs/>
          <w:sz w:val="18"/>
          <w:szCs w:val="18"/>
        </w:rPr>
        <w:t>Objectifs spécifiques :</w:t>
      </w:r>
    </w:p>
    <w:p w14:paraId="77A3EE73" w14:textId="77777777" w:rsidR="00CD4CFB" w:rsidRPr="00CD4CFB" w:rsidRDefault="00CD4CFB" w:rsidP="00CD4CFB">
      <w:pPr>
        <w:numPr>
          <w:ilvl w:val="1"/>
          <w:numId w:val="12"/>
        </w:numPr>
        <w:rPr>
          <w:rFonts w:ascii="Merriweather" w:hAnsi="Merriweather"/>
          <w:b/>
          <w:bCs/>
          <w:sz w:val="18"/>
          <w:szCs w:val="18"/>
        </w:rPr>
      </w:pPr>
      <w:r w:rsidRPr="00CD4CFB">
        <w:rPr>
          <w:rFonts w:ascii="Merriweather" w:hAnsi="Merriweather"/>
          <w:b/>
          <w:bCs/>
          <w:sz w:val="18"/>
          <w:szCs w:val="18"/>
        </w:rPr>
        <w:t>Faciliter la gestion des étudiants, enseignants, classes, et emplois du temps.</w:t>
      </w:r>
    </w:p>
    <w:p w14:paraId="66FFA5EA" w14:textId="4481F946" w:rsidR="00CD4CFB" w:rsidRPr="00CD4CFB" w:rsidRDefault="00CD4CFB" w:rsidP="00CD4CFB">
      <w:pPr>
        <w:numPr>
          <w:ilvl w:val="1"/>
          <w:numId w:val="12"/>
        </w:numPr>
        <w:rPr>
          <w:rFonts w:ascii="Merriweather" w:hAnsi="Merriweather"/>
          <w:b/>
          <w:bCs/>
          <w:sz w:val="18"/>
          <w:szCs w:val="18"/>
        </w:rPr>
      </w:pPr>
      <w:r w:rsidRPr="00CD4CFB">
        <w:rPr>
          <w:rFonts w:ascii="Merriweather" w:hAnsi="Merriweather"/>
          <w:b/>
          <w:bCs/>
          <w:sz w:val="18"/>
          <w:szCs w:val="18"/>
        </w:rPr>
        <w:t xml:space="preserve">Mettre en place un système de suivi </w:t>
      </w:r>
      <w:r w:rsidR="00450D31" w:rsidRPr="000B472A">
        <w:rPr>
          <w:rFonts w:ascii="Merriweather" w:hAnsi="Merriweather"/>
          <w:b/>
          <w:bCs/>
          <w:sz w:val="18"/>
          <w:szCs w:val="18"/>
        </w:rPr>
        <w:t>d’</w:t>
      </w:r>
      <w:r w:rsidRPr="00CD4CFB">
        <w:rPr>
          <w:rFonts w:ascii="Merriweather" w:hAnsi="Merriweather"/>
          <w:b/>
          <w:bCs/>
          <w:sz w:val="18"/>
          <w:szCs w:val="18"/>
        </w:rPr>
        <w:t>assiduité</w:t>
      </w:r>
      <w:r w:rsidR="00450D31" w:rsidRPr="000B472A">
        <w:rPr>
          <w:rFonts w:ascii="Merriweather" w:hAnsi="Merriweather"/>
          <w:b/>
          <w:bCs/>
          <w:sz w:val="18"/>
          <w:szCs w:val="18"/>
        </w:rPr>
        <w:t xml:space="preserve">, de présence </w:t>
      </w:r>
      <w:r w:rsidRPr="00CD4CFB">
        <w:rPr>
          <w:rFonts w:ascii="Merriweather" w:hAnsi="Merriweather"/>
          <w:b/>
          <w:bCs/>
          <w:sz w:val="18"/>
          <w:szCs w:val="18"/>
        </w:rPr>
        <w:t>et de</w:t>
      </w:r>
      <w:r w:rsidR="00450D31" w:rsidRPr="000B472A">
        <w:rPr>
          <w:rFonts w:ascii="Merriweather" w:hAnsi="Merriweather"/>
          <w:b/>
          <w:bCs/>
          <w:sz w:val="18"/>
          <w:szCs w:val="18"/>
        </w:rPr>
        <w:t xml:space="preserve"> </w:t>
      </w:r>
      <w:r w:rsidRPr="00CD4CFB">
        <w:rPr>
          <w:rFonts w:ascii="Merriweather" w:hAnsi="Merriweather"/>
          <w:b/>
          <w:bCs/>
          <w:sz w:val="18"/>
          <w:szCs w:val="18"/>
        </w:rPr>
        <w:t>résultats scolaires.</w:t>
      </w:r>
    </w:p>
    <w:p w14:paraId="788CF0D3" w14:textId="77777777" w:rsidR="00CD4CFB" w:rsidRPr="00CD4CFB" w:rsidRDefault="00CD4CFB" w:rsidP="00CD4CFB">
      <w:pPr>
        <w:numPr>
          <w:ilvl w:val="1"/>
          <w:numId w:val="12"/>
        </w:numPr>
        <w:rPr>
          <w:rFonts w:ascii="Merriweather" w:hAnsi="Merriweather"/>
          <w:b/>
          <w:bCs/>
          <w:sz w:val="18"/>
          <w:szCs w:val="18"/>
        </w:rPr>
      </w:pPr>
      <w:r w:rsidRPr="00CD4CFB">
        <w:rPr>
          <w:rFonts w:ascii="Merriweather" w:hAnsi="Merriweather"/>
          <w:b/>
          <w:bCs/>
          <w:sz w:val="18"/>
          <w:szCs w:val="18"/>
        </w:rPr>
        <w:t>Permettre une communication fluide entre l’administration, les enseignants, les étudiants, et les parents.</w:t>
      </w:r>
    </w:p>
    <w:p w14:paraId="51FFC14B" w14:textId="23ADC606" w:rsidR="00CD4CFB" w:rsidRPr="00CD4CFB" w:rsidRDefault="00CD4CFB" w:rsidP="00CD4CFB">
      <w:pPr>
        <w:numPr>
          <w:ilvl w:val="1"/>
          <w:numId w:val="12"/>
        </w:numPr>
        <w:rPr>
          <w:rFonts w:ascii="Merriweather" w:hAnsi="Merriweather"/>
          <w:b/>
          <w:bCs/>
          <w:sz w:val="18"/>
          <w:szCs w:val="18"/>
        </w:rPr>
      </w:pPr>
      <w:r w:rsidRPr="00CD4CFB">
        <w:rPr>
          <w:rFonts w:ascii="Merriweather" w:hAnsi="Merriweather"/>
          <w:b/>
          <w:bCs/>
          <w:sz w:val="18"/>
          <w:szCs w:val="18"/>
        </w:rPr>
        <w:t>Intégrer un tableau de bord pour l’analyse des performances de l’établissement</w:t>
      </w:r>
      <w:r w:rsidR="00450D31" w:rsidRPr="000B472A">
        <w:rPr>
          <w:rFonts w:ascii="Merriweather" w:hAnsi="Merriweather"/>
          <w:b/>
          <w:bCs/>
          <w:sz w:val="18"/>
          <w:szCs w:val="18"/>
        </w:rPr>
        <w:t xml:space="preserve"> (côté administration)</w:t>
      </w:r>
      <w:r w:rsidR="000B472A">
        <w:rPr>
          <w:rFonts w:ascii="Merriweather" w:hAnsi="Merriweather"/>
          <w:b/>
          <w:bCs/>
          <w:sz w:val="18"/>
          <w:szCs w:val="18"/>
        </w:rPr>
        <w:t>.</w:t>
      </w:r>
    </w:p>
    <w:p w14:paraId="5BA730C9"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50D672B8">
          <v:rect id="_x0000_i1337" style="width:0;height:1.5pt" o:hralign="center" o:hrstd="t" o:hr="t" fillcolor="#a0a0a0" stroked="f"/>
        </w:pict>
      </w:r>
    </w:p>
    <w:p w14:paraId="3807875B" w14:textId="77777777"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Description du projet</w:t>
      </w:r>
    </w:p>
    <w:p w14:paraId="62575729" w14:textId="5BA67F65" w:rsidR="000B472A" w:rsidRDefault="00CD4CFB" w:rsidP="000B472A">
      <w:pPr>
        <w:numPr>
          <w:ilvl w:val="0"/>
          <w:numId w:val="13"/>
        </w:numPr>
        <w:rPr>
          <w:rFonts w:ascii="Merriweather" w:hAnsi="Merriweather"/>
          <w:b/>
          <w:bCs/>
          <w:sz w:val="18"/>
          <w:szCs w:val="18"/>
        </w:rPr>
      </w:pPr>
      <w:r w:rsidRPr="00CD4CFB">
        <w:rPr>
          <w:rFonts w:ascii="Merriweather" w:hAnsi="Merriweather"/>
          <w:b/>
          <w:bCs/>
          <w:sz w:val="18"/>
          <w:szCs w:val="18"/>
        </w:rPr>
        <w:t>Description générale : Le projet consiste</w:t>
      </w:r>
      <w:r w:rsidR="00076EF3">
        <w:rPr>
          <w:rFonts w:ascii="Merriweather" w:hAnsi="Merriweather"/>
          <w:b/>
          <w:bCs/>
          <w:sz w:val="18"/>
          <w:szCs w:val="18"/>
        </w:rPr>
        <w:t xml:space="preserve">ra </w:t>
      </w:r>
      <w:r w:rsidRPr="00CD4CFB">
        <w:rPr>
          <w:rFonts w:ascii="Merriweather" w:hAnsi="Merriweather"/>
          <w:b/>
          <w:bCs/>
          <w:sz w:val="18"/>
          <w:szCs w:val="18"/>
        </w:rPr>
        <w:t xml:space="preserve">en la création d’une web app dédiée à la gestion complète des opérations d’une école. </w:t>
      </w:r>
      <w:r w:rsidR="00076EF3">
        <w:rPr>
          <w:rFonts w:ascii="Merriweather" w:hAnsi="Merriweather"/>
          <w:b/>
          <w:bCs/>
          <w:sz w:val="18"/>
          <w:szCs w:val="18"/>
        </w:rPr>
        <w:t>Elle</w:t>
      </w:r>
      <w:r w:rsidRPr="00CD4CFB">
        <w:rPr>
          <w:rFonts w:ascii="Merriweather" w:hAnsi="Merriweather"/>
          <w:b/>
          <w:bCs/>
          <w:sz w:val="18"/>
          <w:szCs w:val="18"/>
        </w:rPr>
        <w:t xml:space="preserve"> permettra de centraliser toutes les informations administratives, académiques, et de communication en un seul endroit, en offrant des fonctionnalités de suivi et de gestion aux utilisateurs concernés.</w:t>
      </w:r>
      <w:r w:rsidR="000B472A">
        <w:rPr>
          <w:rFonts w:ascii="Merriweather" w:hAnsi="Merriweather"/>
          <w:b/>
          <w:bCs/>
          <w:sz w:val="18"/>
          <w:szCs w:val="18"/>
        </w:rPr>
        <w:t xml:space="preserve">                                                                                </w:t>
      </w:r>
    </w:p>
    <w:p w14:paraId="3E2E8F0D" w14:textId="5379516A" w:rsidR="000B472A" w:rsidRPr="00CD4CFB" w:rsidRDefault="000B472A" w:rsidP="000B472A">
      <w:pPr>
        <w:ind w:left="720"/>
        <w:rPr>
          <w:rFonts w:ascii="Merriweather" w:hAnsi="Merriweather"/>
          <w:b/>
          <w:bCs/>
          <w:sz w:val="18"/>
          <w:szCs w:val="18"/>
        </w:rPr>
      </w:pPr>
      <w:r w:rsidRPr="000B472A">
        <w:t xml:space="preserve"> </w:t>
      </w:r>
      <w:r w:rsidRPr="000B472A">
        <w:rPr>
          <w:rFonts w:ascii="Merriweather" w:hAnsi="Merriweather"/>
          <w:b/>
          <w:bCs/>
          <w:sz w:val="18"/>
          <w:szCs w:val="18"/>
        </w:rPr>
        <w:t>Je vais développer l'application en utilisant l'école de ma mère comme premier exemple, en la préconfigurant pour montrer son fonctionnement avec des données et des paramètres réels. Cette première version servira de modèle personnalisable. Par la suite</w:t>
      </w:r>
      <w:r w:rsidR="00076EF3">
        <w:rPr>
          <w:rFonts w:ascii="Merriweather" w:hAnsi="Merriweather"/>
          <w:b/>
          <w:bCs/>
          <w:sz w:val="18"/>
          <w:szCs w:val="18"/>
        </w:rPr>
        <w:t xml:space="preserve"> (après TPE)</w:t>
      </w:r>
      <w:r w:rsidRPr="000B472A">
        <w:rPr>
          <w:rFonts w:ascii="Merriweather" w:hAnsi="Merriweather"/>
          <w:b/>
          <w:bCs/>
          <w:sz w:val="18"/>
          <w:szCs w:val="18"/>
        </w:rPr>
        <w:t>, je créerai une version plus générale</w:t>
      </w:r>
      <w:r w:rsidR="00076EF3">
        <w:rPr>
          <w:rFonts w:ascii="Merriweather" w:hAnsi="Merriweather"/>
          <w:b/>
          <w:bCs/>
          <w:sz w:val="18"/>
          <w:szCs w:val="18"/>
        </w:rPr>
        <w:t xml:space="preserve"> et modulaire (vide)</w:t>
      </w:r>
      <w:r w:rsidRPr="000B472A">
        <w:rPr>
          <w:rFonts w:ascii="Merriweather" w:hAnsi="Merriweather"/>
          <w:b/>
          <w:bCs/>
          <w:sz w:val="18"/>
          <w:szCs w:val="18"/>
        </w:rPr>
        <w:t>, permettant à chaque école qui achète l'application de la remplir avec ses propres données et besoins spécifiques.</w:t>
      </w:r>
    </w:p>
    <w:p w14:paraId="0E96D680" w14:textId="66E1CAFE" w:rsidR="00076EF3" w:rsidRPr="00CD4CFB" w:rsidRDefault="00CD4CFB" w:rsidP="00076EF3">
      <w:pPr>
        <w:numPr>
          <w:ilvl w:val="0"/>
          <w:numId w:val="13"/>
        </w:numPr>
        <w:rPr>
          <w:rFonts w:ascii="Merriweather" w:hAnsi="Merriweather"/>
          <w:b/>
          <w:bCs/>
          <w:sz w:val="18"/>
          <w:szCs w:val="18"/>
        </w:rPr>
      </w:pPr>
      <w:r w:rsidRPr="00CD4CFB">
        <w:rPr>
          <w:rFonts w:ascii="Merriweather" w:hAnsi="Merriweather"/>
          <w:b/>
          <w:bCs/>
          <w:sz w:val="18"/>
          <w:szCs w:val="18"/>
        </w:rPr>
        <w:t>Public cible : Écoles et établissements scolaires souhaitant moderniser leur gestion quotidienne, ainsi que leurs utilisateurs (administration, enseignants, étudiants, parents).</w:t>
      </w:r>
      <w:r w:rsidR="00076EF3">
        <w:rPr>
          <w:rFonts w:ascii="Merriweather" w:hAnsi="Merriweather"/>
          <w:b/>
          <w:bCs/>
          <w:sz w:val="18"/>
          <w:szCs w:val="18"/>
        </w:rPr>
        <w:t xml:space="preserve">      OU voulant changer de système de gestion d’école.</w:t>
      </w:r>
    </w:p>
    <w:p w14:paraId="33E5AA6D" w14:textId="5E72ED4C" w:rsidR="00CD4CFB" w:rsidRPr="00CD4CFB" w:rsidRDefault="00CD4CFB" w:rsidP="00CD4CFB">
      <w:pPr>
        <w:numPr>
          <w:ilvl w:val="0"/>
          <w:numId w:val="13"/>
        </w:numPr>
        <w:rPr>
          <w:rFonts w:ascii="Merriweather" w:hAnsi="Merriweather"/>
          <w:b/>
          <w:bCs/>
          <w:sz w:val="18"/>
          <w:szCs w:val="18"/>
          <w:lang w:val="en-US"/>
        </w:rPr>
      </w:pPr>
      <w:r w:rsidRPr="00CD4CFB">
        <w:rPr>
          <w:rFonts w:ascii="Merriweather" w:hAnsi="Merriweather"/>
          <w:b/>
          <w:bCs/>
          <w:sz w:val="18"/>
          <w:szCs w:val="18"/>
          <w:lang w:val="en-US"/>
        </w:rPr>
        <w:t xml:space="preserve">Concurrents : </w:t>
      </w:r>
      <w:r w:rsidR="00BD613D" w:rsidRPr="00BD613D">
        <w:rPr>
          <w:rFonts w:ascii="Merriweather" w:hAnsi="Merriweather"/>
          <w:b/>
          <w:bCs/>
          <w:sz w:val="18"/>
          <w:szCs w:val="18"/>
          <w:lang w:val="en-US"/>
        </w:rPr>
        <w:t>Koolskools, MyScol, Schoology, e</w:t>
      </w:r>
      <w:r w:rsidR="00BD613D">
        <w:rPr>
          <w:rFonts w:ascii="Merriweather" w:hAnsi="Merriweather"/>
          <w:b/>
          <w:bCs/>
          <w:sz w:val="18"/>
          <w:szCs w:val="18"/>
          <w:lang w:val="en-US"/>
        </w:rPr>
        <w:t>School…</w:t>
      </w:r>
    </w:p>
    <w:p w14:paraId="0CC7D57E"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4DFBDF13">
          <v:rect id="_x0000_i1338" style="width:0;height:1.5pt" o:hralign="center" o:hrstd="t" o:hr="t" fillcolor="#a0a0a0" stroked="f"/>
        </w:pict>
      </w:r>
    </w:p>
    <w:p w14:paraId="77BB9A49" w14:textId="77777777" w:rsidR="000B472A" w:rsidRDefault="000B472A" w:rsidP="00CD4CFB">
      <w:pPr>
        <w:rPr>
          <w:rFonts w:ascii="Merriweather" w:hAnsi="Merriweather"/>
          <w:b/>
          <w:bCs/>
          <w:sz w:val="18"/>
          <w:szCs w:val="18"/>
        </w:rPr>
      </w:pPr>
    </w:p>
    <w:p w14:paraId="681FB479" w14:textId="77777777" w:rsidR="000B472A" w:rsidRDefault="000B472A" w:rsidP="00CD4CFB">
      <w:pPr>
        <w:rPr>
          <w:rFonts w:ascii="Merriweather" w:hAnsi="Merriweather"/>
          <w:b/>
          <w:bCs/>
          <w:sz w:val="18"/>
          <w:szCs w:val="18"/>
        </w:rPr>
      </w:pPr>
    </w:p>
    <w:p w14:paraId="66F49AAD" w14:textId="77777777" w:rsidR="000B472A" w:rsidRDefault="000B472A" w:rsidP="00CD4CFB">
      <w:pPr>
        <w:rPr>
          <w:rFonts w:ascii="Merriweather" w:hAnsi="Merriweather"/>
          <w:b/>
          <w:bCs/>
          <w:sz w:val="18"/>
          <w:szCs w:val="18"/>
        </w:rPr>
      </w:pPr>
    </w:p>
    <w:p w14:paraId="6955F798" w14:textId="4C49508E"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Fonctionnalités requises</w:t>
      </w:r>
      <w:r w:rsidR="00BD613D">
        <w:rPr>
          <w:rFonts w:ascii="Merriweather" w:hAnsi="Merriweather"/>
          <w:b/>
          <w:bCs/>
          <w:color w:val="3A7C22" w:themeColor="accent6" w:themeShade="BF"/>
          <w:sz w:val="18"/>
          <w:szCs w:val="18"/>
        </w:rPr>
        <w:t> :</w:t>
      </w:r>
    </w:p>
    <w:p w14:paraId="22088499"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Gestion des utilisateurs :</w:t>
      </w:r>
    </w:p>
    <w:p w14:paraId="3BD39728"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Création, modification, et suppression de comptes pour chaque type d’utilisateur (administration, enseignants, étudiants, parents).</w:t>
      </w:r>
    </w:p>
    <w:p w14:paraId="3F5AAE80"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Rôles et autorisations définis en fonction du profil d’utilisateur.</w:t>
      </w:r>
    </w:p>
    <w:p w14:paraId="14E53D98"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Gestion des élèves :</w:t>
      </w:r>
    </w:p>
    <w:p w14:paraId="3978A292"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Suivi des informations personnelles et académiques des élèves.</w:t>
      </w:r>
    </w:p>
    <w:p w14:paraId="64019746" w14:textId="77777777" w:rsid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Enregistrement des absences et retards.</w:t>
      </w:r>
    </w:p>
    <w:p w14:paraId="7A497A96" w14:textId="47E0D884" w:rsidR="00FF73E1" w:rsidRPr="00CD4CFB" w:rsidRDefault="00FF73E1" w:rsidP="00CD4CFB">
      <w:pPr>
        <w:numPr>
          <w:ilvl w:val="1"/>
          <w:numId w:val="14"/>
        </w:numPr>
        <w:rPr>
          <w:rFonts w:ascii="Merriweather" w:hAnsi="Merriweather"/>
          <w:b/>
          <w:bCs/>
          <w:sz w:val="18"/>
          <w:szCs w:val="18"/>
        </w:rPr>
      </w:pPr>
      <w:r>
        <w:rPr>
          <w:rFonts w:ascii="Merriweather" w:hAnsi="Merriweather"/>
          <w:b/>
          <w:bCs/>
          <w:sz w:val="18"/>
          <w:szCs w:val="18"/>
        </w:rPr>
        <w:t>Suivi de l’assiduité.</w:t>
      </w:r>
    </w:p>
    <w:p w14:paraId="2C154946"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Gestion des enseignants :</w:t>
      </w:r>
    </w:p>
    <w:p w14:paraId="47A8CB09" w14:textId="77777777" w:rsid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Création de fiches d’enseignants avec leurs matières enseignées et classes attribuées.</w:t>
      </w:r>
    </w:p>
    <w:p w14:paraId="629D2D0F" w14:textId="6AD789A5" w:rsidR="00FF73E1" w:rsidRPr="00CD4CFB" w:rsidRDefault="00FF73E1" w:rsidP="00CD4CFB">
      <w:pPr>
        <w:numPr>
          <w:ilvl w:val="1"/>
          <w:numId w:val="14"/>
        </w:numPr>
        <w:rPr>
          <w:rFonts w:ascii="Merriweather" w:hAnsi="Merriweather"/>
          <w:b/>
          <w:bCs/>
          <w:sz w:val="18"/>
          <w:szCs w:val="18"/>
        </w:rPr>
      </w:pPr>
      <w:r>
        <w:rPr>
          <w:rFonts w:ascii="Merriweather" w:hAnsi="Merriweather"/>
          <w:b/>
          <w:bCs/>
          <w:sz w:val="18"/>
          <w:szCs w:val="18"/>
        </w:rPr>
        <w:t>Remplissage de cahier journal.</w:t>
      </w:r>
    </w:p>
    <w:p w14:paraId="3181F27C"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Gestion des classes et emplois du temps :</w:t>
      </w:r>
    </w:p>
    <w:p w14:paraId="61404D32"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Attribution des étudiants et enseignants aux classes.</w:t>
      </w:r>
    </w:p>
    <w:p w14:paraId="7ADE624F"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Gestion des horaires et emploi du temps (incluant des options de modifications en cas d’absence d’enseignant).</w:t>
      </w:r>
    </w:p>
    <w:p w14:paraId="406E6729"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Système de notes et d’évaluations :</w:t>
      </w:r>
    </w:p>
    <w:p w14:paraId="6678707A" w14:textId="77777777" w:rsid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Ajout, modification, et consultation des notes par les enseignants.</w:t>
      </w:r>
    </w:p>
    <w:p w14:paraId="69E24EBC" w14:textId="4843ED16" w:rsidR="00FF73E1" w:rsidRPr="00CD4CFB" w:rsidRDefault="00FF73E1" w:rsidP="00CD4CFB">
      <w:pPr>
        <w:numPr>
          <w:ilvl w:val="1"/>
          <w:numId w:val="14"/>
        </w:numPr>
        <w:rPr>
          <w:rFonts w:ascii="Merriweather" w:hAnsi="Merriweather"/>
          <w:b/>
          <w:bCs/>
          <w:sz w:val="18"/>
          <w:szCs w:val="18"/>
        </w:rPr>
      </w:pPr>
      <w:r>
        <w:rPr>
          <w:rFonts w:ascii="Merriweather" w:hAnsi="Merriweather"/>
          <w:b/>
          <w:bCs/>
          <w:sz w:val="18"/>
          <w:szCs w:val="18"/>
        </w:rPr>
        <w:t>Consultation de notes et assiduité par les parents et élèves.</w:t>
      </w:r>
    </w:p>
    <w:p w14:paraId="357FD755"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Génération de relevés de notes et bulletins scolaires.</w:t>
      </w:r>
    </w:p>
    <w:p w14:paraId="047497A6"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Communication et annonces :</w:t>
      </w:r>
    </w:p>
    <w:p w14:paraId="07EA5E86"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Publication d’annonces pour l’ensemble des utilisateurs ou des groupes ciblés.</w:t>
      </w:r>
    </w:p>
    <w:p w14:paraId="70E50F9E" w14:textId="13D47CFB" w:rsidR="00FF73E1" w:rsidRPr="00CD4CFB" w:rsidRDefault="00CD4CFB" w:rsidP="00FF73E1">
      <w:pPr>
        <w:numPr>
          <w:ilvl w:val="1"/>
          <w:numId w:val="14"/>
        </w:numPr>
        <w:rPr>
          <w:rFonts w:ascii="Merriweather" w:hAnsi="Merriweather"/>
          <w:b/>
          <w:bCs/>
          <w:sz w:val="18"/>
          <w:szCs w:val="18"/>
        </w:rPr>
      </w:pPr>
      <w:r w:rsidRPr="00CD4CFB">
        <w:rPr>
          <w:rFonts w:ascii="Merriweather" w:hAnsi="Merriweather"/>
          <w:b/>
          <w:bCs/>
          <w:sz w:val="18"/>
          <w:szCs w:val="18"/>
        </w:rPr>
        <w:t>Envoi de notifications via l’application.</w:t>
      </w:r>
    </w:p>
    <w:p w14:paraId="36376DA2"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Système de tableaux de bord et de statistiques :</w:t>
      </w:r>
    </w:p>
    <w:p w14:paraId="0775A983"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Visualisation des statistiques (performance des élèves, taux d’assiduité, statistiques par classe).</w:t>
      </w:r>
    </w:p>
    <w:p w14:paraId="47F4A8E8" w14:textId="77777777" w:rsidR="00CD4CFB" w:rsidRPr="00CD4CFB" w:rsidRDefault="00CD4CFB" w:rsidP="00CD4CFB">
      <w:pPr>
        <w:numPr>
          <w:ilvl w:val="0"/>
          <w:numId w:val="14"/>
        </w:numPr>
        <w:rPr>
          <w:rFonts w:ascii="Merriweather" w:hAnsi="Merriweather"/>
          <w:b/>
          <w:bCs/>
          <w:sz w:val="18"/>
          <w:szCs w:val="18"/>
        </w:rPr>
      </w:pPr>
      <w:r w:rsidRPr="00CD4CFB">
        <w:rPr>
          <w:rFonts w:ascii="Merriweather" w:hAnsi="Merriweather"/>
          <w:b/>
          <w:bCs/>
          <w:sz w:val="18"/>
          <w:szCs w:val="18"/>
        </w:rPr>
        <w:t>Design et expérience utilisateur :</w:t>
      </w:r>
    </w:p>
    <w:p w14:paraId="1000AD77" w14:textId="4153958F"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Interface intuitive et responsive</w:t>
      </w:r>
      <w:r w:rsidR="00FF73E1">
        <w:rPr>
          <w:rFonts w:ascii="Merriweather" w:hAnsi="Merriweather"/>
          <w:b/>
          <w:bCs/>
          <w:sz w:val="18"/>
          <w:szCs w:val="18"/>
        </w:rPr>
        <w:t xml:space="preserve">. Sera </w:t>
      </w:r>
      <w:r w:rsidRPr="00CD4CFB">
        <w:rPr>
          <w:rFonts w:ascii="Merriweather" w:hAnsi="Merriweather"/>
          <w:b/>
          <w:bCs/>
          <w:sz w:val="18"/>
          <w:szCs w:val="18"/>
        </w:rPr>
        <w:t>adaptée aux appareils mobiles.</w:t>
      </w:r>
    </w:p>
    <w:p w14:paraId="050B7843" w14:textId="77777777" w:rsidR="00CD4CFB" w:rsidRPr="00CD4CFB" w:rsidRDefault="00CD4CFB" w:rsidP="00CD4CFB">
      <w:pPr>
        <w:numPr>
          <w:ilvl w:val="1"/>
          <w:numId w:val="14"/>
        </w:numPr>
        <w:rPr>
          <w:rFonts w:ascii="Merriweather" w:hAnsi="Merriweather"/>
          <w:b/>
          <w:bCs/>
          <w:sz w:val="18"/>
          <w:szCs w:val="18"/>
        </w:rPr>
      </w:pPr>
      <w:r w:rsidRPr="00CD4CFB">
        <w:rPr>
          <w:rFonts w:ascii="Merriweather" w:hAnsi="Merriweather"/>
          <w:b/>
          <w:bCs/>
          <w:sz w:val="18"/>
          <w:szCs w:val="18"/>
        </w:rPr>
        <w:t>Navigation simplifiée entre les différentes sections pour chaque type d’utilisateur.</w:t>
      </w:r>
    </w:p>
    <w:p w14:paraId="261F1B9F" w14:textId="5F57E04F" w:rsidR="00FF73E1" w:rsidRDefault="00CD4CFB" w:rsidP="00CD4CFB">
      <w:pPr>
        <w:rPr>
          <w:rFonts w:ascii="Merriweather" w:hAnsi="Merriweather"/>
          <w:b/>
          <w:bCs/>
          <w:sz w:val="18"/>
          <w:szCs w:val="18"/>
        </w:rPr>
      </w:pPr>
      <w:r w:rsidRPr="00CD4CFB">
        <w:rPr>
          <w:rFonts w:ascii="Merriweather" w:hAnsi="Merriweather"/>
          <w:b/>
          <w:bCs/>
          <w:sz w:val="18"/>
          <w:szCs w:val="18"/>
        </w:rPr>
        <w:pict w14:anchorId="52A9BAC3">
          <v:rect id="_x0000_i1339" style="width:0;height:1.5pt" o:hralign="center" o:hrstd="t" o:hr="t" fillcolor="#a0a0a0" stroked="f"/>
        </w:pict>
      </w:r>
    </w:p>
    <w:p w14:paraId="7A1F69B9" w14:textId="77777777" w:rsidR="00076EF3" w:rsidRPr="00076EF3" w:rsidRDefault="00076EF3" w:rsidP="00CD4CFB">
      <w:pPr>
        <w:rPr>
          <w:rFonts w:ascii="Merriweather" w:hAnsi="Merriweather"/>
          <w:b/>
          <w:bCs/>
          <w:sz w:val="18"/>
          <w:szCs w:val="18"/>
        </w:rPr>
      </w:pPr>
    </w:p>
    <w:p w14:paraId="4ABC6614" w14:textId="7BB9E8A6"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Design</w:t>
      </w:r>
      <w:r w:rsidR="00BD613D">
        <w:rPr>
          <w:rFonts w:ascii="Merriweather" w:hAnsi="Merriweather"/>
          <w:b/>
          <w:bCs/>
          <w:color w:val="3A7C22" w:themeColor="accent6" w:themeShade="BF"/>
          <w:sz w:val="18"/>
          <w:szCs w:val="18"/>
        </w:rPr>
        <w:t> :</w:t>
      </w:r>
    </w:p>
    <w:p w14:paraId="38A4D92B" w14:textId="23D234B3" w:rsidR="00CD4CFB" w:rsidRPr="00CD4CFB" w:rsidRDefault="00CD4CFB" w:rsidP="00CD4CFB">
      <w:pPr>
        <w:numPr>
          <w:ilvl w:val="0"/>
          <w:numId w:val="15"/>
        </w:numPr>
        <w:rPr>
          <w:rFonts w:ascii="Merriweather" w:hAnsi="Merriweather"/>
          <w:b/>
          <w:bCs/>
          <w:sz w:val="18"/>
          <w:szCs w:val="18"/>
          <w:lang w:val="en-US"/>
        </w:rPr>
      </w:pPr>
      <w:r w:rsidRPr="00CD4CFB">
        <w:rPr>
          <w:rFonts w:ascii="Merriweather" w:hAnsi="Merriweather"/>
          <w:b/>
          <w:bCs/>
          <w:sz w:val="18"/>
          <w:szCs w:val="18"/>
          <w:lang w:val="en-US"/>
        </w:rPr>
        <w:t xml:space="preserve">Charte graphique : </w:t>
      </w:r>
      <w:r w:rsidR="00FF73E1" w:rsidRPr="00FF73E1">
        <w:rPr>
          <w:rFonts w:ascii="Merriweather" w:hAnsi="Merriweather"/>
          <w:b/>
          <w:bCs/>
          <w:sz w:val="18"/>
          <w:szCs w:val="18"/>
          <w:lang w:val="en-US"/>
        </w:rPr>
        <w:t>TBD (to be</w:t>
      </w:r>
      <w:r w:rsidR="00FF73E1">
        <w:rPr>
          <w:rFonts w:ascii="Merriweather" w:hAnsi="Merriweather"/>
          <w:b/>
          <w:bCs/>
          <w:sz w:val="18"/>
          <w:szCs w:val="18"/>
          <w:lang w:val="en-US"/>
        </w:rPr>
        <w:t xml:space="preserve"> determined)</w:t>
      </w:r>
    </w:p>
    <w:p w14:paraId="3FB4ECA8" w14:textId="55D06301" w:rsidR="00076EF3" w:rsidRPr="00CD4CFB" w:rsidRDefault="00CD4CFB" w:rsidP="00076EF3">
      <w:pPr>
        <w:numPr>
          <w:ilvl w:val="0"/>
          <w:numId w:val="15"/>
        </w:numPr>
        <w:rPr>
          <w:rFonts w:ascii="Merriweather" w:hAnsi="Merriweather"/>
          <w:b/>
          <w:bCs/>
          <w:sz w:val="18"/>
          <w:szCs w:val="18"/>
        </w:rPr>
      </w:pPr>
      <w:r w:rsidRPr="00CD4CFB">
        <w:rPr>
          <w:rFonts w:ascii="Merriweather" w:hAnsi="Merriweather"/>
          <w:b/>
          <w:bCs/>
          <w:sz w:val="18"/>
          <w:szCs w:val="18"/>
        </w:rPr>
        <w:t xml:space="preserve">Maquettes ou exemples : </w:t>
      </w:r>
      <w:r w:rsidR="00FF73E1">
        <w:rPr>
          <w:rFonts w:ascii="Merriweather" w:hAnsi="Merriweather"/>
          <w:b/>
          <w:bCs/>
          <w:sz w:val="18"/>
          <w:szCs w:val="18"/>
        </w:rPr>
        <w:t>Repo</w:t>
      </w:r>
      <w:r w:rsidR="00655F52">
        <w:rPr>
          <w:rFonts w:ascii="Merriweather" w:hAnsi="Merriweather"/>
          <w:b/>
          <w:bCs/>
          <w:sz w:val="18"/>
          <w:szCs w:val="18"/>
        </w:rPr>
        <w:t>s</w:t>
      </w:r>
      <w:r w:rsidR="00FF73E1">
        <w:rPr>
          <w:rFonts w:ascii="Merriweather" w:hAnsi="Merriweather"/>
          <w:b/>
          <w:bCs/>
          <w:sz w:val="18"/>
          <w:szCs w:val="18"/>
        </w:rPr>
        <w:t xml:space="preserve"> GitHub </w:t>
      </w:r>
      <w:r w:rsidR="00655F52">
        <w:rPr>
          <w:rFonts w:ascii="Merriweather" w:hAnsi="Merriweather"/>
          <w:b/>
          <w:bCs/>
          <w:sz w:val="18"/>
          <w:szCs w:val="18"/>
        </w:rPr>
        <w:t xml:space="preserve">(templates) </w:t>
      </w:r>
      <w:r w:rsidR="00FF73E1">
        <w:rPr>
          <w:rFonts w:ascii="Merriweather" w:hAnsi="Merriweather"/>
          <w:b/>
          <w:bCs/>
          <w:sz w:val="18"/>
          <w:szCs w:val="18"/>
        </w:rPr>
        <w:t>comme référence</w:t>
      </w:r>
      <w:r w:rsidR="00655F52">
        <w:rPr>
          <w:rFonts w:ascii="Merriweather" w:hAnsi="Merriweather"/>
          <w:b/>
          <w:bCs/>
          <w:sz w:val="18"/>
          <w:szCs w:val="18"/>
        </w:rPr>
        <w:t>s</w:t>
      </w:r>
      <w:r w:rsidR="00FF73E1">
        <w:rPr>
          <w:rFonts w:ascii="Merriweather" w:hAnsi="Merriweather"/>
          <w:b/>
          <w:bCs/>
          <w:sz w:val="18"/>
          <w:szCs w:val="18"/>
        </w:rPr>
        <w:t xml:space="preserve"> pour l’utilisation d</w:t>
      </w:r>
      <w:r w:rsidR="00655F52">
        <w:rPr>
          <w:rFonts w:ascii="Merriweather" w:hAnsi="Merriweather"/>
          <w:b/>
          <w:bCs/>
          <w:sz w:val="18"/>
          <w:szCs w:val="18"/>
        </w:rPr>
        <w:t xml:space="preserve">es technologies mentionnées précedemment. </w:t>
      </w:r>
      <w:r w:rsidR="00FF73E1">
        <w:rPr>
          <w:rFonts w:ascii="Merriweather" w:hAnsi="Merriweather"/>
          <w:b/>
          <w:bCs/>
          <w:sz w:val="18"/>
          <w:szCs w:val="18"/>
        </w:rPr>
        <w:t xml:space="preserve"> </w:t>
      </w:r>
    </w:p>
    <w:p w14:paraId="62E90068"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546EA308">
          <v:rect id="_x0000_i1340" style="width:0;height:1.5pt" o:hralign="center" o:hrstd="t" o:hr="t" fillcolor="#a0a0a0" stroked="f"/>
        </w:pict>
      </w:r>
    </w:p>
    <w:p w14:paraId="1FC1916A" w14:textId="557C56F6"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Hébergement et technologie</w:t>
      </w:r>
      <w:r w:rsidR="00BD613D">
        <w:rPr>
          <w:rFonts w:ascii="Merriweather" w:hAnsi="Merriweather"/>
          <w:b/>
          <w:bCs/>
          <w:color w:val="3A7C22" w:themeColor="accent6" w:themeShade="BF"/>
          <w:sz w:val="18"/>
          <w:szCs w:val="18"/>
        </w:rPr>
        <w:t> :</w:t>
      </w:r>
    </w:p>
    <w:p w14:paraId="5FF45E1B" w14:textId="030FECE8" w:rsidR="00CD4CFB" w:rsidRPr="00CD4CFB" w:rsidRDefault="00CD4CFB" w:rsidP="00CD4CFB">
      <w:pPr>
        <w:numPr>
          <w:ilvl w:val="0"/>
          <w:numId w:val="16"/>
        </w:numPr>
        <w:rPr>
          <w:rFonts w:ascii="Merriweather" w:hAnsi="Merriweather"/>
          <w:b/>
          <w:bCs/>
          <w:sz w:val="18"/>
          <w:szCs w:val="18"/>
        </w:rPr>
      </w:pPr>
      <w:r w:rsidRPr="00CD4CFB">
        <w:rPr>
          <w:rFonts w:ascii="Merriweather" w:hAnsi="Merriweather"/>
          <w:b/>
          <w:bCs/>
          <w:sz w:val="18"/>
          <w:szCs w:val="18"/>
        </w:rPr>
        <w:t xml:space="preserve">Hébergement web : </w:t>
      </w:r>
      <w:r w:rsidR="00FF73E1">
        <w:rPr>
          <w:rFonts w:ascii="Merriweather" w:hAnsi="Merriweather"/>
          <w:b/>
          <w:bCs/>
          <w:sz w:val="18"/>
          <w:szCs w:val="18"/>
        </w:rPr>
        <w:t>Hostinger</w:t>
      </w:r>
    </w:p>
    <w:p w14:paraId="3CCB2067" w14:textId="7BA938E0" w:rsidR="00CD4CFB" w:rsidRPr="00CD4CFB" w:rsidRDefault="00CD4CFB" w:rsidP="00CD4CFB">
      <w:pPr>
        <w:numPr>
          <w:ilvl w:val="0"/>
          <w:numId w:val="16"/>
        </w:numPr>
        <w:rPr>
          <w:rFonts w:ascii="Merriweather" w:hAnsi="Merriweather"/>
          <w:b/>
          <w:bCs/>
          <w:sz w:val="18"/>
          <w:szCs w:val="18"/>
        </w:rPr>
      </w:pPr>
      <w:r w:rsidRPr="00CD4CFB">
        <w:rPr>
          <w:rFonts w:ascii="Merriweather" w:hAnsi="Merriweather"/>
          <w:b/>
          <w:bCs/>
          <w:sz w:val="18"/>
          <w:szCs w:val="18"/>
        </w:rPr>
        <w:t xml:space="preserve">Technologies </w:t>
      </w:r>
      <w:r w:rsidR="00FF73E1">
        <w:rPr>
          <w:rFonts w:ascii="Merriweather" w:hAnsi="Merriweather"/>
          <w:b/>
          <w:bCs/>
          <w:sz w:val="18"/>
          <w:szCs w:val="18"/>
        </w:rPr>
        <w:t xml:space="preserve">prévues </w:t>
      </w:r>
      <w:r w:rsidRPr="00CD4CFB">
        <w:rPr>
          <w:rFonts w:ascii="Merriweather" w:hAnsi="Merriweather"/>
          <w:b/>
          <w:bCs/>
          <w:sz w:val="18"/>
          <w:szCs w:val="18"/>
        </w:rPr>
        <w:t xml:space="preserve"> :</w:t>
      </w:r>
    </w:p>
    <w:p w14:paraId="57A6ED27" w14:textId="77777777" w:rsidR="00CD4CFB" w:rsidRPr="00CD4CFB" w:rsidRDefault="00CD4CFB" w:rsidP="00CD4CFB">
      <w:pPr>
        <w:numPr>
          <w:ilvl w:val="1"/>
          <w:numId w:val="16"/>
        </w:numPr>
        <w:rPr>
          <w:rFonts w:ascii="Merriweather" w:hAnsi="Merriweather"/>
          <w:b/>
          <w:bCs/>
          <w:sz w:val="18"/>
          <w:szCs w:val="18"/>
        </w:rPr>
      </w:pPr>
      <w:r w:rsidRPr="00CD4CFB">
        <w:rPr>
          <w:rFonts w:ascii="Merriweather" w:hAnsi="Merriweather"/>
          <w:b/>
          <w:bCs/>
          <w:sz w:val="18"/>
          <w:szCs w:val="18"/>
        </w:rPr>
        <w:t>Langage de programmation : TypeScript avec Next.js pour le frontend.</w:t>
      </w:r>
    </w:p>
    <w:p w14:paraId="39E4D3ED" w14:textId="77777777" w:rsidR="00CD4CFB" w:rsidRPr="00CD4CFB" w:rsidRDefault="00CD4CFB" w:rsidP="00CD4CFB">
      <w:pPr>
        <w:numPr>
          <w:ilvl w:val="1"/>
          <w:numId w:val="16"/>
        </w:numPr>
        <w:rPr>
          <w:rFonts w:ascii="Merriweather" w:hAnsi="Merriweather"/>
          <w:b/>
          <w:bCs/>
          <w:sz w:val="18"/>
          <w:szCs w:val="18"/>
        </w:rPr>
      </w:pPr>
      <w:r w:rsidRPr="00CD4CFB">
        <w:rPr>
          <w:rFonts w:ascii="Merriweather" w:hAnsi="Merriweather"/>
          <w:b/>
          <w:bCs/>
          <w:sz w:val="18"/>
          <w:szCs w:val="18"/>
        </w:rPr>
        <w:t>Backend : Next.js avec Prisma pour la gestion des données.</w:t>
      </w:r>
    </w:p>
    <w:p w14:paraId="1AA2EE03" w14:textId="77777777" w:rsidR="00CD4CFB" w:rsidRPr="00CD4CFB" w:rsidRDefault="00CD4CFB" w:rsidP="00CD4CFB">
      <w:pPr>
        <w:numPr>
          <w:ilvl w:val="1"/>
          <w:numId w:val="16"/>
        </w:numPr>
        <w:rPr>
          <w:rFonts w:ascii="Merriweather" w:hAnsi="Merriweather"/>
          <w:b/>
          <w:bCs/>
          <w:sz w:val="18"/>
          <w:szCs w:val="18"/>
        </w:rPr>
      </w:pPr>
      <w:r w:rsidRPr="00CD4CFB">
        <w:rPr>
          <w:rFonts w:ascii="Merriweather" w:hAnsi="Merriweather"/>
          <w:b/>
          <w:bCs/>
          <w:sz w:val="18"/>
          <w:szCs w:val="18"/>
        </w:rPr>
        <w:t>Base de données : PostgreSQL, déployée via Docker.</w:t>
      </w:r>
    </w:p>
    <w:p w14:paraId="7791A46E" w14:textId="77777777" w:rsidR="00CD4CFB" w:rsidRPr="00CD4CFB" w:rsidRDefault="00CD4CFB" w:rsidP="00CD4CFB">
      <w:pPr>
        <w:numPr>
          <w:ilvl w:val="1"/>
          <w:numId w:val="16"/>
        </w:numPr>
        <w:rPr>
          <w:rFonts w:ascii="Merriweather" w:hAnsi="Merriweather"/>
          <w:b/>
          <w:bCs/>
          <w:sz w:val="18"/>
          <w:szCs w:val="18"/>
        </w:rPr>
      </w:pPr>
      <w:r w:rsidRPr="00CD4CFB">
        <w:rPr>
          <w:rFonts w:ascii="Merriweather" w:hAnsi="Merriweather"/>
          <w:b/>
          <w:bCs/>
          <w:sz w:val="18"/>
          <w:szCs w:val="18"/>
        </w:rPr>
        <w:t>Authentification : Clerk pour la gestion des rôles et de la sécurité des accès.</w:t>
      </w:r>
    </w:p>
    <w:p w14:paraId="295E0AC5"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33713BBB">
          <v:rect id="_x0000_i1341" style="width:0;height:1.5pt" o:hralign="center" o:hrstd="t" o:hr="t" fillcolor="#a0a0a0" stroked="f"/>
        </w:pict>
      </w:r>
    </w:p>
    <w:p w14:paraId="17CFF652" w14:textId="718E425F"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Budget et délais</w:t>
      </w:r>
      <w:r w:rsidR="00BD613D">
        <w:rPr>
          <w:rFonts w:ascii="Merriweather" w:hAnsi="Merriweather"/>
          <w:b/>
          <w:bCs/>
          <w:color w:val="3A7C22" w:themeColor="accent6" w:themeShade="BF"/>
          <w:sz w:val="18"/>
          <w:szCs w:val="18"/>
        </w:rPr>
        <w:t> :</w:t>
      </w:r>
    </w:p>
    <w:p w14:paraId="20295798" w14:textId="7C0EFA6A" w:rsidR="00CD4CFB" w:rsidRPr="00CD4CFB" w:rsidRDefault="00CD4CFB" w:rsidP="00CD4CFB">
      <w:pPr>
        <w:numPr>
          <w:ilvl w:val="0"/>
          <w:numId w:val="17"/>
        </w:numPr>
        <w:rPr>
          <w:rFonts w:ascii="Merriweather" w:hAnsi="Merriweather"/>
          <w:b/>
          <w:bCs/>
          <w:sz w:val="18"/>
          <w:szCs w:val="18"/>
        </w:rPr>
      </w:pPr>
      <w:r w:rsidRPr="00CD4CFB">
        <w:rPr>
          <w:rFonts w:ascii="Merriweather" w:hAnsi="Merriweather"/>
          <w:b/>
          <w:bCs/>
          <w:sz w:val="18"/>
          <w:szCs w:val="18"/>
        </w:rPr>
        <w:t xml:space="preserve">Budget total : </w:t>
      </w:r>
      <w:r w:rsidR="00076EF3">
        <w:rPr>
          <w:rFonts w:ascii="Merriweather" w:hAnsi="Merriweather"/>
          <w:b/>
          <w:bCs/>
          <w:sz w:val="18"/>
          <w:szCs w:val="18"/>
        </w:rPr>
        <w:t>n/a</w:t>
      </w:r>
    </w:p>
    <w:p w14:paraId="6D1237B6" w14:textId="77777777" w:rsidR="00CD4CFB" w:rsidRPr="00CD4CFB" w:rsidRDefault="00CD4CFB" w:rsidP="00CD4CFB">
      <w:pPr>
        <w:numPr>
          <w:ilvl w:val="0"/>
          <w:numId w:val="17"/>
        </w:numPr>
        <w:rPr>
          <w:rFonts w:ascii="Merriweather" w:hAnsi="Merriweather"/>
          <w:b/>
          <w:bCs/>
          <w:sz w:val="18"/>
          <w:szCs w:val="18"/>
        </w:rPr>
      </w:pPr>
      <w:r w:rsidRPr="00CD4CFB">
        <w:rPr>
          <w:rFonts w:ascii="Merriweather" w:hAnsi="Merriweather"/>
          <w:b/>
          <w:bCs/>
          <w:sz w:val="18"/>
          <w:szCs w:val="18"/>
        </w:rPr>
        <w:t>Délais :</w:t>
      </w:r>
    </w:p>
    <w:p w14:paraId="6EF0249F" w14:textId="02A005DF" w:rsidR="00CD4CFB" w:rsidRPr="00CD4CFB" w:rsidRDefault="00CD4CFB" w:rsidP="00CD4CFB">
      <w:pPr>
        <w:numPr>
          <w:ilvl w:val="1"/>
          <w:numId w:val="17"/>
        </w:numPr>
        <w:rPr>
          <w:rFonts w:ascii="Merriweather" w:hAnsi="Merriweather"/>
          <w:b/>
          <w:bCs/>
          <w:sz w:val="18"/>
          <w:szCs w:val="18"/>
        </w:rPr>
      </w:pPr>
      <w:r w:rsidRPr="00CD4CFB">
        <w:rPr>
          <w:rFonts w:ascii="Merriweather" w:hAnsi="Merriweather"/>
          <w:b/>
          <w:bCs/>
          <w:sz w:val="18"/>
          <w:szCs w:val="18"/>
        </w:rPr>
        <w:t xml:space="preserve">Étude du projet et spécifications : </w:t>
      </w:r>
      <w:r w:rsidR="00076EF3">
        <w:rPr>
          <w:rFonts w:ascii="Merriweather" w:hAnsi="Merriweather"/>
          <w:b/>
          <w:bCs/>
          <w:sz w:val="18"/>
          <w:szCs w:val="18"/>
        </w:rPr>
        <w:t>n/a</w:t>
      </w:r>
    </w:p>
    <w:p w14:paraId="0DB9C9FF" w14:textId="4BE57806" w:rsidR="00CD4CFB" w:rsidRPr="00CD4CFB" w:rsidRDefault="00CD4CFB" w:rsidP="00CD4CFB">
      <w:pPr>
        <w:numPr>
          <w:ilvl w:val="1"/>
          <w:numId w:val="17"/>
        </w:numPr>
        <w:rPr>
          <w:rFonts w:ascii="Merriweather" w:hAnsi="Merriweather"/>
          <w:b/>
          <w:bCs/>
          <w:sz w:val="18"/>
          <w:szCs w:val="18"/>
        </w:rPr>
      </w:pPr>
      <w:r w:rsidRPr="00CD4CFB">
        <w:rPr>
          <w:rFonts w:ascii="Merriweather" w:hAnsi="Merriweather"/>
          <w:b/>
          <w:bCs/>
          <w:sz w:val="18"/>
          <w:szCs w:val="18"/>
        </w:rPr>
        <w:t xml:space="preserve">Design et conception : </w:t>
      </w:r>
      <w:r w:rsidR="00076EF3">
        <w:rPr>
          <w:rFonts w:ascii="Merriweather" w:hAnsi="Merriweather"/>
          <w:b/>
          <w:bCs/>
          <w:sz w:val="18"/>
          <w:szCs w:val="18"/>
        </w:rPr>
        <w:t>n/a</w:t>
      </w:r>
    </w:p>
    <w:p w14:paraId="2B86F436" w14:textId="5A9E08E9" w:rsidR="00CD4CFB" w:rsidRPr="00CD4CFB" w:rsidRDefault="00CD4CFB" w:rsidP="00CD4CFB">
      <w:pPr>
        <w:numPr>
          <w:ilvl w:val="1"/>
          <w:numId w:val="17"/>
        </w:numPr>
        <w:rPr>
          <w:rFonts w:ascii="Merriweather" w:hAnsi="Merriweather"/>
          <w:b/>
          <w:bCs/>
          <w:sz w:val="18"/>
          <w:szCs w:val="18"/>
        </w:rPr>
      </w:pPr>
      <w:r w:rsidRPr="00CD4CFB">
        <w:rPr>
          <w:rFonts w:ascii="Merriweather" w:hAnsi="Merriweather"/>
          <w:b/>
          <w:bCs/>
          <w:sz w:val="18"/>
          <w:szCs w:val="18"/>
        </w:rPr>
        <w:t xml:space="preserve">Développement de l’application : </w:t>
      </w:r>
      <w:r w:rsidR="00076EF3">
        <w:rPr>
          <w:rFonts w:ascii="Merriweather" w:hAnsi="Merriweather"/>
          <w:b/>
          <w:bCs/>
          <w:sz w:val="18"/>
          <w:szCs w:val="18"/>
        </w:rPr>
        <w:t>n/A</w:t>
      </w:r>
    </w:p>
    <w:p w14:paraId="73537469" w14:textId="3D246A83" w:rsidR="00CD4CFB" w:rsidRPr="00CD4CFB" w:rsidRDefault="00CD4CFB" w:rsidP="00CD4CFB">
      <w:pPr>
        <w:numPr>
          <w:ilvl w:val="1"/>
          <w:numId w:val="17"/>
        </w:numPr>
        <w:rPr>
          <w:rFonts w:ascii="Merriweather" w:hAnsi="Merriweather"/>
          <w:b/>
          <w:bCs/>
          <w:sz w:val="18"/>
          <w:szCs w:val="18"/>
        </w:rPr>
      </w:pPr>
      <w:r w:rsidRPr="00CD4CFB">
        <w:rPr>
          <w:rFonts w:ascii="Merriweather" w:hAnsi="Merriweather"/>
          <w:b/>
          <w:bCs/>
          <w:sz w:val="18"/>
          <w:szCs w:val="18"/>
        </w:rPr>
        <w:t xml:space="preserve">Tests et corrections : </w:t>
      </w:r>
      <w:r w:rsidR="00076EF3">
        <w:rPr>
          <w:rFonts w:ascii="Merriweather" w:hAnsi="Merriweather"/>
          <w:b/>
          <w:bCs/>
          <w:sz w:val="18"/>
          <w:szCs w:val="18"/>
        </w:rPr>
        <w:t>n/a</w:t>
      </w:r>
    </w:p>
    <w:p w14:paraId="63A5D435" w14:textId="5C896063" w:rsidR="00CD4CFB" w:rsidRPr="00CD4CFB" w:rsidRDefault="00CD4CFB" w:rsidP="00CD4CFB">
      <w:pPr>
        <w:numPr>
          <w:ilvl w:val="1"/>
          <w:numId w:val="17"/>
        </w:numPr>
        <w:rPr>
          <w:rFonts w:ascii="Merriweather" w:hAnsi="Merriweather"/>
          <w:b/>
          <w:bCs/>
          <w:sz w:val="18"/>
          <w:szCs w:val="18"/>
        </w:rPr>
      </w:pPr>
      <w:r w:rsidRPr="00CD4CFB">
        <w:rPr>
          <w:rFonts w:ascii="Merriweather" w:hAnsi="Merriweather"/>
          <w:b/>
          <w:bCs/>
          <w:sz w:val="18"/>
          <w:szCs w:val="18"/>
        </w:rPr>
        <w:t xml:space="preserve">Livraison : </w:t>
      </w:r>
      <w:r w:rsidR="00076EF3">
        <w:rPr>
          <w:rFonts w:ascii="Merriweather" w:hAnsi="Merriweather"/>
          <w:b/>
          <w:bCs/>
          <w:sz w:val="18"/>
          <w:szCs w:val="18"/>
        </w:rPr>
        <w:t>Avant février 2025</w:t>
      </w:r>
      <w:r w:rsidRPr="00CD4CFB">
        <w:rPr>
          <w:rFonts w:ascii="Merriweather" w:hAnsi="Merriweather"/>
          <w:b/>
          <w:bCs/>
          <w:sz w:val="18"/>
          <w:szCs w:val="18"/>
        </w:rPr>
        <w:t xml:space="preserve"> </w:t>
      </w:r>
    </w:p>
    <w:p w14:paraId="2478E868" w14:textId="25699A79" w:rsidR="00BD613D" w:rsidRPr="00076EF3" w:rsidRDefault="00CD4CFB" w:rsidP="00CD4CFB">
      <w:pPr>
        <w:rPr>
          <w:rFonts w:ascii="Merriweather" w:hAnsi="Merriweather"/>
          <w:b/>
          <w:bCs/>
          <w:sz w:val="18"/>
          <w:szCs w:val="18"/>
        </w:rPr>
      </w:pPr>
      <w:r w:rsidRPr="00CD4CFB">
        <w:rPr>
          <w:rFonts w:ascii="Merriweather" w:hAnsi="Merriweather"/>
          <w:b/>
          <w:bCs/>
          <w:sz w:val="18"/>
          <w:szCs w:val="18"/>
        </w:rPr>
        <w:pict w14:anchorId="1A0D35E6">
          <v:rect id="_x0000_i1342" style="width:0;height:1.5pt" o:hralign="center" o:hrstd="t" o:hr="t" fillcolor="#a0a0a0" stroked="f"/>
        </w:pict>
      </w:r>
    </w:p>
    <w:p w14:paraId="608E4556" w14:textId="3B5AC65E"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Exigences légales et réglementaires</w:t>
      </w:r>
    </w:p>
    <w:p w14:paraId="4D06CE61" w14:textId="61EF8E7F" w:rsidR="00CD4CFB" w:rsidRPr="00CD4CFB" w:rsidRDefault="00CD4CFB" w:rsidP="00CD4CFB">
      <w:pPr>
        <w:numPr>
          <w:ilvl w:val="0"/>
          <w:numId w:val="18"/>
        </w:numPr>
        <w:rPr>
          <w:rFonts w:ascii="Merriweather" w:hAnsi="Merriweather"/>
          <w:b/>
          <w:bCs/>
          <w:sz w:val="18"/>
          <w:szCs w:val="18"/>
        </w:rPr>
      </w:pPr>
      <w:r w:rsidRPr="00CD4CFB">
        <w:rPr>
          <w:rFonts w:ascii="Merriweather" w:hAnsi="Merriweather"/>
          <w:b/>
          <w:bCs/>
          <w:sz w:val="18"/>
          <w:szCs w:val="18"/>
        </w:rPr>
        <w:t xml:space="preserve">Conformité légale : </w:t>
      </w:r>
      <w:r w:rsidR="00076EF3">
        <w:rPr>
          <w:rFonts w:ascii="Merriweather" w:hAnsi="Merriweather"/>
          <w:b/>
          <w:bCs/>
          <w:sz w:val="18"/>
          <w:szCs w:val="18"/>
        </w:rPr>
        <w:t>RGPD</w:t>
      </w:r>
    </w:p>
    <w:p w14:paraId="19284CC9" w14:textId="5CDDD819" w:rsidR="00CD4CFB" w:rsidRPr="00CD4CFB" w:rsidRDefault="00CD4CFB" w:rsidP="00CD4CFB">
      <w:pPr>
        <w:numPr>
          <w:ilvl w:val="0"/>
          <w:numId w:val="18"/>
        </w:numPr>
        <w:rPr>
          <w:rFonts w:ascii="Merriweather" w:hAnsi="Merriweather"/>
          <w:b/>
          <w:bCs/>
          <w:sz w:val="18"/>
          <w:szCs w:val="18"/>
        </w:rPr>
      </w:pPr>
      <w:r w:rsidRPr="00CD4CFB">
        <w:rPr>
          <w:rFonts w:ascii="Merriweather" w:hAnsi="Merriweather"/>
          <w:b/>
          <w:bCs/>
          <w:sz w:val="18"/>
          <w:szCs w:val="18"/>
        </w:rPr>
        <w:t xml:space="preserve">Politique de confidentialité : </w:t>
      </w:r>
      <w:r w:rsidR="00076EF3">
        <w:rPr>
          <w:rFonts w:ascii="Merriweather" w:hAnsi="Merriweather"/>
          <w:b/>
          <w:bCs/>
          <w:sz w:val="18"/>
          <w:szCs w:val="18"/>
        </w:rPr>
        <w:t>n/a</w:t>
      </w:r>
    </w:p>
    <w:p w14:paraId="64729F7B" w14:textId="2227DC17" w:rsidR="00076EF3" w:rsidRPr="00076EF3" w:rsidRDefault="00CD4CFB" w:rsidP="00CD4CFB">
      <w:pPr>
        <w:rPr>
          <w:rFonts w:ascii="Merriweather" w:hAnsi="Merriweather"/>
          <w:b/>
          <w:bCs/>
          <w:sz w:val="18"/>
          <w:szCs w:val="18"/>
        </w:rPr>
      </w:pPr>
      <w:r w:rsidRPr="00CD4CFB">
        <w:rPr>
          <w:rFonts w:ascii="Merriweather" w:hAnsi="Merriweather"/>
          <w:b/>
          <w:bCs/>
          <w:sz w:val="18"/>
          <w:szCs w:val="18"/>
        </w:rPr>
        <w:pict w14:anchorId="07D97E8B">
          <v:rect id="_x0000_i1343" style="width:0;height:1.5pt" o:hralign="center" o:hrstd="t" o:hr="t" fillcolor="#a0a0a0" stroked="f"/>
        </w:pict>
      </w:r>
    </w:p>
    <w:p w14:paraId="763FB801" w14:textId="77777777" w:rsidR="00655F52" w:rsidRDefault="00655F52" w:rsidP="00CD4CFB">
      <w:pPr>
        <w:rPr>
          <w:rFonts w:ascii="Merriweather" w:hAnsi="Merriweather"/>
          <w:b/>
          <w:bCs/>
          <w:color w:val="3A7C22" w:themeColor="accent6" w:themeShade="BF"/>
          <w:sz w:val="18"/>
          <w:szCs w:val="18"/>
        </w:rPr>
      </w:pPr>
    </w:p>
    <w:p w14:paraId="0C25212B" w14:textId="77777777" w:rsidR="00655F52" w:rsidRDefault="00655F52" w:rsidP="00CD4CFB">
      <w:pPr>
        <w:rPr>
          <w:rFonts w:ascii="Merriweather" w:hAnsi="Merriweather"/>
          <w:b/>
          <w:bCs/>
          <w:color w:val="3A7C22" w:themeColor="accent6" w:themeShade="BF"/>
          <w:sz w:val="18"/>
          <w:szCs w:val="18"/>
        </w:rPr>
      </w:pPr>
    </w:p>
    <w:p w14:paraId="5C6B2F35" w14:textId="77777777" w:rsidR="00655F52" w:rsidRDefault="00655F52" w:rsidP="00CD4CFB">
      <w:pPr>
        <w:rPr>
          <w:rFonts w:ascii="Merriweather" w:hAnsi="Merriweather"/>
          <w:b/>
          <w:bCs/>
          <w:color w:val="3A7C22" w:themeColor="accent6" w:themeShade="BF"/>
          <w:sz w:val="18"/>
          <w:szCs w:val="18"/>
        </w:rPr>
      </w:pPr>
    </w:p>
    <w:p w14:paraId="4B392947" w14:textId="77777777" w:rsidR="00655F52" w:rsidRDefault="00655F52" w:rsidP="00CD4CFB">
      <w:pPr>
        <w:rPr>
          <w:rFonts w:ascii="Merriweather" w:hAnsi="Merriweather"/>
          <w:b/>
          <w:bCs/>
          <w:color w:val="3A7C22" w:themeColor="accent6" w:themeShade="BF"/>
          <w:sz w:val="18"/>
          <w:szCs w:val="18"/>
        </w:rPr>
      </w:pPr>
    </w:p>
    <w:p w14:paraId="0CCFEAD3" w14:textId="16FEE238"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lastRenderedPageBreak/>
        <w:t>Livrables attendus</w:t>
      </w:r>
    </w:p>
    <w:p w14:paraId="1F705E52" w14:textId="77777777" w:rsidR="00CD4CFB" w:rsidRPr="00CD4CFB" w:rsidRDefault="00CD4CFB" w:rsidP="00CD4CFB">
      <w:pPr>
        <w:numPr>
          <w:ilvl w:val="0"/>
          <w:numId w:val="19"/>
        </w:numPr>
        <w:rPr>
          <w:rFonts w:ascii="Merriweather" w:hAnsi="Merriweather"/>
          <w:b/>
          <w:bCs/>
          <w:sz w:val="18"/>
          <w:szCs w:val="18"/>
        </w:rPr>
      </w:pPr>
      <w:r w:rsidRPr="00CD4CFB">
        <w:rPr>
          <w:rFonts w:ascii="Merriweather" w:hAnsi="Merriweather"/>
          <w:b/>
          <w:bCs/>
          <w:sz w:val="18"/>
          <w:szCs w:val="18"/>
        </w:rPr>
        <w:t>Application web de gestion scolaire fonctionnelle, prête à l'emploi.</w:t>
      </w:r>
    </w:p>
    <w:p w14:paraId="34DF3613" w14:textId="77777777" w:rsidR="00CD4CFB" w:rsidRPr="00CD4CFB" w:rsidRDefault="00CD4CFB" w:rsidP="00CD4CFB">
      <w:pPr>
        <w:numPr>
          <w:ilvl w:val="0"/>
          <w:numId w:val="19"/>
        </w:numPr>
        <w:rPr>
          <w:rFonts w:ascii="Merriweather" w:hAnsi="Merriweather"/>
          <w:b/>
          <w:bCs/>
          <w:sz w:val="18"/>
          <w:szCs w:val="18"/>
        </w:rPr>
      </w:pPr>
      <w:r w:rsidRPr="00CD4CFB">
        <w:rPr>
          <w:rFonts w:ascii="Merriweather" w:hAnsi="Merriweather"/>
          <w:b/>
          <w:bCs/>
          <w:sz w:val="18"/>
          <w:szCs w:val="18"/>
        </w:rPr>
        <w:t>Documentation technique pour la maintenance et le déploiement.</w:t>
      </w:r>
    </w:p>
    <w:p w14:paraId="722A38E9" w14:textId="77777777" w:rsidR="00CD4CFB" w:rsidRPr="00CD4CFB" w:rsidRDefault="00CD4CFB" w:rsidP="00CD4CFB">
      <w:pPr>
        <w:numPr>
          <w:ilvl w:val="0"/>
          <w:numId w:val="19"/>
        </w:numPr>
        <w:rPr>
          <w:rFonts w:ascii="Merriweather" w:hAnsi="Merriweather"/>
          <w:b/>
          <w:bCs/>
          <w:sz w:val="18"/>
          <w:szCs w:val="18"/>
        </w:rPr>
      </w:pPr>
      <w:r w:rsidRPr="00CD4CFB">
        <w:rPr>
          <w:rFonts w:ascii="Merriweather" w:hAnsi="Merriweather"/>
          <w:b/>
          <w:bCs/>
          <w:sz w:val="18"/>
          <w:szCs w:val="18"/>
        </w:rPr>
        <w:t>Formation de l’équipe administrative pour l’utilisation de la plateforme.</w:t>
      </w:r>
    </w:p>
    <w:p w14:paraId="58D643D2"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3DD840A3">
          <v:rect id="_x0000_i1344" style="width:0;height:1.5pt" o:hralign="center" o:hrstd="t" o:hr="t" fillcolor="#a0a0a0" stroked="f"/>
        </w:pict>
      </w:r>
    </w:p>
    <w:p w14:paraId="2EF4AED3" w14:textId="77777777" w:rsidR="00CD4CFB" w:rsidRPr="00CD4CFB" w:rsidRDefault="00CD4CFB" w:rsidP="00CD4CFB">
      <w:pPr>
        <w:rPr>
          <w:rFonts w:ascii="Merriweather" w:hAnsi="Merriweather"/>
          <w:b/>
          <w:bCs/>
          <w:color w:val="3A7C22" w:themeColor="accent6" w:themeShade="BF"/>
          <w:sz w:val="18"/>
          <w:szCs w:val="18"/>
        </w:rPr>
      </w:pPr>
      <w:r w:rsidRPr="00CD4CFB">
        <w:rPr>
          <w:rFonts w:ascii="Merriweather" w:hAnsi="Merriweather"/>
          <w:b/>
          <w:bCs/>
          <w:color w:val="3A7C22" w:themeColor="accent6" w:themeShade="BF"/>
          <w:sz w:val="18"/>
          <w:szCs w:val="18"/>
        </w:rPr>
        <w:t>Contact pour les questions</w:t>
      </w:r>
    </w:p>
    <w:p w14:paraId="7BE39ED4" w14:textId="56E85BC9" w:rsidR="00CD4CFB" w:rsidRPr="00CD4CFB" w:rsidRDefault="00CD4CFB" w:rsidP="00CD4CFB">
      <w:pPr>
        <w:numPr>
          <w:ilvl w:val="0"/>
          <w:numId w:val="20"/>
        </w:numPr>
        <w:rPr>
          <w:rFonts w:ascii="Merriweather" w:hAnsi="Merriweather"/>
          <w:b/>
          <w:bCs/>
          <w:sz w:val="18"/>
          <w:szCs w:val="18"/>
        </w:rPr>
      </w:pPr>
      <w:r w:rsidRPr="00CD4CFB">
        <w:rPr>
          <w:rFonts w:ascii="Merriweather" w:hAnsi="Merriweather"/>
          <w:b/>
          <w:bCs/>
          <w:sz w:val="18"/>
          <w:szCs w:val="18"/>
        </w:rPr>
        <w:t xml:space="preserve">Responsable du projet : </w:t>
      </w:r>
      <w:r w:rsidR="00076EF3">
        <w:rPr>
          <w:rFonts w:ascii="Merriweather" w:hAnsi="Merriweather"/>
          <w:b/>
          <w:bCs/>
          <w:sz w:val="18"/>
          <w:szCs w:val="18"/>
        </w:rPr>
        <w:t>Anas Belhaj</w:t>
      </w:r>
    </w:p>
    <w:p w14:paraId="66512479" w14:textId="49AC93A2" w:rsidR="00CD4CFB" w:rsidRPr="00CD4CFB" w:rsidRDefault="00CD4CFB" w:rsidP="00CD4CFB">
      <w:pPr>
        <w:numPr>
          <w:ilvl w:val="0"/>
          <w:numId w:val="20"/>
        </w:numPr>
        <w:rPr>
          <w:rFonts w:ascii="Merriweather" w:hAnsi="Merriweather"/>
          <w:b/>
          <w:bCs/>
          <w:sz w:val="18"/>
          <w:szCs w:val="18"/>
        </w:rPr>
      </w:pPr>
      <w:r w:rsidRPr="00CD4CFB">
        <w:rPr>
          <w:rFonts w:ascii="Merriweather" w:hAnsi="Merriweather"/>
          <w:b/>
          <w:bCs/>
          <w:sz w:val="18"/>
          <w:szCs w:val="18"/>
        </w:rPr>
        <w:t xml:space="preserve">Adresse e-mail : </w:t>
      </w:r>
      <w:r w:rsidR="00076EF3">
        <w:rPr>
          <w:rFonts w:ascii="Merriweather" w:hAnsi="Merriweather"/>
          <w:b/>
          <w:bCs/>
          <w:sz w:val="18"/>
          <w:szCs w:val="18"/>
        </w:rPr>
        <w:t>anasbelhajab1@gmail.com</w:t>
      </w:r>
    </w:p>
    <w:p w14:paraId="51F120BB" w14:textId="6DA671D3" w:rsidR="00CD4CFB" w:rsidRPr="00CD4CFB" w:rsidRDefault="00CD4CFB" w:rsidP="00CD4CFB">
      <w:pPr>
        <w:numPr>
          <w:ilvl w:val="0"/>
          <w:numId w:val="20"/>
        </w:numPr>
        <w:rPr>
          <w:rFonts w:ascii="Merriweather" w:hAnsi="Merriweather"/>
          <w:b/>
          <w:bCs/>
          <w:sz w:val="18"/>
          <w:szCs w:val="18"/>
        </w:rPr>
      </w:pPr>
      <w:r w:rsidRPr="00CD4CFB">
        <w:rPr>
          <w:rFonts w:ascii="Merriweather" w:hAnsi="Merriweather"/>
          <w:b/>
          <w:bCs/>
          <w:sz w:val="18"/>
          <w:szCs w:val="18"/>
        </w:rPr>
        <w:t xml:space="preserve">Numéro de téléphone : </w:t>
      </w:r>
      <w:r w:rsidR="00076EF3">
        <w:rPr>
          <w:rFonts w:ascii="Merriweather" w:hAnsi="Merriweather"/>
          <w:b/>
          <w:bCs/>
          <w:sz w:val="18"/>
          <w:szCs w:val="18"/>
        </w:rPr>
        <w:t>+212708074017</w:t>
      </w:r>
    </w:p>
    <w:p w14:paraId="2A81798E" w14:textId="77777777" w:rsidR="00CD4CFB" w:rsidRPr="00CD4CFB" w:rsidRDefault="00CD4CFB" w:rsidP="00CD4CFB">
      <w:pPr>
        <w:rPr>
          <w:rFonts w:ascii="Merriweather" w:hAnsi="Merriweather"/>
          <w:b/>
          <w:bCs/>
          <w:sz w:val="18"/>
          <w:szCs w:val="18"/>
        </w:rPr>
      </w:pPr>
      <w:r w:rsidRPr="00CD4CFB">
        <w:rPr>
          <w:rFonts w:ascii="Merriweather" w:hAnsi="Merriweather"/>
          <w:b/>
          <w:bCs/>
          <w:sz w:val="18"/>
          <w:szCs w:val="18"/>
        </w:rPr>
        <w:pict w14:anchorId="2C347227">
          <v:rect id="_x0000_i1345" style="width:0;height:1.5pt" o:hralign="center" o:hrstd="t" o:hr="t" fillcolor="#a0a0a0" stroked="f"/>
        </w:pict>
      </w:r>
    </w:p>
    <w:p w14:paraId="4DD7672B" w14:textId="4FDD7616" w:rsidR="00CD4CFB" w:rsidRPr="000B472A" w:rsidRDefault="00CD4CFB" w:rsidP="00CD4CFB">
      <w:pPr>
        <w:rPr>
          <w:rFonts w:ascii="Merriweather" w:hAnsi="Merriweather"/>
          <w:b/>
          <w:bCs/>
          <w:sz w:val="18"/>
          <w:szCs w:val="18"/>
        </w:rPr>
      </w:pPr>
    </w:p>
    <w:sectPr w:rsidR="00CD4CFB" w:rsidRPr="000B472A" w:rsidSect="000B472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D7438" w14:textId="77777777" w:rsidR="00A61BA4" w:rsidRPr="00450D31" w:rsidRDefault="00A61BA4" w:rsidP="00CD4CFB">
      <w:pPr>
        <w:spacing w:after="0" w:line="240" w:lineRule="auto"/>
      </w:pPr>
      <w:r w:rsidRPr="00450D31">
        <w:separator/>
      </w:r>
    </w:p>
  </w:endnote>
  <w:endnote w:type="continuationSeparator" w:id="0">
    <w:p w14:paraId="4F93A241" w14:textId="77777777" w:rsidR="00A61BA4" w:rsidRPr="00450D31" w:rsidRDefault="00A61BA4" w:rsidP="00CD4CFB">
      <w:pPr>
        <w:spacing w:after="0" w:line="240" w:lineRule="auto"/>
      </w:pPr>
      <w:r w:rsidRPr="00450D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Playfair Display">
    <w:charset w:val="00"/>
    <w:family w:val="auto"/>
    <w:pitch w:val="variable"/>
    <w:sig w:usb0="20000207"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0C1CC" w14:textId="77777777" w:rsidR="00A61BA4" w:rsidRPr="00450D31" w:rsidRDefault="00A61BA4" w:rsidP="00CD4CFB">
      <w:pPr>
        <w:spacing w:after="0" w:line="240" w:lineRule="auto"/>
      </w:pPr>
      <w:r w:rsidRPr="00450D31">
        <w:separator/>
      </w:r>
    </w:p>
  </w:footnote>
  <w:footnote w:type="continuationSeparator" w:id="0">
    <w:p w14:paraId="7BFB0024" w14:textId="77777777" w:rsidR="00A61BA4" w:rsidRPr="00450D31" w:rsidRDefault="00A61BA4" w:rsidP="00CD4CFB">
      <w:pPr>
        <w:spacing w:after="0" w:line="240" w:lineRule="auto"/>
      </w:pPr>
      <w:r w:rsidRPr="00450D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8872B" w14:textId="77777777" w:rsidR="000B472A" w:rsidRPr="00450D31" w:rsidRDefault="000B472A" w:rsidP="000B472A">
    <w:pPr>
      <w:jc w:val="center"/>
      <w:rPr>
        <w:rFonts w:ascii="Playfair Display" w:hAnsi="Playfair Display"/>
        <w:b/>
        <w:bCs/>
        <w:color w:val="0070C0"/>
        <w:sz w:val="28"/>
        <w:szCs w:val="28"/>
      </w:rPr>
    </w:pPr>
    <w:r w:rsidRPr="00450D31">
      <w:rPr>
        <w:rFonts w:ascii="Playfair Display" w:hAnsi="Playfair Display"/>
        <w:b/>
        <w:bCs/>
        <w:color w:val="0070C0"/>
        <w:sz w:val="28"/>
        <w:szCs w:val="28"/>
      </w:rPr>
      <w:t>Cahier des charges pour une web-app : système de gestion d’écoles</w:t>
    </w:r>
  </w:p>
  <w:p w14:paraId="440654C8" w14:textId="7BA7C43D" w:rsidR="000B472A" w:rsidRPr="000B472A" w:rsidRDefault="000B472A" w:rsidP="000B472A">
    <w:pPr>
      <w:pStyle w:val="Header"/>
    </w:pPr>
    <w:r w:rsidRPr="00450D31">
      <w:pict w14:anchorId="74B3CEFC">
        <v:rect id="_x0000_i1381"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CA6"/>
    <w:multiLevelType w:val="multilevel"/>
    <w:tmpl w:val="8BE2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1C3A"/>
    <w:multiLevelType w:val="multilevel"/>
    <w:tmpl w:val="47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94DEF"/>
    <w:multiLevelType w:val="multilevel"/>
    <w:tmpl w:val="115A0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6DE5"/>
    <w:multiLevelType w:val="multilevel"/>
    <w:tmpl w:val="72C0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4253D"/>
    <w:multiLevelType w:val="multilevel"/>
    <w:tmpl w:val="ACB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63D88"/>
    <w:multiLevelType w:val="multilevel"/>
    <w:tmpl w:val="74B23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72F6"/>
    <w:multiLevelType w:val="multilevel"/>
    <w:tmpl w:val="2510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D0992"/>
    <w:multiLevelType w:val="multilevel"/>
    <w:tmpl w:val="BF2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53D19"/>
    <w:multiLevelType w:val="multilevel"/>
    <w:tmpl w:val="6A4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9183C"/>
    <w:multiLevelType w:val="multilevel"/>
    <w:tmpl w:val="EF2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567BF"/>
    <w:multiLevelType w:val="multilevel"/>
    <w:tmpl w:val="CFF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F4FD2"/>
    <w:multiLevelType w:val="multilevel"/>
    <w:tmpl w:val="F1D2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31F09"/>
    <w:multiLevelType w:val="multilevel"/>
    <w:tmpl w:val="B32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D4E1B"/>
    <w:multiLevelType w:val="multilevel"/>
    <w:tmpl w:val="6FB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90690"/>
    <w:multiLevelType w:val="multilevel"/>
    <w:tmpl w:val="FCA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76D16"/>
    <w:multiLevelType w:val="multilevel"/>
    <w:tmpl w:val="4646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1309F"/>
    <w:multiLevelType w:val="multilevel"/>
    <w:tmpl w:val="157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264FC"/>
    <w:multiLevelType w:val="multilevel"/>
    <w:tmpl w:val="B94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C4A1A"/>
    <w:multiLevelType w:val="multilevel"/>
    <w:tmpl w:val="2C4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F798B"/>
    <w:multiLevelType w:val="multilevel"/>
    <w:tmpl w:val="5260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9196">
    <w:abstractNumId w:val="8"/>
  </w:num>
  <w:num w:numId="2" w16cid:durableId="459034732">
    <w:abstractNumId w:val="6"/>
  </w:num>
  <w:num w:numId="3" w16cid:durableId="741834280">
    <w:abstractNumId w:val="16"/>
  </w:num>
  <w:num w:numId="4" w16cid:durableId="1394622274">
    <w:abstractNumId w:val="2"/>
  </w:num>
  <w:num w:numId="5" w16cid:durableId="690840668">
    <w:abstractNumId w:val="0"/>
  </w:num>
  <w:num w:numId="6" w16cid:durableId="1033532843">
    <w:abstractNumId w:val="15"/>
  </w:num>
  <w:num w:numId="7" w16cid:durableId="450706291">
    <w:abstractNumId w:val="19"/>
  </w:num>
  <w:num w:numId="8" w16cid:durableId="1547059677">
    <w:abstractNumId w:val="12"/>
  </w:num>
  <w:num w:numId="9" w16cid:durableId="1948191527">
    <w:abstractNumId w:val="17"/>
  </w:num>
  <w:num w:numId="10" w16cid:durableId="59446062">
    <w:abstractNumId w:val="18"/>
  </w:num>
  <w:num w:numId="11" w16cid:durableId="1479610404">
    <w:abstractNumId w:val="4"/>
  </w:num>
  <w:num w:numId="12" w16cid:durableId="373969274">
    <w:abstractNumId w:val="11"/>
  </w:num>
  <w:num w:numId="13" w16cid:durableId="180555866">
    <w:abstractNumId w:val="10"/>
  </w:num>
  <w:num w:numId="14" w16cid:durableId="835806583">
    <w:abstractNumId w:val="14"/>
  </w:num>
  <w:num w:numId="15" w16cid:durableId="268320085">
    <w:abstractNumId w:val="7"/>
  </w:num>
  <w:num w:numId="16" w16cid:durableId="1762097721">
    <w:abstractNumId w:val="5"/>
  </w:num>
  <w:num w:numId="17" w16cid:durableId="420611028">
    <w:abstractNumId w:val="3"/>
  </w:num>
  <w:num w:numId="18" w16cid:durableId="443304226">
    <w:abstractNumId w:val="1"/>
  </w:num>
  <w:num w:numId="19" w16cid:durableId="1052194275">
    <w:abstractNumId w:val="9"/>
  </w:num>
  <w:num w:numId="20" w16cid:durableId="13615427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FB"/>
    <w:rsid w:val="00076EF3"/>
    <w:rsid w:val="000B472A"/>
    <w:rsid w:val="002474F8"/>
    <w:rsid w:val="00450D31"/>
    <w:rsid w:val="00655F52"/>
    <w:rsid w:val="00821ADD"/>
    <w:rsid w:val="009E5E96"/>
    <w:rsid w:val="00A61BA4"/>
    <w:rsid w:val="00BD613D"/>
    <w:rsid w:val="00CD4CFB"/>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EAB0"/>
  <w15:chartTrackingRefBased/>
  <w15:docId w15:val="{1928B317-A9D8-41D2-8550-96A0D402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Heading1">
    <w:name w:val="heading 1"/>
    <w:basedOn w:val="Normal"/>
    <w:next w:val="Normal"/>
    <w:link w:val="Heading1Char"/>
    <w:uiPriority w:val="9"/>
    <w:qFormat/>
    <w:rsid w:val="00CD4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CFB"/>
    <w:rPr>
      <w:rFonts w:eastAsiaTheme="majorEastAsia" w:cstheme="majorBidi"/>
      <w:color w:val="272727" w:themeColor="text1" w:themeTint="D8"/>
    </w:rPr>
  </w:style>
  <w:style w:type="paragraph" w:styleId="Title">
    <w:name w:val="Title"/>
    <w:basedOn w:val="Normal"/>
    <w:next w:val="Normal"/>
    <w:link w:val="TitleChar"/>
    <w:uiPriority w:val="10"/>
    <w:qFormat/>
    <w:rsid w:val="00CD4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CFB"/>
    <w:pPr>
      <w:spacing w:before="160"/>
      <w:jc w:val="center"/>
    </w:pPr>
    <w:rPr>
      <w:i/>
      <w:iCs/>
      <w:color w:val="404040" w:themeColor="text1" w:themeTint="BF"/>
    </w:rPr>
  </w:style>
  <w:style w:type="character" w:customStyle="1" w:styleId="QuoteChar">
    <w:name w:val="Quote Char"/>
    <w:basedOn w:val="DefaultParagraphFont"/>
    <w:link w:val="Quote"/>
    <w:uiPriority w:val="29"/>
    <w:rsid w:val="00CD4CFB"/>
    <w:rPr>
      <w:i/>
      <w:iCs/>
      <w:color w:val="404040" w:themeColor="text1" w:themeTint="BF"/>
    </w:rPr>
  </w:style>
  <w:style w:type="paragraph" w:styleId="ListParagraph">
    <w:name w:val="List Paragraph"/>
    <w:basedOn w:val="Normal"/>
    <w:uiPriority w:val="34"/>
    <w:qFormat/>
    <w:rsid w:val="00CD4CFB"/>
    <w:pPr>
      <w:ind w:left="720"/>
      <w:contextualSpacing/>
    </w:pPr>
  </w:style>
  <w:style w:type="character" w:styleId="IntenseEmphasis">
    <w:name w:val="Intense Emphasis"/>
    <w:basedOn w:val="DefaultParagraphFont"/>
    <w:uiPriority w:val="21"/>
    <w:qFormat/>
    <w:rsid w:val="00CD4CFB"/>
    <w:rPr>
      <w:i/>
      <w:iCs/>
      <w:color w:val="0F4761" w:themeColor="accent1" w:themeShade="BF"/>
    </w:rPr>
  </w:style>
  <w:style w:type="paragraph" w:styleId="IntenseQuote">
    <w:name w:val="Intense Quote"/>
    <w:basedOn w:val="Normal"/>
    <w:next w:val="Normal"/>
    <w:link w:val="IntenseQuoteChar"/>
    <w:uiPriority w:val="30"/>
    <w:qFormat/>
    <w:rsid w:val="00CD4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CFB"/>
    <w:rPr>
      <w:i/>
      <w:iCs/>
      <w:color w:val="0F4761" w:themeColor="accent1" w:themeShade="BF"/>
    </w:rPr>
  </w:style>
  <w:style w:type="character" w:styleId="IntenseReference">
    <w:name w:val="Intense Reference"/>
    <w:basedOn w:val="DefaultParagraphFont"/>
    <w:uiPriority w:val="32"/>
    <w:qFormat/>
    <w:rsid w:val="00CD4CFB"/>
    <w:rPr>
      <w:b/>
      <w:bCs/>
      <w:smallCaps/>
      <w:color w:val="0F4761" w:themeColor="accent1" w:themeShade="BF"/>
      <w:spacing w:val="5"/>
    </w:rPr>
  </w:style>
  <w:style w:type="paragraph" w:styleId="Header">
    <w:name w:val="header"/>
    <w:basedOn w:val="Normal"/>
    <w:link w:val="HeaderChar"/>
    <w:uiPriority w:val="99"/>
    <w:unhideWhenUsed/>
    <w:rsid w:val="00CD4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CFB"/>
  </w:style>
  <w:style w:type="paragraph" w:styleId="Footer">
    <w:name w:val="footer"/>
    <w:basedOn w:val="Normal"/>
    <w:link w:val="FooterChar"/>
    <w:uiPriority w:val="99"/>
    <w:unhideWhenUsed/>
    <w:rsid w:val="00CD4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5979">
      <w:bodyDiv w:val="1"/>
      <w:marLeft w:val="0"/>
      <w:marRight w:val="0"/>
      <w:marTop w:val="0"/>
      <w:marBottom w:val="0"/>
      <w:divBdr>
        <w:top w:val="none" w:sz="0" w:space="0" w:color="auto"/>
        <w:left w:val="none" w:sz="0" w:space="0" w:color="auto"/>
        <w:bottom w:val="none" w:sz="0" w:space="0" w:color="auto"/>
        <w:right w:val="none" w:sz="0" w:space="0" w:color="auto"/>
      </w:divBdr>
    </w:div>
    <w:div w:id="910962975">
      <w:bodyDiv w:val="1"/>
      <w:marLeft w:val="0"/>
      <w:marRight w:val="0"/>
      <w:marTop w:val="0"/>
      <w:marBottom w:val="0"/>
      <w:divBdr>
        <w:top w:val="none" w:sz="0" w:space="0" w:color="auto"/>
        <w:left w:val="none" w:sz="0" w:space="0" w:color="auto"/>
        <w:bottom w:val="none" w:sz="0" w:space="0" w:color="auto"/>
        <w:right w:val="none" w:sz="0" w:space="0" w:color="auto"/>
      </w:divBdr>
    </w:div>
    <w:div w:id="1516311740">
      <w:bodyDiv w:val="1"/>
      <w:marLeft w:val="0"/>
      <w:marRight w:val="0"/>
      <w:marTop w:val="0"/>
      <w:marBottom w:val="0"/>
      <w:divBdr>
        <w:top w:val="none" w:sz="0" w:space="0" w:color="auto"/>
        <w:left w:val="none" w:sz="0" w:space="0" w:color="auto"/>
        <w:bottom w:val="none" w:sz="0" w:space="0" w:color="auto"/>
        <w:right w:val="none" w:sz="0" w:space="0" w:color="auto"/>
      </w:divBdr>
    </w:div>
    <w:div w:id="19140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katori7 ‎‎‎‎‎</dc:creator>
  <cp:keywords/>
  <dc:description/>
  <cp:lastModifiedBy>katori7 ‎‎‎‎‎</cp:lastModifiedBy>
  <cp:revision>1</cp:revision>
  <dcterms:created xsi:type="dcterms:W3CDTF">2024-10-27T18:52:00Z</dcterms:created>
  <dcterms:modified xsi:type="dcterms:W3CDTF">2024-10-27T21:36:00Z</dcterms:modified>
</cp:coreProperties>
</file>