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## Week 4 Homework Submission File: Linux Systems Administration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/etc/shadow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-rw-r----- 1 root shadow 2864 Jul  8 23:20 /etc/shadow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sudo chmod 600 shadow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/etc/shadow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-rw------- 1 root shadow 2864 Jul  8 23:20 /etc/shadow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/etc/gshadow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-rw-r----- 1 root shadow 1056 Jul  8 23:20 /etc/gshadow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sudo chmod 600 gshadow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/etc/gshadow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-rw------- 1 root shadow 1056 Jul  8 23:20 /etc/gshado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3. Permissions on `/etc/group` should allow `root` read and write access, and allow everyone else read access only.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sysadmin@UbuntuDesktop:/$ ls -l /etc/group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-rw-r--r-- 1 root root 1277 Jul  8 23:20 /etc/group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sudo chmod 644 group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/etc/group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-rw-r--r-- 1 root root 1277 Jul  8 23:20 /etc/group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4. Permissions on `/etc/passwd` should allow `root` read and write access, and allow everyone else read access only.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/etc/passwd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-rw-r--r-- 1 root root 3131 Jul  8 23:20 /etc/passwd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sudo chmod 644 passwd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ls -l /etc/passwd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-rw-r--r-- 1 root root 3131 Jul  8 23:20 /etc/passwd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### Step 2: Create User Accounts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1. Add user accounts for `sam`, `joe`, `amy`, `sara`, and `admin`.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- Command to add each user account (include all five users):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sysadmin@UbuntuDesktop:/$ sudo su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root@UbuntuDesktop:/# adduser sam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Adding user `sam' ...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Adding new group `sam' (1014) ...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Adding new user `sam' (1007) with group `sam' ...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Creating home directory `/home/sam' ...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Changing the user information for sam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Full Name []: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You have new mail in /var/mail/root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root@UbuntuDesktop:/# adduser joe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Adding user `joe' ...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Adding new group `joe' (1015) ...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Adding new user `joe' (1012) with group `joe' ...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Creating home directory `/home/joe' ...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Changing the user information for joe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Full Name []: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root@UbuntuDesktop:/# adduser amy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Adding user `amy' ...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Adding new group `amy' (1016) ...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Adding new user `amy' (1013) with group `amy' ...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Creating home directory `/home/amy' ...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Changing the user information for amy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Full Name []: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root@UbuntuDesktop:/# adduser sara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Adding user `sara' ...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Adding new group `sara' (1017) ...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Adding new user `sara' (1014) with group `sara' ...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Creating home directory `/home/sara' ...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Changing the user information for sara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Full Name []: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root@UbuntuDesktop:/#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root@UbuntuDesktop:/# adduser admin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Adding user `admin' ...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Adding new group `admin' (1018) ...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Adding new user `admin' (1015) with group `admin' ...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Creating home directory `/home/admin' ...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Copying files from `/etc/skel' ...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Enter new UNIX password: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Retype new UNIX password: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Changing the user information for admin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Enter the new value, or press ENTER for the default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Full Name []: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Room Number []: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Work Phone []: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Home Phone []: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Other []: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Is the information correct? [Y/n] y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2. Ensure that only the `admin` has general sudo access.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- Command to add `admin` to the `sudo` group: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sudo usermod -a -G sudo admin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- Command to add group: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sysadmin@UbuntuDesktop:/etc$ sudo su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root@UbuntuDesktop:/etc# addgroup engineers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Adding group `engineers' (GID 1019) ...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Done.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2. Add users `sam`, `joe`, `amy`, and `sara` to the managed group.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- Command to add users to `engineers` group (include all four users):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root@UbuntuDesktop:/etc# sudo usermod -a -G engineers sam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root@UbuntuDesktop:/etc# sudo usermod -a -G engineers joe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root@UbuntuDesktop:/etc# sudo usermod -a -G engineers amy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root@UbuntuDesktop:/etc# sudo usermod -a -G engineers sara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- Command to create the shared folder: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sysadmin@UbuntuDesktop:/home$ sudo mkdir -p /bigproject/sharedFolder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sysadmin@UbuntuDesktop:/home$ sudo chgrp -R engineers /bigproject/sharedFolder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- Command to change ownership of engineer's shared folder to engineer group: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sudo chown root:engineers sharedFolder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(at least I think the original group owner was root, I came back to edit after the fact)</w:t>
        <w:br w:type="textWrapping"/>
        <w:t xml:space="preserve">Checking with ls -l, output: drwxr-xr-x 2 root engineers 4096 Jul 11 00:40 sharedFolder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### Step 4: Lynis Auditing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1. Command to install Lynis: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sysadmin@UbuntuDesktop:/usr/local$ sudo git clone https://github.com/CISOfy/lynis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Cloning into 'lynis'...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remote: Enumerating objects: 14082, done.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remote: Counting objects: 100% (237/237), done.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remote: Compressing objects: 100% (143/143), done.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remote: Total 14082 (delta 143), reused 171 (delta 94), pack-reused 13845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Receiving objects: 100% (14082/14082), 7.53 MiB | 8.26 MiB/s, done.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Resolving deltas: 100% (10377/10377), done.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sysadmin@UbuntuDesktop:/usr/local/lynis$ man lynis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3. Command to run an audit: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sysadmin@UbuntuDesktop:/usr/local/lynis$ sudo lynis audit system --quick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4. Provide a report from the Lynis output on what can be done to harden the system.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- Screenshot of report output: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### Bonus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1. Command to install chkrootkit: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apt install chkrootkit -y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man chkrootkit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3. Command to run expert mode: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sudo chkrootkit -x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4. Provide a report from the chrootkit output on what can be done to harden the system.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- Screenshot of end of sample outp</w:t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ut: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