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fnejlzwvt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Networks Fundamentals II Homework: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In a Network Far, Far Away!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2jjqk3es6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Due to the DoS attack, the Empire took down the Resistance's DNS and primary email servers.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Resistance's network team was able to build and deploy a new DNS server and mail server.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new primary mail server is asltx.l.google.com and the secondary should be asltx.2.google.com.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 (starwars.com) is able to send emails but unable to receive any.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mail servers for starwars.com using NSLOOKUP.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sysadmin@UbuntuDesktop:~$ nslookup -type=mx starwars.com</w:t>
        <w:br w:type="textWrapping"/>
        <w:t xml:space="preserve">Server:</w:t>
        <w:tab/>
        <w:tab/>
        <w:t xml:space="preserve">8.8.8.8</w:t>
        <w:br w:type="textWrapping"/>
        <w:t xml:space="preserve">Address:</w:t>
        <w:tab/>
        <w:t xml:space="preserve">8.8.8.8#53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  <w:br w:type="textWrapping"/>
        <w:t xml:space="preserve">starwars.com</w:t>
        <w:tab/>
        <w:t xml:space="preserve">mail exchanger = 5 alt2.aspmx.l.google.com.</w:t>
        <w:br w:type="textWrapping"/>
        <w:t xml:space="preserve">starwars.com</w:t>
        <w:tab/>
        <w:t xml:space="preserve">mail exchanger = 10 aspmx3.googlemail.com.</w:t>
        <w:br w:type="textWrapping"/>
        <w:t xml:space="preserve">starwars.com</w:t>
        <w:tab/>
        <w:t xml:space="preserve">mail exchanger = 1 aspmx.l.google.com.</w:t>
        <w:br w:type="textWrapping"/>
        <w:t xml:space="preserve">starwars.com</w:t>
        <w:tab/>
        <w:t xml:space="preserve">mail exchanger = 10 aspmx2.googlemail.com.</w:t>
        <w:br w:type="textWrapping"/>
        <w:t xml:space="preserve">starwars.com</w:t>
        <w:tab/>
        <w:t xml:space="preserve">mail exchanger = 5 alt1.aspx.l.google.com.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the Resistance isn't receiving any emails.</w:t>
        <w:br w:type="textWrapping"/>
        <w:br w:type="textWrapping"/>
        <w:t xml:space="preserve">The Resistance is not receiving emails because their MX record is not set to the proper primary and secondary email servers. Should be the new servers.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  <w:br w:type="textWrapping"/>
        <w:br w:type="textWrapping"/>
        <w:t xml:space="preserve">starwars.com mail exchanger = 1 asltx.l.google.com</w:t>
        <w:br w:type="textWrapping"/>
        <w:t xml:space="preserve">starwars.com mail exchanger = 5 asltx.2.google.com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bzeolda3o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Now that you've addressed the mail servers, all emails are coming through. However, users are still reporting that they haven't received mail from the theforce.net alert bulletins.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of the alert bulletins are being blocked or going into spam folders.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probably due to the fact that theforce.net changed the IP address of their mail server to 45.23.176.21 while your network was down.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alerts are critical to identify pending attacks from the Empire.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Determine and document the SPF for theforce.net using NSLOOKUP.</w:t>
        <w:br w:type="textWrapping"/>
        <w:br w:type="textWrapping"/>
        <w:t xml:space="preserve">sysadmin@UbuntuDesktop:~$ nslookup -type=txt theforce.net</w:t>
        <w:br w:type="textWrapping"/>
        <w:t xml:space="preserve">Server:</w:t>
        <w:tab/>
        <w:tab/>
        <w:t xml:space="preserve">8.8.8.8</w:t>
        <w:br w:type="textWrapping"/>
        <w:t xml:space="preserve">Address:</w:t>
        <w:tab/>
        <w:t xml:space="preserve">8.8.8.8#53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  <w:br w:type="textWrapping"/>
        <w:t xml:space="preserve">theforce.net</w:t>
        <w:tab/>
        <w:t xml:space="preserve">text = "google-site-verification=XTU_We07Cux-6WCSOItl0c_WS29hzo92jPE341ckbOQ"</w:t>
        <w:br w:type="textWrapping"/>
        <w:t xml:space="preserve">theforce.net</w:t>
        <w:tab/>
        <w:t xml:space="preserve">text = "v=spf1 a mx mx:smtp.secureserver.net include:aspmx.googlemail.com ip4:104.156.250.80 ip4:45.63.15.159 ip4:45.63.4.215"</w:t>
        <w:br w:type="textWrapping"/>
        <w:t xml:space="preserve">theforce.net</w:t>
        <w:tab/>
        <w:t xml:space="preserve">text = "google-site-verification=ycgY7mtk2oUZMagcffhFL_Qaf8Lc9tMRkZZSuig0d6w"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Explain why the Force's emails are going to spam.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IP address didn’t get updated.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  <w:br w:type="textWrapping"/>
        <w:t xml:space="preserve">v=spf1 a mx mx:smtp.secureserver.net include:aspmx.googlemail.com ip4:104.156.250.80 ip4:45.63.15.159 ip4:45.63.4.215, ip4:45.23.176.21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upe5tw1q9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3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You have successfully resolved all email issues and the resistance can now receive alert bulletins. However, the Resistance is unable to easily read the details of alert bulletins online.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They are supposed to be automatically redirected from their sub page of resistance.theforce.net to theforce.net.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how a CNAME should look by viewing the CNAME of www.theforce.net using NSLOOKUP.</w:t>
        <w:br w:type="textWrapping"/>
        <w:t xml:space="preserve">sysadmin@UbuntuDesktop:~$ nslookup -querytype+cname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rtl w:val="0"/>
        </w:rPr>
        <w:br w:type="textWrapping"/>
        <w:t xml:space="preserve">Server:</w:t>
        <w:tab/>
        <w:tab/>
        <w:t xml:space="preserve">8.8.8.8</w:t>
        <w:br w:type="textWrapping"/>
        <w:t xml:space="preserve">Address:</w:t>
        <w:tab/>
        <w:t xml:space="preserve">8.8.8.8#53</w:t>
        <w:br w:type="textWrapping"/>
        <w:br w:type="textWrapping"/>
        <w:t xml:space="preserve">Non-authoritative answer:</w:t>
        <w:br w:type="textWrapping"/>
        <w:t xml:space="preserve">www.theforce.net</w:t>
        <w:tab/>
        <w:t xml:space="preserve">canonical name = theforce.net.</w:t>
        <w:br w:type="textWrapping"/>
        <w:t xml:space="preserve">Name:</w:t>
        <w:tab/>
        <w:t xml:space="preserve">theforce.net</w:t>
        <w:br w:type="textWrapping"/>
        <w:t xml:space="preserve">Address: 104.156.250.80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why the sub page of resistance.theforce.net isn't redirecting to theforce.net.</w:t>
        <w:br w:type="textWrapping"/>
        <w:t xml:space="preserve">resistance.theforce.net was not listed to redirect to theforce.net only the www.theforce.net was set to redirect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what a corrected DNS record should be.</w:t>
        <w:br w:type="textWrapping"/>
        <w:t xml:space="preserve">The CNAME should look like:</w:t>
        <w:br w:type="textWrapping"/>
        <w:t xml:space="preserve">resistance.theforce.net</w:t>
        <w:br w:type="textWrapping"/>
        <w:t xml:space="preserve">canonical name = theforce.net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emenaf99x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4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During the attack, it was determined that the Empire also took down the primary DNS server of princessleia.site.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Fortunately, the DNS server for princessleia.site is backed up and functioning.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However, the Resistance was unable to access this important site during the attacks and now they need you to prevent this from happening again.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Resistance's networking team provided you with a backup DNS server of: ns2.galaxybackup.com.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 the DNS records for princessleia.site.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Document how you would fix the DNS record to prevent this issue from happening again.</w:t>
        <w:br w:type="textWrapping"/>
        <w:br w:type="textWrapping"/>
        <w:t xml:space="preserve">You would need to add ns2.galaxybackup.com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rpjvup1afr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5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network traffic from the planet of Batuu to the planet of Jedha is very slow.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have been provided a network map with a list of planets connected between Batuu and Jedha.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has been determined that the slowness is due to the Empire attacking Planet N.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the Galaxy Network Map and determine the OSPF shortest path from Batuu to Jedha.</w:t>
        <w:br w:type="textWrapping"/>
        <w:br w:type="textWrapping"/>
        <w:t xml:space="preserve">D C E F J I L Q T V</w:t>
        <w:br w:type="textWrapping"/>
        <w:t xml:space="preserve">1 2 1  1 1 1 6 4 2  2    21 hops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your path doesn't include Planet N in its route.</w:t>
        <w:br w:type="textWrapping"/>
        <w:br w:type="textWrapping"/>
        <w:t xml:space="preserve">Confirmed.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this shortest path so it can be used by the Resistance to develop a static route to improve the traffic.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7275" cy="2238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wjuyixjgc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6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Due to all these attacks, the Resistance is determined to seek revenge for the damage the Empire has caused.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are tasked with gathering secret information from the Dark Side network servers that can be used to launch network attacks against the Empire.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captured some of the Dark Side's encrypted wireless internet traffic in the following pcap: Darkside.pcap.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Figure out the Dark Side's secret wireless key by using Aircrack-ng.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This is a more challenging encrypted wireless traffic using WPA.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order to decrypt, you will need to use a wordlist (-w) such as rockyou.txt.</w:t>
        <w:br w:type="textWrapping"/>
        <w:br w:type="textWrapping"/>
        <w:t xml:space="preserve">Dictionary</w:t>
        <w:br w:type="textWrapping"/>
      </w:r>
      <w:r w:rsidDel="00000000" w:rsidR="00000000" w:rsidRPr="00000000">
        <w:rPr/>
        <w:drawing>
          <wp:inline distB="114300" distT="114300" distL="114300" distR="114300">
            <wp:extent cx="4739664" cy="3109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664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Dark Side's key to decrypt the wireless traffic in Wireshark.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Hint: The format for the key to decrypt wireless is &lt;Wireless_key&gt;:&lt;SSID&gt;.</w:t>
        <w:br w:type="textWrapping"/>
        <w:br w:type="textWrapping"/>
        <w:t xml:space="preserve">SSID: linksys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have decrypted the traffic, figure out the following Dark Side information: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 IP Addresses and MAC Addresses by looking at the decrypted ARP traffic.</w:t>
        <w:br w:type="textWrapping"/>
        <w:t xml:space="preserve">ARP Protocol Specific Addresses:</w:t>
        <w:br w:type="textWrapping"/>
        <w:t xml:space="preserve">172.16.0.101 is at 00:13:ce:55:98:ef</w:t>
        <w:br w:type="textWrapping"/>
        <w:t xml:space="preserve">172.16.0.1 is at 00:0f:66:e3:e4:01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Additional IPs of interest:</w:t>
        <w:br w:type="textWrapping"/>
        <w:t xml:space="preserve">172.16.0.9 is at 00:14:bf:0f:03:30</w:t>
        <w:br w:type="textWrapping"/>
        <w:t xml:space="preserve">68.9.16.30 is at 00:0f:66:e3:e4:01 same mac as</w:t>
        <w:br w:type="textWrapping"/>
        <w:t xml:space="preserve">68.9.16.25 is at 00:0f:66:e3:e4:01 same mac as 172.16.0.1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Document these IP and MAC Addresses, as the resistance will use these IP addresses to launch a retaliatory attack.</w:t>
        <w:br w:type="textWrapping"/>
        <w:br w:type="textWrapping"/>
        <w:t xml:space="preserve">172.16.0.101 is at 00:13:ce:55:98:ef</w:t>
        <w:br w:type="textWrapping"/>
        <w:t xml:space="preserve">172.16.0.1 is at 00:0f:66:e3:e4:01</w:t>
        <w:br w:type="textWrapping"/>
        <w:br w:type="textWrapping"/>
        <w:t xml:space="preserve">Watch gateway:</w:t>
        <w:br w:type="textWrapping"/>
        <w:t xml:space="preserve">172.16.0.9 is at 00:14:bf:0f:03:30</w:t>
        <w:br w:type="textWrapping"/>
        <w:t xml:space="preserve">Location: http://172.16.0.9:5431/dyndev/uuid:0014-bf0f-0330000099dc\r\n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8d6k1l3eu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Mission 7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 thank you for saving the galaxy, the Resistance wants to send you a secret message!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the DNS record from Mission #4.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Resistance provided you with a hidden message in the TXT record, with several steps to follow.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steps from the TXT record.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 backup option is provided in the TXT record (as a website) in case the main telnet site is unavailable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a screen shot of the results.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48163" cy="22786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278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theforce.ne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