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FFDB1" w14:textId="77777777" w:rsidR="00EE407F" w:rsidRDefault="00000000">
      <w:pPr>
        <w:jc w:val="center"/>
      </w:pPr>
      <w:r>
        <w:rPr>
          <w:b/>
          <w:sz w:val="36"/>
        </w:rPr>
        <w:t>NMSFM Fire Grant Application</w:t>
      </w:r>
      <w:r>
        <w:rPr>
          <w:b/>
          <w:sz w:val="36"/>
        </w:rPr>
        <w:br/>
        <w:t>Manage FDIDs / Related Addresses</w:t>
      </w:r>
      <w:r>
        <w:rPr>
          <w:b/>
          <w:sz w:val="36"/>
        </w:rPr>
        <w:br/>
        <w:t>Admin How-To</w:t>
      </w:r>
    </w:p>
    <w:p w14:paraId="2AF43AAE" w14:textId="77777777" w:rsidR="00EE407F" w:rsidRDefault="00000000">
      <w:pPr>
        <w:jc w:val="center"/>
      </w:pPr>
      <w:r>
        <w:rPr>
          <w:sz w:val="24"/>
        </w:rPr>
        <w:t>For Web Administrators — June 28, 2026</w:t>
      </w:r>
    </w:p>
    <w:p w14:paraId="767BF4B5" w14:textId="77777777" w:rsidR="00EE407F" w:rsidRDefault="00EE407F"/>
    <w:p w14:paraId="052D6380" w14:textId="77777777" w:rsidR="00EE407F" w:rsidRDefault="00EE407F"/>
    <w:sdt>
      <w:sdtPr>
        <w:id w:val="-361596921"/>
        <w:docPartObj>
          <w:docPartGallery w:val="Table of Contents"/>
          <w:docPartUnique/>
        </w:docPartObj>
      </w:sdtPr>
      <w:sdtEndPr>
        <w:rPr>
          <w:rFonts w:ascii="Calibri" w:eastAsiaTheme="minorEastAsia" w:hAnsi="Calibri" w:cstheme="minorBidi"/>
          <w:noProof/>
          <w:color w:val="auto"/>
          <w:sz w:val="22"/>
          <w:szCs w:val="22"/>
        </w:rPr>
      </w:sdtEndPr>
      <w:sdtContent>
        <w:p w14:paraId="2BC1F829" w14:textId="0292B9E5" w:rsidR="00A14A94" w:rsidRDefault="00A14A94">
          <w:pPr>
            <w:pStyle w:val="TOCHeading"/>
          </w:pPr>
          <w:r>
            <w:t>Contents</w:t>
          </w:r>
        </w:p>
        <w:p w14:paraId="6F4D2E65" w14:textId="79E669CC" w:rsidR="00A14A94" w:rsidRDefault="00A14A94">
          <w:pPr>
            <w:pStyle w:val="TOC2"/>
            <w:tabs>
              <w:tab w:val="right" w:leader="dot" w:pos="8630"/>
            </w:tabs>
            <w:rPr>
              <w:rFonts w:asciiTheme="minorHAnsi" w:hAnsiTheme="minorHAnsi"/>
              <w:noProof/>
              <w:kern w:val="2"/>
              <w:sz w:val="24"/>
              <w:szCs w:val="21"/>
              <w:lang w:bidi="hi-IN"/>
              <w14:ligatures w14:val="standardContextual"/>
            </w:rPr>
          </w:pPr>
          <w:r>
            <w:fldChar w:fldCharType="begin"/>
          </w:r>
          <w:r>
            <w:instrText xml:space="preserve"> TOC \o "1-3" \h \z \u </w:instrText>
          </w:r>
          <w:r>
            <w:fldChar w:fldCharType="separate"/>
          </w:r>
          <w:hyperlink w:anchor="_Toc233559283" w:history="1">
            <w:r w:rsidRPr="004D44D6">
              <w:rPr>
                <w:rStyle w:val="Hyperlink"/>
                <w:noProof/>
              </w:rPr>
              <w:t>1. What this page is for</w:t>
            </w:r>
            <w:r>
              <w:rPr>
                <w:noProof/>
                <w:webHidden/>
              </w:rPr>
              <w:tab/>
            </w:r>
            <w:r>
              <w:rPr>
                <w:noProof/>
                <w:webHidden/>
              </w:rPr>
              <w:fldChar w:fldCharType="begin"/>
            </w:r>
            <w:r>
              <w:rPr>
                <w:noProof/>
                <w:webHidden/>
              </w:rPr>
              <w:instrText xml:space="preserve"> PAGEREF _Toc233559283 \h </w:instrText>
            </w:r>
            <w:r>
              <w:rPr>
                <w:noProof/>
                <w:webHidden/>
              </w:rPr>
            </w:r>
            <w:r>
              <w:rPr>
                <w:noProof/>
                <w:webHidden/>
              </w:rPr>
              <w:fldChar w:fldCharType="separate"/>
            </w:r>
            <w:r>
              <w:rPr>
                <w:noProof/>
                <w:webHidden/>
              </w:rPr>
              <w:t>1</w:t>
            </w:r>
            <w:r>
              <w:rPr>
                <w:noProof/>
                <w:webHidden/>
              </w:rPr>
              <w:fldChar w:fldCharType="end"/>
            </w:r>
          </w:hyperlink>
        </w:p>
        <w:p w14:paraId="7EF9C988" w14:textId="1654946F" w:rsidR="00A14A94" w:rsidRDefault="00A14A94">
          <w:pPr>
            <w:pStyle w:val="TOC2"/>
            <w:tabs>
              <w:tab w:val="right" w:leader="dot" w:pos="8630"/>
            </w:tabs>
            <w:rPr>
              <w:rFonts w:asciiTheme="minorHAnsi" w:hAnsiTheme="minorHAnsi"/>
              <w:noProof/>
              <w:kern w:val="2"/>
              <w:sz w:val="24"/>
              <w:szCs w:val="21"/>
              <w:lang w:bidi="hi-IN"/>
              <w14:ligatures w14:val="standardContextual"/>
            </w:rPr>
          </w:pPr>
          <w:hyperlink w:anchor="_Toc233559284" w:history="1">
            <w:r w:rsidRPr="004D44D6">
              <w:rPr>
                <w:rStyle w:val="Hyperlink"/>
                <w:noProof/>
              </w:rPr>
              <w:t>2. Who can use this page</w:t>
            </w:r>
            <w:r>
              <w:rPr>
                <w:noProof/>
                <w:webHidden/>
              </w:rPr>
              <w:tab/>
            </w:r>
            <w:r>
              <w:rPr>
                <w:noProof/>
                <w:webHidden/>
              </w:rPr>
              <w:fldChar w:fldCharType="begin"/>
            </w:r>
            <w:r>
              <w:rPr>
                <w:noProof/>
                <w:webHidden/>
              </w:rPr>
              <w:instrText xml:space="preserve"> PAGEREF _Toc233559284 \h </w:instrText>
            </w:r>
            <w:r>
              <w:rPr>
                <w:noProof/>
                <w:webHidden/>
              </w:rPr>
            </w:r>
            <w:r>
              <w:rPr>
                <w:noProof/>
                <w:webHidden/>
              </w:rPr>
              <w:fldChar w:fldCharType="separate"/>
            </w:r>
            <w:r>
              <w:rPr>
                <w:noProof/>
                <w:webHidden/>
              </w:rPr>
              <w:t>1</w:t>
            </w:r>
            <w:r>
              <w:rPr>
                <w:noProof/>
                <w:webHidden/>
              </w:rPr>
              <w:fldChar w:fldCharType="end"/>
            </w:r>
          </w:hyperlink>
        </w:p>
        <w:p w14:paraId="4FB55586" w14:textId="391A113C" w:rsidR="00A14A94" w:rsidRDefault="00A14A94">
          <w:pPr>
            <w:pStyle w:val="TOC2"/>
            <w:tabs>
              <w:tab w:val="right" w:leader="dot" w:pos="8630"/>
            </w:tabs>
            <w:rPr>
              <w:rFonts w:asciiTheme="minorHAnsi" w:hAnsiTheme="minorHAnsi"/>
              <w:noProof/>
              <w:kern w:val="2"/>
              <w:sz w:val="24"/>
              <w:szCs w:val="21"/>
              <w:lang w:bidi="hi-IN"/>
              <w14:ligatures w14:val="standardContextual"/>
            </w:rPr>
          </w:pPr>
          <w:hyperlink w:anchor="_Toc233559285" w:history="1">
            <w:r w:rsidRPr="004D44D6">
              <w:rPr>
                <w:rStyle w:val="Hyperlink"/>
                <w:noProof/>
              </w:rPr>
              <w:t>3. Fire Department ID list</w:t>
            </w:r>
            <w:r>
              <w:rPr>
                <w:noProof/>
                <w:webHidden/>
              </w:rPr>
              <w:tab/>
            </w:r>
            <w:r>
              <w:rPr>
                <w:noProof/>
                <w:webHidden/>
              </w:rPr>
              <w:fldChar w:fldCharType="begin"/>
            </w:r>
            <w:r>
              <w:rPr>
                <w:noProof/>
                <w:webHidden/>
              </w:rPr>
              <w:instrText xml:space="preserve"> PAGEREF _Toc233559285 \h </w:instrText>
            </w:r>
            <w:r>
              <w:rPr>
                <w:noProof/>
                <w:webHidden/>
              </w:rPr>
            </w:r>
            <w:r>
              <w:rPr>
                <w:noProof/>
                <w:webHidden/>
              </w:rPr>
              <w:fldChar w:fldCharType="separate"/>
            </w:r>
            <w:r>
              <w:rPr>
                <w:noProof/>
                <w:webHidden/>
              </w:rPr>
              <w:t>1</w:t>
            </w:r>
            <w:r>
              <w:rPr>
                <w:noProof/>
                <w:webHidden/>
              </w:rPr>
              <w:fldChar w:fldCharType="end"/>
            </w:r>
          </w:hyperlink>
        </w:p>
        <w:p w14:paraId="7A9EDDE7" w14:textId="722B1C95" w:rsidR="00A14A94" w:rsidRDefault="00A14A94">
          <w:pPr>
            <w:pStyle w:val="TOC3"/>
            <w:tabs>
              <w:tab w:val="right" w:leader="dot" w:pos="8630"/>
            </w:tabs>
            <w:rPr>
              <w:rFonts w:asciiTheme="minorHAnsi" w:hAnsiTheme="minorHAnsi"/>
              <w:noProof/>
              <w:kern w:val="2"/>
              <w:sz w:val="24"/>
              <w:szCs w:val="21"/>
              <w:lang w:bidi="hi-IN"/>
              <w14:ligatures w14:val="standardContextual"/>
            </w:rPr>
          </w:pPr>
          <w:hyperlink w:anchor="_Toc233559286" w:history="1">
            <w:r w:rsidRPr="004D44D6">
              <w:rPr>
                <w:rStyle w:val="Hyperlink"/>
                <w:noProof/>
              </w:rPr>
              <w:t>Search and filter</w:t>
            </w:r>
            <w:r>
              <w:rPr>
                <w:noProof/>
                <w:webHidden/>
              </w:rPr>
              <w:tab/>
            </w:r>
            <w:r>
              <w:rPr>
                <w:noProof/>
                <w:webHidden/>
              </w:rPr>
              <w:fldChar w:fldCharType="begin"/>
            </w:r>
            <w:r>
              <w:rPr>
                <w:noProof/>
                <w:webHidden/>
              </w:rPr>
              <w:instrText xml:space="preserve"> PAGEREF _Toc233559286 \h </w:instrText>
            </w:r>
            <w:r>
              <w:rPr>
                <w:noProof/>
                <w:webHidden/>
              </w:rPr>
            </w:r>
            <w:r>
              <w:rPr>
                <w:noProof/>
                <w:webHidden/>
              </w:rPr>
              <w:fldChar w:fldCharType="separate"/>
            </w:r>
            <w:r>
              <w:rPr>
                <w:noProof/>
                <w:webHidden/>
              </w:rPr>
              <w:t>2</w:t>
            </w:r>
            <w:r>
              <w:rPr>
                <w:noProof/>
                <w:webHidden/>
              </w:rPr>
              <w:fldChar w:fldCharType="end"/>
            </w:r>
          </w:hyperlink>
        </w:p>
        <w:p w14:paraId="3BB3DA29" w14:textId="112E2BBB" w:rsidR="00A14A94" w:rsidRDefault="00A14A94">
          <w:pPr>
            <w:pStyle w:val="TOC2"/>
            <w:tabs>
              <w:tab w:val="right" w:leader="dot" w:pos="8630"/>
            </w:tabs>
            <w:rPr>
              <w:rFonts w:asciiTheme="minorHAnsi" w:hAnsiTheme="minorHAnsi"/>
              <w:noProof/>
              <w:kern w:val="2"/>
              <w:sz w:val="24"/>
              <w:szCs w:val="21"/>
              <w:lang w:bidi="hi-IN"/>
              <w14:ligatures w14:val="standardContextual"/>
            </w:rPr>
          </w:pPr>
          <w:hyperlink w:anchor="_Toc233559287" w:history="1">
            <w:r w:rsidRPr="004D44D6">
              <w:rPr>
                <w:rStyle w:val="Hyperlink"/>
                <w:noProof/>
              </w:rPr>
              <w:t>4. Add a new NERIS ID</w:t>
            </w:r>
            <w:r>
              <w:rPr>
                <w:noProof/>
                <w:webHidden/>
              </w:rPr>
              <w:tab/>
            </w:r>
            <w:r>
              <w:rPr>
                <w:noProof/>
                <w:webHidden/>
              </w:rPr>
              <w:fldChar w:fldCharType="begin"/>
            </w:r>
            <w:r>
              <w:rPr>
                <w:noProof/>
                <w:webHidden/>
              </w:rPr>
              <w:instrText xml:space="preserve"> PAGEREF _Toc233559287 \h </w:instrText>
            </w:r>
            <w:r>
              <w:rPr>
                <w:noProof/>
                <w:webHidden/>
              </w:rPr>
            </w:r>
            <w:r>
              <w:rPr>
                <w:noProof/>
                <w:webHidden/>
              </w:rPr>
              <w:fldChar w:fldCharType="separate"/>
            </w:r>
            <w:r>
              <w:rPr>
                <w:noProof/>
                <w:webHidden/>
              </w:rPr>
              <w:t>2</w:t>
            </w:r>
            <w:r>
              <w:rPr>
                <w:noProof/>
                <w:webHidden/>
              </w:rPr>
              <w:fldChar w:fldCharType="end"/>
            </w:r>
          </w:hyperlink>
        </w:p>
        <w:p w14:paraId="7DC51874" w14:textId="2BB00D94" w:rsidR="00A14A94" w:rsidRDefault="00A14A94">
          <w:pPr>
            <w:pStyle w:val="TOC2"/>
            <w:tabs>
              <w:tab w:val="right" w:leader="dot" w:pos="8630"/>
            </w:tabs>
            <w:rPr>
              <w:rFonts w:asciiTheme="minorHAnsi" w:hAnsiTheme="minorHAnsi"/>
              <w:noProof/>
              <w:kern w:val="2"/>
              <w:sz w:val="24"/>
              <w:szCs w:val="21"/>
              <w:lang w:bidi="hi-IN"/>
              <w14:ligatures w14:val="standardContextual"/>
            </w:rPr>
          </w:pPr>
          <w:hyperlink w:anchor="_Toc233559288" w:history="1">
            <w:r w:rsidRPr="004D44D6">
              <w:rPr>
                <w:rStyle w:val="Hyperlink"/>
                <w:noProof/>
              </w:rPr>
              <w:t>5. View or edit an existing NERIS ID</w:t>
            </w:r>
            <w:r>
              <w:rPr>
                <w:noProof/>
                <w:webHidden/>
              </w:rPr>
              <w:tab/>
            </w:r>
            <w:r>
              <w:rPr>
                <w:noProof/>
                <w:webHidden/>
              </w:rPr>
              <w:fldChar w:fldCharType="begin"/>
            </w:r>
            <w:r>
              <w:rPr>
                <w:noProof/>
                <w:webHidden/>
              </w:rPr>
              <w:instrText xml:space="preserve"> PAGEREF _Toc233559288 \h </w:instrText>
            </w:r>
            <w:r>
              <w:rPr>
                <w:noProof/>
                <w:webHidden/>
              </w:rPr>
            </w:r>
            <w:r>
              <w:rPr>
                <w:noProof/>
                <w:webHidden/>
              </w:rPr>
              <w:fldChar w:fldCharType="separate"/>
            </w:r>
            <w:r>
              <w:rPr>
                <w:noProof/>
                <w:webHidden/>
              </w:rPr>
              <w:t>3</w:t>
            </w:r>
            <w:r>
              <w:rPr>
                <w:noProof/>
                <w:webHidden/>
              </w:rPr>
              <w:fldChar w:fldCharType="end"/>
            </w:r>
          </w:hyperlink>
        </w:p>
        <w:p w14:paraId="0D4817E0" w14:textId="2079317D" w:rsidR="00A14A94" w:rsidRDefault="00A14A94">
          <w:pPr>
            <w:pStyle w:val="TOC2"/>
            <w:tabs>
              <w:tab w:val="right" w:leader="dot" w:pos="8630"/>
            </w:tabs>
            <w:rPr>
              <w:rFonts w:asciiTheme="minorHAnsi" w:hAnsiTheme="minorHAnsi"/>
              <w:noProof/>
              <w:kern w:val="2"/>
              <w:sz w:val="24"/>
              <w:szCs w:val="21"/>
              <w:lang w:bidi="hi-IN"/>
              <w14:ligatures w14:val="standardContextual"/>
            </w:rPr>
          </w:pPr>
          <w:hyperlink w:anchor="_Toc233559289" w:history="1">
            <w:r w:rsidRPr="004D44D6">
              <w:rPr>
                <w:rStyle w:val="Hyperlink"/>
                <w:noProof/>
              </w:rPr>
              <w:t>6. Fire department address (link vs create / edit)</w:t>
            </w:r>
            <w:r>
              <w:rPr>
                <w:noProof/>
                <w:webHidden/>
              </w:rPr>
              <w:tab/>
            </w:r>
            <w:r>
              <w:rPr>
                <w:noProof/>
                <w:webHidden/>
              </w:rPr>
              <w:fldChar w:fldCharType="begin"/>
            </w:r>
            <w:r>
              <w:rPr>
                <w:noProof/>
                <w:webHidden/>
              </w:rPr>
              <w:instrText xml:space="preserve"> PAGEREF _Toc233559289 \h </w:instrText>
            </w:r>
            <w:r>
              <w:rPr>
                <w:noProof/>
                <w:webHidden/>
              </w:rPr>
            </w:r>
            <w:r>
              <w:rPr>
                <w:noProof/>
                <w:webHidden/>
              </w:rPr>
              <w:fldChar w:fldCharType="separate"/>
            </w:r>
            <w:r>
              <w:rPr>
                <w:noProof/>
                <w:webHidden/>
              </w:rPr>
              <w:t>3</w:t>
            </w:r>
            <w:r>
              <w:rPr>
                <w:noProof/>
                <w:webHidden/>
              </w:rPr>
              <w:fldChar w:fldCharType="end"/>
            </w:r>
          </w:hyperlink>
        </w:p>
        <w:p w14:paraId="21C8980F" w14:textId="28113BD4" w:rsidR="00A14A94" w:rsidRDefault="00A14A94">
          <w:pPr>
            <w:pStyle w:val="TOC3"/>
            <w:tabs>
              <w:tab w:val="right" w:leader="dot" w:pos="8630"/>
            </w:tabs>
            <w:rPr>
              <w:rFonts w:asciiTheme="minorHAnsi" w:hAnsiTheme="minorHAnsi"/>
              <w:noProof/>
              <w:kern w:val="2"/>
              <w:sz w:val="24"/>
              <w:szCs w:val="21"/>
              <w:lang w:bidi="hi-IN"/>
              <w14:ligatures w14:val="standardContextual"/>
            </w:rPr>
          </w:pPr>
          <w:hyperlink w:anchor="_Toc233559290" w:history="1">
            <w:r w:rsidRPr="004D44D6">
              <w:rPr>
                <w:rStyle w:val="Hyperlink"/>
                <w:noProof/>
              </w:rPr>
              <w:t>Option A — Link existing address</w:t>
            </w:r>
            <w:r>
              <w:rPr>
                <w:noProof/>
                <w:webHidden/>
              </w:rPr>
              <w:tab/>
            </w:r>
            <w:r>
              <w:rPr>
                <w:noProof/>
                <w:webHidden/>
              </w:rPr>
              <w:fldChar w:fldCharType="begin"/>
            </w:r>
            <w:r>
              <w:rPr>
                <w:noProof/>
                <w:webHidden/>
              </w:rPr>
              <w:instrText xml:space="preserve"> PAGEREF _Toc233559290 \h </w:instrText>
            </w:r>
            <w:r>
              <w:rPr>
                <w:noProof/>
                <w:webHidden/>
              </w:rPr>
            </w:r>
            <w:r>
              <w:rPr>
                <w:noProof/>
                <w:webHidden/>
              </w:rPr>
              <w:fldChar w:fldCharType="separate"/>
            </w:r>
            <w:r>
              <w:rPr>
                <w:noProof/>
                <w:webHidden/>
              </w:rPr>
              <w:t>3</w:t>
            </w:r>
            <w:r>
              <w:rPr>
                <w:noProof/>
                <w:webHidden/>
              </w:rPr>
              <w:fldChar w:fldCharType="end"/>
            </w:r>
          </w:hyperlink>
        </w:p>
        <w:p w14:paraId="277E4D52" w14:textId="48A34DA2" w:rsidR="00A14A94" w:rsidRDefault="00A14A94">
          <w:pPr>
            <w:pStyle w:val="TOC3"/>
            <w:tabs>
              <w:tab w:val="right" w:leader="dot" w:pos="8630"/>
            </w:tabs>
            <w:rPr>
              <w:rFonts w:asciiTheme="minorHAnsi" w:hAnsiTheme="minorHAnsi"/>
              <w:noProof/>
              <w:kern w:val="2"/>
              <w:sz w:val="24"/>
              <w:szCs w:val="21"/>
              <w:lang w:bidi="hi-IN"/>
              <w14:ligatures w14:val="standardContextual"/>
            </w:rPr>
          </w:pPr>
          <w:hyperlink w:anchor="_Toc233559291" w:history="1">
            <w:r w:rsidRPr="004D44D6">
              <w:rPr>
                <w:rStyle w:val="Hyperlink"/>
                <w:noProof/>
              </w:rPr>
              <w:t>Option B — Create / Edit Address</w:t>
            </w:r>
            <w:r>
              <w:rPr>
                <w:noProof/>
                <w:webHidden/>
              </w:rPr>
              <w:tab/>
            </w:r>
            <w:r>
              <w:rPr>
                <w:noProof/>
                <w:webHidden/>
              </w:rPr>
              <w:fldChar w:fldCharType="begin"/>
            </w:r>
            <w:r>
              <w:rPr>
                <w:noProof/>
                <w:webHidden/>
              </w:rPr>
              <w:instrText xml:space="preserve"> PAGEREF _Toc233559291 \h </w:instrText>
            </w:r>
            <w:r>
              <w:rPr>
                <w:noProof/>
                <w:webHidden/>
              </w:rPr>
            </w:r>
            <w:r>
              <w:rPr>
                <w:noProof/>
                <w:webHidden/>
              </w:rPr>
              <w:fldChar w:fldCharType="separate"/>
            </w:r>
            <w:r>
              <w:rPr>
                <w:noProof/>
                <w:webHidden/>
              </w:rPr>
              <w:t>4</w:t>
            </w:r>
            <w:r>
              <w:rPr>
                <w:noProof/>
                <w:webHidden/>
              </w:rPr>
              <w:fldChar w:fldCharType="end"/>
            </w:r>
          </w:hyperlink>
        </w:p>
        <w:p w14:paraId="3368FC69" w14:textId="0596EB6D" w:rsidR="00A14A94" w:rsidRDefault="00A14A94">
          <w:pPr>
            <w:pStyle w:val="TOC2"/>
            <w:tabs>
              <w:tab w:val="right" w:leader="dot" w:pos="8630"/>
            </w:tabs>
            <w:rPr>
              <w:rFonts w:asciiTheme="minorHAnsi" w:hAnsiTheme="minorHAnsi"/>
              <w:noProof/>
              <w:kern w:val="2"/>
              <w:sz w:val="24"/>
              <w:szCs w:val="21"/>
              <w:lang w:bidi="hi-IN"/>
              <w14:ligatures w14:val="standardContextual"/>
            </w:rPr>
          </w:pPr>
          <w:hyperlink w:anchor="_Toc233559292" w:history="1">
            <w:r w:rsidRPr="004D44D6">
              <w:rPr>
                <w:rStyle w:val="Hyperlink"/>
                <w:noProof/>
              </w:rPr>
              <w:t>7. Department information (Codepal UDFs)</w:t>
            </w:r>
            <w:r>
              <w:rPr>
                <w:noProof/>
                <w:webHidden/>
              </w:rPr>
              <w:tab/>
            </w:r>
            <w:r>
              <w:rPr>
                <w:noProof/>
                <w:webHidden/>
              </w:rPr>
              <w:fldChar w:fldCharType="begin"/>
            </w:r>
            <w:r>
              <w:rPr>
                <w:noProof/>
                <w:webHidden/>
              </w:rPr>
              <w:instrText xml:space="preserve"> PAGEREF _Toc233559292 \h </w:instrText>
            </w:r>
            <w:r>
              <w:rPr>
                <w:noProof/>
                <w:webHidden/>
              </w:rPr>
            </w:r>
            <w:r>
              <w:rPr>
                <w:noProof/>
                <w:webHidden/>
              </w:rPr>
              <w:fldChar w:fldCharType="separate"/>
            </w:r>
            <w:r>
              <w:rPr>
                <w:noProof/>
                <w:webHidden/>
              </w:rPr>
              <w:t>4</w:t>
            </w:r>
            <w:r>
              <w:rPr>
                <w:noProof/>
                <w:webHidden/>
              </w:rPr>
              <w:fldChar w:fldCharType="end"/>
            </w:r>
          </w:hyperlink>
        </w:p>
        <w:p w14:paraId="5DA815C5" w14:textId="6634C67D" w:rsidR="00A14A94" w:rsidRDefault="00A14A94">
          <w:pPr>
            <w:pStyle w:val="TOC2"/>
            <w:tabs>
              <w:tab w:val="right" w:leader="dot" w:pos="8630"/>
            </w:tabs>
            <w:rPr>
              <w:rFonts w:asciiTheme="minorHAnsi" w:hAnsiTheme="minorHAnsi"/>
              <w:noProof/>
              <w:kern w:val="2"/>
              <w:sz w:val="24"/>
              <w:szCs w:val="21"/>
              <w:lang w:bidi="hi-IN"/>
              <w14:ligatures w14:val="standardContextual"/>
            </w:rPr>
          </w:pPr>
          <w:hyperlink w:anchor="_Toc233559293" w:history="1">
            <w:r w:rsidRPr="004D44D6">
              <w:rPr>
                <w:rStyle w:val="Hyperlink"/>
                <w:noProof/>
              </w:rPr>
              <w:t>8. Inactive departments</w:t>
            </w:r>
            <w:r>
              <w:rPr>
                <w:noProof/>
                <w:webHidden/>
              </w:rPr>
              <w:tab/>
            </w:r>
            <w:r>
              <w:rPr>
                <w:noProof/>
                <w:webHidden/>
              </w:rPr>
              <w:fldChar w:fldCharType="begin"/>
            </w:r>
            <w:r>
              <w:rPr>
                <w:noProof/>
                <w:webHidden/>
              </w:rPr>
              <w:instrText xml:space="preserve"> PAGEREF _Toc233559293 \h </w:instrText>
            </w:r>
            <w:r>
              <w:rPr>
                <w:noProof/>
                <w:webHidden/>
              </w:rPr>
            </w:r>
            <w:r>
              <w:rPr>
                <w:noProof/>
                <w:webHidden/>
              </w:rPr>
              <w:fldChar w:fldCharType="separate"/>
            </w:r>
            <w:r>
              <w:rPr>
                <w:noProof/>
                <w:webHidden/>
              </w:rPr>
              <w:t>5</w:t>
            </w:r>
            <w:r>
              <w:rPr>
                <w:noProof/>
                <w:webHidden/>
              </w:rPr>
              <w:fldChar w:fldCharType="end"/>
            </w:r>
          </w:hyperlink>
        </w:p>
        <w:p w14:paraId="1458074D" w14:textId="1858DCBF" w:rsidR="00A14A94" w:rsidRDefault="00A14A94">
          <w:pPr>
            <w:pStyle w:val="TOC2"/>
            <w:tabs>
              <w:tab w:val="right" w:leader="dot" w:pos="8630"/>
            </w:tabs>
            <w:rPr>
              <w:rFonts w:asciiTheme="minorHAnsi" w:hAnsiTheme="minorHAnsi"/>
              <w:noProof/>
              <w:kern w:val="2"/>
              <w:sz w:val="24"/>
              <w:szCs w:val="21"/>
              <w:lang w:bidi="hi-IN"/>
              <w14:ligatures w14:val="standardContextual"/>
            </w:rPr>
          </w:pPr>
          <w:hyperlink w:anchor="_Toc233559294" w:history="1">
            <w:r w:rsidRPr="004D44D6">
              <w:rPr>
                <w:rStyle w:val="Hyperlink"/>
                <w:noProof/>
              </w:rPr>
              <w:t>9. Modal tips</w:t>
            </w:r>
            <w:r>
              <w:rPr>
                <w:noProof/>
                <w:webHidden/>
              </w:rPr>
              <w:tab/>
            </w:r>
            <w:r>
              <w:rPr>
                <w:noProof/>
                <w:webHidden/>
              </w:rPr>
              <w:fldChar w:fldCharType="begin"/>
            </w:r>
            <w:r>
              <w:rPr>
                <w:noProof/>
                <w:webHidden/>
              </w:rPr>
              <w:instrText xml:space="preserve"> PAGEREF _Toc233559294 \h </w:instrText>
            </w:r>
            <w:r>
              <w:rPr>
                <w:noProof/>
                <w:webHidden/>
              </w:rPr>
            </w:r>
            <w:r>
              <w:rPr>
                <w:noProof/>
                <w:webHidden/>
              </w:rPr>
              <w:fldChar w:fldCharType="separate"/>
            </w:r>
            <w:r>
              <w:rPr>
                <w:noProof/>
                <w:webHidden/>
              </w:rPr>
              <w:t>5</w:t>
            </w:r>
            <w:r>
              <w:rPr>
                <w:noProof/>
                <w:webHidden/>
              </w:rPr>
              <w:fldChar w:fldCharType="end"/>
            </w:r>
          </w:hyperlink>
        </w:p>
        <w:p w14:paraId="101CDB8F" w14:textId="7BFA0300" w:rsidR="00A14A94" w:rsidRDefault="00A14A94">
          <w:pPr>
            <w:pStyle w:val="TOC2"/>
            <w:tabs>
              <w:tab w:val="right" w:leader="dot" w:pos="8630"/>
            </w:tabs>
            <w:rPr>
              <w:rFonts w:asciiTheme="minorHAnsi" w:hAnsiTheme="minorHAnsi"/>
              <w:noProof/>
              <w:kern w:val="2"/>
              <w:sz w:val="24"/>
              <w:szCs w:val="21"/>
              <w:lang w:bidi="hi-IN"/>
              <w14:ligatures w14:val="standardContextual"/>
            </w:rPr>
          </w:pPr>
          <w:hyperlink w:anchor="_Toc233559295" w:history="1">
            <w:r w:rsidRPr="004D44D6">
              <w:rPr>
                <w:rStyle w:val="Hyperlink"/>
                <w:noProof/>
              </w:rPr>
              <w:t>10. Common errors and what to do</w:t>
            </w:r>
            <w:r>
              <w:rPr>
                <w:noProof/>
                <w:webHidden/>
              </w:rPr>
              <w:tab/>
            </w:r>
            <w:r>
              <w:rPr>
                <w:noProof/>
                <w:webHidden/>
              </w:rPr>
              <w:fldChar w:fldCharType="begin"/>
            </w:r>
            <w:r>
              <w:rPr>
                <w:noProof/>
                <w:webHidden/>
              </w:rPr>
              <w:instrText xml:space="preserve"> PAGEREF _Toc233559295 \h </w:instrText>
            </w:r>
            <w:r>
              <w:rPr>
                <w:noProof/>
                <w:webHidden/>
              </w:rPr>
            </w:r>
            <w:r>
              <w:rPr>
                <w:noProof/>
                <w:webHidden/>
              </w:rPr>
              <w:fldChar w:fldCharType="separate"/>
            </w:r>
            <w:r>
              <w:rPr>
                <w:noProof/>
                <w:webHidden/>
              </w:rPr>
              <w:t>5</w:t>
            </w:r>
            <w:r>
              <w:rPr>
                <w:noProof/>
                <w:webHidden/>
              </w:rPr>
              <w:fldChar w:fldCharType="end"/>
            </w:r>
          </w:hyperlink>
        </w:p>
        <w:p w14:paraId="3E1FB479" w14:textId="03628DE3" w:rsidR="00A14A94" w:rsidRDefault="00A14A94">
          <w:pPr>
            <w:pStyle w:val="TOC2"/>
            <w:tabs>
              <w:tab w:val="right" w:leader="dot" w:pos="8630"/>
            </w:tabs>
            <w:rPr>
              <w:rFonts w:asciiTheme="minorHAnsi" w:hAnsiTheme="minorHAnsi"/>
              <w:noProof/>
              <w:kern w:val="2"/>
              <w:sz w:val="24"/>
              <w:szCs w:val="21"/>
              <w:lang w:bidi="hi-IN"/>
              <w14:ligatures w14:val="standardContextual"/>
            </w:rPr>
          </w:pPr>
          <w:hyperlink w:anchor="_Toc233559296" w:history="1">
            <w:r w:rsidRPr="004D44D6">
              <w:rPr>
                <w:rStyle w:val="Hyperlink"/>
                <w:noProof/>
              </w:rPr>
              <w:t>11. What this page does not do</w:t>
            </w:r>
            <w:r>
              <w:rPr>
                <w:noProof/>
                <w:webHidden/>
              </w:rPr>
              <w:tab/>
            </w:r>
            <w:r>
              <w:rPr>
                <w:noProof/>
                <w:webHidden/>
              </w:rPr>
              <w:fldChar w:fldCharType="begin"/>
            </w:r>
            <w:r>
              <w:rPr>
                <w:noProof/>
                <w:webHidden/>
              </w:rPr>
              <w:instrText xml:space="preserve"> PAGEREF _Toc233559296 \h </w:instrText>
            </w:r>
            <w:r>
              <w:rPr>
                <w:noProof/>
                <w:webHidden/>
              </w:rPr>
            </w:r>
            <w:r>
              <w:rPr>
                <w:noProof/>
                <w:webHidden/>
              </w:rPr>
              <w:fldChar w:fldCharType="separate"/>
            </w:r>
            <w:r>
              <w:rPr>
                <w:noProof/>
                <w:webHidden/>
              </w:rPr>
              <w:t>6</w:t>
            </w:r>
            <w:r>
              <w:rPr>
                <w:noProof/>
                <w:webHidden/>
              </w:rPr>
              <w:fldChar w:fldCharType="end"/>
            </w:r>
          </w:hyperlink>
        </w:p>
        <w:p w14:paraId="615B5049" w14:textId="05C4D6A2" w:rsidR="00A14A94" w:rsidRDefault="00A14A94">
          <w:pPr>
            <w:pStyle w:val="TOC2"/>
            <w:tabs>
              <w:tab w:val="right" w:leader="dot" w:pos="8630"/>
            </w:tabs>
            <w:rPr>
              <w:rFonts w:asciiTheme="minorHAnsi" w:hAnsiTheme="minorHAnsi"/>
              <w:noProof/>
              <w:kern w:val="2"/>
              <w:sz w:val="24"/>
              <w:szCs w:val="21"/>
              <w:lang w:bidi="hi-IN"/>
              <w14:ligatures w14:val="standardContextual"/>
            </w:rPr>
          </w:pPr>
          <w:hyperlink w:anchor="_Toc233559297" w:history="1">
            <w:r w:rsidRPr="004D44D6">
              <w:rPr>
                <w:rStyle w:val="Hyperlink"/>
                <w:noProof/>
              </w:rPr>
              <w:t>12. Recommended workflow (NERIS migration cleanup)</w:t>
            </w:r>
            <w:r>
              <w:rPr>
                <w:noProof/>
                <w:webHidden/>
              </w:rPr>
              <w:tab/>
            </w:r>
            <w:r>
              <w:rPr>
                <w:noProof/>
                <w:webHidden/>
              </w:rPr>
              <w:fldChar w:fldCharType="begin"/>
            </w:r>
            <w:r>
              <w:rPr>
                <w:noProof/>
                <w:webHidden/>
              </w:rPr>
              <w:instrText xml:space="preserve"> PAGEREF _Toc233559297 \h </w:instrText>
            </w:r>
            <w:r>
              <w:rPr>
                <w:noProof/>
                <w:webHidden/>
              </w:rPr>
            </w:r>
            <w:r>
              <w:rPr>
                <w:noProof/>
                <w:webHidden/>
              </w:rPr>
              <w:fldChar w:fldCharType="separate"/>
            </w:r>
            <w:r>
              <w:rPr>
                <w:noProof/>
                <w:webHidden/>
              </w:rPr>
              <w:t>6</w:t>
            </w:r>
            <w:r>
              <w:rPr>
                <w:noProof/>
                <w:webHidden/>
              </w:rPr>
              <w:fldChar w:fldCharType="end"/>
            </w:r>
          </w:hyperlink>
        </w:p>
        <w:p w14:paraId="0723E18E" w14:textId="7AAC6379" w:rsidR="00A14A94" w:rsidRDefault="00A14A94">
          <w:pPr>
            <w:pStyle w:val="TOC2"/>
            <w:tabs>
              <w:tab w:val="right" w:leader="dot" w:pos="8630"/>
            </w:tabs>
            <w:rPr>
              <w:rFonts w:asciiTheme="minorHAnsi" w:hAnsiTheme="minorHAnsi"/>
              <w:noProof/>
              <w:kern w:val="2"/>
              <w:sz w:val="24"/>
              <w:szCs w:val="21"/>
              <w:lang w:bidi="hi-IN"/>
              <w14:ligatures w14:val="standardContextual"/>
            </w:rPr>
          </w:pPr>
          <w:hyperlink w:anchor="_Toc233559298" w:history="1">
            <w:r w:rsidRPr="004D44D6">
              <w:rPr>
                <w:rStyle w:val="Hyperlink"/>
                <w:noProof/>
              </w:rPr>
              <w:t>13. Quick reference</w:t>
            </w:r>
            <w:r>
              <w:rPr>
                <w:noProof/>
                <w:webHidden/>
              </w:rPr>
              <w:tab/>
            </w:r>
            <w:r>
              <w:rPr>
                <w:noProof/>
                <w:webHidden/>
              </w:rPr>
              <w:fldChar w:fldCharType="begin"/>
            </w:r>
            <w:r>
              <w:rPr>
                <w:noProof/>
                <w:webHidden/>
              </w:rPr>
              <w:instrText xml:space="preserve"> PAGEREF _Toc233559298 \h </w:instrText>
            </w:r>
            <w:r>
              <w:rPr>
                <w:noProof/>
                <w:webHidden/>
              </w:rPr>
            </w:r>
            <w:r>
              <w:rPr>
                <w:noProof/>
                <w:webHidden/>
              </w:rPr>
              <w:fldChar w:fldCharType="separate"/>
            </w:r>
            <w:r>
              <w:rPr>
                <w:noProof/>
                <w:webHidden/>
              </w:rPr>
              <w:t>6</w:t>
            </w:r>
            <w:r>
              <w:rPr>
                <w:noProof/>
                <w:webHidden/>
              </w:rPr>
              <w:fldChar w:fldCharType="end"/>
            </w:r>
          </w:hyperlink>
        </w:p>
        <w:p w14:paraId="0690C0AF" w14:textId="08AE0255" w:rsidR="00A14A94" w:rsidRDefault="00A14A94">
          <w:pPr>
            <w:pStyle w:val="TOC2"/>
            <w:tabs>
              <w:tab w:val="right" w:leader="dot" w:pos="8630"/>
            </w:tabs>
            <w:rPr>
              <w:rFonts w:asciiTheme="minorHAnsi" w:hAnsiTheme="minorHAnsi"/>
              <w:noProof/>
              <w:kern w:val="2"/>
              <w:sz w:val="24"/>
              <w:szCs w:val="21"/>
              <w:lang w:bidi="hi-IN"/>
              <w14:ligatures w14:val="standardContextual"/>
            </w:rPr>
          </w:pPr>
          <w:hyperlink w:anchor="_Toc233559299" w:history="1">
            <w:r w:rsidRPr="004D44D6">
              <w:rPr>
                <w:rStyle w:val="Hyperlink"/>
                <w:noProof/>
              </w:rPr>
              <w:t>Document control</w:t>
            </w:r>
            <w:r>
              <w:rPr>
                <w:noProof/>
                <w:webHidden/>
              </w:rPr>
              <w:tab/>
            </w:r>
            <w:r>
              <w:rPr>
                <w:noProof/>
                <w:webHidden/>
              </w:rPr>
              <w:fldChar w:fldCharType="begin"/>
            </w:r>
            <w:r>
              <w:rPr>
                <w:noProof/>
                <w:webHidden/>
              </w:rPr>
              <w:instrText xml:space="preserve"> PAGEREF _Toc233559299 \h </w:instrText>
            </w:r>
            <w:r>
              <w:rPr>
                <w:noProof/>
                <w:webHidden/>
              </w:rPr>
            </w:r>
            <w:r>
              <w:rPr>
                <w:noProof/>
                <w:webHidden/>
              </w:rPr>
              <w:fldChar w:fldCharType="separate"/>
            </w:r>
            <w:r>
              <w:rPr>
                <w:noProof/>
                <w:webHidden/>
              </w:rPr>
              <w:t>6</w:t>
            </w:r>
            <w:r>
              <w:rPr>
                <w:noProof/>
                <w:webHidden/>
              </w:rPr>
              <w:fldChar w:fldCharType="end"/>
            </w:r>
          </w:hyperlink>
        </w:p>
        <w:p w14:paraId="4B5A0CC5" w14:textId="169C3B11" w:rsidR="00A14A94" w:rsidRDefault="00A14A94">
          <w:r>
            <w:rPr>
              <w:b/>
              <w:bCs/>
              <w:noProof/>
            </w:rPr>
            <w:fldChar w:fldCharType="end"/>
          </w:r>
        </w:p>
      </w:sdtContent>
    </w:sdt>
    <w:p w14:paraId="33C89455" w14:textId="0611E418" w:rsidR="00EE407F" w:rsidRDefault="00EE407F"/>
    <w:p w14:paraId="30EF59D2" w14:textId="77777777" w:rsidR="00EE407F" w:rsidRDefault="00000000">
      <w:pPr>
        <w:pStyle w:val="Heading2"/>
      </w:pPr>
      <w:bookmarkStart w:id="0" w:name="_Toc233559089"/>
      <w:bookmarkStart w:id="1" w:name="_Toc233559283"/>
      <w:r>
        <w:lastRenderedPageBreak/>
        <w:t>1. What this page is for</w:t>
      </w:r>
      <w:bookmarkEnd w:id="0"/>
      <w:bookmarkEnd w:id="1"/>
    </w:p>
    <w:p w14:paraId="69559811" w14:textId="77777777" w:rsidR="00EE407F" w:rsidRDefault="00000000">
      <w:r>
        <w:t>The Manage FDIDs / Related Addresses page maintains the master list of fire department NERIS IDs (stored as FDID in the database) and their department names. Each row in this list is used across the Fire Grant application—for example:</w:t>
      </w:r>
    </w:p>
    <w:p w14:paraId="13B7A8A8" w14:textId="77777777" w:rsidR="00EE407F" w:rsidRDefault="00000000">
      <w:pPr>
        <w:pStyle w:val="ListBullet"/>
      </w:pPr>
      <w:r>
        <w:t>General Information — NERIS ID prefill and department lookup</w:t>
      </w:r>
    </w:p>
    <w:p w14:paraId="07CDFEC4" w14:textId="77777777" w:rsidR="00EE407F" w:rsidRDefault="00000000">
      <w:pPr>
        <w:pStyle w:val="ListBullet"/>
      </w:pPr>
      <w:r>
        <w:t>Edit User — department dropdown labels</w:t>
      </w:r>
    </w:p>
    <w:p w14:paraId="04B34E7E" w14:textId="77777777" w:rsidR="00EE407F" w:rsidRDefault="00000000">
      <w:pPr>
        <w:pStyle w:val="ListBullet"/>
      </w:pPr>
      <w:r>
        <w:t>Award, denial, and print reports — department name and address on documents</w:t>
      </w:r>
    </w:p>
    <w:p w14:paraId="6DD6EE78" w14:textId="77777777" w:rsidR="00EE407F" w:rsidRDefault="00000000">
      <w:r>
        <w:t>After the NERIS migration, department names in this master list may no longer match the Codepal fire department address records. This page lets you:</w:t>
      </w:r>
    </w:p>
    <w:p w14:paraId="6987625C" w14:textId="77777777" w:rsidR="00EE407F" w:rsidRDefault="00000000">
      <w:pPr>
        <w:pStyle w:val="ListNumber"/>
      </w:pPr>
      <w:r>
        <w:t>Add or update NERIS IDs and department names in the master list.</w:t>
      </w:r>
    </w:p>
    <w:p w14:paraId="09D54B80" w14:textId="77777777" w:rsidR="00EE407F" w:rsidRDefault="00000000">
      <w:pPr>
        <w:pStyle w:val="ListNumber"/>
      </w:pPr>
      <w:r>
        <w:t>Link an existing Codepal address to the department name, or create / edit the physical address.</w:t>
      </w:r>
    </w:p>
    <w:p w14:paraId="56BE2C70" w14:textId="77777777" w:rsidR="00EE407F" w:rsidRDefault="00000000">
      <w:pPr>
        <w:pStyle w:val="ListNumber"/>
      </w:pPr>
      <w:r>
        <w:t>Update department information (ISO rating, station counts) stored as Codepal user-defined fields (UDFs).</w:t>
      </w:r>
    </w:p>
    <w:p w14:paraId="58BBB4B4" w14:textId="77777777" w:rsidR="00EE407F" w:rsidRDefault="00000000">
      <w:r>
        <w:t>Keeping the master list and related addresses aligned prevents missing NERIS IDs, wrong department names, and blank or incorrect addresses on grant documents.</w:t>
      </w:r>
    </w:p>
    <w:p w14:paraId="34104C6F" w14:textId="77777777" w:rsidR="00EE407F" w:rsidRDefault="00000000">
      <w:pPr>
        <w:pStyle w:val="Heading2"/>
      </w:pPr>
      <w:bookmarkStart w:id="2" w:name="_Toc233559090"/>
      <w:bookmarkStart w:id="3" w:name="_Toc233559284"/>
      <w:r>
        <w:t>2. Who can use this page</w:t>
      </w:r>
      <w:bookmarkEnd w:id="2"/>
      <w:bookmarkEnd w:id="3"/>
    </w:p>
    <w:p w14:paraId="70511F81" w14:textId="77777777" w:rsidR="00EE407F" w:rsidRDefault="00000000">
      <w:r>
        <w:t>Only users who are signed in as a Web Admin can open this page. External users and non-admin staff are redirected to Unauthorized.</w:t>
      </w:r>
    </w:p>
    <w:p w14:paraId="73328841" w14:textId="77777777" w:rsidR="00EE407F" w:rsidRDefault="00000000">
      <w:r>
        <w:t>Navigation: From the admin menu bar, open Admin → Manage FDIDs / Related Addresses.</w:t>
      </w:r>
    </w:p>
    <w:p w14:paraId="74A21122" w14:textId="77777777" w:rsidR="00EE407F" w:rsidRDefault="00000000">
      <w:r>
        <w:t>Page help: Click the help icon (upper right) to expand administrator help text configured under Manage Help Text (page key: FDIDs (Admin)).</w:t>
      </w:r>
    </w:p>
    <w:p w14:paraId="0878385F" w14:textId="77777777" w:rsidR="00EE407F" w:rsidRDefault="00000000">
      <w:pPr>
        <w:pStyle w:val="Heading2"/>
      </w:pPr>
      <w:bookmarkStart w:id="4" w:name="_Toc233559091"/>
      <w:bookmarkStart w:id="5" w:name="_Toc233559285"/>
      <w:r>
        <w:t>3. Fire Department ID list</w:t>
      </w:r>
      <w:bookmarkEnd w:id="4"/>
      <w:bookmarkEnd w:id="5"/>
    </w:p>
    <w:p w14:paraId="07174119" w14:textId="77777777" w:rsidR="00EE407F" w:rsidRDefault="00000000">
      <w:r>
        <w:t>The main grid shows all NERIS IDs from the master table.</w:t>
      </w:r>
    </w:p>
    <w:tbl>
      <w:tblPr>
        <w:tblStyle w:val="TableGrid"/>
        <w:tblW w:w="0" w:type="auto"/>
        <w:tblLook w:val="04A0" w:firstRow="1" w:lastRow="0" w:firstColumn="1" w:lastColumn="0" w:noHBand="0" w:noVBand="1"/>
      </w:tblPr>
      <w:tblGrid>
        <w:gridCol w:w="4320"/>
        <w:gridCol w:w="4320"/>
      </w:tblGrid>
      <w:tr w:rsidR="00EE407F" w14:paraId="2BF978E3" w14:textId="77777777">
        <w:tc>
          <w:tcPr>
            <w:tcW w:w="4320" w:type="dxa"/>
            <w:shd w:val="clear" w:color="auto" w:fill="D9E2F3"/>
          </w:tcPr>
          <w:p w14:paraId="2229127B" w14:textId="77777777" w:rsidR="00EE407F" w:rsidRDefault="00000000">
            <w:r>
              <w:rPr>
                <w:b/>
              </w:rPr>
              <w:t>Column</w:t>
            </w:r>
          </w:p>
        </w:tc>
        <w:tc>
          <w:tcPr>
            <w:tcW w:w="4320" w:type="dxa"/>
            <w:shd w:val="clear" w:color="auto" w:fill="D9E2F3"/>
          </w:tcPr>
          <w:p w14:paraId="1CB6CD94" w14:textId="77777777" w:rsidR="00EE407F" w:rsidRDefault="00000000">
            <w:r>
              <w:rPr>
                <w:b/>
              </w:rPr>
              <w:t>Description</w:t>
            </w:r>
          </w:p>
        </w:tc>
      </w:tr>
      <w:tr w:rsidR="00EE407F" w14:paraId="0E9291BF" w14:textId="77777777">
        <w:tc>
          <w:tcPr>
            <w:tcW w:w="4320" w:type="dxa"/>
          </w:tcPr>
          <w:p w14:paraId="1C9F794E" w14:textId="77777777" w:rsidR="00EE407F" w:rsidRDefault="00000000">
            <w:r>
              <w:t>Edit</w:t>
            </w:r>
          </w:p>
        </w:tc>
        <w:tc>
          <w:tcPr>
            <w:tcW w:w="4320" w:type="dxa"/>
          </w:tcPr>
          <w:p w14:paraId="2CFD5AD6" w14:textId="77777777" w:rsidR="00EE407F" w:rsidRDefault="00000000">
            <w:r>
              <w:t>View/Edit link — opens the Fire Department ID modal for that row</w:t>
            </w:r>
          </w:p>
        </w:tc>
      </w:tr>
      <w:tr w:rsidR="00EE407F" w14:paraId="7EDC3778" w14:textId="77777777">
        <w:tc>
          <w:tcPr>
            <w:tcW w:w="4320" w:type="dxa"/>
          </w:tcPr>
          <w:p w14:paraId="27EE033C" w14:textId="77777777" w:rsidR="00EE407F" w:rsidRDefault="00000000">
            <w:r>
              <w:t>NERIS ID</w:t>
            </w:r>
          </w:p>
        </w:tc>
        <w:tc>
          <w:tcPr>
            <w:tcW w:w="4320" w:type="dxa"/>
          </w:tcPr>
          <w:p w14:paraId="70FEED22" w14:textId="77777777" w:rsidR="00EE407F" w:rsidRDefault="00000000">
            <w:r>
              <w:t>Department NERIS identifier (up to 20 characters; stored uppercase)</w:t>
            </w:r>
          </w:p>
        </w:tc>
      </w:tr>
      <w:tr w:rsidR="00EE407F" w14:paraId="3857970B" w14:textId="77777777">
        <w:tc>
          <w:tcPr>
            <w:tcW w:w="4320" w:type="dxa"/>
          </w:tcPr>
          <w:p w14:paraId="6148FC30" w14:textId="77777777" w:rsidR="00EE407F" w:rsidRDefault="00000000">
            <w:r>
              <w:t>Fire Department</w:t>
            </w:r>
          </w:p>
        </w:tc>
        <w:tc>
          <w:tcPr>
            <w:tcW w:w="4320" w:type="dxa"/>
          </w:tcPr>
          <w:p w14:paraId="47FFB88B" w14:textId="77777777" w:rsidR="00EE407F" w:rsidRDefault="00000000">
            <w:r>
              <w:t>Department name associated with the NERIS ID</w:t>
            </w:r>
          </w:p>
        </w:tc>
      </w:tr>
      <w:tr w:rsidR="00EE407F" w14:paraId="7131E87E" w14:textId="77777777">
        <w:tc>
          <w:tcPr>
            <w:tcW w:w="4320" w:type="dxa"/>
          </w:tcPr>
          <w:p w14:paraId="134A6614" w14:textId="77777777" w:rsidR="00EE407F" w:rsidRDefault="00000000">
            <w:r>
              <w:t>Inactive</w:t>
            </w:r>
          </w:p>
        </w:tc>
        <w:tc>
          <w:tcPr>
            <w:tcW w:w="4320" w:type="dxa"/>
          </w:tcPr>
          <w:p w14:paraId="283AC204" w14:textId="77777777" w:rsidR="00EE407F" w:rsidRDefault="00000000">
            <w:r>
              <w:t>When checked on the record, the department is inactive in this list</w:t>
            </w:r>
          </w:p>
        </w:tc>
      </w:tr>
    </w:tbl>
    <w:p w14:paraId="22B13032" w14:textId="77777777" w:rsidR="00EE407F" w:rsidRDefault="00EE407F"/>
    <w:p w14:paraId="0292C2E9" w14:textId="77777777" w:rsidR="00EE407F" w:rsidRDefault="00000000">
      <w:r>
        <w:lastRenderedPageBreak/>
        <w:t>The grid supports paging (25 rows per page) and sorting by NERIS ID or Fire Department (click column headers).</w:t>
      </w:r>
    </w:p>
    <w:p w14:paraId="534C28D4" w14:textId="77777777" w:rsidR="00EE407F" w:rsidRDefault="00000000">
      <w:pPr>
        <w:pStyle w:val="Heading3"/>
      </w:pPr>
      <w:bookmarkStart w:id="6" w:name="_Toc233559092"/>
      <w:bookmarkStart w:id="7" w:name="_Toc233559286"/>
      <w:r>
        <w:t>Search and filter</w:t>
      </w:r>
      <w:bookmarkEnd w:id="6"/>
      <w:bookmarkEnd w:id="7"/>
    </w:p>
    <w:p w14:paraId="2BC73219" w14:textId="77777777" w:rsidR="00EE407F" w:rsidRDefault="00000000">
      <w:r>
        <w:t>Use the toolbar above the grid:</w:t>
      </w:r>
    </w:p>
    <w:tbl>
      <w:tblPr>
        <w:tblStyle w:val="TableGrid"/>
        <w:tblW w:w="0" w:type="auto"/>
        <w:tblLook w:val="04A0" w:firstRow="1" w:lastRow="0" w:firstColumn="1" w:lastColumn="0" w:noHBand="0" w:noVBand="1"/>
      </w:tblPr>
      <w:tblGrid>
        <w:gridCol w:w="4320"/>
        <w:gridCol w:w="4320"/>
      </w:tblGrid>
      <w:tr w:rsidR="00EE407F" w14:paraId="3F1510BA" w14:textId="77777777">
        <w:tc>
          <w:tcPr>
            <w:tcW w:w="4320" w:type="dxa"/>
            <w:shd w:val="clear" w:color="auto" w:fill="D9E2F3"/>
          </w:tcPr>
          <w:p w14:paraId="13D9B4D6" w14:textId="77777777" w:rsidR="00EE407F" w:rsidRDefault="00000000">
            <w:r>
              <w:rPr>
                <w:b/>
              </w:rPr>
              <w:t>Control</w:t>
            </w:r>
          </w:p>
        </w:tc>
        <w:tc>
          <w:tcPr>
            <w:tcW w:w="4320" w:type="dxa"/>
            <w:shd w:val="clear" w:color="auto" w:fill="D9E2F3"/>
          </w:tcPr>
          <w:p w14:paraId="21FB41B9" w14:textId="77777777" w:rsidR="00EE407F" w:rsidRDefault="00000000">
            <w:r>
              <w:rPr>
                <w:b/>
              </w:rPr>
              <w:t>What it does</w:t>
            </w:r>
          </w:p>
        </w:tc>
      </w:tr>
      <w:tr w:rsidR="00EE407F" w14:paraId="66699713" w14:textId="77777777">
        <w:tc>
          <w:tcPr>
            <w:tcW w:w="4320" w:type="dxa"/>
          </w:tcPr>
          <w:p w14:paraId="262F8417" w14:textId="77777777" w:rsidR="00EE407F" w:rsidRDefault="00000000">
            <w:r>
              <w:t>Search NERIS ID</w:t>
            </w:r>
          </w:p>
        </w:tc>
        <w:tc>
          <w:tcPr>
            <w:tcW w:w="4320" w:type="dxa"/>
          </w:tcPr>
          <w:p w14:paraId="07EB3C01" w14:textId="77777777" w:rsidR="00EE407F" w:rsidRDefault="00000000">
            <w:r>
              <w:t>Partial match on NERIS ID (not case-sensitive)</w:t>
            </w:r>
          </w:p>
        </w:tc>
      </w:tr>
      <w:tr w:rsidR="00EE407F" w14:paraId="1A48B8DB" w14:textId="77777777">
        <w:tc>
          <w:tcPr>
            <w:tcW w:w="4320" w:type="dxa"/>
          </w:tcPr>
          <w:p w14:paraId="7BD5B440" w14:textId="77777777" w:rsidR="00EE407F" w:rsidRDefault="00000000">
            <w:r>
              <w:t>Search Fire Department</w:t>
            </w:r>
          </w:p>
        </w:tc>
        <w:tc>
          <w:tcPr>
            <w:tcW w:w="4320" w:type="dxa"/>
          </w:tcPr>
          <w:p w14:paraId="50710139" w14:textId="77777777" w:rsidR="00EE407F" w:rsidRDefault="00000000">
            <w:r>
              <w:t>Partial match on department name</w:t>
            </w:r>
          </w:p>
        </w:tc>
      </w:tr>
      <w:tr w:rsidR="00EE407F" w14:paraId="489E0BE3" w14:textId="77777777">
        <w:tc>
          <w:tcPr>
            <w:tcW w:w="4320" w:type="dxa"/>
          </w:tcPr>
          <w:p w14:paraId="72E87888" w14:textId="77777777" w:rsidR="00EE407F" w:rsidRDefault="00000000">
            <w:r>
              <w:t>Hide inactive departments</w:t>
            </w:r>
          </w:p>
        </w:tc>
        <w:tc>
          <w:tcPr>
            <w:tcW w:w="4320" w:type="dxa"/>
          </w:tcPr>
          <w:p w14:paraId="5B64E47A" w14:textId="77777777" w:rsidR="00EE407F" w:rsidRDefault="00000000">
            <w:r>
              <w:t>When checked (default), inactive rows are hidden</w:t>
            </w:r>
          </w:p>
        </w:tc>
      </w:tr>
      <w:tr w:rsidR="00EE407F" w14:paraId="35D0ED47" w14:textId="77777777">
        <w:tc>
          <w:tcPr>
            <w:tcW w:w="4320" w:type="dxa"/>
          </w:tcPr>
          <w:p w14:paraId="723AEF0F" w14:textId="77777777" w:rsidR="00EE407F" w:rsidRDefault="00000000">
            <w:r>
              <w:t>Apply</w:t>
            </w:r>
          </w:p>
        </w:tc>
        <w:tc>
          <w:tcPr>
            <w:tcW w:w="4320" w:type="dxa"/>
          </w:tcPr>
          <w:p w14:paraId="59F20C5B" w14:textId="77777777" w:rsidR="00EE407F" w:rsidRDefault="00000000">
            <w:r>
              <w:t>Runs the search/filter and returns to page 1</w:t>
            </w:r>
          </w:p>
        </w:tc>
      </w:tr>
      <w:tr w:rsidR="00EE407F" w14:paraId="1B5C5F3F" w14:textId="77777777">
        <w:tc>
          <w:tcPr>
            <w:tcW w:w="4320" w:type="dxa"/>
          </w:tcPr>
          <w:p w14:paraId="2B2B9E0D" w14:textId="77777777" w:rsidR="00EE407F" w:rsidRDefault="00000000">
            <w:r>
              <w:t>Clear</w:t>
            </w:r>
          </w:p>
        </w:tc>
        <w:tc>
          <w:tcPr>
            <w:tcW w:w="4320" w:type="dxa"/>
          </w:tcPr>
          <w:p w14:paraId="435B29B8" w14:textId="77777777" w:rsidR="00EE407F" w:rsidRDefault="00000000">
            <w:r>
              <w:t>Clears search boxes, re-checks Hide inactive, resets sort to NERIS ID ascending</w:t>
            </w:r>
          </w:p>
        </w:tc>
      </w:tr>
    </w:tbl>
    <w:p w14:paraId="41BEC0D7" w14:textId="77777777" w:rsidR="00EE407F" w:rsidRDefault="00EE407F"/>
    <w:p w14:paraId="4DF8C07C" w14:textId="77777777" w:rsidR="00EE407F" w:rsidRDefault="00000000">
      <w:r>
        <w:t>Filters apply to the in-memory list loaded for the session; click Apply after changing search text.</w:t>
      </w:r>
    </w:p>
    <w:p w14:paraId="5AFD40B8" w14:textId="77777777" w:rsidR="00EE407F" w:rsidRDefault="00000000">
      <w:pPr>
        <w:pStyle w:val="Heading2"/>
      </w:pPr>
      <w:bookmarkStart w:id="8" w:name="_Toc233559093"/>
      <w:bookmarkStart w:id="9" w:name="_Toc233559287"/>
      <w:r>
        <w:t>4. Add a new NERIS ID</w:t>
      </w:r>
      <w:bookmarkEnd w:id="8"/>
      <w:bookmarkEnd w:id="9"/>
    </w:p>
    <w:p w14:paraId="40A8AD5B" w14:textId="77777777" w:rsidR="00EE407F" w:rsidRDefault="00000000">
      <w:pPr>
        <w:pStyle w:val="ListNumber"/>
      </w:pPr>
      <w:r>
        <w:t>Click Add New NERIS ID.</w:t>
      </w:r>
    </w:p>
    <w:p w14:paraId="220F6616" w14:textId="77777777" w:rsidR="00EE407F" w:rsidRDefault="00000000">
      <w:pPr>
        <w:pStyle w:val="ListNumber"/>
      </w:pPr>
      <w:r>
        <w:t>In the modal, complete the required fields: NERIS ID (required) and Department Name (required).</w:t>
      </w:r>
    </w:p>
    <w:p w14:paraId="43CC0E4B" w14:textId="77777777" w:rsidR="00EE407F" w:rsidRDefault="00000000">
      <w:pPr>
        <w:pStyle w:val="ListNumber"/>
      </w:pPr>
      <w:r>
        <w:t>Optionally configure fire department address and department information (see sections 6 and 7).</w:t>
      </w:r>
    </w:p>
    <w:p w14:paraId="064D24D9" w14:textId="77777777" w:rsidR="00EE407F" w:rsidRDefault="00000000">
      <w:pPr>
        <w:pStyle w:val="ListNumber"/>
      </w:pPr>
      <w:r>
        <w:t>Set Inactive if the department should not appear when Hide inactive departments is checked.</w:t>
      </w:r>
    </w:p>
    <w:p w14:paraId="588B44E4" w14:textId="77777777" w:rsidR="00EE407F" w:rsidRDefault="00000000">
      <w:pPr>
        <w:pStyle w:val="ListNumber"/>
      </w:pPr>
      <w:r>
        <w:t>Click Save NERIS ID.</w:t>
      </w:r>
    </w:p>
    <w:p w14:paraId="71DEB12C" w14:textId="77777777" w:rsidR="00EE407F" w:rsidRDefault="00000000">
      <w:r>
        <w:t>On success, the page reloads with a green message: NERIS ID saved successfully.</w:t>
      </w:r>
    </w:p>
    <w:p w14:paraId="073FD6BB" w14:textId="77777777" w:rsidR="00EE407F" w:rsidRDefault="00000000">
      <w:r>
        <w:rPr>
          <w:b/>
        </w:rPr>
        <w:t>Validation:</w:t>
      </w:r>
    </w:p>
    <w:p w14:paraId="371D6D38" w14:textId="77777777" w:rsidR="00EE407F" w:rsidRDefault="00000000">
      <w:pPr>
        <w:pStyle w:val="ListBullet"/>
      </w:pPr>
      <w:r>
        <w:t>NERIS ID and Department Name cannot be blank.</w:t>
      </w:r>
    </w:p>
    <w:p w14:paraId="7EF3DA67" w14:textId="77777777" w:rsidR="00EE407F" w:rsidRDefault="00000000">
      <w:pPr>
        <w:pStyle w:val="ListBullet"/>
      </w:pPr>
      <w:r>
        <w:t>NERIS ID must be unique; duplicates show an error in the modal.</w:t>
      </w:r>
    </w:p>
    <w:p w14:paraId="6C0E922F" w14:textId="77777777" w:rsidR="00EE407F" w:rsidRDefault="00000000">
      <w:pPr>
        <w:pStyle w:val="ListBullet"/>
      </w:pPr>
      <w:r>
        <w:t>NERIS ID is normalized to uppercase as you type.</w:t>
      </w:r>
    </w:p>
    <w:p w14:paraId="060AFD27" w14:textId="77777777" w:rsidR="00EE407F" w:rsidRDefault="00000000">
      <w:pPr>
        <w:pStyle w:val="Heading2"/>
      </w:pPr>
      <w:bookmarkStart w:id="10" w:name="_Toc233559094"/>
      <w:bookmarkStart w:id="11" w:name="_Toc233559288"/>
      <w:r>
        <w:t>5. View or edit an existing NERIS ID</w:t>
      </w:r>
      <w:bookmarkEnd w:id="10"/>
      <w:bookmarkEnd w:id="11"/>
    </w:p>
    <w:p w14:paraId="6E9E802E" w14:textId="77777777" w:rsidR="00EE407F" w:rsidRDefault="00000000">
      <w:pPr>
        <w:pStyle w:val="ListNumber"/>
      </w:pPr>
      <w:r>
        <w:t>In the grid, click View/Edit (or View/Edit followed by the NERIS ID).</w:t>
      </w:r>
    </w:p>
    <w:p w14:paraId="51A85BB2" w14:textId="77777777" w:rsidR="00EE407F" w:rsidRDefault="00000000">
      <w:pPr>
        <w:pStyle w:val="ListNumber"/>
      </w:pPr>
      <w:r>
        <w:t>The modal opens with NERIS ID, department name, and inactive flag filled in.</w:t>
      </w:r>
    </w:p>
    <w:p w14:paraId="42D2A696" w14:textId="77777777" w:rsidR="00EE407F" w:rsidRDefault="00000000">
      <w:pPr>
        <w:pStyle w:val="ListNumber"/>
      </w:pPr>
      <w:r>
        <w:t>If address sync is enabled (see section 8), the system loads matching addresses and, when possible, the address already linked to that department name.</w:t>
      </w:r>
    </w:p>
    <w:p w14:paraId="264DAA0D" w14:textId="77777777" w:rsidR="00EE407F" w:rsidRDefault="00000000">
      <w:pPr>
        <w:pStyle w:val="ListNumber"/>
      </w:pPr>
      <w:r>
        <w:t>Make changes and click Save NERIS ID.</w:t>
      </w:r>
    </w:p>
    <w:p w14:paraId="0C817B3C" w14:textId="77777777" w:rsidR="00EE407F" w:rsidRDefault="00000000">
      <w:r>
        <w:t>Changing the NERIS ID: You may edit the NERIS ID field. Saving replaces the old ID with the new one in the master list. The new ID must not already exist.</w:t>
      </w:r>
    </w:p>
    <w:p w14:paraId="5E615D59" w14:textId="77777777" w:rsidR="00EE407F" w:rsidRDefault="00000000">
      <w:r>
        <w:lastRenderedPageBreak/>
        <w:t>Changing the department name: Update Department Name and save. If you link or create an address (section 6), the linked Codepal address Address Code is updated to match the new department name.</w:t>
      </w:r>
    </w:p>
    <w:p w14:paraId="58471425" w14:textId="77777777" w:rsidR="00EE407F" w:rsidRDefault="00000000">
      <w:pPr>
        <w:pStyle w:val="Heading2"/>
      </w:pPr>
      <w:bookmarkStart w:id="12" w:name="_Toc233559095"/>
      <w:bookmarkStart w:id="13" w:name="_Toc233559289"/>
      <w:r>
        <w:t>6. Fire department address (link vs create / edit)</w:t>
      </w:r>
      <w:bookmarkEnd w:id="12"/>
      <w:bookmarkEnd w:id="13"/>
    </w:p>
    <w:p w14:paraId="39DCB019" w14:textId="77777777" w:rsidR="00EE407F" w:rsidRDefault="00000000">
      <w:r>
        <w:t>When address sync is enabled, the modal includes a Fire department address section below the department name.</w:t>
      </w:r>
    </w:p>
    <w:p w14:paraId="625C950F" w14:textId="77777777" w:rsidR="00EE407F" w:rsidRDefault="00000000">
      <w:r>
        <w:rPr>
          <w:i/>
        </w:rPr>
        <w:t>Link an existing Codepal fire department address or create a new one. Use Full Address in the dropdown to distinguish departments with the same name.</w:t>
      </w:r>
    </w:p>
    <w:p w14:paraId="14CF4275" w14:textId="77777777" w:rsidR="00EE407F" w:rsidRDefault="00000000">
      <w:r>
        <w:t>Choose one of two actions:</w:t>
      </w:r>
    </w:p>
    <w:p w14:paraId="6E354C75" w14:textId="77777777" w:rsidR="00EE407F" w:rsidRDefault="00000000">
      <w:pPr>
        <w:pStyle w:val="Heading3"/>
      </w:pPr>
      <w:bookmarkStart w:id="14" w:name="_Toc233559096"/>
      <w:bookmarkStart w:id="15" w:name="_Toc233559290"/>
      <w:r>
        <w:t>Option A — Link existing address</w:t>
      </w:r>
      <w:bookmarkEnd w:id="14"/>
      <w:bookmarkEnd w:id="15"/>
    </w:p>
    <w:p w14:paraId="0DC30910" w14:textId="77777777" w:rsidR="00EE407F" w:rsidRDefault="00000000">
      <w:pPr>
        <w:pStyle w:val="ListNumber"/>
      </w:pPr>
      <w:r>
        <w:t>Select Link existing address (default).</w:t>
      </w:r>
    </w:p>
    <w:p w14:paraId="0E3F554D" w14:textId="77777777" w:rsidR="00EE407F" w:rsidRDefault="00000000">
      <w:pPr>
        <w:pStyle w:val="ListNumber"/>
      </w:pPr>
      <w:r>
        <w:t>Open Link to address and choose a row from the dropdown.</w:t>
      </w:r>
    </w:p>
    <w:p w14:paraId="2EB81E13" w14:textId="77777777" w:rsidR="00EE407F" w:rsidRDefault="00000000">
      <w:r>
        <w:t>Each option is shown as:</w:t>
      </w:r>
    </w:p>
    <w:p w14:paraId="68669418" w14:textId="77777777" w:rsidR="00EE407F" w:rsidRDefault="00000000">
      <w:r>
        <w:t>{Department code} — {Full street address} (Apps: {count}, Users: {count})</w:t>
      </w:r>
    </w:p>
    <w:p w14:paraId="424C4AB7" w14:textId="77777777" w:rsidR="00EE407F" w:rsidRDefault="00000000">
      <w:pPr>
        <w:pStyle w:val="ListBullet"/>
      </w:pPr>
      <w:r>
        <w:t>Apps — number of Fire Grant applications tied to that address</w:t>
      </w:r>
    </w:p>
    <w:p w14:paraId="03DB1AD6" w14:textId="77777777" w:rsidR="00EE407F" w:rsidRDefault="00000000">
      <w:pPr>
        <w:pStyle w:val="ListBullet"/>
      </w:pPr>
      <w:r>
        <w:t>Users — number of active user/address party links</w:t>
      </w:r>
    </w:p>
    <w:p w14:paraId="07A13ABE" w14:textId="77777777" w:rsidR="00EE407F" w:rsidRDefault="00000000">
      <w:r>
        <w:t>Use the full address and counts to pick the correct record when several departments share a similar name (for example, multiple Clovis Fire Department entries).</w:t>
      </w:r>
    </w:p>
    <w:p w14:paraId="4F574AF0" w14:textId="77777777" w:rsidR="00EE407F" w:rsidRDefault="00000000">
      <w:pPr>
        <w:pStyle w:val="ListNumber"/>
      </w:pPr>
      <w:r>
        <w:t>When you select an address, the form may switch to Create / Edit Address mode with that address loaded so you can review or adjust fields before saving.</w:t>
      </w:r>
    </w:p>
    <w:p w14:paraId="62E2B0B4" w14:textId="77777777" w:rsidR="00EE407F" w:rsidRDefault="00000000">
      <w:pPr>
        <w:pStyle w:val="ListNumber"/>
      </w:pPr>
      <w:r>
        <w:t>Click Save NERIS ID.</w:t>
      </w:r>
    </w:p>
    <w:p w14:paraId="2DA1C93A" w14:textId="77777777" w:rsidR="00EE407F" w:rsidRDefault="00000000">
      <w:r>
        <w:t>What “link” does: Updates the selected Codepal address so its Address Code matches the Department Name you entered. It does not create a new address row.</w:t>
      </w:r>
    </w:p>
    <w:p w14:paraId="32B175C3" w14:textId="77777777" w:rsidR="00EE407F" w:rsidRDefault="00000000">
      <w:r>
        <w:t>Tip: If no suitable address appears, pick — Create / Edit Address (new) — at the bottom of the dropdown to switch to create mode.</w:t>
      </w:r>
    </w:p>
    <w:p w14:paraId="5CFF7C73" w14:textId="77777777" w:rsidR="00EE407F" w:rsidRDefault="00000000">
      <w:pPr>
        <w:pStyle w:val="Heading3"/>
      </w:pPr>
      <w:bookmarkStart w:id="16" w:name="_Toc233559097"/>
      <w:bookmarkStart w:id="17" w:name="_Toc233559291"/>
      <w:r>
        <w:t>Option B — Create / Edit Address</w:t>
      </w:r>
      <w:bookmarkEnd w:id="16"/>
      <w:bookmarkEnd w:id="17"/>
    </w:p>
    <w:p w14:paraId="505633F9" w14:textId="77777777" w:rsidR="00EE407F" w:rsidRDefault="00000000">
      <w:pPr>
        <w:pStyle w:val="ListNumber"/>
      </w:pPr>
      <w:r>
        <w:t>Select Create / Edit Address, or choose — Create / Edit Address (new) — from the link dropdown.</w:t>
      </w:r>
    </w:p>
    <w:p w14:paraId="1614BC63" w14:textId="77777777" w:rsidR="00EE407F" w:rsidRDefault="00000000">
      <w:pPr>
        <w:pStyle w:val="ListNumber"/>
      </w:pPr>
      <w:r>
        <w:t>Complete the address fields (see table below).</w:t>
      </w:r>
    </w:p>
    <w:p w14:paraId="348BEF24" w14:textId="77777777" w:rsidR="00EE407F" w:rsidRDefault="00000000">
      <w:pPr>
        <w:pStyle w:val="ListNumber"/>
      </w:pPr>
      <w:r>
        <w:t>Click Save NERIS ID.</w:t>
      </w:r>
    </w:p>
    <w:tbl>
      <w:tblPr>
        <w:tblStyle w:val="TableGrid"/>
        <w:tblW w:w="0" w:type="auto"/>
        <w:tblLook w:val="04A0" w:firstRow="1" w:lastRow="0" w:firstColumn="1" w:lastColumn="0" w:noHBand="0" w:noVBand="1"/>
      </w:tblPr>
      <w:tblGrid>
        <w:gridCol w:w="2880"/>
        <w:gridCol w:w="2880"/>
        <w:gridCol w:w="2880"/>
      </w:tblGrid>
      <w:tr w:rsidR="00EE407F" w14:paraId="297E9685" w14:textId="77777777">
        <w:tc>
          <w:tcPr>
            <w:tcW w:w="2880" w:type="dxa"/>
            <w:shd w:val="clear" w:color="auto" w:fill="D9E2F3"/>
          </w:tcPr>
          <w:p w14:paraId="7762155C" w14:textId="77777777" w:rsidR="00EE407F" w:rsidRDefault="00000000">
            <w:r>
              <w:rPr>
                <w:b/>
              </w:rPr>
              <w:t>Field</w:t>
            </w:r>
          </w:p>
        </w:tc>
        <w:tc>
          <w:tcPr>
            <w:tcW w:w="2880" w:type="dxa"/>
            <w:shd w:val="clear" w:color="auto" w:fill="D9E2F3"/>
          </w:tcPr>
          <w:p w14:paraId="08DA7019" w14:textId="77777777" w:rsidR="00EE407F" w:rsidRDefault="00000000">
            <w:r>
              <w:rPr>
                <w:b/>
              </w:rPr>
              <w:t>Required</w:t>
            </w:r>
          </w:p>
        </w:tc>
        <w:tc>
          <w:tcPr>
            <w:tcW w:w="2880" w:type="dxa"/>
            <w:shd w:val="clear" w:color="auto" w:fill="D9E2F3"/>
          </w:tcPr>
          <w:p w14:paraId="3F0B245B" w14:textId="77777777" w:rsidR="00EE407F" w:rsidRDefault="00000000">
            <w:r>
              <w:rPr>
                <w:b/>
              </w:rPr>
              <w:t>Notes</w:t>
            </w:r>
          </w:p>
        </w:tc>
      </w:tr>
      <w:tr w:rsidR="00EE407F" w14:paraId="7DD43D24" w14:textId="77777777">
        <w:tc>
          <w:tcPr>
            <w:tcW w:w="2880" w:type="dxa"/>
          </w:tcPr>
          <w:p w14:paraId="78612F86" w14:textId="77777777" w:rsidR="00EE407F" w:rsidRDefault="00000000">
            <w:r>
              <w:t>Address type</w:t>
            </w:r>
          </w:p>
        </w:tc>
        <w:tc>
          <w:tcPr>
            <w:tcW w:w="2880" w:type="dxa"/>
          </w:tcPr>
          <w:p w14:paraId="43692542" w14:textId="77777777" w:rsidR="00EE407F" w:rsidRDefault="00000000">
            <w:r>
              <w:t>Yes</w:t>
            </w:r>
          </w:p>
        </w:tc>
        <w:tc>
          <w:tcPr>
            <w:tcW w:w="2880" w:type="dxa"/>
          </w:tcPr>
          <w:p w14:paraId="33C73F4D" w14:textId="77777777" w:rsidR="00EE407F" w:rsidRDefault="00000000">
            <w:r>
              <w:t>Defaults to FS Fire Department when available</w:t>
            </w:r>
          </w:p>
        </w:tc>
      </w:tr>
      <w:tr w:rsidR="00EE407F" w14:paraId="1C59B1CE" w14:textId="77777777">
        <w:tc>
          <w:tcPr>
            <w:tcW w:w="2880" w:type="dxa"/>
          </w:tcPr>
          <w:p w14:paraId="523A9BEB" w14:textId="77777777" w:rsidR="00EE407F" w:rsidRDefault="00000000">
            <w:r>
              <w:lastRenderedPageBreak/>
              <w:t>Street number</w:t>
            </w:r>
          </w:p>
        </w:tc>
        <w:tc>
          <w:tcPr>
            <w:tcW w:w="2880" w:type="dxa"/>
          </w:tcPr>
          <w:p w14:paraId="2D7C5A5E" w14:textId="77777777" w:rsidR="00EE407F" w:rsidRDefault="00000000">
            <w:r>
              <w:t>No</w:t>
            </w:r>
          </w:p>
        </w:tc>
        <w:tc>
          <w:tcPr>
            <w:tcW w:w="2880" w:type="dxa"/>
          </w:tcPr>
          <w:p w14:paraId="16A39361" w14:textId="77777777" w:rsidR="00EE407F" w:rsidRDefault="00EE407F"/>
        </w:tc>
      </w:tr>
      <w:tr w:rsidR="00EE407F" w14:paraId="2EDFC179" w14:textId="77777777">
        <w:tc>
          <w:tcPr>
            <w:tcW w:w="2880" w:type="dxa"/>
          </w:tcPr>
          <w:p w14:paraId="3806DCD7" w14:textId="77777777" w:rsidR="00EE407F" w:rsidRDefault="00000000">
            <w:r>
              <w:t>Direction</w:t>
            </w:r>
          </w:p>
        </w:tc>
        <w:tc>
          <w:tcPr>
            <w:tcW w:w="2880" w:type="dxa"/>
          </w:tcPr>
          <w:p w14:paraId="7A52F600" w14:textId="77777777" w:rsidR="00EE407F" w:rsidRDefault="00000000">
            <w:r>
              <w:t>No</w:t>
            </w:r>
          </w:p>
        </w:tc>
        <w:tc>
          <w:tcPr>
            <w:tcW w:w="2880" w:type="dxa"/>
          </w:tcPr>
          <w:p w14:paraId="5BB44C4B" w14:textId="77777777" w:rsidR="00EE407F" w:rsidRDefault="00000000">
            <w:r>
              <w:t>e.g. N, S, E, W</w:t>
            </w:r>
          </w:p>
        </w:tc>
      </w:tr>
      <w:tr w:rsidR="00EE407F" w14:paraId="5C64E481" w14:textId="77777777">
        <w:tc>
          <w:tcPr>
            <w:tcW w:w="2880" w:type="dxa"/>
          </w:tcPr>
          <w:p w14:paraId="590E0BD5" w14:textId="77777777" w:rsidR="00EE407F" w:rsidRDefault="00000000">
            <w:r>
              <w:t>Street name</w:t>
            </w:r>
          </w:p>
        </w:tc>
        <w:tc>
          <w:tcPr>
            <w:tcW w:w="2880" w:type="dxa"/>
          </w:tcPr>
          <w:p w14:paraId="0AE8D228" w14:textId="77777777" w:rsidR="00EE407F" w:rsidRDefault="00000000">
            <w:r>
              <w:t>No</w:t>
            </w:r>
          </w:p>
        </w:tc>
        <w:tc>
          <w:tcPr>
            <w:tcW w:w="2880" w:type="dxa"/>
          </w:tcPr>
          <w:p w14:paraId="20D311F7" w14:textId="77777777" w:rsidR="00EE407F" w:rsidRDefault="00EE407F"/>
        </w:tc>
      </w:tr>
      <w:tr w:rsidR="00EE407F" w14:paraId="5A274E71" w14:textId="77777777">
        <w:tc>
          <w:tcPr>
            <w:tcW w:w="2880" w:type="dxa"/>
          </w:tcPr>
          <w:p w14:paraId="259F1669" w14:textId="77777777" w:rsidR="00EE407F" w:rsidRDefault="00000000">
            <w:r>
              <w:t>Suffix</w:t>
            </w:r>
          </w:p>
        </w:tc>
        <w:tc>
          <w:tcPr>
            <w:tcW w:w="2880" w:type="dxa"/>
          </w:tcPr>
          <w:p w14:paraId="632B830C" w14:textId="77777777" w:rsidR="00EE407F" w:rsidRDefault="00000000">
            <w:r>
              <w:t>No</w:t>
            </w:r>
          </w:p>
        </w:tc>
        <w:tc>
          <w:tcPr>
            <w:tcW w:w="2880" w:type="dxa"/>
          </w:tcPr>
          <w:p w14:paraId="174F5973" w14:textId="77777777" w:rsidR="00EE407F" w:rsidRDefault="00000000">
            <w:r>
              <w:t>e.g. St, Ave, Blvd</w:t>
            </w:r>
          </w:p>
        </w:tc>
      </w:tr>
      <w:tr w:rsidR="00EE407F" w14:paraId="4CEB98F2" w14:textId="77777777">
        <w:tc>
          <w:tcPr>
            <w:tcW w:w="2880" w:type="dxa"/>
          </w:tcPr>
          <w:p w14:paraId="30F931B3" w14:textId="77777777" w:rsidR="00EE407F" w:rsidRDefault="00000000">
            <w:r>
              <w:t>City</w:t>
            </w:r>
          </w:p>
        </w:tc>
        <w:tc>
          <w:tcPr>
            <w:tcW w:w="2880" w:type="dxa"/>
          </w:tcPr>
          <w:p w14:paraId="62F4620A" w14:textId="77777777" w:rsidR="00EE407F" w:rsidRDefault="00000000">
            <w:r>
              <w:t>Yes</w:t>
            </w:r>
          </w:p>
        </w:tc>
        <w:tc>
          <w:tcPr>
            <w:tcW w:w="2880" w:type="dxa"/>
          </w:tcPr>
          <w:p w14:paraId="5461F472" w14:textId="77777777" w:rsidR="00EE407F" w:rsidRDefault="00EE407F"/>
        </w:tc>
      </w:tr>
      <w:tr w:rsidR="00EE407F" w14:paraId="4D469DCF" w14:textId="77777777">
        <w:tc>
          <w:tcPr>
            <w:tcW w:w="2880" w:type="dxa"/>
          </w:tcPr>
          <w:p w14:paraId="05576C76" w14:textId="77777777" w:rsidR="00EE407F" w:rsidRDefault="00000000">
            <w:r>
              <w:t>State</w:t>
            </w:r>
          </w:p>
        </w:tc>
        <w:tc>
          <w:tcPr>
            <w:tcW w:w="2880" w:type="dxa"/>
          </w:tcPr>
          <w:p w14:paraId="05E8979A" w14:textId="77777777" w:rsidR="00EE407F" w:rsidRDefault="00000000">
            <w:r>
              <w:t>Yes</w:t>
            </w:r>
          </w:p>
        </w:tc>
        <w:tc>
          <w:tcPr>
            <w:tcW w:w="2880" w:type="dxa"/>
          </w:tcPr>
          <w:p w14:paraId="470CB348" w14:textId="77777777" w:rsidR="00EE407F" w:rsidRDefault="00000000">
            <w:r>
              <w:t>Defaults to New Mexico when configured</w:t>
            </w:r>
          </w:p>
        </w:tc>
      </w:tr>
      <w:tr w:rsidR="00EE407F" w14:paraId="5E9E70F0" w14:textId="77777777">
        <w:tc>
          <w:tcPr>
            <w:tcW w:w="2880" w:type="dxa"/>
          </w:tcPr>
          <w:p w14:paraId="2920E112" w14:textId="77777777" w:rsidR="00EE407F" w:rsidRDefault="00000000">
            <w:r>
              <w:t>County</w:t>
            </w:r>
          </w:p>
        </w:tc>
        <w:tc>
          <w:tcPr>
            <w:tcW w:w="2880" w:type="dxa"/>
          </w:tcPr>
          <w:p w14:paraId="6D674554" w14:textId="77777777" w:rsidR="00EE407F" w:rsidRDefault="00000000">
            <w:r>
              <w:t>Yes</w:t>
            </w:r>
          </w:p>
        </w:tc>
        <w:tc>
          <w:tcPr>
            <w:tcW w:w="2880" w:type="dxa"/>
          </w:tcPr>
          <w:p w14:paraId="2DDBA6E5" w14:textId="77777777" w:rsidR="00EE407F" w:rsidRDefault="00EE407F"/>
        </w:tc>
      </w:tr>
      <w:tr w:rsidR="00EE407F" w14:paraId="3B8F5A40" w14:textId="77777777">
        <w:tc>
          <w:tcPr>
            <w:tcW w:w="2880" w:type="dxa"/>
          </w:tcPr>
          <w:p w14:paraId="7F5F878B" w14:textId="77777777" w:rsidR="00EE407F" w:rsidRDefault="00000000">
            <w:r>
              <w:t>Zip</w:t>
            </w:r>
          </w:p>
        </w:tc>
        <w:tc>
          <w:tcPr>
            <w:tcW w:w="2880" w:type="dxa"/>
          </w:tcPr>
          <w:p w14:paraId="0EDFCFF7" w14:textId="77777777" w:rsidR="00EE407F" w:rsidRDefault="00000000">
            <w:r>
              <w:t>Yes</w:t>
            </w:r>
          </w:p>
        </w:tc>
        <w:tc>
          <w:tcPr>
            <w:tcW w:w="2880" w:type="dxa"/>
          </w:tcPr>
          <w:p w14:paraId="3B3A02EF" w14:textId="77777777" w:rsidR="00EE407F" w:rsidRDefault="00000000">
            <w:r>
              <w:t>e.g. 88101; system may create zip if missing</w:t>
            </w:r>
          </w:p>
        </w:tc>
      </w:tr>
    </w:tbl>
    <w:p w14:paraId="05861169" w14:textId="77777777" w:rsidR="00EE407F" w:rsidRDefault="00EE407F"/>
    <w:p w14:paraId="0356998D" w14:textId="77777777" w:rsidR="00EE407F" w:rsidRDefault="00000000">
      <w:r>
        <w:t>A full address is required for invoices and legal documents—provide complete city, state, county, and zip at minimum.</w:t>
      </w:r>
    </w:p>
    <w:p w14:paraId="2C4D76BD" w14:textId="77777777" w:rsidR="00EE407F" w:rsidRDefault="00000000">
      <w:r>
        <w:t>What “create” does: Inserts a new Codepal fire department address with the physical fields you entered and Address Code set to the department name.</w:t>
      </w:r>
    </w:p>
    <w:p w14:paraId="32D0F333" w14:textId="77777777" w:rsidR="00EE407F" w:rsidRDefault="00000000">
      <w:r>
        <w:t>What “edit” does: If an existing address was loaded (from View/Edit or from the link dropdown), saving updates that address record instead of creating a new one.</w:t>
      </w:r>
    </w:p>
    <w:p w14:paraId="150EAA65" w14:textId="77777777" w:rsidR="00EE407F" w:rsidRDefault="00000000">
      <w:pPr>
        <w:pStyle w:val="Heading2"/>
      </w:pPr>
      <w:bookmarkStart w:id="18" w:name="_Toc233559098"/>
      <w:bookmarkStart w:id="19" w:name="_Toc233559292"/>
      <w:r>
        <w:t>7. Department information (Codepal UDFs)</w:t>
      </w:r>
      <w:bookmarkEnd w:id="18"/>
      <w:bookmarkEnd w:id="19"/>
    </w:p>
    <w:p w14:paraId="6EABA760" w14:textId="77777777" w:rsidR="00EE407F" w:rsidRDefault="00000000">
      <w:r>
        <w:t>When address sync is enabled, the modal includes Department information (Codepal UDFs):</w:t>
      </w:r>
    </w:p>
    <w:tbl>
      <w:tblPr>
        <w:tblStyle w:val="TableGrid"/>
        <w:tblW w:w="0" w:type="auto"/>
        <w:tblLook w:val="04A0" w:firstRow="1" w:lastRow="0" w:firstColumn="1" w:lastColumn="0" w:noHBand="0" w:noVBand="1"/>
      </w:tblPr>
      <w:tblGrid>
        <w:gridCol w:w="4320"/>
        <w:gridCol w:w="4320"/>
      </w:tblGrid>
      <w:tr w:rsidR="00EE407F" w14:paraId="1B60457A" w14:textId="77777777">
        <w:tc>
          <w:tcPr>
            <w:tcW w:w="4320" w:type="dxa"/>
            <w:shd w:val="clear" w:color="auto" w:fill="D9E2F3"/>
          </w:tcPr>
          <w:p w14:paraId="4A41010A" w14:textId="77777777" w:rsidR="00EE407F" w:rsidRDefault="00000000">
            <w:r>
              <w:rPr>
                <w:b/>
              </w:rPr>
              <w:t>Field</w:t>
            </w:r>
          </w:p>
        </w:tc>
        <w:tc>
          <w:tcPr>
            <w:tcW w:w="4320" w:type="dxa"/>
            <w:shd w:val="clear" w:color="auto" w:fill="D9E2F3"/>
          </w:tcPr>
          <w:p w14:paraId="3AD1BD84" w14:textId="77777777" w:rsidR="00EE407F" w:rsidRDefault="00000000">
            <w:r>
              <w:rPr>
                <w:b/>
              </w:rPr>
              <w:t>Description</w:t>
            </w:r>
          </w:p>
        </w:tc>
      </w:tr>
      <w:tr w:rsidR="00EE407F" w14:paraId="58A40B2B" w14:textId="77777777">
        <w:tc>
          <w:tcPr>
            <w:tcW w:w="4320" w:type="dxa"/>
          </w:tcPr>
          <w:p w14:paraId="57560899" w14:textId="77777777" w:rsidR="00EE407F" w:rsidRDefault="00000000">
            <w:r>
              <w:t>ISO Rating</w:t>
            </w:r>
          </w:p>
        </w:tc>
        <w:tc>
          <w:tcPr>
            <w:tcW w:w="4320" w:type="dxa"/>
          </w:tcPr>
          <w:p w14:paraId="1A94C707" w14:textId="77777777" w:rsidR="00EE407F" w:rsidRDefault="00000000">
            <w:r>
              <w:t>ISO classification for the department</w:t>
            </w:r>
          </w:p>
        </w:tc>
      </w:tr>
      <w:tr w:rsidR="00EE407F" w14:paraId="11B4FB1B" w14:textId="77777777">
        <w:tc>
          <w:tcPr>
            <w:tcW w:w="4320" w:type="dxa"/>
          </w:tcPr>
          <w:p w14:paraId="284D503B" w14:textId="77777777" w:rsidR="00EE407F" w:rsidRDefault="00000000">
            <w:r>
              <w:t>Main Stations</w:t>
            </w:r>
          </w:p>
        </w:tc>
        <w:tc>
          <w:tcPr>
            <w:tcW w:w="4320" w:type="dxa"/>
          </w:tcPr>
          <w:p w14:paraId="390BB895" w14:textId="77777777" w:rsidR="00EE407F" w:rsidRDefault="00000000">
            <w:r>
              <w:t>Count of main stations</w:t>
            </w:r>
          </w:p>
        </w:tc>
      </w:tr>
      <w:tr w:rsidR="00EE407F" w14:paraId="488EAC0B" w14:textId="77777777">
        <w:tc>
          <w:tcPr>
            <w:tcW w:w="4320" w:type="dxa"/>
          </w:tcPr>
          <w:p w14:paraId="6711FF84" w14:textId="77777777" w:rsidR="00EE407F" w:rsidRDefault="00000000">
            <w:r>
              <w:t>Substations</w:t>
            </w:r>
          </w:p>
        </w:tc>
        <w:tc>
          <w:tcPr>
            <w:tcW w:w="4320" w:type="dxa"/>
          </w:tcPr>
          <w:p w14:paraId="38845A72" w14:textId="77777777" w:rsidR="00EE407F" w:rsidRDefault="00000000">
            <w:r>
              <w:t>Count of substations</w:t>
            </w:r>
          </w:p>
        </w:tc>
      </w:tr>
      <w:tr w:rsidR="00EE407F" w14:paraId="7E714711" w14:textId="77777777">
        <w:tc>
          <w:tcPr>
            <w:tcW w:w="4320" w:type="dxa"/>
          </w:tcPr>
          <w:p w14:paraId="246AF9AA" w14:textId="77777777" w:rsidR="00EE407F" w:rsidRDefault="00000000">
            <w:r>
              <w:t>Admin Buildings</w:t>
            </w:r>
          </w:p>
        </w:tc>
        <w:tc>
          <w:tcPr>
            <w:tcW w:w="4320" w:type="dxa"/>
          </w:tcPr>
          <w:p w14:paraId="36F8B62A" w14:textId="77777777" w:rsidR="00EE407F" w:rsidRDefault="00000000">
            <w:r>
              <w:t>Count of administrative buildings</w:t>
            </w:r>
          </w:p>
        </w:tc>
      </w:tr>
    </w:tbl>
    <w:p w14:paraId="5AC040E6" w14:textId="77777777" w:rsidR="00EE407F" w:rsidRDefault="00EE407F"/>
    <w:p w14:paraId="1C869CC9" w14:textId="77777777" w:rsidR="00EE407F" w:rsidRDefault="00000000">
      <w:r>
        <w:t>These values are stored on the linked or created address and are the same fields shown on General Information for applicants.</w:t>
      </w:r>
    </w:p>
    <w:p w14:paraId="73398DB4" w14:textId="77777777" w:rsidR="00EE407F" w:rsidRDefault="00000000">
      <w:r>
        <w:t>Validation: Each count field must be a non-negative whole number (blank is treated as zero). Invalid values show an error in the modal.</w:t>
      </w:r>
    </w:p>
    <w:p w14:paraId="01FE258F" w14:textId="77777777" w:rsidR="00EE407F" w:rsidRDefault="00000000">
      <w:r>
        <w:t>UDFs are saved when an address is successfully linked, created, or updated. If you save a NERIS ID without linking or creating an address, UDF values are not written.</w:t>
      </w:r>
    </w:p>
    <w:p w14:paraId="0DF39979" w14:textId="77777777" w:rsidR="00EE407F" w:rsidRDefault="00000000">
      <w:pPr>
        <w:pStyle w:val="Heading2"/>
      </w:pPr>
      <w:bookmarkStart w:id="20" w:name="_Toc233559099"/>
      <w:bookmarkStart w:id="21" w:name="_Toc233559293"/>
      <w:r>
        <w:t>8. Inactive departments</w:t>
      </w:r>
      <w:bookmarkEnd w:id="20"/>
      <w:bookmarkEnd w:id="21"/>
    </w:p>
    <w:p w14:paraId="5553651D" w14:textId="77777777" w:rsidR="00EE407F" w:rsidRDefault="00000000">
      <w:r>
        <w:t>Check Inactive in the modal to mark a NERIS ID as inactive in the master list.</w:t>
      </w:r>
    </w:p>
    <w:p w14:paraId="7B5AF62E" w14:textId="77777777" w:rsidR="00EE407F" w:rsidRDefault="00000000">
      <w:pPr>
        <w:pStyle w:val="ListBullet"/>
      </w:pPr>
      <w:r>
        <w:t>Inactive rows show Inactive = True in the grid.</w:t>
      </w:r>
    </w:p>
    <w:p w14:paraId="6BA32B15" w14:textId="77777777" w:rsidR="00EE407F" w:rsidRDefault="00000000">
      <w:pPr>
        <w:pStyle w:val="ListBullet"/>
      </w:pPr>
      <w:r>
        <w:t>With Hide inactive departments checked (default), inactive rows are hidden until you clear filters or uncheck the box and click Apply.</w:t>
      </w:r>
    </w:p>
    <w:p w14:paraId="6DB8C5E1" w14:textId="77777777" w:rsidR="00EE407F" w:rsidRDefault="00000000">
      <w:r>
        <w:lastRenderedPageBreak/>
        <w:t>Use inactive for departments that should remain in history but should not appear in normal admin workflows.</w:t>
      </w:r>
    </w:p>
    <w:p w14:paraId="648C2F50" w14:textId="77777777" w:rsidR="00EE407F" w:rsidRDefault="00000000">
      <w:pPr>
        <w:pStyle w:val="Heading2"/>
      </w:pPr>
      <w:bookmarkStart w:id="22" w:name="_Toc233559100"/>
      <w:bookmarkStart w:id="23" w:name="_Toc233559294"/>
      <w:r>
        <w:t>9. Modal tips</w:t>
      </w:r>
      <w:bookmarkEnd w:id="22"/>
      <w:bookmarkEnd w:id="23"/>
    </w:p>
    <w:p w14:paraId="71000386" w14:textId="77777777" w:rsidR="00EE407F" w:rsidRDefault="00000000">
      <w:pPr>
        <w:pStyle w:val="ListBullet"/>
      </w:pPr>
      <w:r>
        <w:t>Drag the modal by its title bar to move it on screen.</w:t>
      </w:r>
    </w:p>
    <w:p w14:paraId="2894285D" w14:textId="77777777" w:rsidR="00EE407F" w:rsidRDefault="00000000">
      <w:pPr>
        <w:pStyle w:val="ListBullet"/>
      </w:pPr>
      <w:r>
        <w:t>Close (footer or ×) dismisses the modal without saving.</w:t>
      </w:r>
    </w:p>
    <w:p w14:paraId="56DD34DA" w14:textId="77777777" w:rsidR="00EE407F" w:rsidRDefault="00000000">
      <w:pPr>
        <w:pStyle w:val="ListBullet"/>
      </w:pPr>
      <w:r>
        <w:t>Errors appear in a red alert at the top of the modal; fix the issue and save again.</w:t>
      </w:r>
    </w:p>
    <w:p w14:paraId="7F416A74" w14:textId="77777777" w:rsidR="00EE407F" w:rsidRDefault="00000000">
      <w:pPr>
        <w:pStyle w:val="ListBullet"/>
      </w:pPr>
      <w:r>
        <w:t>After a successful save, the modal closes and the list refreshes.</w:t>
      </w:r>
    </w:p>
    <w:p w14:paraId="0B9DED7D" w14:textId="77777777" w:rsidR="00EE407F" w:rsidRDefault="00000000">
      <w:pPr>
        <w:pStyle w:val="Heading2"/>
      </w:pPr>
      <w:bookmarkStart w:id="24" w:name="_Toc233559101"/>
      <w:bookmarkStart w:id="25" w:name="_Toc233559295"/>
      <w:r>
        <w:t>10. Common errors and what to do</w:t>
      </w:r>
      <w:bookmarkEnd w:id="24"/>
      <w:bookmarkEnd w:id="25"/>
    </w:p>
    <w:tbl>
      <w:tblPr>
        <w:tblStyle w:val="TableGrid"/>
        <w:tblW w:w="0" w:type="auto"/>
        <w:tblLook w:val="04A0" w:firstRow="1" w:lastRow="0" w:firstColumn="1" w:lastColumn="0" w:noHBand="0" w:noVBand="1"/>
      </w:tblPr>
      <w:tblGrid>
        <w:gridCol w:w="2880"/>
        <w:gridCol w:w="2880"/>
        <w:gridCol w:w="2880"/>
      </w:tblGrid>
      <w:tr w:rsidR="00EE407F" w14:paraId="460E15C3" w14:textId="77777777">
        <w:tc>
          <w:tcPr>
            <w:tcW w:w="2880" w:type="dxa"/>
            <w:shd w:val="clear" w:color="auto" w:fill="D9E2F3"/>
          </w:tcPr>
          <w:p w14:paraId="44AC85F0" w14:textId="77777777" w:rsidR="00EE407F" w:rsidRDefault="00000000">
            <w:r>
              <w:rPr>
                <w:b/>
              </w:rPr>
              <w:t>Message / situation</w:t>
            </w:r>
          </w:p>
        </w:tc>
        <w:tc>
          <w:tcPr>
            <w:tcW w:w="2880" w:type="dxa"/>
            <w:shd w:val="clear" w:color="auto" w:fill="D9E2F3"/>
          </w:tcPr>
          <w:p w14:paraId="299B2480" w14:textId="77777777" w:rsidR="00EE407F" w:rsidRDefault="00000000">
            <w:r>
              <w:rPr>
                <w:b/>
              </w:rPr>
              <w:t>Likely cause</w:t>
            </w:r>
          </w:p>
        </w:tc>
        <w:tc>
          <w:tcPr>
            <w:tcW w:w="2880" w:type="dxa"/>
            <w:shd w:val="clear" w:color="auto" w:fill="D9E2F3"/>
          </w:tcPr>
          <w:p w14:paraId="3FD413F3" w14:textId="77777777" w:rsidR="00EE407F" w:rsidRDefault="00000000">
            <w:r>
              <w:rPr>
                <w:b/>
              </w:rPr>
              <w:t>What to do</w:t>
            </w:r>
          </w:p>
        </w:tc>
      </w:tr>
      <w:tr w:rsidR="00EE407F" w14:paraId="66EED006" w14:textId="77777777">
        <w:tc>
          <w:tcPr>
            <w:tcW w:w="2880" w:type="dxa"/>
          </w:tcPr>
          <w:p w14:paraId="2565B46E" w14:textId="77777777" w:rsidR="00EE407F" w:rsidRDefault="00000000">
            <w:r>
              <w:t>NERIS ID cannot be blank</w:t>
            </w:r>
          </w:p>
        </w:tc>
        <w:tc>
          <w:tcPr>
            <w:tcW w:w="2880" w:type="dxa"/>
          </w:tcPr>
          <w:p w14:paraId="49C7AA97" w14:textId="77777777" w:rsidR="00EE407F" w:rsidRDefault="00000000">
            <w:r>
              <w:t>Empty NERIS ID</w:t>
            </w:r>
          </w:p>
        </w:tc>
        <w:tc>
          <w:tcPr>
            <w:tcW w:w="2880" w:type="dxa"/>
          </w:tcPr>
          <w:p w14:paraId="0BE83967" w14:textId="77777777" w:rsidR="00EE407F" w:rsidRDefault="00000000">
            <w:r>
              <w:t>Enter a valid NERIS ID</w:t>
            </w:r>
          </w:p>
        </w:tc>
      </w:tr>
      <w:tr w:rsidR="00EE407F" w14:paraId="71575DE8" w14:textId="77777777">
        <w:tc>
          <w:tcPr>
            <w:tcW w:w="2880" w:type="dxa"/>
          </w:tcPr>
          <w:p w14:paraId="72AF6B71" w14:textId="77777777" w:rsidR="00EE407F" w:rsidRDefault="00000000">
            <w:r>
              <w:t>Department Name cannot be blank</w:t>
            </w:r>
          </w:p>
        </w:tc>
        <w:tc>
          <w:tcPr>
            <w:tcW w:w="2880" w:type="dxa"/>
          </w:tcPr>
          <w:p w14:paraId="4EB9B228" w14:textId="77777777" w:rsidR="00EE407F" w:rsidRDefault="00000000">
            <w:r>
              <w:t>Empty name</w:t>
            </w:r>
          </w:p>
        </w:tc>
        <w:tc>
          <w:tcPr>
            <w:tcW w:w="2880" w:type="dxa"/>
          </w:tcPr>
          <w:p w14:paraId="44F475C8" w14:textId="77777777" w:rsidR="00EE407F" w:rsidRDefault="00000000">
            <w:r>
              <w:t>Enter the official department name</w:t>
            </w:r>
          </w:p>
        </w:tc>
      </w:tr>
      <w:tr w:rsidR="00EE407F" w14:paraId="6A32EC8F" w14:textId="77777777">
        <w:tc>
          <w:tcPr>
            <w:tcW w:w="2880" w:type="dxa"/>
          </w:tcPr>
          <w:p w14:paraId="3FBA8ED5" w14:textId="77777777" w:rsidR="00EE407F" w:rsidRDefault="00000000">
            <w:r>
              <w:t>NERIS ID exists in the list</w:t>
            </w:r>
          </w:p>
        </w:tc>
        <w:tc>
          <w:tcPr>
            <w:tcW w:w="2880" w:type="dxa"/>
          </w:tcPr>
          <w:p w14:paraId="73065D77" w14:textId="77777777" w:rsidR="00EE407F" w:rsidRDefault="00000000">
            <w:r>
              <w:t>Duplicate ID</w:t>
            </w:r>
          </w:p>
        </w:tc>
        <w:tc>
          <w:tcPr>
            <w:tcW w:w="2880" w:type="dxa"/>
          </w:tcPr>
          <w:p w14:paraId="563C8123" w14:textId="77777777" w:rsidR="00EE407F" w:rsidRDefault="00000000">
            <w:r>
              <w:t>Use a unique NERIS ID or edit the existing row</w:t>
            </w:r>
          </w:p>
        </w:tc>
      </w:tr>
      <w:tr w:rsidR="00EE407F" w14:paraId="0215F55A" w14:textId="77777777">
        <w:tc>
          <w:tcPr>
            <w:tcW w:w="2880" w:type="dxa"/>
          </w:tcPr>
          <w:p w14:paraId="3EAA29C7" w14:textId="77777777" w:rsidR="00EE407F" w:rsidRDefault="00000000">
            <w:r>
              <w:t>Another active address already uses this department name</w:t>
            </w:r>
          </w:p>
        </w:tc>
        <w:tc>
          <w:tcPr>
            <w:tcW w:w="2880" w:type="dxa"/>
          </w:tcPr>
          <w:p w14:paraId="21118C7D" w14:textId="77777777" w:rsidR="00EE407F" w:rsidRDefault="00000000">
            <w:r>
              <w:t>Duplicate Address Code</w:t>
            </w:r>
          </w:p>
        </w:tc>
        <w:tc>
          <w:tcPr>
            <w:tcW w:w="2880" w:type="dxa"/>
          </w:tcPr>
          <w:p w14:paraId="39475F0B" w14:textId="77777777" w:rsidR="00EE407F" w:rsidRDefault="00000000">
            <w:r>
              <w:t>Pick a different name, link the correct address, or resolve duplicate in Codepal</w:t>
            </w:r>
          </w:p>
        </w:tc>
      </w:tr>
      <w:tr w:rsidR="00EE407F" w14:paraId="5F8BC35C" w14:textId="77777777">
        <w:tc>
          <w:tcPr>
            <w:tcW w:w="2880" w:type="dxa"/>
          </w:tcPr>
          <w:p w14:paraId="1F7234B2" w14:textId="77777777" w:rsidR="00EE407F" w:rsidRDefault="00000000">
            <w:r>
              <w:t>Selected address was not found</w:t>
            </w:r>
          </w:p>
        </w:tc>
        <w:tc>
          <w:tcPr>
            <w:tcW w:w="2880" w:type="dxa"/>
          </w:tcPr>
          <w:p w14:paraId="7B5C5094" w14:textId="77777777" w:rsidR="00EE407F" w:rsidRDefault="00000000">
            <w:r>
              <w:t>Address deleted after dropdown loaded</w:t>
            </w:r>
          </w:p>
        </w:tc>
        <w:tc>
          <w:tcPr>
            <w:tcW w:w="2880" w:type="dxa"/>
          </w:tcPr>
          <w:p w14:paraId="1F8C2C4A" w14:textId="77777777" w:rsidR="00EE407F" w:rsidRDefault="00000000">
            <w:r>
              <w:t>Close modal, reopen View/Edit, and select again</w:t>
            </w:r>
          </w:p>
        </w:tc>
      </w:tr>
      <w:tr w:rsidR="00EE407F" w14:paraId="6E9E9D0B" w14:textId="77777777">
        <w:tc>
          <w:tcPr>
            <w:tcW w:w="2880" w:type="dxa"/>
          </w:tcPr>
          <w:p w14:paraId="0FD28E45" w14:textId="77777777" w:rsidR="00EE407F" w:rsidRDefault="00000000">
            <w:r>
              <w:t>City / State / County / Zip / Address type is required…</w:t>
            </w:r>
          </w:p>
        </w:tc>
        <w:tc>
          <w:tcPr>
            <w:tcW w:w="2880" w:type="dxa"/>
          </w:tcPr>
          <w:p w14:paraId="1BA8AB7C" w14:textId="77777777" w:rsidR="00EE407F" w:rsidRDefault="00000000">
            <w:r>
              <w:t>Missing required address fields</w:t>
            </w:r>
          </w:p>
        </w:tc>
        <w:tc>
          <w:tcPr>
            <w:tcW w:w="2880" w:type="dxa"/>
          </w:tcPr>
          <w:p w14:paraId="30C7734A" w14:textId="77777777" w:rsidR="00EE407F" w:rsidRDefault="00000000">
            <w:r>
              <w:t>Fill required address fields before saving</w:t>
            </w:r>
          </w:p>
        </w:tc>
      </w:tr>
      <w:tr w:rsidR="00EE407F" w14:paraId="1C551028" w14:textId="77777777">
        <w:tc>
          <w:tcPr>
            <w:tcW w:w="2880" w:type="dxa"/>
          </w:tcPr>
          <w:p w14:paraId="55FBB3EB" w14:textId="77777777" w:rsidR="00EE407F" w:rsidRDefault="00000000">
            <w:r>
              <w:t>{Field} must be a non-negative whole number</w:t>
            </w:r>
          </w:p>
        </w:tc>
        <w:tc>
          <w:tcPr>
            <w:tcW w:w="2880" w:type="dxa"/>
          </w:tcPr>
          <w:p w14:paraId="34322134" w14:textId="77777777" w:rsidR="00EE407F" w:rsidRDefault="00000000">
            <w:r>
              <w:t>Invalid ISO or station count</w:t>
            </w:r>
          </w:p>
        </w:tc>
        <w:tc>
          <w:tcPr>
            <w:tcW w:w="2880" w:type="dxa"/>
          </w:tcPr>
          <w:p w14:paraId="023091C6" w14:textId="77777777" w:rsidR="00EE407F" w:rsidRDefault="00000000">
            <w:r>
              <w:t>Enter 0 or a positive integer</w:t>
            </w:r>
          </w:p>
        </w:tc>
      </w:tr>
      <w:tr w:rsidR="00EE407F" w14:paraId="049C547E" w14:textId="77777777">
        <w:tc>
          <w:tcPr>
            <w:tcW w:w="2880" w:type="dxa"/>
          </w:tcPr>
          <w:p w14:paraId="06597CFE" w14:textId="77777777" w:rsidR="00EE407F" w:rsidRDefault="00000000">
            <w:r>
              <w:t>Unable to resolve or create zip code</w:t>
            </w:r>
          </w:p>
        </w:tc>
        <w:tc>
          <w:tcPr>
            <w:tcW w:w="2880" w:type="dxa"/>
          </w:tcPr>
          <w:p w14:paraId="321CD811" w14:textId="77777777" w:rsidR="00EE407F" w:rsidRDefault="00000000">
            <w:r>
              <w:t>Zip not in system</w:t>
            </w:r>
          </w:p>
        </w:tc>
        <w:tc>
          <w:tcPr>
            <w:tcW w:w="2880" w:type="dxa"/>
          </w:tcPr>
          <w:p w14:paraId="1799DC12" w14:textId="77777777" w:rsidR="00EE407F" w:rsidRDefault="00000000">
            <w:r>
              <w:t>Verify zip format and county</w:t>
            </w:r>
          </w:p>
        </w:tc>
      </w:tr>
      <w:tr w:rsidR="00EE407F" w14:paraId="463462E2" w14:textId="77777777">
        <w:tc>
          <w:tcPr>
            <w:tcW w:w="2880" w:type="dxa"/>
          </w:tcPr>
          <w:p w14:paraId="7C6210DB" w14:textId="77777777" w:rsidR="00EE407F" w:rsidRDefault="00000000">
            <w:r>
              <w:t>Multiple addresses match department name (on open)</w:t>
            </w:r>
          </w:p>
        </w:tc>
        <w:tc>
          <w:tcPr>
            <w:tcW w:w="2880" w:type="dxa"/>
          </w:tcPr>
          <w:p w14:paraId="592D8C68" w14:textId="77777777" w:rsidR="00EE407F" w:rsidRDefault="00000000">
            <w:r>
              <w:t>Duplicate Address Code in Codepal</w:t>
            </w:r>
          </w:p>
        </w:tc>
        <w:tc>
          <w:tcPr>
            <w:tcW w:w="2880" w:type="dxa"/>
          </w:tcPr>
          <w:p w14:paraId="43704C85" w14:textId="77777777" w:rsidR="00EE407F" w:rsidRDefault="00000000">
            <w:r>
              <w:t>Use Link to address; choose row using full address and App/User counts</w:t>
            </w:r>
          </w:p>
        </w:tc>
      </w:tr>
    </w:tbl>
    <w:p w14:paraId="62C24666" w14:textId="77777777" w:rsidR="00EE407F" w:rsidRDefault="00EE407F"/>
    <w:p w14:paraId="5213B023" w14:textId="77777777" w:rsidR="00EE407F" w:rsidRDefault="00000000">
      <w:r>
        <w:t>If address sections are not visible in the modal, address sync may be turned off in application configuration (EnableFdidAddressSync). Contact your application administrator or developer; NERIS ID and department name can still be saved without address linking.</w:t>
      </w:r>
    </w:p>
    <w:p w14:paraId="58591CEF" w14:textId="77777777" w:rsidR="00EE407F" w:rsidRDefault="00000000">
      <w:pPr>
        <w:pStyle w:val="Heading2"/>
      </w:pPr>
      <w:bookmarkStart w:id="26" w:name="_Toc233559102"/>
      <w:bookmarkStart w:id="27" w:name="_Toc233559296"/>
      <w:r>
        <w:t>11. What this page does not do</w:t>
      </w:r>
      <w:bookmarkEnd w:id="26"/>
      <w:bookmarkEnd w:id="27"/>
    </w:p>
    <w:p w14:paraId="6DB7DE14" w14:textId="77777777" w:rsidR="00EE407F" w:rsidRDefault="00000000">
      <w:r>
        <w:t>Understanding these limits avoids unexpected results:</w:t>
      </w:r>
    </w:p>
    <w:p w14:paraId="41CF9CA0" w14:textId="77777777" w:rsidR="00EE407F" w:rsidRDefault="00000000">
      <w:pPr>
        <w:pStyle w:val="ListBullet"/>
      </w:pPr>
      <w:r>
        <w:t>Does not automatically create user accounts or link users to addresses</w:t>
      </w:r>
    </w:p>
    <w:p w14:paraId="54B88D9A" w14:textId="77777777" w:rsidR="00EE407F" w:rsidRDefault="00000000">
      <w:pPr>
        <w:pStyle w:val="ListBullet"/>
      </w:pPr>
      <w:r>
        <w:t>Does not update applicant General Information department name text already saved on open applications</w:t>
      </w:r>
    </w:p>
    <w:p w14:paraId="471D20DD" w14:textId="77777777" w:rsidR="00EE407F" w:rsidRDefault="00000000">
      <w:pPr>
        <w:pStyle w:val="ListBullet"/>
      </w:pPr>
      <w:r>
        <w:t>Does not create remittance address types used for payment routing</w:t>
      </w:r>
    </w:p>
    <w:p w14:paraId="4382A8E9" w14:textId="77777777" w:rsidR="00EE407F" w:rsidRDefault="00000000">
      <w:pPr>
        <w:pStyle w:val="ListBullet"/>
      </w:pPr>
      <w:r>
        <w:t>Does not bulk-sync every department in one action—you work one NERIS ID at a time</w:t>
      </w:r>
    </w:p>
    <w:p w14:paraId="0696B855" w14:textId="77777777" w:rsidR="00EE407F" w:rsidRDefault="00000000">
      <w:pPr>
        <w:pStyle w:val="Heading2"/>
      </w:pPr>
      <w:bookmarkStart w:id="28" w:name="_Toc233559103"/>
      <w:bookmarkStart w:id="29" w:name="_Toc233559297"/>
      <w:r>
        <w:lastRenderedPageBreak/>
        <w:t>12. Recommended workflow (NERIS migration cleanup)</w:t>
      </w:r>
      <w:bookmarkEnd w:id="28"/>
      <w:bookmarkEnd w:id="29"/>
    </w:p>
    <w:p w14:paraId="5F2A4581" w14:textId="77777777" w:rsidR="00EE407F" w:rsidRDefault="00000000">
      <w:r>
        <w:t>For a department that is missing NERIS prefill or shows the wrong name on reports:</w:t>
      </w:r>
    </w:p>
    <w:p w14:paraId="73B961A4" w14:textId="77777777" w:rsidR="00EE407F" w:rsidRDefault="00000000">
      <w:pPr>
        <w:pStyle w:val="ListNumber"/>
      </w:pPr>
      <w:r>
        <w:t>Search the grid by department name or NERIS ID.</w:t>
      </w:r>
    </w:p>
    <w:p w14:paraId="29E3D37B" w14:textId="77777777" w:rsidR="00EE407F" w:rsidRDefault="00000000">
      <w:pPr>
        <w:pStyle w:val="ListNumber"/>
      </w:pPr>
      <w:r>
        <w:t>Open View/Edit (or Add New NERIS ID if the department is missing from the master list).</w:t>
      </w:r>
    </w:p>
    <w:p w14:paraId="2434D5C0" w14:textId="77777777" w:rsidR="00EE407F" w:rsidRDefault="00000000">
      <w:pPr>
        <w:pStyle w:val="ListNumber"/>
      </w:pPr>
      <w:r>
        <w:t>Confirm NERIS ID and Department Name match official NERIS records.</w:t>
      </w:r>
    </w:p>
    <w:p w14:paraId="19F8E5D8" w14:textId="77777777" w:rsidR="00EE407F" w:rsidRDefault="00000000">
      <w:pPr>
        <w:pStyle w:val="ListNumber"/>
      </w:pPr>
      <w:r>
        <w:t>Under Fire department address, link the correct Codepal address or create/edit the physical address.</w:t>
      </w:r>
    </w:p>
    <w:p w14:paraId="7C9640B1" w14:textId="77777777" w:rsidR="00EE407F" w:rsidRDefault="00000000">
      <w:pPr>
        <w:pStyle w:val="ListNumber"/>
      </w:pPr>
      <w:r>
        <w:t>Enter ISO Rating and station counts if known.</w:t>
      </w:r>
    </w:p>
    <w:p w14:paraId="2B3CD378" w14:textId="77777777" w:rsidR="00EE407F" w:rsidRDefault="00000000">
      <w:pPr>
        <w:pStyle w:val="ListNumber"/>
      </w:pPr>
      <w:r>
        <w:t>Save and confirm the green success message.</w:t>
      </w:r>
    </w:p>
    <w:p w14:paraId="57895E29" w14:textId="77777777" w:rsidR="00EE407F" w:rsidRDefault="00000000">
      <w:pPr>
        <w:pStyle w:val="ListNumber"/>
      </w:pPr>
      <w:r>
        <w:t>Verify in the applicant flow: open General Information for a test application tied to that department.</w:t>
      </w:r>
    </w:p>
    <w:p w14:paraId="4BEE343E" w14:textId="77777777" w:rsidR="00EE407F" w:rsidRDefault="00000000">
      <w:pPr>
        <w:pStyle w:val="Heading2"/>
      </w:pPr>
      <w:bookmarkStart w:id="30" w:name="_Toc233559104"/>
      <w:bookmarkStart w:id="31" w:name="_Toc233559298"/>
      <w:r>
        <w:t>13. Quick reference</w:t>
      </w:r>
      <w:bookmarkEnd w:id="30"/>
      <w:bookmarkEnd w:id="31"/>
    </w:p>
    <w:tbl>
      <w:tblPr>
        <w:tblStyle w:val="TableGrid"/>
        <w:tblW w:w="0" w:type="auto"/>
        <w:tblLook w:val="04A0" w:firstRow="1" w:lastRow="0" w:firstColumn="1" w:lastColumn="0" w:noHBand="0" w:noVBand="1"/>
      </w:tblPr>
      <w:tblGrid>
        <w:gridCol w:w="4320"/>
        <w:gridCol w:w="4320"/>
      </w:tblGrid>
      <w:tr w:rsidR="00EE407F" w14:paraId="202FAD3F" w14:textId="77777777">
        <w:tc>
          <w:tcPr>
            <w:tcW w:w="4320" w:type="dxa"/>
            <w:shd w:val="clear" w:color="auto" w:fill="D9E2F3"/>
          </w:tcPr>
          <w:p w14:paraId="0C571734" w14:textId="77777777" w:rsidR="00EE407F" w:rsidRDefault="00000000">
            <w:r>
              <w:rPr>
                <w:b/>
              </w:rPr>
              <w:t>Task</w:t>
            </w:r>
          </w:p>
        </w:tc>
        <w:tc>
          <w:tcPr>
            <w:tcW w:w="4320" w:type="dxa"/>
            <w:shd w:val="clear" w:color="auto" w:fill="D9E2F3"/>
          </w:tcPr>
          <w:p w14:paraId="0421CFDB" w14:textId="77777777" w:rsidR="00EE407F" w:rsidRDefault="00000000">
            <w:r>
              <w:rPr>
                <w:b/>
              </w:rPr>
              <w:t>Steps</w:t>
            </w:r>
          </w:p>
        </w:tc>
      </w:tr>
      <w:tr w:rsidR="00EE407F" w14:paraId="7F60BE93" w14:textId="77777777">
        <w:tc>
          <w:tcPr>
            <w:tcW w:w="4320" w:type="dxa"/>
          </w:tcPr>
          <w:p w14:paraId="60161590" w14:textId="77777777" w:rsidR="00EE407F" w:rsidRDefault="00000000">
            <w:r>
              <w:t>Find a department</w:t>
            </w:r>
          </w:p>
        </w:tc>
        <w:tc>
          <w:tcPr>
            <w:tcW w:w="4320" w:type="dxa"/>
          </w:tcPr>
          <w:p w14:paraId="4A4620AF" w14:textId="77777777" w:rsidR="00EE407F" w:rsidRDefault="00000000">
            <w:r>
              <w:t>Search NERIS ID or Fire Department → Apply</w:t>
            </w:r>
          </w:p>
        </w:tc>
      </w:tr>
      <w:tr w:rsidR="00EE407F" w14:paraId="23071AC1" w14:textId="77777777">
        <w:tc>
          <w:tcPr>
            <w:tcW w:w="4320" w:type="dxa"/>
          </w:tcPr>
          <w:p w14:paraId="3D7C07E9" w14:textId="77777777" w:rsidR="00EE407F" w:rsidRDefault="00000000">
            <w:r>
              <w:t>Add NERIS ID</w:t>
            </w:r>
          </w:p>
        </w:tc>
        <w:tc>
          <w:tcPr>
            <w:tcW w:w="4320" w:type="dxa"/>
          </w:tcPr>
          <w:p w14:paraId="5A484EE2" w14:textId="77777777" w:rsidR="00EE407F" w:rsidRDefault="00000000">
            <w:r>
              <w:t>Add New NERIS ID → fill form → Save NERIS ID</w:t>
            </w:r>
          </w:p>
        </w:tc>
      </w:tr>
      <w:tr w:rsidR="00EE407F" w14:paraId="05D15BFC" w14:textId="77777777">
        <w:tc>
          <w:tcPr>
            <w:tcW w:w="4320" w:type="dxa"/>
          </w:tcPr>
          <w:p w14:paraId="629A321B" w14:textId="77777777" w:rsidR="00EE407F" w:rsidRDefault="00000000">
            <w:r>
              <w:t>Edit NERIS ID</w:t>
            </w:r>
          </w:p>
        </w:tc>
        <w:tc>
          <w:tcPr>
            <w:tcW w:w="4320" w:type="dxa"/>
          </w:tcPr>
          <w:p w14:paraId="50812766" w14:textId="77777777" w:rsidR="00EE407F" w:rsidRDefault="00000000">
            <w:r>
              <w:t>View/Edit → change fields → Save NERIS ID</w:t>
            </w:r>
          </w:p>
        </w:tc>
      </w:tr>
      <w:tr w:rsidR="00EE407F" w14:paraId="53E88F31" w14:textId="77777777">
        <w:tc>
          <w:tcPr>
            <w:tcW w:w="4320" w:type="dxa"/>
          </w:tcPr>
          <w:p w14:paraId="4BC2838D" w14:textId="77777777" w:rsidR="00EE407F" w:rsidRDefault="00000000">
            <w:r>
              <w:t>Link to Codepal address</w:t>
            </w:r>
          </w:p>
        </w:tc>
        <w:tc>
          <w:tcPr>
            <w:tcW w:w="4320" w:type="dxa"/>
          </w:tcPr>
          <w:p w14:paraId="003D8A20" w14:textId="77777777" w:rsidR="00EE407F" w:rsidRDefault="00000000">
            <w:r>
              <w:t>Link existing address → choose dropdown row → Save NERIS ID</w:t>
            </w:r>
          </w:p>
        </w:tc>
      </w:tr>
      <w:tr w:rsidR="00EE407F" w14:paraId="25EBB7D1" w14:textId="77777777">
        <w:tc>
          <w:tcPr>
            <w:tcW w:w="4320" w:type="dxa"/>
          </w:tcPr>
          <w:p w14:paraId="1BCA3308" w14:textId="77777777" w:rsidR="00EE407F" w:rsidRDefault="00000000">
            <w:r>
              <w:t>New physical address</w:t>
            </w:r>
          </w:p>
        </w:tc>
        <w:tc>
          <w:tcPr>
            <w:tcW w:w="4320" w:type="dxa"/>
          </w:tcPr>
          <w:p w14:paraId="37146ECE" w14:textId="77777777" w:rsidR="00EE407F" w:rsidRDefault="00000000">
            <w:r>
              <w:t>Create / Edit Address → fill address → Save NERIS ID</w:t>
            </w:r>
          </w:p>
        </w:tc>
      </w:tr>
      <w:tr w:rsidR="00EE407F" w14:paraId="5B3405B7" w14:textId="77777777">
        <w:tc>
          <w:tcPr>
            <w:tcW w:w="4320" w:type="dxa"/>
          </w:tcPr>
          <w:p w14:paraId="5EF7A4BD" w14:textId="77777777" w:rsidR="00EE407F" w:rsidRDefault="00000000">
            <w:r>
              <w:t>Hide inactive</w:t>
            </w:r>
          </w:p>
        </w:tc>
        <w:tc>
          <w:tcPr>
            <w:tcW w:w="4320" w:type="dxa"/>
          </w:tcPr>
          <w:p w14:paraId="5D77E25E" w14:textId="77777777" w:rsidR="00EE407F" w:rsidRDefault="00000000">
            <w:r>
              <w:t>Keep Hide inactive departments checked → Apply</w:t>
            </w:r>
          </w:p>
        </w:tc>
      </w:tr>
      <w:tr w:rsidR="00EE407F" w14:paraId="218839FC" w14:textId="77777777">
        <w:tc>
          <w:tcPr>
            <w:tcW w:w="4320" w:type="dxa"/>
          </w:tcPr>
          <w:p w14:paraId="75CC27F3" w14:textId="77777777" w:rsidR="00EE407F" w:rsidRDefault="00000000">
            <w:r>
              <w:t>Dismiss modal without saving</w:t>
            </w:r>
          </w:p>
        </w:tc>
        <w:tc>
          <w:tcPr>
            <w:tcW w:w="4320" w:type="dxa"/>
          </w:tcPr>
          <w:p w14:paraId="342599C0" w14:textId="77777777" w:rsidR="00EE407F" w:rsidRDefault="00000000">
            <w:r>
              <w:t>Close in the modal footer (or ×)</w:t>
            </w:r>
          </w:p>
        </w:tc>
      </w:tr>
      <w:tr w:rsidR="00EE407F" w14:paraId="40D7C927" w14:textId="77777777">
        <w:tc>
          <w:tcPr>
            <w:tcW w:w="4320" w:type="dxa"/>
          </w:tcPr>
          <w:p w14:paraId="02254D38" w14:textId="77777777" w:rsidR="00EE407F" w:rsidRDefault="00000000">
            <w:r>
              <w:t>Leave page</w:t>
            </w:r>
          </w:p>
        </w:tc>
        <w:tc>
          <w:tcPr>
            <w:tcW w:w="4320" w:type="dxa"/>
          </w:tcPr>
          <w:p w14:paraId="6C101A8F" w14:textId="77777777" w:rsidR="00EE407F" w:rsidRDefault="00000000">
            <w:r>
              <w:t>Use the admin menu (e.g. Current Apps) or browser back</w:t>
            </w:r>
          </w:p>
        </w:tc>
      </w:tr>
    </w:tbl>
    <w:p w14:paraId="314CA89F" w14:textId="77777777" w:rsidR="00EE407F" w:rsidRDefault="00EE407F"/>
    <w:p w14:paraId="64EDB23A" w14:textId="77777777" w:rsidR="00EE407F" w:rsidRDefault="00000000">
      <w:pPr>
        <w:pStyle w:val="Heading2"/>
      </w:pPr>
      <w:bookmarkStart w:id="32" w:name="_Toc233559105"/>
      <w:bookmarkStart w:id="33" w:name="_Toc233559299"/>
      <w:r>
        <w:t>Document control</w:t>
      </w:r>
      <w:bookmarkEnd w:id="32"/>
      <w:bookmarkEnd w:id="33"/>
    </w:p>
    <w:p w14:paraId="0DDB4C71" w14:textId="77777777" w:rsidR="00EE407F" w:rsidRDefault="00000000">
      <w:r>
        <w:t>Related developer docs: fdid-modal-address-sync-implementation-plan.md, fdid-modal-address-edit-udf-implementation-plan.md, manage-fdid-list-filter-sort-implementation-plan.md</w:t>
      </w:r>
    </w:p>
    <w:sectPr w:rsidR="00EE40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4179252">
    <w:abstractNumId w:val="8"/>
  </w:num>
  <w:num w:numId="2" w16cid:durableId="1504012611">
    <w:abstractNumId w:val="6"/>
  </w:num>
  <w:num w:numId="3" w16cid:durableId="1989552269">
    <w:abstractNumId w:val="5"/>
  </w:num>
  <w:num w:numId="4" w16cid:durableId="1960914070">
    <w:abstractNumId w:val="4"/>
  </w:num>
  <w:num w:numId="5" w16cid:durableId="1804228299">
    <w:abstractNumId w:val="7"/>
  </w:num>
  <w:num w:numId="6" w16cid:durableId="1485581655">
    <w:abstractNumId w:val="3"/>
  </w:num>
  <w:num w:numId="7" w16cid:durableId="232400068">
    <w:abstractNumId w:val="2"/>
  </w:num>
  <w:num w:numId="8" w16cid:durableId="1551724196">
    <w:abstractNumId w:val="1"/>
  </w:num>
  <w:num w:numId="9" w16cid:durableId="550266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2D83"/>
    <w:rsid w:val="00A14A94"/>
    <w:rsid w:val="00AA1D8D"/>
    <w:rsid w:val="00B47730"/>
    <w:rsid w:val="00CB0664"/>
    <w:rsid w:val="00EE40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7C69C9"/>
  <w14:defaultImageDpi w14:val="300"/>
  <w15:docId w15:val="{FF2991C7-FE5D-48AC-AB6F-CDDAC1D66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A14A94"/>
    <w:pPr>
      <w:spacing w:after="100"/>
      <w:ind w:left="220"/>
    </w:pPr>
  </w:style>
  <w:style w:type="paragraph" w:styleId="TOC3">
    <w:name w:val="toc 3"/>
    <w:basedOn w:val="Normal"/>
    <w:next w:val="Normal"/>
    <w:autoRedefine/>
    <w:uiPriority w:val="39"/>
    <w:unhideWhenUsed/>
    <w:rsid w:val="00A14A94"/>
    <w:pPr>
      <w:spacing w:after="100"/>
      <w:ind w:left="440"/>
    </w:pPr>
  </w:style>
  <w:style w:type="character" w:styleId="Hyperlink">
    <w:name w:val="Hyperlink"/>
    <w:basedOn w:val="DefaultParagraphFont"/>
    <w:uiPriority w:val="99"/>
    <w:unhideWhenUsed/>
    <w:rsid w:val="00A14A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1838</Words>
  <Characters>10446</Characters>
  <Application>Microsoft Office Word</Application>
  <DocSecurity>0</DocSecurity>
  <Lines>435</Lines>
  <Paragraphs>341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Logan King</cp:lastModifiedBy>
  <cp:revision>2</cp:revision>
  <dcterms:created xsi:type="dcterms:W3CDTF">2013-12-23T23:15:00Z</dcterms:created>
  <dcterms:modified xsi:type="dcterms:W3CDTF">2026-06-28T22:14:00Z</dcterms:modified>
  <cp:category/>
</cp:coreProperties>
</file>