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DC34" w14:textId="7F594921" w:rsidR="008E430F" w:rsidRDefault="008E430F" w:rsidP="008E430F">
      <w:pPr>
        <w:pStyle w:val="Title"/>
        <w:rPr>
          <w:lang w:val="en-US"/>
        </w:rPr>
      </w:pPr>
      <w:r>
        <w:rPr>
          <w:lang w:val="en-US"/>
        </w:rPr>
        <w:t>Module 1 – Intro and fundamentals</w:t>
      </w:r>
    </w:p>
    <w:p w14:paraId="78870577" w14:textId="77777777" w:rsidR="008E430F" w:rsidRDefault="008E430F" w:rsidP="008E430F">
      <w:pPr>
        <w:rPr>
          <w:lang w:val="en-US"/>
        </w:rPr>
      </w:pPr>
    </w:p>
    <w:p w14:paraId="1656CC2A" w14:textId="77777777" w:rsidR="008E430F" w:rsidRDefault="008E430F" w:rsidP="008E430F">
      <w:pPr>
        <w:pStyle w:val="Heading2"/>
        <w:rPr>
          <w:lang w:val="en-US"/>
        </w:rPr>
      </w:pPr>
      <w:r>
        <w:rPr>
          <w:lang w:val="en-US"/>
        </w:rPr>
        <w:t xml:space="preserve">Slide 3:- </w:t>
      </w:r>
    </w:p>
    <w:p w14:paraId="4E2B94C8" w14:textId="74A919FC" w:rsidR="008E430F" w:rsidRDefault="008E430F" w:rsidP="008E430F">
      <w:pPr>
        <w:rPr>
          <w:lang w:val="en-US"/>
        </w:rPr>
      </w:pPr>
      <w:r>
        <w:rPr>
          <w:lang w:val="en-US"/>
        </w:rPr>
        <w:t>Google offers multiple certifications, staring from fundamentals to professionals. Also offers role specific certifications</w:t>
      </w:r>
    </w:p>
    <w:p w14:paraId="045F90D5" w14:textId="765F4472" w:rsidR="008E430F" w:rsidRDefault="008E430F" w:rsidP="008E430F">
      <w:pPr>
        <w:rPr>
          <w:lang w:val="en-US"/>
        </w:rPr>
      </w:pPr>
      <w:r>
        <w:rPr>
          <w:lang w:val="en-US"/>
        </w:rPr>
        <w:t>Open the link and go through course content for this course</w:t>
      </w:r>
    </w:p>
    <w:p w14:paraId="7DEEEEF3" w14:textId="77777777" w:rsidR="008E430F" w:rsidRDefault="008E430F" w:rsidP="008E430F">
      <w:pPr>
        <w:pStyle w:val="Heading2"/>
        <w:rPr>
          <w:lang w:val="en-US"/>
        </w:rPr>
      </w:pPr>
      <w:r>
        <w:rPr>
          <w:lang w:val="en-US"/>
        </w:rPr>
        <w:t xml:space="preserve">Slide 5 :- </w:t>
      </w:r>
    </w:p>
    <w:p w14:paraId="2E35BD66" w14:textId="2A77D32C" w:rsidR="008E430F" w:rsidRPr="005B495E" w:rsidRDefault="008E430F" w:rsidP="008E430F">
      <w:pPr>
        <w:numPr>
          <w:ilvl w:val="0"/>
          <w:numId w:val="1"/>
        </w:numPr>
      </w:pPr>
      <w:r w:rsidRPr="008E430F">
        <w:rPr>
          <w:lang w:val="en-US"/>
        </w:rPr>
        <w:t>Trust and Security</w:t>
      </w:r>
      <w:r>
        <w:rPr>
          <w:lang w:val="en-US"/>
        </w:rPr>
        <w:t xml:space="preserve"> :- by default cannot communicate between different regions, segregation of resources of different </w:t>
      </w:r>
      <w:r w:rsidR="005B495E">
        <w:rPr>
          <w:lang w:val="en-US"/>
        </w:rPr>
        <w:t>organization.</w:t>
      </w:r>
    </w:p>
    <w:p w14:paraId="5FF03E00" w14:textId="220E5C7D" w:rsidR="005B495E" w:rsidRPr="005B495E" w:rsidRDefault="005B495E" w:rsidP="005B495E">
      <w:pPr>
        <w:numPr>
          <w:ilvl w:val="0"/>
          <w:numId w:val="1"/>
        </w:numPr>
      </w:pPr>
      <w:r w:rsidRPr="005B495E">
        <w:rPr>
          <w:lang w:val="en-US"/>
        </w:rPr>
        <w:t>Open cloud Platform</w:t>
      </w:r>
      <w:r>
        <w:rPr>
          <w:lang w:val="en-US"/>
        </w:rPr>
        <w:t xml:space="preserve"> :- Provides integrations with multiple tools and architectures like Kubernetes environment. Allows onboarding multiple google open source tools instead of cloud native solutions</w:t>
      </w:r>
    </w:p>
    <w:p w14:paraId="1FE94EE6" w14:textId="62374B67" w:rsidR="005B495E" w:rsidRPr="005B495E" w:rsidRDefault="005B495E" w:rsidP="005B495E">
      <w:pPr>
        <w:numPr>
          <w:ilvl w:val="0"/>
          <w:numId w:val="1"/>
        </w:numPr>
      </w:pPr>
      <w:r w:rsidRPr="005B495E">
        <w:rPr>
          <w:lang w:val="en-US"/>
        </w:rPr>
        <w:t>Global Network Infrastructure</w:t>
      </w:r>
      <w:r>
        <w:t xml:space="preserve"> :- Very big network connected directly via high speed optical fibre (Open the link and show connectivity diagram)</w:t>
      </w:r>
    </w:p>
    <w:p w14:paraId="580FB258" w14:textId="07C30711" w:rsidR="008E430F" w:rsidRDefault="005B495E" w:rsidP="005B495E">
      <w:pPr>
        <w:numPr>
          <w:ilvl w:val="0"/>
          <w:numId w:val="1"/>
        </w:numPr>
      </w:pPr>
      <w:r w:rsidRPr="005B495E">
        <w:rPr>
          <w:lang w:val="en-US"/>
        </w:rPr>
        <w:t>AI Driven Cloud</w:t>
      </w:r>
      <w:r>
        <w:t xml:space="preserve"> :- Multiple AI services, data science, machine learning modules provided, easy integration with different services</w:t>
      </w:r>
    </w:p>
    <w:p w14:paraId="02970059" w14:textId="3ECD597D" w:rsidR="008E430F" w:rsidRDefault="005B495E" w:rsidP="005B495E">
      <w:pPr>
        <w:pStyle w:val="Heading2"/>
      </w:pPr>
      <w:r>
        <w:t xml:space="preserve">Slide </w:t>
      </w:r>
      <w:r w:rsidR="00466213">
        <w:t>8</w:t>
      </w:r>
      <w:r>
        <w:t>:-</w:t>
      </w:r>
    </w:p>
    <w:p w14:paraId="478802E0"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Distance</w:t>
      </w:r>
      <w:r w:rsidRPr="00466213">
        <w:rPr>
          <w:rFonts w:asciiTheme="minorHAnsi" w:eastAsiaTheme="minorHAnsi" w:hAnsiTheme="minorHAnsi" w:cstheme="minorBidi"/>
          <w:kern w:val="2"/>
          <w:lang w:eastAsia="en-US"/>
          <w14:ligatures w14:val="standardContextual"/>
        </w:rPr>
        <w:t>: Choose zones based on the location of your customers and where the data is supposed to live. Store resources in zones that are closer to your point of service in order to keep network latency low.</w:t>
      </w:r>
    </w:p>
    <w:p w14:paraId="47E3328D"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Communication:</w:t>
      </w:r>
      <w:r w:rsidRPr="00466213">
        <w:rPr>
          <w:rFonts w:asciiTheme="minorHAnsi" w:eastAsiaTheme="minorHAnsi" w:hAnsiTheme="minorHAnsi" w:cstheme="minorBidi"/>
          <w:kern w:val="2"/>
          <w:lang w:eastAsia="en-US"/>
          <w14:ligatures w14:val="standardContextual"/>
        </w:rPr>
        <w:t> It’s important to be mindful that communication across and within regions will incur different costs and happen at different speeds. Typically, communication within a region will be cheaper than communication across different regions.</w:t>
      </w:r>
    </w:p>
    <w:p w14:paraId="721729A1"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Redundant Systems:</w:t>
      </w:r>
      <w:r w:rsidRPr="00466213">
        <w:rPr>
          <w:rFonts w:asciiTheme="minorHAnsi" w:eastAsiaTheme="minorHAnsi" w:hAnsiTheme="minorHAnsi" w:cstheme="minorBidi"/>
          <w:kern w:val="2"/>
          <w:lang w:eastAsia="en-US"/>
          <w14:ligatures w14:val="standardContextual"/>
        </w:rPr>
        <w:t> As we mentioned above, Google is big on the fact that you should deploy fault-tolerant systems with high availability in case of unexpected failures. Therefore, you should design any important systems with redundancy across multiple regions and zones. This is to mitigate any possible effects if your instances were to experience an unexpected failure.</w:t>
      </w:r>
    </w:p>
    <w:p w14:paraId="7DA50098" w14:textId="77777777" w:rsidR="00466213" w:rsidRP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Resource Distribution:</w:t>
      </w:r>
      <w:r w:rsidRPr="00466213">
        <w:rPr>
          <w:rFonts w:asciiTheme="minorHAnsi" w:eastAsiaTheme="minorHAnsi" w:hAnsiTheme="minorHAnsi" w:cstheme="minorBidi"/>
          <w:kern w:val="2"/>
          <w:lang w:eastAsia="en-US"/>
          <w14:ligatures w14:val="standardContextual"/>
        </w:rPr>
        <w:t> Zones are designed to be independent of one another so if one zone fails or becomes unavailable, you can transfer traffic to another zone in the same region to keep your services running.</w:t>
      </w:r>
    </w:p>
    <w:p w14:paraId="0FC80DCF" w14:textId="5EAEAEE5" w:rsidR="00466213" w:rsidRDefault="00466213" w:rsidP="00466213">
      <w:pPr>
        <w:pStyle w:val="NormalWeb"/>
        <w:numPr>
          <w:ilvl w:val="0"/>
          <w:numId w:val="6"/>
        </w:numPr>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r w:rsidRPr="00466213">
        <w:rPr>
          <w:rFonts w:asciiTheme="minorHAnsi" w:eastAsiaTheme="minorHAnsi" w:hAnsiTheme="minorHAnsi" w:cstheme="minorBidi"/>
          <w:b/>
          <w:bCs/>
          <w:kern w:val="2"/>
          <w:lang w:eastAsia="en-US"/>
          <w14:ligatures w14:val="standardContextual"/>
        </w:rPr>
        <w:t>Cost/Pricing:</w:t>
      </w:r>
      <w:r w:rsidRPr="00466213">
        <w:rPr>
          <w:rFonts w:asciiTheme="minorHAnsi" w:eastAsiaTheme="minorHAnsi" w:hAnsiTheme="minorHAnsi" w:cstheme="minorBidi"/>
          <w:kern w:val="2"/>
          <w:lang w:eastAsia="en-US"/>
          <w14:ligatures w14:val="standardContextual"/>
        </w:rPr>
        <w:t> You should always check the pricing to compare the cost between regions.</w:t>
      </w:r>
    </w:p>
    <w:p w14:paraId="6FE10B81"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72D871F5"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20BDB8D5" w14:textId="77777777" w:rsidR="00395A35" w:rsidRDefault="00395A35" w:rsidP="00395A35">
      <w:pPr>
        <w:pStyle w:val="NormalWeb"/>
        <w:shd w:val="clear" w:color="auto" w:fill="FFFFFF"/>
        <w:spacing w:before="0" w:beforeAutospacing="0" w:after="0" w:afterAutospacing="0"/>
        <w:rPr>
          <w:rFonts w:asciiTheme="minorHAnsi" w:eastAsiaTheme="minorHAnsi" w:hAnsiTheme="minorHAnsi" w:cstheme="minorBidi"/>
          <w:kern w:val="2"/>
          <w:lang w:eastAsia="en-US"/>
          <w14:ligatures w14:val="standardContextual"/>
        </w:rPr>
      </w:pPr>
    </w:p>
    <w:p w14:paraId="10324E6F" w14:textId="436216EF" w:rsidR="00395A35" w:rsidRDefault="00395A35" w:rsidP="00395A35">
      <w:pPr>
        <w:pStyle w:val="Title"/>
        <w:rPr>
          <w:rFonts w:eastAsiaTheme="minorHAnsi"/>
        </w:rPr>
      </w:pPr>
      <w:r>
        <w:rPr>
          <w:rFonts w:eastAsiaTheme="minorHAnsi"/>
        </w:rPr>
        <w:lastRenderedPageBreak/>
        <w:t>Module 2 :- Compute VM Instance</w:t>
      </w:r>
    </w:p>
    <w:p w14:paraId="21F6E4CC" w14:textId="77777777" w:rsidR="00395A35" w:rsidRDefault="00395A35" w:rsidP="00395A35"/>
    <w:p w14:paraId="776DF14F" w14:textId="0B149D7B" w:rsidR="00395A35" w:rsidRPr="00097D61" w:rsidRDefault="00621F9A" w:rsidP="00395A35">
      <w:pPr>
        <w:rPr>
          <w:b/>
          <w:bCs/>
        </w:rPr>
      </w:pPr>
      <w:r w:rsidRPr="00097D61">
        <w:rPr>
          <w:b/>
          <w:bCs/>
        </w:rPr>
        <w:t>Slide 1</w:t>
      </w:r>
      <w:r w:rsidR="00097D61" w:rsidRPr="00097D61">
        <w:rPr>
          <w:b/>
          <w:bCs/>
        </w:rPr>
        <w:t xml:space="preserve"> :- Compute Engine</w:t>
      </w:r>
    </w:p>
    <w:p w14:paraId="1849B4A4" w14:textId="452E3376" w:rsidR="00621F9A" w:rsidRDefault="00621F9A" w:rsidP="00395A35">
      <w:r w:rsidRPr="00621F9A">
        <w:rPr>
          <w:b/>
          <w:bCs/>
        </w:rPr>
        <w:t>Google Compute Engine</w:t>
      </w:r>
      <w:r w:rsidRPr="00621F9A">
        <w:t> is a virtual machine (VM) service that allows users to create and run VMS on Google’s infrastructure. </w:t>
      </w:r>
    </w:p>
    <w:p w14:paraId="2BD4B24D" w14:textId="4D573552" w:rsidR="00621F9A" w:rsidRDefault="00621F9A" w:rsidP="00395A35">
      <w:r w:rsidRPr="00621F9A">
        <w:t> Compute Engine provides a variety of VM types, including standard, high-memory, high-CPU, and custom machine types. </w:t>
      </w:r>
    </w:p>
    <w:p w14:paraId="355A98E2" w14:textId="40452A80" w:rsidR="00621F9A" w:rsidRPr="00097D61" w:rsidRDefault="00621F9A" w:rsidP="00395A35">
      <w:pPr>
        <w:rPr>
          <w:b/>
          <w:bCs/>
        </w:rPr>
      </w:pPr>
      <w:r w:rsidRPr="00097D61">
        <w:rPr>
          <w:b/>
          <w:bCs/>
        </w:rPr>
        <w:t xml:space="preserve">Slide </w:t>
      </w:r>
      <w:r w:rsidR="00097D61" w:rsidRPr="00097D61">
        <w:rPr>
          <w:b/>
          <w:bCs/>
        </w:rPr>
        <w:t>2 :- Virtual machine</w:t>
      </w:r>
    </w:p>
    <w:p w14:paraId="6A222E6E" w14:textId="3FCEAA60" w:rsidR="00621F9A" w:rsidRDefault="00621F9A" w:rsidP="00395A35">
      <w:r>
        <w:t>In simple words, virtual machine is a digital version of physical computer.</w:t>
      </w:r>
    </w:p>
    <w:p w14:paraId="7FEE98D7" w14:textId="5AE42F9C" w:rsidR="00621F9A" w:rsidRDefault="00621F9A" w:rsidP="00395A35">
      <w:r w:rsidRPr="00621F9A">
        <w:t>Each virtual machine consists of a complete operating system and a set of virtualized hardware resources, including CPU, memory, storage, and network interfaces</w:t>
      </w:r>
    </w:p>
    <w:p w14:paraId="0B531009" w14:textId="05C8079B" w:rsidR="00097D61" w:rsidRPr="00097D61" w:rsidRDefault="00097D61" w:rsidP="00395A35">
      <w:pPr>
        <w:rPr>
          <w:b/>
          <w:bCs/>
        </w:rPr>
      </w:pPr>
      <w:r w:rsidRPr="00097D61">
        <w:rPr>
          <w:b/>
          <w:bCs/>
        </w:rPr>
        <w:t xml:space="preserve">Slide 13 </w:t>
      </w:r>
      <w:r>
        <w:rPr>
          <w:b/>
          <w:bCs/>
        </w:rPr>
        <w:t>Spot Instance</w:t>
      </w:r>
      <w:r w:rsidRPr="00097D61">
        <w:rPr>
          <w:b/>
          <w:bCs/>
        </w:rPr>
        <w:t>:-</w:t>
      </w:r>
    </w:p>
    <w:p w14:paraId="4B61FA07" w14:textId="19772855" w:rsidR="00097D61" w:rsidRDefault="00097D61" w:rsidP="00395A35">
      <w:r>
        <w:t xml:space="preserve"> Show below option at gcp while creating instance, but cannot create it in free account</w:t>
      </w:r>
    </w:p>
    <w:p w14:paraId="0C966E75" w14:textId="6D911648" w:rsidR="00097D61" w:rsidRDefault="00097D61" w:rsidP="00395A35">
      <w:r>
        <w:rPr>
          <w:noProof/>
        </w:rPr>
        <w:drawing>
          <wp:inline distT="0" distB="0" distL="0" distR="0" wp14:anchorId="7210C31C" wp14:editId="27196DCC">
            <wp:extent cx="5731510" cy="1216025"/>
            <wp:effectExtent l="0" t="0" r="2540" b="3175"/>
            <wp:docPr id="63465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53612" name=""/>
                    <pic:cNvPicPr/>
                  </pic:nvPicPr>
                  <pic:blipFill>
                    <a:blip r:embed="rId5"/>
                    <a:stretch>
                      <a:fillRect/>
                    </a:stretch>
                  </pic:blipFill>
                  <pic:spPr>
                    <a:xfrm>
                      <a:off x="0" y="0"/>
                      <a:ext cx="5731510" cy="1216025"/>
                    </a:xfrm>
                    <a:prstGeom prst="rect">
                      <a:avLst/>
                    </a:prstGeom>
                  </pic:spPr>
                </pic:pic>
              </a:graphicData>
            </a:graphic>
          </wp:inline>
        </w:drawing>
      </w:r>
    </w:p>
    <w:p w14:paraId="71EDFD24" w14:textId="77777777" w:rsidR="00621F9A" w:rsidRPr="00395A35" w:rsidRDefault="00621F9A" w:rsidP="00395A35"/>
    <w:p w14:paraId="18AA5DF5" w14:textId="6E34E2D5" w:rsidR="008E430F" w:rsidRPr="008E430F" w:rsidRDefault="008E430F" w:rsidP="008E430F">
      <w:pPr>
        <w:rPr>
          <w:lang w:val="en-US"/>
        </w:rPr>
      </w:pPr>
      <w:r>
        <w:rPr>
          <w:lang w:val="en-US"/>
        </w:rPr>
        <w:t xml:space="preserve"> </w:t>
      </w:r>
    </w:p>
    <w:p w14:paraId="6BF2B418" w14:textId="615FA30B" w:rsidR="008E430F" w:rsidRDefault="00097D61" w:rsidP="008E430F">
      <w:pPr>
        <w:rPr>
          <w:b/>
          <w:bCs/>
          <w:lang w:val="en-US"/>
        </w:rPr>
      </w:pPr>
      <w:r>
        <w:rPr>
          <w:lang w:val="en-US"/>
        </w:rPr>
        <w:t>Slide 14 :-</w:t>
      </w:r>
      <w:r w:rsidRPr="00097D61">
        <w:rPr>
          <w:b/>
          <w:bCs/>
          <w:lang w:val="en-US"/>
        </w:rPr>
        <w:t xml:space="preserve"> Committed use discounts</w:t>
      </w:r>
    </w:p>
    <w:p w14:paraId="70098C73" w14:textId="7D52762D" w:rsidR="00097D61" w:rsidRDefault="00097D61" w:rsidP="008E430F">
      <w:pPr>
        <w:rPr>
          <w:lang w:val="en-US"/>
        </w:rPr>
      </w:pPr>
      <w:r>
        <w:rPr>
          <w:lang w:val="en-US"/>
        </w:rPr>
        <w:t>Go through options in below</w:t>
      </w:r>
    </w:p>
    <w:p w14:paraId="31CE8E6B" w14:textId="0229A4EF" w:rsidR="00097D61" w:rsidRDefault="00097D61" w:rsidP="008E430F">
      <w:pPr>
        <w:rPr>
          <w:lang w:val="en-US"/>
        </w:rPr>
      </w:pPr>
      <w:r>
        <w:rPr>
          <w:noProof/>
        </w:rPr>
        <w:lastRenderedPageBreak/>
        <w:drawing>
          <wp:inline distT="0" distB="0" distL="0" distR="0" wp14:anchorId="12A91C59" wp14:editId="7E68EA38">
            <wp:extent cx="5731510" cy="2708910"/>
            <wp:effectExtent l="0" t="0" r="2540" b="0"/>
            <wp:docPr id="16880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10930" name=""/>
                    <pic:cNvPicPr/>
                  </pic:nvPicPr>
                  <pic:blipFill>
                    <a:blip r:embed="rId6"/>
                    <a:stretch>
                      <a:fillRect/>
                    </a:stretch>
                  </pic:blipFill>
                  <pic:spPr>
                    <a:xfrm>
                      <a:off x="0" y="0"/>
                      <a:ext cx="5731510" cy="2708910"/>
                    </a:xfrm>
                    <a:prstGeom prst="rect">
                      <a:avLst/>
                    </a:prstGeom>
                  </pic:spPr>
                </pic:pic>
              </a:graphicData>
            </a:graphic>
          </wp:inline>
        </w:drawing>
      </w:r>
    </w:p>
    <w:p w14:paraId="08A7A337" w14:textId="77777777" w:rsidR="00362C8B" w:rsidRDefault="00362C8B" w:rsidP="008E430F">
      <w:pPr>
        <w:rPr>
          <w:lang w:val="en-US"/>
        </w:rPr>
      </w:pPr>
    </w:p>
    <w:p w14:paraId="3A72D6CC" w14:textId="4E3AE948" w:rsidR="00362C8B" w:rsidRDefault="00362C8B" w:rsidP="008E430F">
      <w:pPr>
        <w:rPr>
          <w:lang w:val="en-US"/>
        </w:rPr>
      </w:pPr>
      <w:r>
        <w:rPr>
          <w:lang w:val="en-US"/>
        </w:rPr>
        <w:t>Moduel-4 Containers:-</w:t>
      </w:r>
    </w:p>
    <w:p w14:paraId="269BA7EB" w14:textId="59D84E78" w:rsidR="00362C8B" w:rsidRDefault="00DA69A6" w:rsidP="008E430F">
      <w:pPr>
        <w:rPr>
          <w:lang w:val="en-US"/>
        </w:rPr>
      </w:pPr>
      <w:r>
        <w:rPr>
          <w:lang w:val="en-US"/>
        </w:rPr>
        <w:t>Slide 8 and 9 (</w:t>
      </w:r>
      <w:r w:rsidR="00362C8B">
        <w:rPr>
          <w:lang w:val="en-US"/>
        </w:rPr>
        <w:t>Docker Theory</w:t>
      </w:r>
      <w:r>
        <w:rPr>
          <w:lang w:val="en-US"/>
        </w:rPr>
        <w:t>)</w:t>
      </w:r>
    </w:p>
    <w:p w14:paraId="576D7E19" w14:textId="77777777" w:rsidR="00362C8B" w:rsidRPr="00362C8B" w:rsidRDefault="00362C8B" w:rsidP="00362C8B">
      <w:r w:rsidRPr="00362C8B">
        <w:t>Docker is the most popular container environment in the world by far.</w:t>
      </w:r>
    </w:p>
    <w:p w14:paraId="1E8B6524" w14:textId="77777777" w:rsidR="00362C8B" w:rsidRPr="00362C8B" w:rsidRDefault="00362C8B" w:rsidP="00362C8B">
      <w:r w:rsidRPr="00362C8B">
        <w:t>It's the de facto standard for containers.</w:t>
      </w:r>
    </w:p>
    <w:p w14:paraId="64B3EAAC" w14:textId="77777777" w:rsidR="00362C8B" w:rsidRPr="00362C8B" w:rsidRDefault="00362C8B" w:rsidP="00362C8B">
      <w:r w:rsidRPr="00362C8B">
        <w:t>It's so popular that today when people say container, they usually mean Docker.</w:t>
      </w:r>
    </w:p>
    <w:p w14:paraId="653EA518" w14:textId="77777777" w:rsidR="00362C8B" w:rsidRPr="00362C8B" w:rsidRDefault="00362C8B" w:rsidP="00362C8B">
      <w:r w:rsidRPr="00362C8B">
        <w:t>It was released in 2013 and immediately gained a huge popularity, which just increased since then.</w:t>
      </w:r>
    </w:p>
    <w:p w14:paraId="2F50770A" w14:textId="77777777" w:rsidR="00362C8B" w:rsidRPr="00362C8B" w:rsidRDefault="00362C8B" w:rsidP="00362C8B">
      <w:r w:rsidRPr="00362C8B">
        <w:t>So how exactly does Docker works?</w:t>
      </w:r>
    </w:p>
    <w:p w14:paraId="3CF394FF" w14:textId="77777777" w:rsidR="00362C8B" w:rsidRPr="00362C8B" w:rsidRDefault="00362C8B" w:rsidP="00362C8B">
      <w:r w:rsidRPr="00362C8B">
        <w:t>What is its architecture?</w:t>
      </w:r>
    </w:p>
    <w:p w14:paraId="67A7D6B9" w14:textId="77777777" w:rsidR="00362C8B" w:rsidRPr="00362C8B" w:rsidRDefault="00362C8B" w:rsidP="00362C8B">
      <w:r w:rsidRPr="00362C8B">
        <w:t>You can see here the main three parts of the Docker environment and let's go through them together.</w:t>
      </w:r>
    </w:p>
    <w:p w14:paraId="2CE55A1D" w14:textId="77777777" w:rsidR="00362C8B" w:rsidRPr="00362C8B" w:rsidRDefault="00362C8B" w:rsidP="00362C8B">
      <w:r w:rsidRPr="00362C8B">
        <w:t>First the Docker server or daemon.</w:t>
      </w:r>
    </w:p>
    <w:p w14:paraId="75BEDB61" w14:textId="77777777" w:rsidR="00362C8B" w:rsidRPr="00362C8B" w:rsidRDefault="00362C8B" w:rsidP="00362C8B">
      <w:r w:rsidRPr="00362C8B">
        <w:t>This is a service that runs on the server and responsible for managing the Docker containers.</w:t>
      </w:r>
    </w:p>
    <w:p w14:paraId="35F31811" w14:textId="77777777" w:rsidR="00362C8B" w:rsidRPr="00362C8B" w:rsidRDefault="00362C8B" w:rsidP="00362C8B">
      <w:r w:rsidRPr="00362C8B">
        <w:t>It turns them on or off.</w:t>
      </w:r>
    </w:p>
    <w:p w14:paraId="49EF1985" w14:textId="77777777" w:rsidR="00362C8B" w:rsidRPr="00362C8B" w:rsidRDefault="00362C8B" w:rsidP="00362C8B">
      <w:r w:rsidRPr="00362C8B">
        <w:t>It keeps tab of their activity.</w:t>
      </w:r>
    </w:p>
    <w:p w14:paraId="74B2D8E2" w14:textId="77777777" w:rsidR="00362C8B" w:rsidRPr="00362C8B" w:rsidRDefault="00362C8B" w:rsidP="00362C8B">
      <w:r w:rsidRPr="00362C8B">
        <w:t>It builds containers based on images, as we will see in a minute, and it exposes API for management</w:t>
      </w:r>
    </w:p>
    <w:p w14:paraId="0C374094" w14:textId="77777777" w:rsidR="00362C8B" w:rsidRPr="00362C8B" w:rsidRDefault="00362C8B" w:rsidP="00362C8B">
      <w:r w:rsidRPr="00362C8B">
        <w:t>tools.</w:t>
      </w:r>
    </w:p>
    <w:p w14:paraId="3EB52596" w14:textId="77777777" w:rsidR="00362C8B" w:rsidRPr="00362C8B" w:rsidRDefault="00362C8B" w:rsidP="00362C8B">
      <w:r w:rsidRPr="00362C8B">
        <w:lastRenderedPageBreak/>
        <w:t>This is the heart of the Docker environment and without it nothing will work.</w:t>
      </w:r>
    </w:p>
    <w:p w14:paraId="466FD1B2" w14:textId="77777777" w:rsidR="00362C8B" w:rsidRPr="00362C8B" w:rsidRDefault="00362C8B" w:rsidP="00362C8B">
      <w:r w:rsidRPr="00362C8B">
        <w:t>Next are the images.</w:t>
      </w:r>
    </w:p>
    <w:p w14:paraId="4ACC6A36" w14:textId="77777777" w:rsidR="00362C8B" w:rsidRPr="00362C8B" w:rsidRDefault="00362C8B" w:rsidP="00362C8B">
      <w:r w:rsidRPr="00362C8B">
        <w:t>Image is the set of definitions and software for a container to run.</w:t>
      </w:r>
    </w:p>
    <w:p w14:paraId="1F137D93" w14:textId="77777777" w:rsidR="00362C8B" w:rsidRPr="00362C8B" w:rsidRDefault="00362C8B" w:rsidP="00362C8B">
      <w:r w:rsidRPr="00362C8B">
        <w:t>If you're familiar with virtual machine images, that is the same idea.</w:t>
      </w:r>
    </w:p>
    <w:p w14:paraId="49C52FB7" w14:textId="77777777" w:rsidR="00362C8B" w:rsidRPr="00362C8B" w:rsidRDefault="00362C8B" w:rsidP="00362C8B">
      <w:r w:rsidRPr="00362C8B">
        <w:t>So for example, you can have an image for the front end of the air application and an image of the</w:t>
      </w:r>
    </w:p>
    <w:p w14:paraId="2CC46BFA" w14:textId="77777777" w:rsidR="00362C8B" w:rsidRPr="00362C8B" w:rsidRDefault="00362C8B" w:rsidP="00362C8B">
      <w:r w:rsidRPr="00362C8B">
        <w:t>database of the e-commerce system.</w:t>
      </w:r>
    </w:p>
    <w:p w14:paraId="066F3043" w14:textId="77777777" w:rsidR="00362C8B" w:rsidRPr="00362C8B" w:rsidRDefault="00362C8B" w:rsidP="00362C8B">
      <w:r w:rsidRPr="00362C8B">
        <w:t>Images are the building blocks of the containers.</w:t>
      </w:r>
    </w:p>
    <w:p w14:paraId="729B3707" w14:textId="77777777" w:rsidR="00362C8B" w:rsidRPr="00362C8B" w:rsidRDefault="00362C8B" w:rsidP="00362C8B">
      <w:r w:rsidRPr="00362C8B">
        <w:t>Now note that images are static files and they don't run.</w:t>
      </w:r>
    </w:p>
    <w:p w14:paraId="479B0CB1" w14:textId="77777777" w:rsidR="00362C8B" w:rsidRPr="00362C8B" w:rsidRDefault="00362C8B" w:rsidP="00362C8B">
      <w:r w:rsidRPr="00362C8B">
        <w:t>They are the basis for the containers, but they themselves just lie on the disk and waiting to be called.</w:t>
      </w:r>
    </w:p>
    <w:p w14:paraId="2242B39A" w14:textId="77777777" w:rsidR="00362C8B" w:rsidRPr="00362C8B" w:rsidRDefault="00362C8B" w:rsidP="00362C8B">
      <w:r w:rsidRPr="00362C8B">
        <w:t>Now where do we get the images from?</w:t>
      </w:r>
    </w:p>
    <w:p w14:paraId="73F0D17E" w14:textId="77777777" w:rsidR="00362C8B" w:rsidRPr="00362C8B" w:rsidRDefault="00362C8B" w:rsidP="00362C8B">
      <w:r w:rsidRPr="00362C8B">
        <w:t>For that we have the container registries.</w:t>
      </w:r>
    </w:p>
    <w:p w14:paraId="78A1B19A" w14:textId="77777777" w:rsidR="00362C8B" w:rsidRPr="00362C8B" w:rsidRDefault="00362C8B" w:rsidP="00362C8B">
      <w:r w:rsidRPr="00362C8B">
        <w:t>Container registry is basically a collection of images from where you can pull the image you want,</w:t>
      </w:r>
    </w:p>
    <w:p w14:paraId="6E275143" w14:textId="77777777" w:rsidR="00362C8B" w:rsidRPr="00362C8B" w:rsidRDefault="00362C8B" w:rsidP="00362C8B">
      <w:r w:rsidRPr="00362C8B">
        <w:t>and either use it as is or customize it to your needs.</w:t>
      </w:r>
    </w:p>
    <w:p w14:paraId="75655BF7" w14:textId="77777777" w:rsidR="00362C8B" w:rsidRPr="00362C8B" w:rsidRDefault="00362C8B" w:rsidP="00362C8B">
      <w:r w:rsidRPr="00362C8B">
        <w:t>For example, you can pull an image for a baseline dotnet core application and then customize it by</w:t>
      </w:r>
    </w:p>
    <w:p w14:paraId="4C8610D6" w14:textId="77777777" w:rsidR="00362C8B" w:rsidRPr="00362C8B" w:rsidRDefault="00362C8B" w:rsidP="00362C8B">
      <w:r w:rsidRPr="00362C8B">
        <w:t>copying into it your specific code components.</w:t>
      </w:r>
    </w:p>
    <w:p w14:paraId="4E40B031" w14:textId="77777777" w:rsidR="00362C8B" w:rsidRPr="00362C8B" w:rsidRDefault="00362C8B" w:rsidP="00362C8B">
      <w:r w:rsidRPr="00362C8B">
        <w:t>You then get a new custom image you can use as a basis for the container.</w:t>
      </w:r>
    </w:p>
    <w:p w14:paraId="22B42876" w14:textId="77777777" w:rsidR="00362C8B" w:rsidRPr="00362C8B" w:rsidRDefault="00362C8B" w:rsidP="00362C8B">
      <w:r w:rsidRPr="00362C8B">
        <w:t>Note that container registries can be public, for example, Docker Hub, which is used by many of Docker</w:t>
      </w:r>
    </w:p>
    <w:p w14:paraId="7480F67A" w14:textId="77777777" w:rsidR="00362C8B" w:rsidRPr="00362C8B" w:rsidRDefault="00362C8B" w:rsidP="00362C8B">
      <w:r w:rsidRPr="00362C8B">
        <w:t>users for creating baseline images or private.</w:t>
      </w:r>
    </w:p>
    <w:p w14:paraId="127CAEB1" w14:textId="77777777" w:rsidR="00362C8B" w:rsidRPr="00362C8B" w:rsidRDefault="00362C8B" w:rsidP="00362C8B">
      <w:r w:rsidRPr="00362C8B">
        <w:t>And then it's accessible only for you or the organization.</w:t>
      </w:r>
    </w:p>
    <w:p w14:paraId="54468641" w14:textId="77777777" w:rsidR="00362C8B" w:rsidRPr="00362C8B" w:rsidRDefault="00362C8B" w:rsidP="00362C8B">
      <w:r w:rsidRPr="00362C8B">
        <w:t>And then we have the containers themselves.</w:t>
      </w:r>
    </w:p>
    <w:p w14:paraId="3099502B" w14:textId="77777777" w:rsidR="00362C8B" w:rsidRPr="00362C8B" w:rsidRDefault="00362C8B" w:rsidP="00362C8B">
      <w:r w:rsidRPr="00362C8B">
        <w:t>A container is an image that is built and run.</w:t>
      </w:r>
    </w:p>
    <w:p w14:paraId="04A55253" w14:textId="77777777" w:rsidR="00362C8B" w:rsidRPr="00362C8B" w:rsidRDefault="00362C8B" w:rsidP="00362C8B">
      <w:r w:rsidRPr="00362C8B">
        <w:t>The container runs in a sandbox created and managed by the Docker daemon, and is a living, breathing</w:t>
      </w:r>
    </w:p>
    <w:p w14:paraId="5553DF51" w14:textId="77777777" w:rsidR="00362C8B" w:rsidRPr="00362C8B" w:rsidRDefault="00362C8B" w:rsidP="00362C8B">
      <w:r w:rsidRPr="00362C8B">
        <w:t>instance of the image.</w:t>
      </w:r>
    </w:p>
    <w:p w14:paraId="0DAB03DD" w14:textId="77777777" w:rsidR="00362C8B" w:rsidRPr="00362C8B" w:rsidRDefault="00362C8B" w:rsidP="00362C8B">
      <w:r w:rsidRPr="00362C8B">
        <w:lastRenderedPageBreak/>
        <w:t>The container is a full blown process and can do whatever it wants, assuming it has permissions.</w:t>
      </w:r>
    </w:p>
    <w:p w14:paraId="74BFFC2A" w14:textId="77777777" w:rsidR="00362C8B" w:rsidRPr="00362C8B" w:rsidRDefault="00362C8B" w:rsidP="00362C8B">
      <w:r w:rsidRPr="00362C8B">
        <w:t>Again, similar to VM, it's a piece of software that runs on the machine isolated from the host, but</w:t>
      </w:r>
    </w:p>
    <w:p w14:paraId="0439D105" w14:textId="77777777" w:rsidR="00362C8B" w:rsidRPr="00362C8B" w:rsidRDefault="00362C8B" w:rsidP="00362C8B">
      <w:r w:rsidRPr="00362C8B">
        <w:t>can use its resources.</w:t>
      </w:r>
    </w:p>
    <w:p w14:paraId="391466BD" w14:textId="77777777" w:rsidR="00362C8B" w:rsidRPr="00362C8B" w:rsidRDefault="00362C8B" w:rsidP="00362C8B">
      <w:r w:rsidRPr="00362C8B">
        <w:t>And then we have the client.</w:t>
      </w:r>
    </w:p>
    <w:p w14:paraId="5EB623CB" w14:textId="77777777" w:rsidR="00362C8B" w:rsidRPr="00362C8B" w:rsidRDefault="00362C8B" w:rsidP="00362C8B">
      <w:r w:rsidRPr="00362C8B">
        <w:t>The client, which is a CLI command line interface, is where you can send instructions to the daemon.</w:t>
      </w:r>
    </w:p>
    <w:p w14:paraId="0C88195C" w14:textId="77777777" w:rsidR="00362C8B" w:rsidRPr="00362C8B" w:rsidRDefault="00362C8B" w:rsidP="00362C8B">
      <w:r w:rsidRPr="00362C8B">
        <w:t>This is your gateway to the whole functionality of Docker.</w:t>
      </w:r>
    </w:p>
    <w:p w14:paraId="5C41A680" w14:textId="77777777" w:rsidR="00362C8B" w:rsidRPr="00362C8B" w:rsidRDefault="00362C8B" w:rsidP="00362C8B">
      <w:r w:rsidRPr="00362C8B">
        <w:t>And using it you can pull images, customize them, run the containers, list them, shut them off,</w:t>
      </w:r>
    </w:p>
    <w:p w14:paraId="5D9D72A9" w14:textId="77777777" w:rsidR="00362C8B" w:rsidRPr="00362C8B" w:rsidRDefault="00362C8B" w:rsidP="00362C8B">
      <w:r w:rsidRPr="00362C8B">
        <w:t>check the status, etc. this is where the IT guys or the DevOps guys will spend most of their time when</w:t>
      </w:r>
    </w:p>
    <w:p w14:paraId="7C44A864" w14:textId="77777777" w:rsidR="00362C8B" w:rsidRPr="00362C8B" w:rsidRDefault="00362C8B" w:rsidP="00362C8B">
      <w:r w:rsidRPr="00362C8B">
        <w:t>working with Docker.</w:t>
      </w:r>
    </w:p>
    <w:p w14:paraId="70FCECDA" w14:textId="77777777" w:rsidR="00362C8B" w:rsidRPr="00362C8B" w:rsidRDefault="00362C8B" w:rsidP="00362C8B">
      <w:r w:rsidRPr="00362C8B">
        <w:t>So that is the basic architecture of Docker and these are the main parts in it.</w:t>
      </w:r>
    </w:p>
    <w:p w14:paraId="32175005" w14:textId="77777777" w:rsidR="00362C8B" w:rsidRPr="00362C8B" w:rsidRDefault="00362C8B" w:rsidP="00362C8B">
      <w:r w:rsidRPr="00362C8B">
        <w:t>Now we said that one of the core capabilities of Docker is customizing images.</w:t>
      </w:r>
    </w:p>
    <w:p w14:paraId="4365AE27" w14:textId="77777777" w:rsidR="00362C8B" w:rsidRPr="00362C8B" w:rsidRDefault="00362C8B" w:rsidP="00362C8B">
      <w:r w:rsidRPr="00362C8B">
        <w:t>The ability to pull an image from a repository and then add resources to it is one of the major success</w:t>
      </w:r>
    </w:p>
    <w:p w14:paraId="2ED6DBF2" w14:textId="77777777" w:rsidR="00362C8B" w:rsidRPr="00362C8B" w:rsidRDefault="00362C8B" w:rsidP="00362C8B">
      <w:r w:rsidRPr="00362C8B">
        <w:t>factors of Docker.</w:t>
      </w:r>
    </w:p>
    <w:p w14:paraId="03C09B39" w14:textId="77777777" w:rsidR="00362C8B" w:rsidRPr="00362C8B" w:rsidRDefault="00362C8B" w:rsidP="00362C8B">
      <w:r w:rsidRPr="00362C8B">
        <w:t>And this customization is done using Docker file.</w:t>
      </w:r>
    </w:p>
    <w:p w14:paraId="0F0F980D" w14:textId="77777777" w:rsidR="00362C8B" w:rsidRPr="00362C8B" w:rsidRDefault="00362C8B" w:rsidP="00362C8B">
      <w:r w:rsidRPr="00362C8B">
        <w:t>So Docker file is a file that contains instructions for building custom images.</w:t>
      </w:r>
    </w:p>
    <w:p w14:paraId="6448E2FE" w14:textId="77777777" w:rsidR="00362C8B" w:rsidRPr="00362C8B" w:rsidRDefault="00362C8B" w:rsidP="00362C8B">
      <w:r w:rsidRPr="00362C8B">
        <w:t>It can instruct the Docker daemon to copy files, run commands, change working directory, and more.</w:t>
      </w:r>
    </w:p>
    <w:p w14:paraId="5B3913EC" w14:textId="77777777" w:rsidR="00362C8B" w:rsidRPr="00362C8B" w:rsidRDefault="00362C8B" w:rsidP="00362C8B">
      <w:r w:rsidRPr="00362C8B">
        <w:t>Docker files are usually quite small because there are so many baseline images to begin from, and the</w:t>
      </w:r>
    </w:p>
    <w:p w14:paraId="37BE22EC" w14:textId="77777777" w:rsidR="00362C8B" w:rsidRPr="00362C8B" w:rsidRDefault="00362C8B" w:rsidP="00362C8B">
      <w:r w:rsidRPr="00362C8B">
        <w:t>customization required is not that big.</w:t>
      </w:r>
    </w:p>
    <w:p w14:paraId="144E7794" w14:textId="77777777" w:rsidR="00362C8B" w:rsidRPr="00362C8B" w:rsidRDefault="00362C8B" w:rsidP="00362C8B">
      <w:r w:rsidRPr="00362C8B">
        <w:t>Here is an example of such file.</w:t>
      </w:r>
    </w:p>
    <w:p w14:paraId="214E12F4" w14:textId="77777777" w:rsidR="00362C8B" w:rsidRPr="00362C8B" w:rsidRDefault="00362C8B" w:rsidP="00362C8B">
      <w:r w:rsidRPr="00362C8B">
        <w:t>As you can see, it's quite easy to understand what's going on.</w:t>
      </w:r>
    </w:p>
    <w:p w14:paraId="4B39D83B" w14:textId="77777777" w:rsidR="00362C8B" w:rsidRPr="00362C8B" w:rsidRDefault="00362C8B" w:rsidP="00362C8B">
      <w:r w:rsidRPr="00362C8B">
        <w:t>The file instructs Docker to copy some files, then run npm install set environment variable and copy</w:t>
      </w:r>
    </w:p>
    <w:p w14:paraId="0529351D" w14:textId="77777777" w:rsidR="00362C8B" w:rsidRPr="00362C8B" w:rsidRDefault="00362C8B" w:rsidP="00362C8B">
      <w:r w:rsidRPr="00362C8B">
        <w:t>some more files.</w:t>
      </w:r>
    </w:p>
    <w:p w14:paraId="18E75FAC" w14:textId="77777777" w:rsidR="00362C8B" w:rsidRPr="00362C8B" w:rsidRDefault="00362C8B" w:rsidP="00362C8B">
      <w:pPr>
        <w:rPr>
          <w:u w:val="single"/>
        </w:rPr>
      </w:pPr>
      <w:r w:rsidRPr="00362C8B">
        <w:rPr>
          <w:u w:val="single"/>
        </w:rPr>
        <w:lastRenderedPageBreak/>
        <w:t>This is a classic example of a docker file, and most files look quite similar to this one.</w:t>
      </w:r>
    </w:p>
    <w:p w14:paraId="27E1A1FD" w14:textId="77777777" w:rsidR="00362C8B" w:rsidRPr="00097D61" w:rsidRDefault="00362C8B" w:rsidP="008E430F">
      <w:pPr>
        <w:rPr>
          <w:lang w:val="en-US"/>
        </w:rPr>
      </w:pPr>
    </w:p>
    <w:sectPr w:rsidR="00362C8B" w:rsidRPr="00097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E76A2"/>
    <w:multiLevelType w:val="hybridMultilevel"/>
    <w:tmpl w:val="13005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CC5443"/>
    <w:multiLevelType w:val="hybridMultilevel"/>
    <w:tmpl w:val="BFA2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277CE4"/>
    <w:multiLevelType w:val="hybridMultilevel"/>
    <w:tmpl w:val="0D6C2C74"/>
    <w:lvl w:ilvl="0" w:tplc="DDCC7798">
      <w:start w:val="1"/>
      <w:numFmt w:val="bullet"/>
      <w:lvlText w:val="•"/>
      <w:lvlJc w:val="left"/>
      <w:pPr>
        <w:tabs>
          <w:tab w:val="num" w:pos="720"/>
        </w:tabs>
        <w:ind w:left="720" w:hanging="360"/>
      </w:pPr>
      <w:rPr>
        <w:rFonts w:ascii="Arial" w:hAnsi="Arial" w:hint="default"/>
      </w:rPr>
    </w:lvl>
    <w:lvl w:ilvl="1" w:tplc="8056D896" w:tentative="1">
      <w:start w:val="1"/>
      <w:numFmt w:val="bullet"/>
      <w:lvlText w:val="•"/>
      <w:lvlJc w:val="left"/>
      <w:pPr>
        <w:tabs>
          <w:tab w:val="num" w:pos="1440"/>
        </w:tabs>
        <w:ind w:left="1440" w:hanging="360"/>
      </w:pPr>
      <w:rPr>
        <w:rFonts w:ascii="Arial" w:hAnsi="Arial" w:hint="default"/>
      </w:rPr>
    </w:lvl>
    <w:lvl w:ilvl="2" w:tplc="99002D12" w:tentative="1">
      <w:start w:val="1"/>
      <w:numFmt w:val="bullet"/>
      <w:lvlText w:val="•"/>
      <w:lvlJc w:val="left"/>
      <w:pPr>
        <w:tabs>
          <w:tab w:val="num" w:pos="2160"/>
        </w:tabs>
        <w:ind w:left="2160" w:hanging="360"/>
      </w:pPr>
      <w:rPr>
        <w:rFonts w:ascii="Arial" w:hAnsi="Arial" w:hint="default"/>
      </w:rPr>
    </w:lvl>
    <w:lvl w:ilvl="3" w:tplc="91525A16" w:tentative="1">
      <w:start w:val="1"/>
      <w:numFmt w:val="bullet"/>
      <w:lvlText w:val="•"/>
      <w:lvlJc w:val="left"/>
      <w:pPr>
        <w:tabs>
          <w:tab w:val="num" w:pos="2880"/>
        </w:tabs>
        <w:ind w:left="2880" w:hanging="360"/>
      </w:pPr>
      <w:rPr>
        <w:rFonts w:ascii="Arial" w:hAnsi="Arial" w:hint="default"/>
      </w:rPr>
    </w:lvl>
    <w:lvl w:ilvl="4" w:tplc="5DE48CDC" w:tentative="1">
      <w:start w:val="1"/>
      <w:numFmt w:val="bullet"/>
      <w:lvlText w:val="•"/>
      <w:lvlJc w:val="left"/>
      <w:pPr>
        <w:tabs>
          <w:tab w:val="num" w:pos="3600"/>
        </w:tabs>
        <w:ind w:left="3600" w:hanging="360"/>
      </w:pPr>
      <w:rPr>
        <w:rFonts w:ascii="Arial" w:hAnsi="Arial" w:hint="default"/>
      </w:rPr>
    </w:lvl>
    <w:lvl w:ilvl="5" w:tplc="784A39A6" w:tentative="1">
      <w:start w:val="1"/>
      <w:numFmt w:val="bullet"/>
      <w:lvlText w:val="•"/>
      <w:lvlJc w:val="left"/>
      <w:pPr>
        <w:tabs>
          <w:tab w:val="num" w:pos="4320"/>
        </w:tabs>
        <w:ind w:left="4320" w:hanging="360"/>
      </w:pPr>
      <w:rPr>
        <w:rFonts w:ascii="Arial" w:hAnsi="Arial" w:hint="default"/>
      </w:rPr>
    </w:lvl>
    <w:lvl w:ilvl="6" w:tplc="0F5463F4" w:tentative="1">
      <w:start w:val="1"/>
      <w:numFmt w:val="bullet"/>
      <w:lvlText w:val="•"/>
      <w:lvlJc w:val="left"/>
      <w:pPr>
        <w:tabs>
          <w:tab w:val="num" w:pos="5040"/>
        </w:tabs>
        <w:ind w:left="5040" w:hanging="360"/>
      </w:pPr>
      <w:rPr>
        <w:rFonts w:ascii="Arial" w:hAnsi="Arial" w:hint="default"/>
      </w:rPr>
    </w:lvl>
    <w:lvl w:ilvl="7" w:tplc="ED14D04C" w:tentative="1">
      <w:start w:val="1"/>
      <w:numFmt w:val="bullet"/>
      <w:lvlText w:val="•"/>
      <w:lvlJc w:val="left"/>
      <w:pPr>
        <w:tabs>
          <w:tab w:val="num" w:pos="5760"/>
        </w:tabs>
        <w:ind w:left="5760" w:hanging="360"/>
      </w:pPr>
      <w:rPr>
        <w:rFonts w:ascii="Arial" w:hAnsi="Arial" w:hint="default"/>
      </w:rPr>
    </w:lvl>
    <w:lvl w:ilvl="8" w:tplc="8A52E7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263954"/>
    <w:multiLevelType w:val="hybridMultilevel"/>
    <w:tmpl w:val="F52C5878"/>
    <w:lvl w:ilvl="0" w:tplc="66C89B9E">
      <w:start w:val="1"/>
      <w:numFmt w:val="bullet"/>
      <w:lvlText w:val="•"/>
      <w:lvlJc w:val="left"/>
      <w:pPr>
        <w:tabs>
          <w:tab w:val="num" w:pos="720"/>
        </w:tabs>
        <w:ind w:left="720" w:hanging="360"/>
      </w:pPr>
      <w:rPr>
        <w:rFonts w:ascii="Arial" w:hAnsi="Arial" w:hint="default"/>
      </w:rPr>
    </w:lvl>
    <w:lvl w:ilvl="1" w:tplc="9F8C53D2" w:tentative="1">
      <w:start w:val="1"/>
      <w:numFmt w:val="bullet"/>
      <w:lvlText w:val="•"/>
      <w:lvlJc w:val="left"/>
      <w:pPr>
        <w:tabs>
          <w:tab w:val="num" w:pos="1440"/>
        </w:tabs>
        <w:ind w:left="1440" w:hanging="360"/>
      </w:pPr>
      <w:rPr>
        <w:rFonts w:ascii="Arial" w:hAnsi="Arial" w:hint="default"/>
      </w:rPr>
    </w:lvl>
    <w:lvl w:ilvl="2" w:tplc="36581E7C" w:tentative="1">
      <w:start w:val="1"/>
      <w:numFmt w:val="bullet"/>
      <w:lvlText w:val="•"/>
      <w:lvlJc w:val="left"/>
      <w:pPr>
        <w:tabs>
          <w:tab w:val="num" w:pos="2160"/>
        </w:tabs>
        <w:ind w:left="2160" w:hanging="360"/>
      </w:pPr>
      <w:rPr>
        <w:rFonts w:ascii="Arial" w:hAnsi="Arial" w:hint="default"/>
      </w:rPr>
    </w:lvl>
    <w:lvl w:ilvl="3" w:tplc="D11EE93A" w:tentative="1">
      <w:start w:val="1"/>
      <w:numFmt w:val="bullet"/>
      <w:lvlText w:val="•"/>
      <w:lvlJc w:val="left"/>
      <w:pPr>
        <w:tabs>
          <w:tab w:val="num" w:pos="2880"/>
        </w:tabs>
        <w:ind w:left="2880" w:hanging="360"/>
      </w:pPr>
      <w:rPr>
        <w:rFonts w:ascii="Arial" w:hAnsi="Arial" w:hint="default"/>
      </w:rPr>
    </w:lvl>
    <w:lvl w:ilvl="4" w:tplc="D7F0B278" w:tentative="1">
      <w:start w:val="1"/>
      <w:numFmt w:val="bullet"/>
      <w:lvlText w:val="•"/>
      <w:lvlJc w:val="left"/>
      <w:pPr>
        <w:tabs>
          <w:tab w:val="num" w:pos="3600"/>
        </w:tabs>
        <w:ind w:left="3600" w:hanging="360"/>
      </w:pPr>
      <w:rPr>
        <w:rFonts w:ascii="Arial" w:hAnsi="Arial" w:hint="default"/>
      </w:rPr>
    </w:lvl>
    <w:lvl w:ilvl="5" w:tplc="2A1851CE" w:tentative="1">
      <w:start w:val="1"/>
      <w:numFmt w:val="bullet"/>
      <w:lvlText w:val="•"/>
      <w:lvlJc w:val="left"/>
      <w:pPr>
        <w:tabs>
          <w:tab w:val="num" w:pos="4320"/>
        </w:tabs>
        <w:ind w:left="4320" w:hanging="360"/>
      </w:pPr>
      <w:rPr>
        <w:rFonts w:ascii="Arial" w:hAnsi="Arial" w:hint="default"/>
      </w:rPr>
    </w:lvl>
    <w:lvl w:ilvl="6" w:tplc="E4BCB7C2" w:tentative="1">
      <w:start w:val="1"/>
      <w:numFmt w:val="bullet"/>
      <w:lvlText w:val="•"/>
      <w:lvlJc w:val="left"/>
      <w:pPr>
        <w:tabs>
          <w:tab w:val="num" w:pos="5040"/>
        </w:tabs>
        <w:ind w:left="5040" w:hanging="360"/>
      </w:pPr>
      <w:rPr>
        <w:rFonts w:ascii="Arial" w:hAnsi="Arial" w:hint="default"/>
      </w:rPr>
    </w:lvl>
    <w:lvl w:ilvl="7" w:tplc="1186ADC8" w:tentative="1">
      <w:start w:val="1"/>
      <w:numFmt w:val="bullet"/>
      <w:lvlText w:val="•"/>
      <w:lvlJc w:val="left"/>
      <w:pPr>
        <w:tabs>
          <w:tab w:val="num" w:pos="5760"/>
        </w:tabs>
        <w:ind w:left="5760" w:hanging="360"/>
      </w:pPr>
      <w:rPr>
        <w:rFonts w:ascii="Arial" w:hAnsi="Arial" w:hint="default"/>
      </w:rPr>
    </w:lvl>
    <w:lvl w:ilvl="8" w:tplc="5F6C43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C1526C"/>
    <w:multiLevelType w:val="hybridMultilevel"/>
    <w:tmpl w:val="8ED86E2C"/>
    <w:lvl w:ilvl="0" w:tplc="FABC887A">
      <w:start w:val="1"/>
      <w:numFmt w:val="bullet"/>
      <w:lvlText w:val="•"/>
      <w:lvlJc w:val="left"/>
      <w:pPr>
        <w:tabs>
          <w:tab w:val="num" w:pos="720"/>
        </w:tabs>
        <w:ind w:left="720" w:hanging="360"/>
      </w:pPr>
      <w:rPr>
        <w:rFonts w:ascii="Arial" w:hAnsi="Arial" w:hint="default"/>
      </w:rPr>
    </w:lvl>
    <w:lvl w:ilvl="1" w:tplc="20AA810E" w:tentative="1">
      <w:start w:val="1"/>
      <w:numFmt w:val="bullet"/>
      <w:lvlText w:val="•"/>
      <w:lvlJc w:val="left"/>
      <w:pPr>
        <w:tabs>
          <w:tab w:val="num" w:pos="1440"/>
        </w:tabs>
        <w:ind w:left="1440" w:hanging="360"/>
      </w:pPr>
      <w:rPr>
        <w:rFonts w:ascii="Arial" w:hAnsi="Arial" w:hint="default"/>
      </w:rPr>
    </w:lvl>
    <w:lvl w:ilvl="2" w:tplc="8918BE6C" w:tentative="1">
      <w:start w:val="1"/>
      <w:numFmt w:val="bullet"/>
      <w:lvlText w:val="•"/>
      <w:lvlJc w:val="left"/>
      <w:pPr>
        <w:tabs>
          <w:tab w:val="num" w:pos="2160"/>
        </w:tabs>
        <w:ind w:left="2160" w:hanging="360"/>
      </w:pPr>
      <w:rPr>
        <w:rFonts w:ascii="Arial" w:hAnsi="Arial" w:hint="default"/>
      </w:rPr>
    </w:lvl>
    <w:lvl w:ilvl="3" w:tplc="ADEE372A" w:tentative="1">
      <w:start w:val="1"/>
      <w:numFmt w:val="bullet"/>
      <w:lvlText w:val="•"/>
      <w:lvlJc w:val="left"/>
      <w:pPr>
        <w:tabs>
          <w:tab w:val="num" w:pos="2880"/>
        </w:tabs>
        <w:ind w:left="2880" w:hanging="360"/>
      </w:pPr>
      <w:rPr>
        <w:rFonts w:ascii="Arial" w:hAnsi="Arial" w:hint="default"/>
      </w:rPr>
    </w:lvl>
    <w:lvl w:ilvl="4" w:tplc="C1A69B28" w:tentative="1">
      <w:start w:val="1"/>
      <w:numFmt w:val="bullet"/>
      <w:lvlText w:val="•"/>
      <w:lvlJc w:val="left"/>
      <w:pPr>
        <w:tabs>
          <w:tab w:val="num" w:pos="3600"/>
        </w:tabs>
        <w:ind w:left="3600" w:hanging="360"/>
      </w:pPr>
      <w:rPr>
        <w:rFonts w:ascii="Arial" w:hAnsi="Arial" w:hint="default"/>
      </w:rPr>
    </w:lvl>
    <w:lvl w:ilvl="5" w:tplc="B7861A60" w:tentative="1">
      <w:start w:val="1"/>
      <w:numFmt w:val="bullet"/>
      <w:lvlText w:val="•"/>
      <w:lvlJc w:val="left"/>
      <w:pPr>
        <w:tabs>
          <w:tab w:val="num" w:pos="4320"/>
        </w:tabs>
        <w:ind w:left="4320" w:hanging="360"/>
      </w:pPr>
      <w:rPr>
        <w:rFonts w:ascii="Arial" w:hAnsi="Arial" w:hint="default"/>
      </w:rPr>
    </w:lvl>
    <w:lvl w:ilvl="6" w:tplc="3CC2646A" w:tentative="1">
      <w:start w:val="1"/>
      <w:numFmt w:val="bullet"/>
      <w:lvlText w:val="•"/>
      <w:lvlJc w:val="left"/>
      <w:pPr>
        <w:tabs>
          <w:tab w:val="num" w:pos="5040"/>
        </w:tabs>
        <w:ind w:left="5040" w:hanging="360"/>
      </w:pPr>
      <w:rPr>
        <w:rFonts w:ascii="Arial" w:hAnsi="Arial" w:hint="default"/>
      </w:rPr>
    </w:lvl>
    <w:lvl w:ilvl="7" w:tplc="94DC4930" w:tentative="1">
      <w:start w:val="1"/>
      <w:numFmt w:val="bullet"/>
      <w:lvlText w:val="•"/>
      <w:lvlJc w:val="left"/>
      <w:pPr>
        <w:tabs>
          <w:tab w:val="num" w:pos="5760"/>
        </w:tabs>
        <w:ind w:left="5760" w:hanging="360"/>
      </w:pPr>
      <w:rPr>
        <w:rFonts w:ascii="Arial" w:hAnsi="Arial" w:hint="default"/>
      </w:rPr>
    </w:lvl>
    <w:lvl w:ilvl="8" w:tplc="2BC451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3C23B63"/>
    <w:multiLevelType w:val="hybridMultilevel"/>
    <w:tmpl w:val="0E1EFEDE"/>
    <w:lvl w:ilvl="0" w:tplc="3D3EFA82">
      <w:start w:val="1"/>
      <w:numFmt w:val="bullet"/>
      <w:lvlText w:val="•"/>
      <w:lvlJc w:val="left"/>
      <w:pPr>
        <w:tabs>
          <w:tab w:val="num" w:pos="720"/>
        </w:tabs>
        <w:ind w:left="720" w:hanging="360"/>
      </w:pPr>
      <w:rPr>
        <w:rFonts w:ascii="Arial" w:hAnsi="Arial" w:hint="default"/>
      </w:rPr>
    </w:lvl>
    <w:lvl w:ilvl="1" w:tplc="E7AEC436" w:tentative="1">
      <w:start w:val="1"/>
      <w:numFmt w:val="bullet"/>
      <w:lvlText w:val="•"/>
      <w:lvlJc w:val="left"/>
      <w:pPr>
        <w:tabs>
          <w:tab w:val="num" w:pos="1440"/>
        </w:tabs>
        <w:ind w:left="1440" w:hanging="360"/>
      </w:pPr>
      <w:rPr>
        <w:rFonts w:ascii="Arial" w:hAnsi="Arial" w:hint="default"/>
      </w:rPr>
    </w:lvl>
    <w:lvl w:ilvl="2" w:tplc="E8942DA2" w:tentative="1">
      <w:start w:val="1"/>
      <w:numFmt w:val="bullet"/>
      <w:lvlText w:val="•"/>
      <w:lvlJc w:val="left"/>
      <w:pPr>
        <w:tabs>
          <w:tab w:val="num" w:pos="2160"/>
        </w:tabs>
        <w:ind w:left="2160" w:hanging="360"/>
      </w:pPr>
      <w:rPr>
        <w:rFonts w:ascii="Arial" w:hAnsi="Arial" w:hint="default"/>
      </w:rPr>
    </w:lvl>
    <w:lvl w:ilvl="3" w:tplc="E850CB30" w:tentative="1">
      <w:start w:val="1"/>
      <w:numFmt w:val="bullet"/>
      <w:lvlText w:val="•"/>
      <w:lvlJc w:val="left"/>
      <w:pPr>
        <w:tabs>
          <w:tab w:val="num" w:pos="2880"/>
        </w:tabs>
        <w:ind w:left="2880" w:hanging="360"/>
      </w:pPr>
      <w:rPr>
        <w:rFonts w:ascii="Arial" w:hAnsi="Arial" w:hint="default"/>
      </w:rPr>
    </w:lvl>
    <w:lvl w:ilvl="4" w:tplc="8468204C" w:tentative="1">
      <w:start w:val="1"/>
      <w:numFmt w:val="bullet"/>
      <w:lvlText w:val="•"/>
      <w:lvlJc w:val="left"/>
      <w:pPr>
        <w:tabs>
          <w:tab w:val="num" w:pos="3600"/>
        </w:tabs>
        <w:ind w:left="3600" w:hanging="360"/>
      </w:pPr>
      <w:rPr>
        <w:rFonts w:ascii="Arial" w:hAnsi="Arial" w:hint="default"/>
      </w:rPr>
    </w:lvl>
    <w:lvl w:ilvl="5" w:tplc="688646AE" w:tentative="1">
      <w:start w:val="1"/>
      <w:numFmt w:val="bullet"/>
      <w:lvlText w:val="•"/>
      <w:lvlJc w:val="left"/>
      <w:pPr>
        <w:tabs>
          <w:tab w:val="num" w:pos="4320"/>
        </w:tabs>
        <w:ind w:left="4320" w:hanging="360"/>
      </w:pPr>
      <w:rPr>
        <w:rFonts w:ascii="Arial" w:hAnsi="Arial" w:hint="default"/>
      </w:rPr>
    </w:lvl>
    <w:lvl w:ilvl="6" w:tplc="06704D16" w:tentative="1">
      <w:start w:val="1"/>
      <w:numFmt w:val="bullet"/>
      <w:lvlText w:val="•"/>
      <w:lvlJc w:val="left"/>
      <w:pPr>
        <w:tabs>
          <w:tab w:val="num" w:pos="5040"/>
        </w:tabs>
        <w:ind w:left="5040" w:hanging="360"/>
      </w:pPr>
      <w:rPr>
        <w:rFonts w:ascii="Arial" w:hAnsi="Arial" w:hint="default"/>
      </w:rPr>
    </w:lvl>
    <w:lvl w:ilvl="7" w:tplc="A1E20BFE" w:tentative="1">
      <w:start w:val="1"/>
      <w:numFmt w:val="bullet"/>
      <w:lvlText w:val="•"/>
      <w:lvlJc w:val="left"/>
      <w:pPr>
        <w:tabs>
          <w:tab w:val="num" w:pos="5760"/>
        </w:tabs>
        <w:ind w:left="5760" w:hanging="360"/>
      </w:pPr>
      <w:rPr>
        <w:rFonts w:ascii="Arial" w:hAnsi="Arial" w:hint="default"/>
      </w:rPr>
    </w:lvl>
    <w:lvl w:ilvl="8" w:tplc="753A93BE" w:tentative="1">
      <w:start w:val="1"/>
      <w:numFmt w:val="bullet"/>
      <w:lvlText w:val="•"/>
      <w:lvlJc w:val="left"/>
      <w:pPr>
        <w:tabs>
          <w:tab w:val="num" w:pos="6480"/>
        </w:tabs>
        <w:ind w:left="6480" w:hanging="360"/>
      </w:pPr>
      <w:rPr>
        <w:rFonts w:ascii="Arial" w:hAnsi="Arial" w:hint="default"/>
      </w:rPr>
    </w:lvl>
  </w:abstractNum>
  <w:num w:numId="1" w16cid:durableId="684987735">
    <w:abstractNumId w:val="4"/>
  </w:num>
  <w:num w:numId="2" w16cid:durableId="892424139">
    <w:abstractNumId w:val="3"/>
  </w:num>
  <w:num w:numId="3" w16cid:durableId="671878128">
    <w:abstractNumId w:val="2"/>
  </w:num>
  <w:num w:numId="4" w16cid:durableId="852500118">
    <w:abstractNumId w:val="5"/>
  </w:num>
  <w:num w:numId="5" w16cid:durableId="1028488657">
    <w:abstractNumId w:val="0"/>
  </w:num>
  <w:num w:numId="6" w16cid:durableId="289822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6B"/>
    <w:rsid w:val="00097D61"/>
    <w:rsid w:val="00362C8B"/>
    <w:rsid w:val="00395A35"/>
    <w:rsid w:val="003B48EC"/>
    <w:rsid w:val="003D398F"/>
    <w:rsid w:val="0040596B"/>
    <w:rsid w:val="00466213"/>
    <w:rsid w:val="005B495E"/>
    <w:rsid w:val="00621F9A"/>
    <w:rsid w:val="0068275A"/>
    <w:rsid w:val="006A221C"/>
    <w:rsid w:val="008E430F"/>
    <w:rsid w:val="00AB791C"/>
    <w:rsid w:val="00C109BB"/>
    <w:rsid w:val="00C258DC"/>
    <w:rsid w:val="00D36495"/>
    <w:rsid w:val="00DA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C153"/>
  <w15:chartTrackingRefBased/>
  <w15:docId w15:val="{F745F118-AEE7-4873-9E56-A20E2438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5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9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9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9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9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9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9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9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9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59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9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9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9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9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9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9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96B"/>
    <w:rPr>
      <w:rFonts w:eastAsiaTheme="majorEastAsia" w:cstheme="majorBidi"/>
      <w:color w:val="272727" w:themeColor="text1" w:themeTint="D8"/>
    </w:rPr>
  </w:style>
  <w:style w:type="paragraph" w:styleId="Title">
    <w:name w:val="Title"/>
    <w:basedOn w:val="Normal"/>
    <w:next w:val="Normal"/>
    <w:link w:val="TitleChar"/>
    <w:uiPriority w:val="10"/>
    <w:qFormat/>
    <w:rsid w:val="00405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9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9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9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96B"/>
    <w:pPr>
      <w:spacing w:before="160"/>
      <w:jc w:val="center"/>
    </w:pPr>
    <w:rPr>
      <w:i/>
      <w:iCs/>
      <w:color w:val="404040" w:themeColor="text1" w:themeTint="BF"/>
    </w:rPr>
  </w:style>
  <w:style w:type="character" w:customStyle="1" w:styleId="QuoteChar">
    <w:name w:val="Quote Char"/>
    <w:basedOn w:val="DefaultParagraphFont"/>
    <w:link w:val="Quote"/>
    <w:uiPriority w:val="29"/>
    <w:rsid w:val="0040596B"/>
    <w:rPr>
      <w:i/>
      <w:iCs/>
      <w:color w:val="404040" w:themeColor="text1" w:themeTint="BF"/>
    </w:rPr>
  </w:style>
  <w:style w:type="paragraph" w:styleId="ListParagraph">
    <w:name w:val="List Paragraph"/>
    <w:basedOn w:val="Normal"/>
    <w:uiPriority w:val="34"/>
    <w:qFormat/>
    <w:rsid w:val="0040596B"/>
    <w:pPr>
      <w:ind w:left="720"/>
      <w:contextualSpacing/>
    </w:pPr>
  </w:style>
  <w:style w:type="character" w:styleId="IntenseEmphasis">
    <w:name w:val="Intense Emphasis"/>
    <w:basedOn w:val="DefaultParagraphFont"/>
    <w:uiPriority w:val="21"/>
    <w:qFormat/>
    <w:rsid w:val="0040596B"/>
    <w:rPr>
      <w:i/>
      <w:iCs/>
      <w:color w:val="0F4761" w:themeColor="accent1" w:themeShade="BF"/>
    </w:rPr>
  </w:style>
  <w:style w:type="paragraph" w:styleId="IntenseQuote">
    <w:name w:val="Intense Quote"/>
    <w:basedOn w:val="Normal"/>
    <w:next w:val="Normal"/>
    <w:link w:val="IntenseQuoteChar"/>
    <w:uiPriority w:val="30"/>
    <w:qFormat/>
    <w:rsid w:val="00405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96B"/>
    <w:rPr>
      <w:i/>
      <w:iCs/>
      <w:color w:val="0F4761" w:themeColor="accent1" w:themeShade="BF"/>
    </w:rPr>
  </w:style>
  <w:style w:type="character" w:styleId="IntenseReference">
    <w:name w:val="Intense Reference"/>
    <w:basedOn w:val="DefaultParagraphFont"/>
    <w:uiPriority w:val="32"/>
    <w:qFormat/>
    <w:rsid w:val="0040596B"/>
    <w:rPr>
      <w:b/>
      <w:bCs/>
      <w:smallCaps/>
      <w:color w:val="0F4761" w:themeColor="accent1" w:themeShade="BF"/>
      <w:spacing w:val="5"/>
    </w:rPr>
  </w:style>
  <w:style w:type="paragraph" w:styleId="NormalWeb">
    <w:name w:val="Normal (Web)"/>
    <w:basedOn w:val="Normal"/>
    <w:uiPriority w:val="99"/>
    <w:unhideWhenUsed/>
    <w:rsid w:val="0046621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66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970593793">
      <w:bodyDiv w:val="1"/>
      <w:marLeft w:val="0"/>
      <w:marRight w:val="0"/>
      <w:marTop w:val="0"/>
      <w:marBottom w:val="0"/>
      <w:divBdr>
        <w:top w:val="none" w:sz="0" w:space="0" w:color="auto"/>
        <w:left w:val="none" w:sz="0" w:space="0" w:color="auto"/>
        <w:bottom w:val="none" w:sz="0" w:space="0" w:color="auto"/>
        <w:right w:val="none" w:sz="0" w:space="0" w:color="auto"/>
      </w:divBdr>
      <w:divsChild>
        <w:div w:id="179467184">
          <w:marLeft w:val="0"/>
          <w:marRight w:val="0"/>
          <w:marTop w:val="0"/>
          <w:marBottom w:val="0"/>
          <w:divBdr>
            <w:top w:val="none" w:sz="0" w:space="0" w:color="auto"/>
            <w:left w:val="none" w:sz="0" w:space="0" w:color="auto"/>
            <w:bottom w:val="none" w:sz="0" w:space="0" w:color="auto"/>
            <w:right w:val="none" w:sz="0" w:space="0" w:color="auto"/>
          </w:divBdr>
        </w:div>
        <w:div w:id="1613778973">
          <w:marLeft w:val="0"/>
          <w:marRight w:val="0"/>
          <w:marTop w:val="0"/>
          <w:marBottom w:val="0"/>
          <w:divBdr>
            <w:top w:val="none" w:sz="0" w:space="0" w:color="auto"/>
            <w:left w:val="none" w:sz="0" w:space="0" w:color="auto"/>
            <w:bottom w:val="none" w:sz="0" w:space="0" w:color="auto"/>
            <w:right w:val="none" w:sz="0" w:space="0" w:color="auto"/>
          </w:divBdr>
        </w:div>
        <w:div w:id="88281506">
          <w:marLeft w:val="0"/>
          <w:marRight w:val="0"/>
          <w:marTop w:val="0"/>
          <w:marBottom w:val="0"/>
          <w:divBdr>
            <w:top w:val="none" w:sz="0" w:space="0" w:color="auto"/>
            <w:left w:val="none" w:sz="0" w:space="0" w:color="auto"/>
            <w:bottom w:val="none" w:sz="0" w:space="0" w:color="auto"/>
            <w:right w:val="none" w:sz="0" w:space="0" w:color="auto"/>
          </w:divBdr>
        </w:div>
        <w:div w:id="127867490">
          <w:marLeft w:val="0"/>
          <w:marRight w:val="0"/>
          <w:marTop w:val="0"/>
          <w:marBottom w:val="0"/>
          <w:divBdr>
            <w:top w:val="none" w:sz="0" w:space="0" w:color="auto"/>
            <w:left w:val="none" w:sz="0" w:space="0" w:color="auto"/>
            <w:bottom w:val="none" w:sz="0" w:space="0" w:color="auto"/>
            <w:right w:val="none" w:sz="0" w:space="0" w:color="auto"/>
          </w:divBdr>
        </w:div>
        <w:div w:id="1035425175">
          <w:marLeft w:val="0"/>
          <w:marRight w:val="0"/>
          <w:marTop w:val="0"/>
          <w:marBottom w:val="0"/>
          <w:divBdr>
            <w:top w:val="none" w:sz="0" w:space="0" w:color="auto"/>
            <w:left w:val="none" w:sz="0" w:space="0" w:color="auto"/>
            <w:bottom w:val="none" w:sz="0" w:space="0" w:color="auto"/>
            <w:right w:val="none" w:sz="0" w:space="0" w:color="auto"/>
          </w:divBdr>
        </w:div>
        <w:div w:id="388309573">
          <w:marLeft w:val="0"/>
          <w:marRight w:val="0"/>
          <w:marTop w:val="0"/>
          <w:marBottom w:val="0"/>
          <w:divBdr>
            <w:top w:val="none" w:sz="0" w:space="0" w:color="auto"/>
            <w:left w:val="none" w:sz="0" w:space="0" w:color="auto"/>
            <w:bottom w:val="none" w:sz="0" w:space="0" w:color="auto"/>
            <w:right w:val="none" w:sz="0" w:space="0" w:color="auto"/>
          </w:divBdr>
        </w:div>
        <w:div w:id="1345397649">
          <w:marLeft w:val="0"/>
          <w:marRight w:val="0"/>
          <w:marTop w:val="0"/>
          <w:marBottom w:val="0"/>
          <w:divBdr>
            <w:top w:val="none" w:sz="0" w:space="0" w:color="auto"/>
            <w:left w:val="none" w:sz="0" w:space="0" w:color="auto"/>
            <w:bottom w:val="none" w:sz="0" w:space="0" w:color="auto"/>
            <w:right w:val="none" w:sz="0" w:space="0" w:color="auto"/>
          </w:divBdr>
        </w:div>
        <w:div w:id="86660040">
          <w:marLeft w:val="0"/>
          <w:marRight w:val="0"/>
          <w:marTop w:val="0"/>
          <w:marBottom w:val="0"/>
          <w:divBdr>
            <w:top w:val="none" w:sz="0" w:space="0" w:color="auto"/>
            <w:left w:val="none" w:sz="0" w:space="0" w:color="auto"/>
            <w:bottom w:val="none" w:sz="0" w:space="0" w:color="auto"/>
            <w:right w:val="none" w:sz="0" w:space="0" w:color="auto"/>
          </w:divBdr>
        </w:div>
        <w:div w:id="1296251671">
          <w:marLeft w:val="0"/>
          <w:marRight w:val="0"/>
          <w:marTop w:val="0"/>
          <w:marBottom w:val="0"/>
          <w:divBdr>
            <w:top w:val="none" w:sz="0" w:space="0" w:color="auto"/>
            <w:left w:val="none" w:sz="0" w:space="0" w:color="auto"/>
            <w:bottom w:val="none" w:sz="0" w:space="0" w:color="auto"/>
            <w:right w:val="none" w:sz="0" w:space="0" w:color="auto"/>
          </w:divBdr>
        </w:div>
        <w:div w:id="80570377">
          <w:marLeft w:val="0"/>
          <w:marRight w:val="0"/>
          <w:marTop w:val="0"/>
          <w:marBottom w:val="0"/>
          <w:divBdr>
            <w:top w:val="none" w:sz="0" w:space="0" w:color="auto"/>
            <w:left w:val="none" w:sz="0" w:space="0" w:color="auto"/>
            <w:bottom w:val="none" w:sz="0" w:space="0" w:color="auto"/>
            <w:right w:val="none" w:sz="0" w:space="0" w:color="auto"/>
          </w:divBdr>
        </w:div>
        <w:div w:id="1083530668">
          <w:marLeft w:val="0"/>
          <w:marRight w:val="0"/>
          <w:marTop w:val="0"/>
          <w:marBottom w:val="0"/>
          <w:divBdr>
            <w:top w:val="none" w:sz="0" w:space="0" w:color="auto"/>
            <w:left w:val="none" w:sz="0" w:space="0" w:color="auto"/>
            <w:bottom w:val="none" w:sz="0" w:space="0" w:color="auto"/>
            <w:right w:val="none" w:sz="0" w:space="0" w:color="auto"/>
          </w:divBdr>
        </w:div>
        <w:div w:id="929317344">
          <w:marLeft w:val="0"/>
          <w:marRight w:val="0"/>
          <w:marTop w:val="0"/>
          <w:marBottom w:val="0"/>
          <w:divBdr>
            <w:top w:val="none" w:sz="0" w:space="0" w:color="auto"/>
            <w:left w:val="none" w:sz="0" w:space="0" w:color="auto"/>
            <w:bottom w:val="none" w:sz="0" w:space="0" w:color="auto"/>
            <w:right w:val="none" w:sz="0" w:space="0" w:color="auto"/>
          </w:divBdr>
        </w:div>
        <w:div w:id="1135565657">
          <w:marLeft w:val="0"/>
          <w:marRight w:val="0"/>
          <w:marTop w:val="0"/>
          <w:marBottom w:val="0"/>
          <w:divBdr>
            <w:top w:val="none" w:sz="0" w:space="0" w:color="auto"/>
            <w:left w:val="none" w:sz="0" w:space="0" w:color="auto"/>
            <w:bottom w:val="none" w:sz="0" w:space="0" w:color="auto"/>
            <w:right w:val="none" w:sz="0" w:space="0" w:color="auto"/>
          </w:divBdr>
        </w:div>
        <w:div w:id="41100635">
          <w:marLeft w:val="0"/>
          <w:marRight w:val="0"/>
          <w:marTop w:val="0"/>
          <w:marBottom w:val="0"/>
          <w:divBdr>
            <w:top w:val="none" w:sz="0" w:space="0" w:color="auto"/>
            <w:left w:val="none" w:sz="0" w:space="0" w:color="auto"/>
            <w:bottom w:val="none" w:sz="0" w:space="0" w:color="auto"/>
            <w:right w:val="none" w:sz="0" w:space="0" w:color="auto"/>
          </w:divBdr>
        </w:div>
        <w:div w:id="637690506">
          <w:marLeft w:val="0"/>
          <w:marRight w:val="0"/>
          <w:marTop w:val="0"/>
          <w:marBottom w:val="0"/>
          <w:divBdr>
            <w:top w:val="none" w:sz="0" w:space="0" w:color="auto"/>
            <w:left w:val="none" w:sz="0" w:space="0" w:color="auto"/>
            <w:bottom w:val="none" w:sz="0" w:space="0" w:color="auto"/>
            <w:right w:val="none" w:sz="0" w:space="0" w:color="auto"/>
          </w:divBdr>
        </w:div>
        <w:div w:id="1749568761">
          <w:marLeft w:val="0"/>
          <w:marRight w:val="0"/>
          <w:marTop w:val="0"/>
          <w:marBottom w:val="0"/>
          <w:divBdr>
            <w:top w:val="none" w:sz="0" w:space="0" w:color="auto"/>
            <w:left w:val="none" w:sz="0" w:space="0" w:color="auto"/>
            <w:bottom w:val="none" w:sz="0" w:space="0" w:color="auto"/>
            <w:right w:val="none" w:sz="0" w:space="0" w:color="auto"/>
          </w:divBdr>
        </w:div>
        <w:div w:id="454056938">
          <w:marLeft w:val="0"/>
          <w:marRight w:val="0"/>
          <w:marTop w:val="0"/>
          <w:marBottom w:val="0"/>
          <w:divBdr>
            <w:top w:val="none" w:sz="0" w:space="0" w:color="auto"/>
            <w:left w:val="none" w:sz="0" w:space="0" w:color="auto"/>
            <w:bottom w:val="none" w:sz="0" w:space="0" w:color="auto"/>
            <w:right w:val="none" w:sz="0" w:space="0" w:color="auto"/>
          </w:divBdr>
        </w:div>
        <w:div w:id="1144078098">
          <w:marLeft w:val="0"/>
          <w:marRight w:val="0"/>
          <w:marTop w:val="0"/>
          <w:marBottom w:val="0"/>
          <w:divBdr>
            <w:top w:val="none" w:sz="0" w:space="0" w:color="auto"/>
            <w:left w:val="none" w:sz="0" w:space="0" w:color="auto"/>
            <w:bottom w:val="none" w:sz="0" w:space="0" w:color="auto"/>
            <w:right w:val="none" w:sz="0" w:space="0" w:color="auto"/>
          </w:divBdr>
        </w:div>
        <w:div w:id="1070151004">
          <w:marLeft w:val="0"/>
          <w:marRight w:val="0"/>
          <w:marTop w:val="0"/>
          <w:marBottom w:val="0"/>
          <w:divBdr>
            <w:top w:val="none" w:sz="0" w:space="0" w:color="auto"/>
            <w:left w:val="none" w:sz="0" w:space="0" w:color="auto"/>
            <w:bottom w:val="none" w:sz="0" w:space="0" w:color="auto"/>
            <w:right w:val="none" w:sz="0" w:space="0" w:color="auto"/>
          </w:divBdr>
        </w:div>
        <w:div w:id="884953281">
          <w:marLeft w:val="0"/>
          <w:marRight w:val="0"/>
          <w:marTop w:val="0"/>
          <w:marBottom w:val="0"/>
          <w:divBdr>
            <w:top w:val="none" w:sz="0" w:space="0" w:color="auto"/>
            <w:left w:val="none" w:sz="0" w:space="0" w:color="auto"/>
            <w:bottom w:val="none" w:sz="0" w:space="0" w:color="auto"/>
            <w:right w:val="none" w:sz="0" w:space="0" w:color="auto"/>
          </w:divBdr>
        </w:div>
        <w:div w:id="682974169">
          <w:marLeft w:val="0"/>
          <w:marRight w:val="0"/>
          <w:marTop w:val="0"/>
          <w:marBottom w:val="0"/>
          <w:divBdr>
            <w:top w:val="none" w:sz="0" w:space="0" w:color="auto"/>
            <w:left w:val="none" w:sz="0" w:space="0" w:color="auto"/>
            <w:bottom w:val="none" w:sz="0" w:space="0" w:color="auto"/>
            <w:right w:val="none" w:sz="0" w:space="0" w:color="auto"/>
          </w:divBdr>
        </w:div>
        <w:div w:id="1134761680">
          <w:marLeft w:val="0"/>
          <w:marRight w:val="0"/>
          <w:marTop w:val="0"/>
          <w:marBottom w:val="0"/>
          <w:divBdr>
            <w:top w:val="none" w:sz="0" w:space="0" w:color="auto"/>
            <w:left w:val="none" w:sz="0" w:space="0" w:color="auto"/>
            <w:bottom w:val="none" w:sz="0" w:space="0" w:color="auto"/>
            <w:right w:val="none" w:sz="0" w:space="0" w:color="auto"/>
          </w:divBdr>
        </w:div>
        <w:div w:id="1248005995">
          <w:marLeft w:val="0"/>
          <w:marRight w:val="0"/>
          <w:marTop w:val="0"/>
          <w:marBottom w:val="0"/>
          <w:divBdr>
            <w:top w:val="none" w:sz="0" w:space="0" w:color="auto"/>
            <w:left w:val="none" w:sz="0" w:space="0" w:color="auto"/>
            <w:bottom w:val="none" w:sz="0" w:space="0" w:color="auto"/>
            <w:right w:val="none" w:sz="0" w:space="0" w:color="auto"/>
          </w:divBdr>
        </w:div>
        <w:div w:id="303657745">
          <w:marLeft w:val="0"/>
          <w:marRight w:val="0"/>
          <w:marTop w:val="0"/>
          <w:marBottom w:val="0"/>
          <w:divBdr>
            <w:top w:val="none" w:sz="0" w:space="0" w:color="auto"/>
            <w:left w:val="none" w:sz="0" w:space="0" w:color="auto"/>
            <w:bottom w:val="none" w:sz="0" w:space="0" w:color="auto"/>
            <w:right w:val="none" w:sz="0" w:space="0" w:color="auto"/>
          </w:divBdr>
        </w:div>
        <w:div w:id="2039230774">
          <w:marLeft w:val="0"/>
          <w:marRight w:val="0"/>
          <w:marTop w:val="0"/>
          <w:marBottom w:val="0"/>
          <w:divBdr>
            <w:top w:val="none" w:sz="0" w:space="0" w:color="auto"/>
            <w:left w:val="none" w:sz="0" w:space="0" w:color="auto"/>
            <w:bottom w:val="none" w:sz="0" w:space="0" w:color="auto"/>
            <w:right w:val="none" w:sz="0" w:space="0" w:color="auto"/>
          </w:divBdr>
        </w:div>
        <w:div w:id="1791509130">
          <w:marLeft w:val="0"/>
          <w:marRight w:val="0"/>
          <w:marTop w:val="0"/>
          <w:marBottom w:val="0"/>
          <w:divBdr>
            <w:top w:val="none" w:sz="0" w:space="0" w:color="auto"/>
            <w:left w:val="none" w:sz="0" w:space="0" w:color="auto"/>
            <w:bottom w:val="none" w:sz="0" w:space="0" w:color="auto"/>
            <w:right w:val="none" w:sz="0" w:space="0" w:color="auto"/>
          </w:divBdr>
        </w:div>
        <w:div w:id="1122462877">
          <w:marLeft w:val="0"/>
          <w:marRight w:val="0"/>
          <w:marTop w:val="0"/>
          <w:marBottom w:val="0"/>
          <w:divBdr>
            <w:top w:val="none" w:sz="0" w:space="0" w:color="auto"/>
            <w:left w:val="none" w:sz="0" w:space="0" w:color="auto"/>
            <w:bottom w:val="none" w:sz="0" w:space="0" w:color="auto"/>
            <w:right w:val="none" w:sz="0" w:space="0" w:color="auto"/>
          </w:divBdr>
        </w:div>
        <w:div w:id="1765760984">
          <w:marLeft w:val="0"/>
          <w:marRight w:val="0"/>
          <w:marTop w:val="0"/>
          <w:marBottom w:val="0"/>
          <w:divBdr>
            <w:top w:val="none" w:sz="0" w:space="0" w:color="auto"/>
            <w:left w:val="none" w:sz="0" w:space="0" w:color="auto"/>
            <w:bottom w:val="none" w:sz="0" w:space="0" w:color="auto"/>
            <w:right w:val="none" w:sz="0" w:space="0" w:color="auto"/>
          </w:divBdr>
        </w:div>
        <w:div w:id="2143158910">
          <w:marLeft w:val="0"/>
          <w:marRight w:val="0"/>
          <w:marTop w:val="0"/>
          <w:marBottom w:val="0"/>
          <w:divBdr>
            <w:top w:val="none" w:sz="0" w:space="0" w:color="auto"/>
            <w:left w:val="none" w:sz="0" w:space="0" w:color="auto"/>
            <w:bottom w:val="none" w:sz="0" w:space="0" w:color="auto"/>
            <w:right w:val="none" w:sz="0" w:space="0" w:color="auto"/>
          </w:divBdr>
        </w:div>
        <w:div w:id="371922388">
          <w:marLeft w:val="0"/>
          <w:marRight w:val="0"/>
          <w:marTop w:val="0"/>
          <w:marBottom w:val="0"/>
          <w:divBdr>
            <w:top w:val="none" w:sz="0" w:space="0" w:color="auto"/>
            <w:left w:val="none" w:sz="0" w:space="0" w:color="auto"/>
            <w:bottom w:val="none" w:sz="0" w:space="0" w:color="auto"/>
            <w:right w:val="none" w:sz="0" w:space="0" w:color="auto"/>
          </w:divBdr>
        </w:div>
        <w:div w:id="2121412638">
          <w:marLeft w:val="0"/>
          <w:marRight w:val="0"/>
          <w:marTop w:val="0"/>
          <w:marBottom w:val="0"/>
          <w:divBdr>
            <w:top w:val="none" w:sz="0" w:space="0" w:color="auto"/>
            <w:left w:val="none" w:sz="0" w:space="0" w:color="auto"/>
            <w:bottom w:val="none" w:sz="0" w:space="0" w:color="auto"/>
            <w:right w:val="none" w:sz="0" w:space="0" w:color="auto"/>
          </w:divBdr>
        </w:div>
        <w:div w:id="190652484">
          <w:marLeft w:val="0"/>
          <w:marRight w:val="0"/>
          <w:marTop w:val="0"/>
          <w:marBottom w:val="0"/>
          <w:divBdr>
            <w:top w:val="none" w:sz="0" w:space="0" w:color="auto"/>
            <w:left w:val="none" w:sz="0" w:space="0" w:color="auto"/>
            <w:bottom w:val="none" w:sz="0" w:space="0" w:color="auto"/>
            <w:right w:val="none" w:sz="0" w:space="0" w:color="auto"/>
          </w:divBdr>
        </w:div>
        <w:div w:id="1353071852">
          <w:marLeft w:val="0"/>
          <w:marRight w:val="0"/>
          <w:marTop w:val="0"/>
          <w:marBottom w:val="0"/>
          <w:divBdr>
            <w:top w:val="none" w:sz="0" w:space="0" w:color="auto"/>
            <w:left w:val="none" w:sz="0" w:space="0" w:color="auto"/>
            <w:bottom w:val="none" w:sz="0" w:space="0" w:color="auto"/>
            <w:right w:val="none" w:sz="0" w:space="0" w:color="auto"/>
          </w:divBdr>
        </w:div>
        <w:div w:id="1356267903">
          <w:marLeft w:val="0"/>
          <w:marRight w:val="0"/>
          <w:marTop w:val="0"/>
          <w:marBottom w:val="0"/>
          <w:divBdr>
            <w:top w:val="none" w:sz="0" w:space="0" w:color="auto"/>
            <w:left w:val="none" w:sz="0" w:space="0" w:color="auto"/>
            <w:bottom w:val="none" w:sz="0" w:space="0" w:color="auto"/>
            <w:right w:val="none" w:sz="0" w:space="0" w:color="auto"/>
          </w:divBdr>
        </w:div>
        <w:div w:id="2038776016">
          <w:marLeft w:val="0"/>
          <w:marRight w:val="0"/>
          <w:marTop w:val="0"/>
          <w:marBottom w:val="0"/>
          <w:divBdr>
            <w:top w:val="none" w:sz="0" w:space="0" w:color="auto"/>
            <w:left w:val="none" w:sz="0" w:space="0" w:color="auto"/>
            <w:bottom w:val="none" w:sz="0" w:space="0" w:color="auto"/>
            <w:right w:val="none" w:sz="0" w:space="0" w:color="auto"/>
          </w:divBdr>
        </w:div>
        <w:div w:id="2031490072">
          <w:marLeft w:val="0"/>
          <w:marRight w:val="0"/>
          <w:marTop w:val="0"/>
          <w:marBottom w:val="0"/>
          <w:divBdr>
            <w:top w:val="none" w:sz="0" w:space="0" w:color="auto"/>
            <w:left w:val="none" w:sz="0" w:space="0" w:color="auto"/>
            <w:bottom w:val="none" w:sz="0" w:space="0" w:color="auto"/>
            <w:right w:val="none" w:sz="0" w:space="0" w:color="auto"/>
          </w:divBdr>
        </w:div>
        <w:div w:id="1663698897">
          <w:marLeft w:val="0"/>
          <w:marRight w:val="0"/>
          <w:marTop w:val="0"/>
          <w:marBottom w:val="0"/>
          <w:divBdr>
            <w:top w:val="none" w:sz="0" w:space="0" w:color="auto"/>
            <w:left w:val="none" w:sz="0" w:space="0" w:color="auto"/>
            <w:bottom w:val="none" w:sz="0" w:space="0" w:color="auto"/>
            <w:right w:val="none" w:sz="0" w:space="0" w:color="auto"/>
          </w:divBdr>
        </w:div>
        <w:div w:id="1578901045">
          <w:marLeft w:val="0"/>
          <w:marRight w:val="0"/>
          <w:marTop w:val="0"/>
          <w:marBottom w:val="0"/>
          <w:divBdr>
            <w:top w:val="none" w:sz="0" w:space="0" w:color="auto"/>
            <w:left w:val="none" w:sz="0" w:space="0" w:color="auto"/>
            <w:bottom w:val="none" w:sz="0" w:space="0" w:color="auto"/>
            <w:right w:val="none" w:sz="0" w:space="0" w:color="auto"/>
          </w:divBdr>
        </w:div>
        <w:div w:id="1898317671">
          <w:marLeft w:val="0"/>
          <w:marRight w:val="0"/>
          <w:marTop w:val="0"/>
          <w:marBottom w:val="0"/>
          <w:divBdr>
            <w:top w:val="none" w:sz="0" w:space="0" w:color="auto"/>
            <w:left w:val="none" w:sz="0" w:space="0" w:color="auto"/>
            <w:bottom w:val="none" w:sz="0" w:space="0" w:color="auto"/>
            <w:right w:val="none" w:sz="0" w:space="0" w:color="auto"/>
          </w:divBdr>
        </w:div>
        <w:div w:id="333341119">
          <w:marLeft w:val="0"/>
          <w:marRight w:val="0"/>
          <w:marTop w:val="0"/>
          <w:marBottom w:val="0"/>
          <w:divBdr>
            <w:top w:val="none" w:sz="0" w:space="0" w:color="auto"/>
            <w:left w:val="none" w:sz="0" w:space="0" w:color="auto"/>
            <w:bottom w:val="none" w:sz="0" w:space="0" w:color="auto"/>
            <w:right w:val="none" w:sz="0" w:space="0" w:color="auto"/>
          </w:divBdr>
        </w:div>
        <w:div w:id="2038578990">
          <w:marLeft w:val="0"/>
          <w:marRight w:val="0"/>
          <w:marTop w:val="0"/>
          <w:marBottom w:val="0"/>
          <w:divBdr>
            <w:top w:val="none" w:sz="0" w:space="0" w:color="auto"/>
            <w:left w:val="none" w:sz="0" w:space="0" w:color="auto"/>
            <w:bottom w:val="none" w:sz="0" w:space="0" w:color="auto"/>
            <w:right w:val="none" w:sz="0" w:space="0" w:color="auto"/>
          </w:divBdr>
        </w:div>
        <w:div w:id="1817913934">
          <w:marLeft w:val="0"/>
          <w:marRight w:val="0"/>
          <w:marTop w:val="0"/>
          <w:marBottom w:val="0"/>
          <w:divBdr>
            <w:top w:val="none" w:sz="0" w:space="0" w:color="auto"/>
            <w:left w:val="none" w:sz="0" w:space="0" w:color="auto"/>
            <w:bottom w:val="none" w:sz="0" w:space="0" w:color="auto"/>
            <w:right w:val="none" w:sz="0" w:space="0" w:color="auto"/>
          </w:divBdr>
        </w:div>
        <w:div w:id="160241550">
          <w:marLeft w:val="0"/>
          <w:marRight w:val="0"/>
          <w:marTop w:val="0"/>
          <w:marBottom w:val="0"/>
          <w:divBdr>
            <w:top w:val="none" w:sz="0" w:space="0" w:color="auto"/>
            <w:left w:val="none" w:sz="0" w:space="0" w:color="auto"/>
            <w:bottom w:val="none" w:sz="0" w:space="0" w:color="auto"/>
            <w:right w:val="none" w:sz="0" w:space="0" w:color="auto"/>
          </w:divBdr>
        </w:div>
        <w:div w:id="736633623">
          <w:marLeft w:val="0"/>
          <w:marRight w:val="0"/>
          <w:marTop w:val="0"/>
          <w:marBottom w:val="0"/>
          <w:divBdr>
            <w:top w:val="none" w:sz="0" w:space="0" w:color="auto"/>
            <w:left w:val="none" w:sz="0" w:space="0" w:color="auto"/>
            <w:bottom w:val="none" w:sz="0" w:space="0" w:color="auto"/>
            <w:right w:val="none" w:sz="0" w:space="0" w:color="auto"/>
          </w:divBdr>
        </w:div>
        <w:div w:id="1148790149">
          <w:marLeft w:val="0"/>
          <w:marRight w:val="0"/>
          <w:marTop w:val="0"/>
          <w:marBottom w:val="0"/>
          <w:divBdr>
            <w:top w:val="none" w:sz="0" w:space="0" w:color="auto"/>
            <w:left w:val="none" w:sz="0" w:space="0" w:color="auto"/>
            <w:bottom w:val="none" w:sz="0" w:space="0" w:color="auto"/>
            <w:right w:val="none" w:sz="0" w:space="0" w:color="auto"/>
          </w:divBdr>
        </w:div>
        <w:div w:id="1672218295">
          <w:marLeft w:val="0"/>
          <w:marRight w:val="0"/>
          <w:marTop w:val="0"/>
          <w:marBottom w:val="0"/>
          <w:divBdr>
            <w:top w:val="none" w:sz="0" w:space="0" w:color="auto"/>
            <w:left w:val="none" w:sz="0" w:space="0" w:color="auto"/>
            <w:bottom w:val="none" w:sz="0" w:space="0" w:color="auto"/>
            <w:right w:val="none" w:sz="0" w:space="0" w:color="auto"/>
          </w:divBdr>
        </w:div>
        <w:div w:id="780957067">
          <w:marLeft w:val="0"/>
          <w:marRight w:val="0"/>
          <w:marTop w:val="0"/>
          <w:marBottom w:val="0"/>
          <w:divBdr>
            <w:top w:val="none" w:sz="0" w:space="0" w:color="auto"/>
            <w:left w:val="none" w:sz="0" w:space="0" w:color="auto"/>
            <w:bottom w:val="none" w:sz="0" w:space="0" w:color="auto"/>
            <w:right w:val="none" w:sz="0" w:space="0" w:color="auto"/>
          </w:divBdr>
        </w:div>
        <w:div w:id="268045115">
          <w:marLeft w:val="0"/>
          <w:marRight w:val="0"/>
          <w:marTop w:val="0"/>
          <w:marBottom w:val="0"/>
          <w:divBdr>
            <w:top w:val="none" w:sz="0" w:space="0" w:color="auto"/>
            <w:left w:val="none" w:sz="0" w:space="0" w:color="auto"/>
            <w:bottom w:val="none" w:sz="0" w:space="0" w:color="auto"/>
            <w:right w:val="none" w:sz="0" w:space="0" w:color="auto"/>
          </w:divBdr>
        </w:div>
        <w:div w:id="1722902049">
          <w:marLeft w:val="0"/>
          <w:marRight w:val="0"/>
          <w:marTop w:val="0"/>
          <w:marBottom w:val="0"/>
          <w:divBdr>
            <w:top w:val="none" w:sz="0" w:space="0" w:color="auto"/>
            <w:left w:val="none" w:sz="0" w:space="0" w:color="auto"/>
            <w:bottom w:val="none" w:sz="0" w:space="0" w:color="auto"/>
            <w:right w:val="none" w:sz="0" w:space="0" w:color="auto"/>
          </w:divBdr>
        </w:div>
        <w:div w:id="420419720">
          <w:marLeft w:val="0"/>
          <w:marRight w:val="0"/>
          <w:marTop w:val="0"/>
          <w:marBottom w:val="0"/>
          <w:divBdr>
            <w:top w:val="none" w:sz="0" w:space="0" w:color="auto"/>
            <w:left w:val="none" w:sz="0" w:space="0" w:color="auto"/>
            <w:bottom w:val="none" w:sz="0" w:space="0" w:color="auto"/>
            <w:right w:val="none" w:sz="0" w:space="0" w:color="auto"/>
          </w:divBdr>
        </w:div>
        <w:div w:id="539973182">
          <w:marLeft w:val="0"/>
          <w:marRight w:val="0"/>
          <w:marTop w:val="0"/>
          <w:marBottom w:val="0"/>
          <w:divBdr>
            <w:top w:val="none" w:sz="0" w:space="0" w:color="auto"/>
            <w:left w:val="none" w:sz="0" w:space="0" w:color="auto"/>
            <w:bottom w:val="none" w:sz="0" w:space="0" w:color="auto"/>
            <w:right w:val="none" w:sz="0" w:space="0" w:color="auto"/>
          </w:divBdr>
        </w:div>
        <w:div w:id="711684936">
          <w:marLeft w:val="0"/>
          <w:marRight w:val="0"/>
          <w:marTop w:val="0"/>
          <w:marBottom w:val="0"/>
          <w:divBdr>
            <w:top w:val="none" w:sz="0" w:space="0" w:color="auto"/>
            <w:left w:val="none" w:sz="0" w:space="0" w:color="auto"/>
            <w:bottom w:val="none" w:sz="0" w:space="0" w:color="auto"/>
            <w:right w:val="none" w:sz="0" w:space="0" w:color="auto"/>
          </w:divBdr>
        </w:div>
        <w:div w:id="865868475">
          <w:marLeft w:val="0"/>
          <w:marRight w:val="0"/>
          <w:marTop w:val="0"/>
          <w:marBottom w:val="0"/>
          <w:divBdr>
            <w:top w:val="none" w:sz="0" w:space="0" w:color="auto"/>
            <w:left w:val="none" w:sz="0" w:space="0" w:color="auto"/>
            <w:bottom w:val="none" w:sz="0" w:space="0" w:color="auto"/>
            <w:right w:val="none" w:sz="0" w:space="0" w:color="auto"/>
          </w:divBdr>
        </w:div>
        <w:div w:id="91124176">
          <w:marLeft w:val="0"/>
          <w:marRight w:val="0"/>
          <w:marTop w:val="0"/>
          <w:marBottom w:val="0"/>
          <w:divBdr>
            <w:top w:val="none" w:sz="0" w:space="0" w:color="auto"/>
            <w:left w:val="none" w:sz="0" w:space="0" w:color="auto"/>
            <w:bottom w:val="none" w:sz="0" w:space="0" w:color="auto"/>
            <w:right w:val="none" w:sz="0" w:space="0" w:color="auto"/>
          </w:divBdr>
        </w:div>
        <w:div w:id="1403211640">
          <w:marLeft w:val="0"/>
          <w:marRight w:val="0"/>
          <w:marTop w:val="0"/>
          <w:marBottom w:val="0"/>
          <w:divBdr>
            <w:top w:val="none" w:sz="0" w:space="0" w:color="auto"/>
            <w:left w:val="none" w:sz="0" w:space="0" w:color="auto"/>
            <w:bottom w:val="none" w:sz="0" w:space="0" w:color="auto"/>
            <w:right w:val="none" w:sz="0" w:space="0" w:color="auto"/>
          </w:divBdr>
        </w:div>
        <w:div w:id="1353334615">
          <w:marLeft w:val="0"/>
          <w:marRight w:val="0"/>
          <w:marTop w:val="0"/>
          <w:marBottom w:val="0"/>
          <w:divBdr>
            <w:top w:val="none" w:sz="0" w:space="0" w:color="auto"/>
            <w:left w:val="none" w:sz="0" w:space="0" w:color="auto"/>
            <w:bottom w:val="none" w:sz="0" w:space="0" w:color="auto"/>
            <w:right w:val="none" w:sz="0" w:space="0" w:color="auto"/>
          </w:divBdr>
        </w:div>
        <w:div w:id="83773068">
          <w:marLeft w:val="0"/>
          <w:marRight w:val="0"/>
          <w:marTop w:val="0"/>
          <w:marBottom w:val="0"/>
          <w:divBdr>
            <w:top w:val="none" w:sz="0" w:space="0" w:color="auto"/>
            <w:left w:val="none" w:sz="0" w:space="0" w:color="auto"/>
            <w:bottom w:val="none" w:sz="0" w:space="0" w:color="auto"/>
            <w:right w:val="none" w:sz="0" w:space="0" w:color="auto"/>
          </w:divBdr>
        </w:div>
        <w:div w:id="2117821587">
          <w:marLeft w:val="0"/>
          <w:marRight w:val="0"/>
          <w:marTop w:val="0"/>
          <w:marBottom w:val="0"/>
          <w:divBdr>
            <w:top w:val="none" w:sz="0" w:space="0" w:color="auto"/>
            <w:left w:val="none" w:sz="0" w:space="0" w:color="auto"/>
            <w:bottom w:val="none" w:sz="0" w:space="0" w:color="auto"/>
            <w:right w:val="none" w:sz="0" w:space="0" w:color="auto"/>
          </w:divBdr>
        </w:div>
        <w:div w:id="1891648275">
          <w:marLeft w:val="0"/>
          <w:marRight w:val="0"/>
          <w:marTop w:val="0"/>
          <w:marBottom w:val="0"/>
          <w:divBdr>
            <w:top w:val="none" w:sz="0" w:space="0" w:color="auto"/>
            <w:left w:val="none" w:sz="0" w:space="0" w:color="auto"/>
            <w:bottom w:val="none" w:sz="0" w:space="0" w:color="auto"/>
            <w:right w:val="none" w:sz="0" w:space="0" w:color="auto"/>
          </w:divBdr>
        </w:div>
      </w:divsChild>
    </w:div>
    <w:div w:id="1192954908">
      <w:bodyDiv w:val="1"/>
      <w:marLeft w:val="0"/>
      <w:marRight w:val="0"/>
      <w:marTop w:val="0"/>
      <w:marBottom w:val="0"/>
      <w:divBdr>
        <w:top w:val="none" w:sz="0" w:space="0" w:color="auto"/>
        <w:left w:val="none" w:sz="0" w:space="0" w:color="auto"/>
        <w:bottom w:val="none" w:sz="0" w:space="0" w:color="auto"/>
        <w:right w:val="none" w:sz="0" w:space="0" w:color="auto"/>
      </w:divBdr>
      <w:divsChild>
        <w:div w:id="853156555">
          <w:marLeft w:val="360"/>
          <w:marRight w:val="0"/>
          <w:marTop w:val="200"/>
          <w:marBottom w:val="0"/>
          <w:divBdr>
            <w:top w:val="none" w:sz="0" w:space="0" w:color="auto"/>
            <w:left w:val="none" w:sz="0" w:space="0" w:color="auto"/>
            <w:bottom w:val="none" w:sz="0" w:space="0" w:color="auto"/>
            <w:right w:val="none" w:sz="0" w:space="0" w:color="auto"/>
          </w:divBdr>
        </w:div>
      </w:divsChild>
    </w:div>
    <w:div w:id="1214542186">
      <w:bodyDiv w:val="1"/>
      <w:marLeft w:val="0"/>
      <w:marRight w:val="0"/>
      <w:marTop w:val="0"/>
      <w:marBottom w:val="0"/>
      <w:divBdr>
        <w:top w:val="none" w:sz="0" w:space="0" w:color="auto"/>
        <w:left w:val="none" w:sz="0" w:space="0" w:color="auto"/>
        <w:bottom w:val="none" w:sz="0" w:space="0" w:color="auto"/>
        <w:right w:val="none" w:sz="0" w:space="0" w:color="auto"/>
      </w:divBdr>
    </w:div>
    <w:div w:id="1461261028">
      <w:bodyDiv w:val="1"/>
      <w:marLeft w:val="0"/>
      <w:marRight w:val="0"/>
      <w:marTop w:val="0"/>
      <w:marBottom w:val="0"/>
      <w:divBdr>
        <w:top w:val="none" w:sz="0" w:space="0" w:color="auto"/>
        <w:left w:val="none" w:sz="0" w:space="0" w:color="auto"/>
        <w:bottom w:val="none" w:sz="0" w:space="0" w:color="auto"/>
        <w:right w:val="none" w:sz="0" w:space="0" w:color="auto"/>
      </w:divBdr>
      <w:divsChild>
        <w:div w:id="555167769">
          <w:marLeft w:val="360"/>
          <w:marRight w:val="0"/>
          <w:marTop w:val="200"/>
          <w:marBottom w:val="0"/>
          <w:divBdr>
            <w:top w:val="none" w:sz="0" w:space="0" w:color="auto"/>
            <w:left w:val="none" w:sz="0" w:space="0" w:color="auto"/>
            <w:bottom w:val="none" w:sz="0" w:space="0" w:color="auto"/>
            <w:right w:val="none" w:sz="0" w:space="0" w:color="auto"/>
          </w:divBdr>
        </w:div>
      </w:divsChild>
    </w:div>
    <w:div w:id="1587228066">
      <w:bodyDiv w:val="1"/>
      <w:marLeft w:val="0"/>
      <w:marRight w:val="0"/>
      <w:marTop w:val="0"/>
      <w:marBottom w:val="0"/>
      <w:divBdr>
        <w:top w:val="none" w:sz="0" w:space="0" w:color="auto"/>
        <w:left w:val="none" w:sz="0" w:space="0" w:color="auto"/>
        <w:bottom w:val="none" w:sz="0" w:space="0" w:color="auto"/>
        <w:right w:val="none" w:sz="0" w:space="0" w:color="auto"/>
      </w:divBdr>
      <w:divsChild>
        <w:div w:id="1279726426">
          <w:marLeft w:val="360"/>
          <w:marRight w:val="0"/>
          <w:marTop w:val="200"/>
          <w:marBottom w:val="0"/>
          <w:divBdr>
            <w:top w:val="none" w:sz="0" w:space="0" w:color="auto"/>
            <w:left w:val="none" w:sz="0" w:space="0" w:color="auto"/>
            <w:bottom w:val="none" w:sz="0" w:space="0" w:color="auto"/>
            <w:right w:val="none" w:sz="0" w:space="0" w:color="auto"/>
          </w:divBdr>
        </w:div>
      </w:divsChild>
    </w:div>
    <w:div w:id="1724787064">
      <w:bodyDiv w:val="1"/>
      <w:marLeft w:val="0"/>
      <w:marRight w:val="0"/>
      <w:marTop w:val="0"/>
      <w:marBottom w:val="0"/>
      <w:divBdr>
        <w:top w:val="none" w:sz="0" w:space="0" w:color="auto"/>
        <w:left w:val="none" w:sz="0" w:space="0" w:color="auto"/>
        <w:bottom w:val="none" w:sz="0" w:space="0" w:color="auto"/>
        <w:right w:val="none" w:sz="0" w:space="0" w:color="auto"/>
      </w:divBdr>
      <w:divsChild>
        <w:div w:id="536089424">
          <w:marLeft w:val="360"/>
          <w:marRight w:val="0"/>
          <w:marTop w:val="200"/>
          <w:marBottom w:val="0"/>
          <w:divBdr>
            <w:top w:val="none" w:sz="0" w:space="0" w:color="auto"/>
            <w:left w:val="none" w:sz="0" w:space="0" w:color="auto"/>
            <w:bottom w:val="none" w:sz="0" w:space="0" w:color="auto"/>
            <w:right w:val="none" w:sz="0" w:space="0" w:color="auto"/>
          </w:divBdr>
        </w:div>
      </w:divsChild>
    </w:div>
    <w:div w:id="2124688127">
      <w:bodyDiv w:val="1"/>
      <w:marLeft w:val="0"/>
      <w:marRight w:val="0"/>
      <w:marTop w:val="0"/>
      <w:marBottom w:val="0"/>
      <w:divBdr>
        <w:top w:val="none" w:sz="0" w:space="0" w:color="auto"/>
        <w:left w:val="none" w:sz="0" w:space="0" w:color="auto"/>
        <w:bottom w:val="none" w:sz="0" w:space="0" w:color="auto"/>
        <w:right w:val="none" w:sz="0" w:space="0" w:color="auto"/>
      </w:divBdr>
      <w:divsChild>
        <w:div w:id="43678720">
          <w:marLeft w:val="0"/>
          <w:marRight w:val="0"/>
          <w:marTop w:val="0"/>
          <w:marBottom w:val="0"/>
          <w:divBdr>
            <w:top w:val="none" w:sz="0" w:space="0" w:color="auto"/>
            <w:left w:val="none" w:sz="0" w:space="0" w:color="auto"/>
            <w:bottom w:val="none" w:sz="0" w:space="0" w:color="auto"/>
            <w:right w:val="none" w:sz="0" w:space="0" w:color="auto"/>
          </w:divBdr>
        </w:div>
        <w:div w:id="1229878773">
          <w:marLeft w:val="0"/>
          <w:marRight w:val="0"/>
          <w:marTop w:val="0"/>
          <w:marBottom w:val="0"/>
          <w:divBdr>
            <w:top w:val="none" w:sz="0" w:space="0" w:color="auto"/>
            <w:left w:val="none" w:sz="0" w:space="0" w:color="auto"/>
            <w:bottom w:val="none" w:sz="0" w:space="0" w:color="auto"/>
            <w:right w:val="none" w:sz="0" w:space="0" w:color="auto"/>
          </w:divBdr>
        </w:div>
        <w:div w:id="1882159558">
          <w:marLeft w:val="0"/>
          <w:marRight w:val="0"/>
          <w:marTop w:val="0"/>
          <w:marBottom w:val="0"/>
          <w:divBdr>
            <w:top w:val="none" w:sz="0" w:space="0" w:color="auto"/>
            <w:left w:val="none" w:sz="0" w:space="0" w:color="auto"/>
            <w:bottom w:val="none" w:sz="0" w:space="0" w:color="auto"/>
            <w:right w:val="none" w:sz="0" w:space="0" w:color="auto"/>
          </w:divBdr>
        </w:div>
        <w:div w:id="1094398895">
          <w:marLeft w:val="0"/>
          <w:marRight w:val="0"/>
          <w:marTop w:val="0"/>
          <w:marBottom w:val="0"/>
          <w:divBdr>
            <w:top w:val="none" w:sz="0" w:space="0" w:color="auto"/>
            <w:left w:val="none" w:sz="0" w:space="0" w:color="auto"/>
            <w:bottom w:val="none" w:sz="0" w:space="0" w:color="auto"/>
            <w:right w:val="none" w:sz="0" w:space="0" w:color="auto"/>
          </w:divBdr>
        </w:div>
        <w:div w:id="1374233266">
          <w:marLeft w:val="0"/>
          <w:marRight w:val="0"/>
          <w:marTop w:val="0"/>
          <w:marBottom w:val="0"/>
          <w:divBdr>
            <w:top w:val="none" w:sz="0" w:space="0" w:color="auto"/>
            <w:left w:val="none" w:sz="0" w:space="0" w:color="auto"/>
            <w:bottom w:val="none" w:sz="0" w:space="0" w:color="auto"/>
            <w:right w:val="none" w:sz="0" w:space="0" w:color="auto"/>
          </w:divBdr>
        </w:div>
        <w:div w:id="326640379">
          <w:marLeft w:val="0"/>
          <w:marRight w:val="0"/>
          <w:marTop w:val="0"/>
          <w:marBottom w:val="0"/>
          <w:divBdr>
            <w:top w:val="none" w:sz="0" w:space="0" w:color="auto"/>
            <w:left w:val="none" w:sz="0" w:space="0" w:color="auto"/>
            <w:bottom w:val="none" w:sz="0" w:space="0" w:color="auto"/>
            <w:right w:val="none" w:sz="0" w:space="0" w:color="auto"/>
          </w:divBdr>
        </w:div>
        <w:div w:id="314266212">
          <w:marLeft w:val="0"/>
          <w:marRight w:val="0"/>
          <w:marTop w:val="0"/>
          <w:marBottom w:val="0"/>
          <w:divBdr>
            <w:top w:val="none" w:sz="0" w:space="0" w:color="auto"/>
            <w:left w:val="none" w:sz="0" w:space="0" w:color="auto"/>
            <w:bottom w:val="none" w:sz="0" w:space="0" w:color="auto"/>
            <w:right w:val="none" w:sz="0" w:space="0" w:color="auto"/>
          </w:divBdr>
        </w:div>
        <w:div w:id="1481538112">
          <w:marLeft w:val="0"/>
          <w:marRight w:val="0"/>
          <w:marTop w:val="0"/>
          <w:marBottom w:val="0"/>
          <w:divBdr>
            <w:top w:val="none" w:sz="0" w:space="0" w:color="auto"/>
            <w:left w:val="none" w:sz="0" w:space="0" w:color="auto"/>
            <w:bottom w:val="none" w:sz="0" w:space="0" w:color="auto"/>
            <w:right w:val="none" w:sz="0" w:space="0" w:color="auto"/>
          </w:divBdr>
        </w:div>
        <w:div w:id="398141312">
          <w:marLeft w:val="0"/>
          <w:marRight w:val="0"/>
          <w:marTop w:val="0"/>
          <w:marBottom w:val="0"/>
          <w:divBdr>
            <w:top w:val="none" w:sz="0" w:space="0" w:color="auto"/>
            <w:left w:val="none" w:sz="0" w:space="0" w:color="auto"/>
            <w:bottom w:val="none" w:sz="0" w:space="0" w:color="auto"/>
            <w:right w:val="none" w:sz="0" w:space="0" w:color="auto"/>
          </w:divBdr>
        </w:div>
        <w:div w:id="2071147628">
          <w:marLeft w:val="0"/>
          <w:marRight w:val="0"/>
          <w:marTop w:val="0"/>
          <w:marBottom w:val="0"/>
          <w:divBdr>
            <w:top w:val="none" w:sz="0" w:space="0" w:color="auto"/>
            <w:left w:val="none" w:sz="0" w:space="0" w:color="auto"/>
            <w:bottom w:val="none" w:sz="0" w:space="0" w:color="auto"/>
            <w:right w:val="none" w:sz="0" w:space="0" w:color="auto"/>
          </w:divBdr>
        </w:div>
        <w:div w:id="476535976">
          <w:marLeft w:val="0"/>
          <w:marRight w:val="0"/>
          <w:marTop w:val="0"/>
          <w:marBottom w:val="0"/>
          <w:divBdr>
            <w:top w:val="none" w:sz="0" w:space="0" w:color="auto"/>
            <w:left w:val="none" w:sz="0" w:space="0" w:color="auto"/>
            <w:bottom w:val="none" w:sz="0" w:space="0" w:color="auto"/>
            <w:right w:val="none" w:sz="0" w:space="0" w:color="auto"/>
          </w:divBdr>
        </w:div>
        <w:div w:id="1035470297">
          <w:marLeft w:val="0"/>
          <w:marRight w:val="0"/>
          <w:marTop w:val="0"/>
          <w:marBottom w:val="0"/>
          <w:divBdr>
            <w:top w:val="none" w:sz="0" w:space="0" w:color="auto"/>
            <w:left w:val="none" w:sz="0" w:space="0" w:color="auto"/>
            <w:bottom w:val="none" w:sz="0" w:space="0" w:color="auto"/>
            <w:right w:val="none" w:sz="0" w:space="0" w:color="auto"/>
          </w:divBdr>
        </w:div>
        <w:div w:id="1874460798">
          <w:marLeft w:val="0"/>
          <w:marRight w:val="0"/>
          <w:marTop w:val="0"/>
          <w:marBottom w:val="0"/>
          <w:divBdr>
            <w:top w:val="none" w:sz="0" w:space="0" w:color="auto"/>
            <w:left w:val="none" w:sz="0" w:space="0" w:color="auto"/>
            <w:bottom w:val="none" w:sz="0" w:space="0" w:color="auto"/>
            <w:right w:val="none" w:sz="0" w:space="0" w:color="auto"/>
          </w:divBdr>
        </w:div>
        <w:div w:id="1752241642">
          <w:marLeft w:val="0"/>
          <w:marRight w:val="0"/>
          <w:marTop w:val="0"/>
          <w:marBottom w:val="0"/>
          <w:divBdr>
            <w:top w:val="none" w:sz="0" w:space="0" w:color="auto"/>
            <w:left w:val="none" w:sz="0" w:space="0" w:color="auto"/>
            <w:bottom w:val="none" w:sz="0" w:space="0" w:color="auto"/>
            <w:right w:val="none" w:sz="0" w:space="0" w:color="auto"/>
          </w:divBdr>
        </w:div>
        <w:div w:id="1167599274">
          <w:marLeft w:val="0"/>
          <w:marRight w:val="0"/>
          <w:marTop w:val="0"/>
          <w:marBottom w:val="0"/>
          <w:divBdr>
            <w:top w:val="none" w:sz="0" w:space="0" w:color="auto"/>
            <w:left w:val="none" w:sz="0" w:space="0" w:color="auto"/>
            <w:bottom w:val="none" w:sz="0" w:space="0" w:color="auto"/>
            <w:right w:val="none" w:sz="0" w:space="0" w:color="auto"/>
          </w:divBdr>
        </w:div>
        <w:div w:id="1208949576">
          <w:marLeft w:val="0"/>
          <w:marRight w:val="0"/>
          <w:marTop w:val="0"/>
          <w:marBottom w:val="0"/>
          <w:divBdr>
            <w:top w:val="none" w:sz="0" w:space="0" w:color="auto"/>
            <w:left w:val="none" w:sz="0" w:space="0" w:color="auto"/>
            <w:bottom w:val="none" w:sz="0" w:space="0" w:color="auto"/>
            <w:right w:val="none" w:sz="0" w:space="0" w:color="auto"/>
          </w:divBdr>
        </w:div>
        <w:div w:id="546986435">
          <w:marLeft w:val="0"/>
          <w:marRight w:val="0"/>
          <w:marTop w:val="0"/>
          <w:marBottom w:val="0"/>
          <w:divBdr>
            <w:top w:val="none" w:sz="0" w:space="0" w:color="auto"/>
            <w:left w:val="none" w:sz="0" w:space="0" w:color="auto"/>
            <w:bottom w:val="none" w:sz="0" w:space="0" w:color="auto"/>
            <w:right w:val="none" w:sz="0" w:space="0" w:color="auto"/>
          </w:divBdr>
        </w:div>
        <w:div w:id="701442760">
          <w:marLeft w:val="0"/>
          <w:marRight w:val="0"/>
          <w:marTop w:val="0"/>
          <w:marBottom w:val="0"/>
          <w:divBdr>
            <w:top w:val="none" w:sz="0" w:space="0" w:color="auto"/>
            <w:left w:val="none" w:sz="0" w:space="0" w:color="auto"/>
            <w:bottom w:val="none" w:sz="0" w:space="0" w:color="auto"/>
            <w:right w:val="none" w:sz="0" w:space="0" w:color="auto"/>
          </w:divBdr>
        </w:div>
        <w:div w:id="1560433695">
          <w:marLeft w:val="0"/>
          <w:marRight w:val="0"/>
          <w:marTop w:val="0"/>
          <w:marBottom w:val="0"/>
          <w:divBdr>
            <w:top w:val="none" w:sz="0" w:space="0" w:color="auto"/>
            <w:left w:val="none" w:sz="0" w:space="0" w:color="auto"/>
            <w:bottom w:val="none" w:sz="0" w:space="0" w:color="auto"/>
            <w:right w:val="none" w:sz="0" w:space="0" w:color="auto"/>
          </w:divBdr>
        </w:div>
        <w:div w:id="993219502">
          <w:marLeft w:val="0"/>
          <w:marRight w:val="0"/>
          <w:marTop w:val="0"/>
          <w:marBottom w:val="0"/>
          <w:divBdr>
            <w:top w:val="none" w:sz="0" w:space="0" w:color="auto"/>
            <w:left w:val="none" w:sz="0" w:space="0" w:color="auto"/>
            <w:bottom w:val="none" w:sz="0" w:space="0" w:color="auto"/>
            <w:right w:val="none" w:sz="0" w:space="0" w:color="auto"/>
          </w:divBdr>
        </w:div>
        <w:div w:id="1472676284">
          <w:marLeft w:val="0"/>
          <w:marRight w:val="0"/>
          <w:marTop w:val="0"/>
          <w:marBottom w:val="0"/>
          <w:divBdr>
            <w:top w:val="none" w:sz="0" w:space="0" w:color="auto"/>
            <w:left w:val="none" w:sz="0" w:space="0" w:color="auto"/>
            <w:bottom w:val="none" w:sz="0" w:space="0" w:color="auto"/>
            <w:right w:val="none" w:sz="0" w:space="0" w:color="auto"/>
          </w:divBdr>
        </w:div>
        <w:div w:id="1435634507">
          <w:marLeft w:val="0"/>
          <w:marRight w:val="0"/>
          <w:marTop w:val="0"/>
          <w:marBottom w:val="0"/>
          <w:divBdr>
            <w:top w:val="none" w:sz="0" w:space="0" w:color="auto"/>
            <w:left w:val="none" w:sz="0" w:space="0" w:color="auto"/>
            <w:bottom w:val="none" w:sz="0" w:space="0" w:color="auto"/>
            <w:right w:val="none" w:sz="0" w:space="0" w:color="auto"/>
          </w:divBdr>
        </w:div>
        <w:div w:id="1367676176">
          <w:marLeft w:val="0"/>
          <w:marRight w:val="0"/>
          <w:marTop w:val="0"/>
          <w:marBottom w:val="0"/>
          <w:divBdr>
            <w:top w:val="none" w:sz="0" w:space="0" w:color="auto"/>
            <w:left w:val="none" w:sz="0" w:space="0" w:color="auto"/>
            <w:bottom w:val="none" w:sz="0" w:space="0" w:color="auto"/>
            <w:right w:val="none" w:sz="0" w:space="0" w:color="auto"/>
          </w:divBdr>
        </w:div>
        <w:div w:id="313291329">
          <w:marLeft w:val="0"/>
          <w:marRight w:val="0"/>
          <w:marTop w:val="0"/>
          <w:marBottom w:val="0"/>
          <w:divBdr>
            <w:top w:val="none" w:sz="0" w:space="0" w:color="auto"/>
            <w:left w:val="none" w:sz="0" w:space="0" w:color="auto"/>
            <w:bottom w:val="none" w:sz="0" w:space="0" w:color="auto"/>
            <w:right w:val="none" w:sz="0" w:space="0" w:color="auto"/>
          </w:divBdr>
        </w:div>
        <w:div w:id="1170756880">
          <w:marLeft w:val="0"/>
          <w:marRight w:val="0"/>
          <w:marTop w:val="0"/>
          <w:marBottom w:val="0"/>
          <w:divBdr>
            <w:top w:val="none" w:sz="0" w:space="0" w:color="auto"/>
            <w:left w:val="none" w:sz="0" w:space="0" w:color="auto"/>
            <w:bottom w:val="none" w:sz="0" w:space="0" w:color="auto"/>
            <w:right w:val="none" w:sz="0" w:space="0" w:color="auto"/>
          </w:divBdr>
        </w:div>
        <w:div w:id="1782528423">
          <w:marLeft w:val="0"/>
          <w:marRight w:val="0"/>
          <w:marTop w:val="0"/>
          <w:marBottom w:val="0"/>
          <w:divBdr>
            <w:top w:val="none" w:sz="0" w:space="0" w:color="auto"/>
            <w:left w:val="none" w:sz="0" w:space="0" w:color="auto"/>
            <w:bottom w:val="none" w:sz="0" w:space="0" w:color="auto"/>
            <w:right w:val="none" w:sz="0" w:space="0" w:color="auto"/>
          </w:divBdr>
        </w:div>
        <w:div w:id="1638338291">
          <w:marLeft w:val="0"/>
          <w:marRight w:val="0"/>
          <w:marTop w:val="0"/>
          <w:marBottom w:val="0"/>
          <w:divBdr>
            <w:top w:val="none" w:sz="0" w:space="0" w:color="auto"/>
            <w:left w:val="none" w:sz="0" w:space="0" w:color="auto"/>
            <w:bottom w:val="none" w:sz="0" w:space="0" w:color="auto"/>
            <w:right w:val="none" w:sz="0" w:space="0" w:color="auto"/>
          </w:divBdr>
        </w:div>
        <w:div w:id="302123879">
          <w:marLeft w:val="0"/>
          <w:marRight w:val="0"/>
          <w:marTop w:val="0"/>
          <w:marBottom w:val="0"/>
          <w:divBdr>
            <w:top w:val="none" w:sz="0" w:space="0" w:color="auto"/>
            <w:left w:val="none" w:sz="0" w:space="0" w:color="auto"/>
            <w:bottom w:val="none" w:sz="0" w:space="0" w:color="auto"/>
            <w:right w:val="none" w:sz="0" w:space="0" w:color="auto"/>
          </w:divBdr>
        </w:div>
        <w:div w:id="36439661">
          <w:marLeft w:val="0"/>
          <w:marRight w:val="0"/>
          <w:marTop w:val="0"/>
          <w:marBottom w:val="0"/>
          <w:divBdr>
            <w:top w:val="none" w:sz="0" w:space="0" w:color="auto"/>
            <w:left w:val="none" w:sz="0" w:space="0" w:color="auto"/>
            <w:bottom w:val="none" w:sz="0" w:space="0" w:color="auto"/>
            <w:right w:val="none" w:sz="0" w:space="0" w:color="auto"/>
          </w:divBdr>
        </w:div>
        <w:div w:id="195507154">
          <w:marLeft w:val="0"/>
          <w:marRight w:val="0"/>
          <w:marTop w:val="0"/>
          <w:marBottom w:val="0"/>
          <w:divBdr>
            <w:top w:val="none" w:sz="0" w:space="0" w:color="auto"/>
            <w:left w:val="none" w:sz="0" w:space="0" w:color="auto"/>
            <w:bottom w:val="none" w:sz="0" w:space="0" w:color="auto"/>
            <w:right w:val="none" w:sz="0" w:space="0" w:color="auto"/>
          </w:divBdr>
        </w:div>
        <w:div w:id="431318147">
          <w:marLeft w:val="0"/>
          <w:marRight w:val="0"/>
          <w:marTop w:val="0"/>
          <w:marBottom w:val="0"/>
          <w:divBdr>
            <w:top w:val="none" w:sz="0" w:space="0" w:color="auto"/>
            <w:left w:val="none" w:sz="0" w:space="0" w:color="auto"/>
            <w:bottom w:val="none" w:sz="0" w:space="0" w:color="auto"/>
            <w:right w:val="none" w:sz="0" w:space="0" w:color="auto"/>
          </w:divBdr>
        </w:div>
        <w:div w:id="517697103">
          <w:marLeft w:val="0"/>
          <w:marRight w:val="0"/>
          <w:marTop w:val="0"/>
          <w:marBottom w:val="0"/>
          <w:divBdr>
            <w:top w:val="none" w:sz="0" w:space="0" w:color="auto"/>
            <w:left w:val="none" w:sz="0" w:space="0" w:color="auto"/>
            <w:bottom w:val="none" w:sz="0" w:space="0" w:color="auto"/>
            <w:right w:val="none" w:sz="0" w:space="0" w:color="auto"/>
          </w:divBdr>
        </w:div>
        <w:div w:id="1962413809">
          <w:marLeft w:val="0"/>
          <w:marRight w:val="0"/>
          <w:marTop w:val="0"/>
          <w:marBottom w:val="0"/>
          <w:divBdr>
            <w:top w:val="none" w:sz="0" w:space="0" w:color="auto"/>
            <w:left w:val="none" w:sz="0" w:space="0" w:color="auto"/>
            <w:bottom w:val="none" w:sz="0" w:space="0" w:color="auto"/>
            <w:right w:val="none" w:sz="0" w:space="0" w:color="auto"/>
          </w:divBdr>
        </w:div>
        <w:div w:id="1170558856">
          <w:marLeft w:val="0"/>
          <w:marRight w:val="0"/>
          <w:marTop w:val="0"/>
          <w:marBottom w:val="0"/>
          <w:divBdr>
            <w:top w:val="none" w:sz="0" w:space="0" w:color="auto"/>
            <w:left w:val="none" w:sz="0" w:space="0" w:color="auto"/>
            <w:bottom w:val="none" w:sz="0" w:space="0" w:color="auto"/>
            <w:right w:val="none" w:sz="0" w:space="0" w:color="auto"/>
          </w:divBdr>
        </w:div>
        <w:div w:id="630405685">
          <w:marLeft w:val="0"/>
          <w:marRight w:val="0"/>
          <w:marTop w:val="0"/>
          <w:marBottom w:val="0"/>
          <w:divBdr>
            <w:top w:val="none" w:sz="0" w:space="0" w:color="auto"/>
            <w:left w:val="none" w:sz="0" w:space="0" w:color="auto"/>
            <w:bottom w:val="none" w:sz="0" w:space="0" w:color="auto"/>
            <w:right w:val="none" w:sz="0" w:space="0" w:color="auto"/>
          </w:divBdr>
        </w:div>
        <w:div w:id="757750507">
          <w:marLeft w:val="0"/>
          <w:marRight w:val="0"/>
          <w:marTop w:val="0"/>
          <w:marBottom w:val="0"/>
          <w:divBdr>
            <w:top w:val="none" w:sz="0" w:space="0" w:color="auto"/>
            <w:left w:val="none" w:sz="0" w:space="0" w:color="auto"/>
            <w:bottom w:val="none" w:sz="0" w:space="0" w:color="auto"/>
            <w:right w:val="none" w:sz="0" w:space="0" w:color="auto"/>
          </w:divBdr>
        </w:div>
        <w:div w:id="192891851">
          <w:marLeft w:val="0"/>
          <w:marRight w:val="0"/>
          <w:marTop w:val="0"/>
          <w:marBottom w:val="0"/>
          <w:divBdr>
            <w:top w:val="none" w:sz="0" w:space="0" w:color="auto"/>
            <w:left w:val="none" w:sz="0" w:space="0" w:color="auto"/>
            <w:bottom w:val="none" w:sz="0" w:space="0" w:color="auto"/>
            <w:right w:val="none" w:sz="0" w:space="0" w:color="auto"/>
          </w:divBdr>
        </w:div>
        <w:div w:id="1308322929">
          <w:marLeft w:val="0"/>
          <w:marRight w:val="0"/>
          <w:marTop w:val="0"/>
          <w:marBottom w:val="0"/>
          <w:divBdr>
            <w:top w:val="none" w:sz="0" w:space="0" w:color="auto"/>
            <w:left w:val="none" w:sz="0" w:space="0" w:color="auto"/>
            <w:bottom w:val="none" w:sz="0" w:space="0" w:color="auto"/>
            <w:right w:val="none" w:sz="0" w:space="0" w:color="auto"/>
          </w:divBdr>
        </w:div>
        <w:div w:id="1168909868">
          <w:marLeft w:val="0"/>
          <w:marRight w:val="0"/>
          <w:marTop w:val="0"/>
          <w:marBottom w:val="0"/>
          <w:divBdr>
            <w:top w:val="none" w:sz="0" w:space="0" w:color="auto"/>
            <w:left w:val="none" w:sz="0" w:space="0" w:color="auto"/>
            <w:bottom w:val="none" w:sz="0" w:space="0" w:color="auto"/>
            <w:right w:val="none" w:sz="0" w:space="0" w:color="auto"/>
          </w:divBdr>
        </w:div>
        <w:div w:id="2100128963">
          <w:marLeft w:val="0"/>
          <w:marRight w:val="0"/>
          <w:marTop w:val="0"/>
          <w:marBottom w:val="0"/>
          <w:divBdr>
            <w:top w:val="none" w:sz="0" w:space="0" w:color="auto"/>
            <w:left w:val="none" w:sz="0" w:space="0" w:color="auto"/>
            <w:bottom w:val="none" w:sz="0" w:space="0" w:color="auto"/>
            <w:right w:val="none" w:sz="0" w:space="0" w:color="auto"/>
          </w:divBdr>
        </w:div>
        <w:div w:id="179898014">
          <w:marLeft w:val="0"/>
          <w:marRight w:val="0"/>
          <w:marTop w:val="0"/>
          <w:marBottom w:val="0"/>
          <w:divBdr>
            <w:top w:val="none" w:sz="0" w:space="0" w:color="auto"/>
            <w:left w:val="none" w:sz="0" w:space="0" w:color="auto"/>
            <w:bottom w:val="none" w:sz="0" w:space="0" w:color="auto"/>
            <w:right w:val="none" w:sz="0" w:space="0" w:color="auto"/>
          </w:divBdr>
        </w:div>
        <w:div w:id="1902863745">
          <w:marLeft w:val="0"/>
          <w:marRight w:val="0"/>
          <w:marTop w:val="0"/>
          <w:marBottom w:val="0"/>
          <w:divBdr>
            <w:top w:val="none" w:sz="0" w:space="0" w:color="auto"/>
            <w:left w:val="none" w:sz="0" w:space="0" w:color="auto"/>
            <w:bottom w:val="none" w:sz="0" w:space="0" w:color="auto"/>
            <w:right w:val="none" w:sz="0" w:space="0" w:color="auto"/>
          </w:divBdr>
        </w:div>
        <w:div w:id="522671527">
          <w:marLeft w:val="0"/>
          <w:marRight w:val="0"/>
          <w:marTop w:val="0"/>
          <w:marBottom w:val="0"/>
          <w:divBdr>
            <w:top w:val="none" w:sz="0" w:space="0" w:color="auto"/>
            <w:left w:val="none" w:sz="0" w:space="0" w:color="auto"/>
            <w:bottom w:val="none" w:sz="0" w:space="0" w:color="auto"/>
            <w:right w:val="none" w:sz="0" w:space="0" w:color="auto"/>
          </w:divBdr>
        </w:div>
        <w:div w:id="2111004924">
          <w:marLeft w:val="0"/>
          <w:marRight w:val="0"/>
          <w:marTop w:val="0"/>
          <w:marBottom w:val="0"/>
          <w:divBdr>
            <w:top w:val="none" w:sz="0" w:space="0" w:color="auto"/>
            <w:left w:val="none" w:sz="0" w:space="0" w:color="auto"/>
            <w:bottom w:val="none" w:sz="0" w:space="0" w:color="auto"/>
            <w:right w:val="none" w:sz="0" w:space="0" w:color="auto"/>
          </w:divBdr>
        </w:div>
        <w:div w:id="1360933509">
          <w:marLeft w:val="0"/>
          <w:marRight w:val="0"/>
          <w:marTop w:val="0"/>
          <w:marBottom w:val="0"/>
          <w:divBdr>
            <w:top w:val="none" w:sz="0" w:space="0" w:color="auto"/>
            <w:left w:val="none" w:sz="0" w:space="0" w:color="auto"/>
            <w:bottom w:val="none" w:sz="0" w:space="0" w:color="auto"/>
            <w:right w:val="none" w:sz="0" w:space="0" w:color="auto"/>
          </w:divBdr>
        </w:div>
        <w:div w:id="996148463">
          <w:marLeft w:val="0"/>
          <w:marRight w:val="0"/>
          <w:marTop w:val="0"/>
          <w:marBottom w:val="0"/>
          <w:divBdr>
            <w:top w:val="none" w:sz="0" w:space="0" w:color="auto"/>
            <w:left w:val="none" w:sz="0" w:space="0" w:color="auto"/>
            <w:bottom w:val="none" w:sz="0" w:space="0" w:color="auto"/>
            <w:right w:val="none" w:sz="0" w:space="0" w:color="auto"/>
          </w:divBdr>
        </w:div>
        <w:div w:id="1281766832">
          <w:marLeft w:val="0"/>
          <w:marRight w:val="0"/>
          <w:marTop w:val="0"/>
          <w:marBottom w:val="0"/>
          <w:divBdr>
            <w:top w:val="none" w:sz="0" w:space="0" w:color="auto"/>
            <w:left w:val="none" w:sz="0" w:space="0" w:color="auto"/>
            <w:bottom w:val="none" w:sz="0" w:space="0" w:color="auto"/>
            <w:right w:val="none" w:sz="0" w:space="0" w:color="auto"/>
          </w:divBdr>
        </w:div>
        <w:div w:id="1015958225">
          <w:marLeft w:val="0"/>
          <w:marRight w:val="0"/>
          <w:marTop w:val="0"/>
          <w:marBottom w:val="0"/>
          <w:divBdr>
            <w:top w:val="none" w:sz="0" w:space="0" w:color="auto"/>
            <w:left w:val="none" w:sz="0" w:space="0" w:color="auto"/>
            <w:bottom w:val="none" w:sz="0" w:space="0" w:color="auto"/>
            <w:right w:val="none" w:sz="0" w:space="0" w:color="auto"/>
          </w:divBdr>
        </w:div>
        <w:div w:id="1212841651">
          <w:marLeft w:val="0"/>
          <w:marRight w:val="0"/>
          <w:marTop w:val="0"/>
          <w:marBottom w:val="0"/>
          <w:divBdr>
            <w:top w:val="none" w:sz="0" w:space="0" w:color="auto"/>
            <w:left w:val="none" w:sz="0" w:space="0" w:color="auto"/>
            <w:bottom w:val="none" w:sz="0" w:space="0" w:color="auto"/>
            <w:right w:val="none" w:sz="0" w:space="0" w:color="auto"/>
          </w:divBdr>
        </w:div>
        <w:div w:id="1107118595">
          <w:marLeft w:val="0"/>
          <w:marRight w:val="0"/>
          <w:marTop w:val="0"/>
          <w:marBottom w:val="0"/>
          <w:divBdr>
            <w:top w:val="none" w:sz="0" w:space="0" w:color="auto"/>
            <w:left w:val="none" w:sz="0" w:space="0" w:color="auto"/>
            <w:bottom w:val="none" w:sz="0" w:space="0" w:color="auto"/>
            <w:right w:val="none" w:sz="0" w:space="0" w:color="auto"/>
          </w:divBdr>
        </w:div>
        <w:div w:id="1747454841">
          <w:marLeft w:val="0"/>
          <w:marRight w:val="0"/>
          <w:marTop w:val="0"/>
          <w:marBottom w:val="0"/>
          <w:divBdr>
            <w:top w:val="none" w:sz="0" w:space="0" w:color="auto"/>
            <w:left w:val="none" w:sz="0" w:space="0" w:color="auto"/>
            <w:bottom w:val="none" w:sz="0" w:space="0" w:color="auto"/>
            <w:right w:val="none" w:sz="0" w:space="0" w:color="auto"/>
          </w:divBdr>
        </w:div>
        <w:div w:id="1030885893">
          <w:marLeft w:val="0"/>
          <w:marRight w:val="0"/>
          <w:marTop w:val="0"/>
          <w:marBottom w:val="0"/>
          <w:divBdr>
            <w:top w:val="none" w:sz="0" w:space="0" w:color="auto"/>
            <w:left w:val="none" w:sz="0" w:space="0" w:color="auto"/>
            <w:bottom w:val="none" w:sz="0" w:space="0" w:color="auto"/>
            <w:right w:val="none" w:sz="0" w:space="0" w:color="auto"/>
          </w:divBdr>
        </w:div>
        <w:div w:id="1709715754">
          <w:marLeft w:val="0"/>
          <w:marRight w:val="0"/>
          <w:marTop w:val="0"/>
          <w:marBottom w:val="0"/>
          <w:divBdr>
            <w:top w:val="none" w:sz="0" w:space="0" w:color="auto"/>
            <w:left w:val="none" w:sz="0" w:space="0" w:color="auto"/>
            <w:bottom w:val="none" w:sz="0" w:space="0" w:color="auto"/>
            <w:right w:val="none" w:sz="0" w:space="0" w:color="auto"/>
          </w:divBdr>
        </w:div>
        <w:div w:id="793866299">
          <w:marLeft w:val="0"/>
          <w:marRight w:val="0"/>
          <w:marTop w:val="0"/>
          <w:marBottom w:val="0"/>
          <w:divBdr>
            <w:top w:val="none" w:sz="0" w:space="0" w:color="auto"/>
            <w:left w:val="none" w:sz="0" w:space="0" w:color="auto"/>
            <w:bottom w:val="none" w:sz="0" w:space="0" w:color="auto"/>
            <w:right w:val="none" w:sz="0" w:space="0" w:color="auto"/>
          </w:divBdr>
        </w:div>
        <w:div w:id="1107119972">
          <w:marLeft w:val="0"/>
          <w:marRight w:val="0"/>
          <w:marTop w:val="0"/>
          <w:marBottom w:val="0"/>
          <w:divBdr>
            <w:top w:val="none" w:sz="0" w:space="0" w:color="auto"/>
            <w:left w:val="none" w:sz="0" w:space="0" w:color="auto"/>
            <w:bottom w:val="none" w:sz="0" w:space="0" w:color="auto"/>
            <w:right w:val="none" w:sz="0" w:space="0" w:color="auto"/>
          </w:divBdr>
        </w:div>
        <w:div w:id="1113790210">
          <w:marLeft w:val="0"/>
          <w:marRight w:val="0"/>
          <w:marTop w:val="0"/>
          <w:marBottom w:val="0"/>
          <w:divBdr>
            <w:top w:val="none" w:sz="0" w:space="0" w:color="auto"/>
            <w:left w:val="none" w:sz="0" w:space="0" w:color="auto"/>
            <w:bottom w:val="none" w:sz="0" w:space="0" w:color="auto"/>
            <w:right w:val="none" w:sz="0" w:space="0" w:color="auto"/>
          </w:divBdr>
        </w:div>
        <w:div w:id="1213619724">
          <w:marLeft w:val="0"/>
          <w:marRight w:val="0"/>
          <w:marTop w:val="0"/>
          <w:marBottom w:val="0"/>
          <w:divBdr>
            <w:top w:val="none" w:sz="0" w:space="0" w:color="auto"/>
            <w:left w:val="none" w:sz="0" w:space="0" w:color="auto"/>
            <w:bottom w:val="none" w:sz="0" w:space="0" w:color="auto"/>
            <w:right w:val="none" w:sz="0" w:space="0" w:color="auto"/>
          </w:divBdr>
        </w:div>
        <w:div w:id="152991957">
          <w:marLeft w:val="0"/>
          <w:marRight w:val="0"/>
          <w:marTop w:val="0"/>
          <w:marBottom w:val="0"/>
          <w:divBdr>
            <w:top w:val="none" w:sz="0" w:space="0" w:color="auto"/>
            <w:left w:val="none" w:sz="0" w:space="0" w:color="auto"/>
            <w:bottom w:val="none" w:sz="0" w:space="0" w:color="auto"/>
            <w:right w:val="none" w:sz="0" w:space="0" w:color="auto"/>
          </w:divBdr>
        </w:div>
        <w:div w:id="111679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7</cp:revision>
  <dcterms:created xsi:type="dcterms:W3CDTF">2025-01-07T14:53:00Z</dcterms:created>
  <dcterms:modified xsi:type="dcterms:W3CDTF">2025-01-22T14:54:00Z</dcterms:modified>
</cp:coreProperties>
</file>