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0A48" w14:textId="77777777" w:rsidR="004268C2" w:rsidRPr="004268C2" w:rsidRDefault="004268C2" w:rsidP="004268C2">
      <w:pPr>
        <w:spacing w:before="100" w:beforeAutospacing="1" w:after="100" w:afterAutospacing="1" w:line="240" w:lineRule="auto"/>
        <w:outlineLvl w:val="0"/>
        <w:rPr>
          <w:rFonts w:ascii="Roboto" w:eastAsia="Times New Roman" w:hAnsi="Roboto" w:cs="Times New Roman"/>
          <w:spacing w:val="-2"/>
          <w:kern w:val="36"/>
          <w:sz w:val="48"/>
          <w:szCs w:val="48"/>
          <w:lang w:eastAsia="en-GB"/>
        </w:rPr>
      </w:pPr>
      <w:r w:rsidRPr="004268C2">
        <w:rPr>
          <w:rFonts w:ascii="Roboto" w:eastAsia="Times New Roman" w:hAnsi="Roboto" w:cs="Times New Roman"/>
          <w:spacing w:val="-2"/>
          <w:kern w:val="36"/>
          <w:sz w:val="48"/>
          <w:szCs w:val="48"/>
          <w:lang w:eastAsia="en-GB"/>
        </w:rPr>
        <w:t>Changes in 3.5</w:t>
      </w:r>
    </w:p>
    <w:p w14:paraId="7354BC14" w14:textId="575FC703" w:rsidR="004268C2" w:rsidRPr="004268C2" w:rsidRDefault="004F6E35" w:rsidP="004F6E35">
      <w:pPr>
        <w:spacing w:before="240" w:after="240" w:line="240" w:lineRule="auto"/>
        <w:rPr>
          <w:rFonts w:ascii="Roboto" w:eastAsia="Times New Roman" w:hAnsi="Roboto" w:cs="Times New Roman"/>
          <w:spacing w:val="-2"/>
          <w:sz w:val="36"/>
          <w:szCs w:val="36"/>
          <w:lang w:eastAsia="en-GB"/>
        </w:rPr>
      </w:pPr>
      <w:hyperlink r:id="rId5" w:history="1">
        <w:r>
          <w:rPr>
            <w:rStyle w:val="Hyperlink"/>
          </w:rPr>
          <w:t>https://code.kx.com/q/releases/ChangesIn3.5/</w:t>
        </w:r>
      </w:hyperlink>
      <w:r>
        <w:rPr>
          <w:rFonts w:ascii="Roboto" w:eastAsia="Times New Roman" w:hAnsi="Roboto" w:cs="Times New Roman"/>
          <w:sz w:val="26"/>
          <w:szCs w:val="26"/>
          <w:lang w:eastAsia="en-GB"/>
        </w:rPr>
        <w:br/>
      </w:r>
      <w:r w:rsidR="004268C2" w:rsidRPr="004268C2">
        <w:rPr>
          <w:rFonts w:ascii="Roboto" w:eastAsia="Times New Roman" w:hAnsi="Roboto" w:cs="Times New Roman"/>
          <w:spacing w:val="-2"/>
          <w:sz w:val="36"/>
          <w:szCs w:val="36"/>
          <w:lang w:eastAsia="en-GB"/>
        </w:rPr>
        <w:t>Production release date</w:t>
      </w:r>
    </w:p>
    <w:p w14:paraId="14C04062"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2017.03.15</w:t>
      </w:r>
    </w:p>
    <w:p w14:paraId="2E729F7B"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Update 2019.11.13</w:t>
      </w:r>
    </w:p>
    <w:p w14:paraId="7E5D0E24" w14:textId="77777777" w:rsidR="004268C2" w:rsidRPr="004268C2" w:rsidRDefault="004268C2" w:rsidP="004268C2">
      <w:pPr>
        <w:spacing w:after="0" w:line="240" w:lineRule="auto"/>
        <w:rPr>
          <w:rFonts w:ascii="Roboto" w:eastAsia="Times New Roman" w:hAnsi="Roboto" w:cs="Times New Roman"/>
          <w:sz w:val="26"/>
          <w:szCs w:val="26"/>
          <w:lang w:eastAsia="en-GB"/>
        </w:rPr>
      </w:pPr>
      <w:hyperlink r:id="rId6" w:anchor="zph-http-get" w:history="1">
        <w:r w:rsidRPr="004268C2">
          <w:rPr>
            <w:rFonts w:ascii="Courier" w:eastAsia="Times New Roman" w:hAnsi="Courier" w:cs="Courier New"/>
            <w:color w:val="005499"/>
            <w:sz w:val="25"/>
            <w:szCs w:val="25"/>
            <w:lang w:eastAsia="en-GB"/>
          </w:rPr>
          <w:t>.z.ph</w:t>
        </w:r>
      </w:hyperlink>
      <w:r w:rsidRPr="004268C2">
        <w:rPr>
          <w:rFonts w:ascii="Roboto" w:eastAsia="Times New Roman" w:hAnsi="Roboto" w:cs="Times New Roman"/>
          <w:sz w:val="26"/>
          <w:szCs w:val="26"/>
          <w:lang w:eastAsia="en-GB"/>
        </w:rPr>
        <w:t> now calls </w:t>
      </w:r>
      <w:hyperlink r:id="rId7" w:anchor="hval-value" w:history="1">
        <w:r w:rsidRPr="004268C2">
          <w:rPr>
            <w:rFonts w:ascii="Courier" w:eastAsia="Times New Roman" w:hAnsi="Courier" w:cs="Courier New"/>
            <w:color w:val="005499"/>
            <w:sz w:val="25"/>
            <w:szCs w:val="25"/>
            <w:lang w:eastAsia="en-GB"/>
          </w:rPr>
          <w:t>.</w:t>
        </w:r>
        <w:proofErr w:type="spellStart"/>
        <w:r w:rsidRPr="004268C2">
          <w:rPr>
            <w:rFonts w:ascii="Courier" w:eastAsia="Times New Roman" w:hAnsi="Courier" w:cs="Courier New"/>
            <w:color w:val="005499"/>
            <w:sz w:val="25"/>
            <w:szCs w:val="25"/>
            <w:lang w:eastAsia="en-GB"/>
          </w:rPr>
          <w:t>h.val</w:t>
        </w:r>
        <w:proofErr w:type="spellEnd"/>
      </w:hyperlink>
      <w:r w:rsidRPr="004268C2">
        <w:rPr>
          <w:rFonts w:ascii="Roboto" w:eastAsia="Times New Roman" w:hAnsi="Roboto" w:cs="Times New Roman"/>
          <w:sz w:val="26"/>
          <w:szCs w:val="26"/>
          <w:lang w:eastAsia="en-GB"/>
        </w:rPr>
        <w:t> instead of </w:t>
      </w:r>
      <w:hyperlink r:id="rId8" w:history="1">
        <w:r w:rsidRPr="004268C2">
          <w:rPr>
            <w:rFonts w:ascii="Courier" w:eastAsia="Times New Roman" w:hAnsi="Courier" w:cs="Courier New"/>
            <w:color w:val="005499"/>
            <w:sz w:val="25"/>
            <w:szCs w:val="25"/>
            <w:lang w:eastAsia="en-GB"/>
          </w:rPr>
          <w:t>value</w:t>
        </w:r>
      </w:hyperlink>
      <w:r w:rsidRPr="004268C2">
        <w:rPr>
          <w:rFonts w:ascii="Roboto" w:eastAsia="Times New Roman" w:hAnsi="Roboto" w:cs="Times New Roman"/>
          <w:sz w:val="26"/>
          <w:szCs w:val="26"/>
          <w:lang w:eastAsia="en-GB"/>
        </w:rPr>
        <w:t>, to allow users to interpose their own evaluation code. </w:t>
      </w:r>
      <w:proofErr w:type="gramStart"/>
      <w:r w:rsidRPr="004268C2">
        <w:rPr>
          <w:rFonts w:ascii="Courier" w:eastAsia="Times New Roman" w:hAnsi="Courier" w:cs="Courier New"/>
          <w:color w:val="37474F"/>
          <w:sz w:val="25"/>
          <w:szCs w:val="25"/>
          <w:lang w:eastAsia="en-GB"/>
        </w:rPr>
        <w:t>.</w:t>
      </w:r>
      <w:proofErr w:type="spellStart"/>
      <w:r w:rsidRPr="004268C2">
        <w:rPr>
          <w:rFonts w:ascii="Courier" w:eastAsia="Times New Roman" w:hAnsi="Courier" w:cs="Courier New"/>
          <w:color w:val="37474F"/>
          <w:sz w:val="25"/>
          <w:szCs w:val="25"/>
          <w:lang w:eastAsia="en-GB"/>
        </w:rPr>
        <w:t>h.val</w:t>
      </w:r>
      <w:proofErr w:type="spellEnd"/>
      <w:proofErr w:type="gramEnd"/>
      <w:r w:rsidRPr="004268C2">
        <w:rPr>
          <w:rFonts w:ascii="Roboto" w:eastAsia="Times New Roman" w:hAnsi="Roboto" w:cs="Times New Roman"/>
          <w:sz w:val="26"/>
          <w:szCs w:val="26"/>
          <w:lang w:eastAsia="en-GB"/>
        </w:rPr>
        <w:t> defaults to </w:t>
      </w:r>
      <w:r w:rsidRPr="004268C2">
        <w:rPr>
          <w:rFonts w:ascii="Courier" w:eastAsia="Times New Roman" w:hAnsi="Courier" w:cs="Courier New"/>
          <w:color w:val="37474F"/>
          <w:sz w:val="25"/>
          <w:szCs w:val="25"/>
          <w:lang w:eastAsia="en-GB"/>
        </w:rPr>
        <w:t>value</w:t>
      </w:r>
      <w:r w:rsidRPr="004268C2">
        <w:rPr>
          <w:rFonts w:ascii="Roboto" w:eastAsia="Times New Roman" w:hAnsi="Roboto" w:cs="Times New Roman"/>
          <w:sz w:val="26"/>
          <w:szCs w:val="26"/>
          <w:lang w:eastAsia="en-GB"/>
        </w:rPr>
        <w:t>.</w:t>
      </w:r>
    </w:p>
    <w:p w14:paraId="52F480D3"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Enhanced debugger</w:t>
      </w:r>
    </w:p>
    <w:p w14:paraId="08FF0156"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 xml:space="preserve">In V3.5, the debugger has been extended to include the </w:t>
      </w:r>
      <w:proofErr w:type="spellStart"/>
      <w:r w:rsidRPr="004268C2">
        <w:rPr>
          <w:rFonts w:ascii="Roboto" w:eastAsia="Times New Roman" w:hAnsi="Roboto" w:cs="Times New Roman"/>
          <w:sz w:val="26"/>
          <w:szCs w:val="26"/>
          <w:lang w:eastAsia="en-GB"/>
        </w:rPr>
        <w:t>backtrace</w:t>
      </w:r>
      <w:proofErr w:type="spellEnd"/>
      <w:r w:rsidRPr="004268C2">
        <w:rPr>
          <w:rFonts w:ascii="Roboto" w:eastAsia="Times New Roman" w:hAnsi="Roboto" w:cs="Times New Roman"/>
          <w:sz w:val="26"/>
          <w:szCs w:val="26"/>
          <w:lang w:eastAsia="en-GB"/>
        </w:rPr>
        <w:t xml:space="preserve"> of the q call stack, including the current line being executed, the filename, line and character offset of code, with a visual indicator (caret) pointing to the operator which failed. The operator and arguments may be captured programmatically for further propagation in error reporting. </w:t>
      </w:r>
      <w:proofErr w:type="spellStart"/>
      <w:r w:rsidRPr="004268C2">
        <w:rPr>
          <w:rFonts w:ascii="Roboto" w:eastAsia="Times New Roman" w:hAnsi="Roboto" w:cs="Times New Roman"/>
          <w:sz w:val="26"/>
          <w:szCs w:val="26"/>
          <w:lang w:eastAsia="en-GB"/>
        </w:rPr>
        <w:t>Backtraces</w:t>
      </w:r>
      <w:proofErr w:type="spellEnd"/>
      <w:r w:rsidRPr="004268C2">
        <w:rPr>
          <w:rFonts w:ascii="Roboto" w:eastAsia="Times New Roman" w:hAnsi="Roboto" w:cs="Times New Roman"/>
          <w:sz w:val="26"/>
          <w:szCs w:val="26"/>
          <w:lang w:eastAsia="en-GB"/>
        </w:rPr>
        <w:t xml:space="preserve"> may also be printed at any point by inserting </w:t>
      </w:r>
      <w:proofErr w:type="gramStart"/>
      <w:r w:rsidRPr="004268C2">
        <w:rPr>
          <w:rFonts w:ascii="Roboto" w:eastAsia="Times New Roman" w:hAnsi="Roboto" w:cs="Times New Roman"/>
          <w:sz w:val="26"/>
          <w:szCs w:val="26"/>
          <w:lang w:eastAsia="en-GB"/>
        </w:rPr>
        <w:t>the </w:t>
      </w:r>
      <w:r w:rsidRPr="004268C2">
        <w:rPr>
          <w:rFonts w:ascii="Courier" w:eastAsia="Times New Roman" w:hAnsi="Courier" w:cs="Courier New"/>
          <w:color w:val="37474F"/>
          <w:sz w:val="25"/>
          <w:szCs w:val="25"/>
          <w:lang w:eastAsia="en-GB"/>
        </w:rPr>
        <w:t>.Q</w:t>
      </w:r>
      <w:proofErr w:type="gramEnd"/>
      <w:r w:rsidRPr="004268C2">
        <w:rPr>
          <w:rFonts w:ascii="Courier" w:eastAsia="Times New Roman" w:hAnsi="Courier" w:cs="Courier New"/>
          <w:color w:val="37474F"/>
          <w:sz w:val="25"/>
          <w:szCs w:val="25"/>
          <w:lang w:eastAsia="en-GB"/>
        </w:rPr>
        <w:t>.bt[]</w:t>
      </w:r>
      <w:r w:rsidRPr="004268C2">
        <w:rPr>
          <w:rFonts w:ascii="Roboto" w:eastAsia="Times New Roman" w:hAnsi="Roboto" w:cs="Times New Roman"/>
          <w:sz w:val="26"/>
          <w:szCs w:val="26"/>
          <w:lang w:eastAsia="en-GB"/>
        </w:rPr>
        <w:t> command in your code. Please see </w:t>
      </w:r>
      <w:hyperlink r:id="rId9" w:history="1">
        <w:r w:rsidRPr="004268C2">
          <w:rPr>
            <w:rFonts w:ascii="Roboto" w:eastAsia="Times New Roman" w:hAnsi="Roboto" w:cs="Times New Roman"/>
            <w:color w:val="005499"/>
            <w:sz w:val="26"/>
            <w:szCs w:val="26"/>
            <w:lang w:eastAsia="en-GB"/>
          </w:rPr>
          <w:t>here</w:t>
        </w:r>
      </w:hyperlink>
      <w:r w:rsidRPr="004268C2">
        <w:rPr>
          <w:rFonts w:ascii="Roboto" w:eastAsia="Times New Roman" w:hAnsi="Roboto" w:cs="Times New Roman"/>
          <w:sz w:val="26"/>
          <w:szCs w:val="26"/>
          <w:lang w:eastAsia="en-GB"/>
        </w:rPr>
        <w:t> for further details.</w:t>
      </w:r>
    </w:p>
    <w:p w14:paraId="39E2FC2F"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Concurrent memory allocator</w:t>
      </w:r>
    </w:p>
    <w:p w14:paraId="53F17CE7"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V3.5 has an improved memory allocator which allows memory to be used across threads without the overhead of serialization, hence the use-cases for </w:t>
      </w:r>
      <w:r w:rsidRPr="004268C2">
        <w:rPr>
          <w:rFonts w:ascii="Roboto" w:eastAsia="Times New Roman" w:hAnsi="Roboto" w:cs="Times New Roman"/>
          <w:i/>
          <w:iCs/>
          <w:sz w:val="26"/>
          <w:szCs w:val="26"/>
          <w:lang w:eastAsia="en-GB"/>
        </w:rPr>
        <w:t>peach</w:t>
      </w:r>
      <w:r w:rsidRPr="004268C2">
        <w:rPr>
          <w:rFonts w:ascii="Roboto" w:eastAsia="Times New Roman" w:hAnsi="Roboto" w:cs="Times New Roman"/>
          <w:sz w:val="26"/>
          <w:szCs w:val="26"/>
          <w:lang w:eastAsia="en-GB"/>
        </w:rPr>
        <w:t> now expand to include large result sets.</w:t>
      </w:r>
    </w:p>
    <w:p w14:paraId="72517DFC" w14:textId="77777777" w:rsidR="004268C2" w:rsidRPr="004268C2" w:rsidRDefault="004268C2" w:rsidP="004268C2">
      <w:pPr>
        <w:spacing w:before="100" w:beforeAutospacing="1" w:after="100" w:afterAutospacing="1" w:line="240" w:lineRule="auto"/>
        <w:rPr>
          <w:rFonts w:ascii="Roboto" w:eastAsia="Times New Roman" w:hAnsi="Roboto" w:cs="Times New Roman"/>
          <w:b/>
          <w:bCs/>
          <w:sz w:val="24"/>
          <w:szCs w:val="24"/>
          <w:lang w:eastAsia="en-GB"/>
        </w:rPr>
      </w:pPr>
      <w:r w:rsidRPr="004268C2">
        <w:rPr>
          <w:rFonts w:ascii="Roboto" w:eastAsia="Times New Roman" w:hAnsi="Roboto" w:cs="Times New Roman"/>
          <w:b/>
          <w:bCs/>
          <w:sz w:val="24"/>
          <w:szCs w:val="24"/>
          <w:lang w:eastAsia="en-GB"/>
        </w:rPr>
        <w:t>Note</w:t>
      </w:r>
    </w:p>
    <w:p w14:paraId="3B5B251B" w14:textId="77777777" w:rsidR="004268C2" w:rsidRPr="004268C2" w:rsidRDefault="004268C2" w:rsidP="004268C2">
      <w:pPr>
        <w:spacing w:before="100" w:beforeAutospacing="1" w:after="100" w:afterAutospacing="1" w:line="240" w:lineRule="auto"/>
        <w:rPr>
          <w:rFonts w:ascii="Roboto" w:eastAsia="Times New Roman" w:hAnsi="Roboto" w:cs="Times New Roman"/>
          <w:sz w:val="24"/>
          <w:szCs w:val="24"/>
          <w:lang w:eastAsia="en-GB"/>
        </w:rPr>
      </w:pPr>
      <w:r w:rsidRPr="004268C2">
        <w:rPr>
          <w:rFonts w:ascii="Roboto" w:eastAsia="Times New Roman" w:hAnsi="Roboto" w:cs="Times New Roman"/>
          <w:sz w:val="24"/>
          <w:szCs w:val="24"/>
          <w:lang w:eastAsia="en-GB"/>
        </w:rPr>
        <w:t>Kdb+ manages its own heap, using thread-local heaps to avoid contention. One complication of thread-local heaps is how to share allocations between threads, and avoid ballooning of allocated space due to the producer allocating in one arena and the consumer freeing that area in another arena. This was the primary reason for serialization/deserialization of the results from slave threads to the main thread when </w:t>
      </w:r>
      <w:r w:rsidRPr="004268C2">
        <w:rPr>
          <w:rFonts w:ascii="Roboto" w:eastAsia="Times New Roman" w:hAnsi="Roboto" w:cs="Times New Roman"/>
          <w:i/>
          <w:iCs/>
          <w:sz w:val="24"/>
          <w:szCs w:val="24"/>
          <w:lang w:eastAsia="en-GB"/>
        </w:rPr>
        <w:t>peach</w:t>
      </w:r>
      <w:r w:rsidRPr="004268C2">
        <w:rPr>
          <w:rFonts w:ascii="Roboto" w:eastAsia="Times New Roman" w:hAnsi="Roboto" w:cs="Times New Roman"/>
          <w:sz w:val="24"/>
          <w:szCs w:val="24"/>
          <w:lang w:eastAsia="en-GB"/>
        </w:rPr>
        <w:t xml:space="preserve"> completes. This serialization and associated overhead </w:t>
      </w:r>
      <w:proofErr w:type="gramStart"/>
      <w:r w:rsidRPr="004268C2">
        <w:rPr>
          <w:rFonts w:ascii="Roboto" w:eastAsia="Times New Roman" w:hAnsi="Roboto" w:cs="Times New Roman"/>
          <w:sz w:val="24"/>
          <w:szCs w:val="24"/>
          <w:lang w:eastAsia="en-GB"/>
        </w:rPr>
        <w:t>has</w:t>
      </w:r>
      <w:proofErr w:type="gramEnd"/>
      <w:r w:rsidRPr="004268C2">
        <w:rPr>
          <w:rFonts w:ascii="Roboto" w:eastAsia="Times New Roman" w:hAnsi="Roboto" w:cs="Times New Roman"/>
          <w:sz w:val="24"/>
          <w:szCs w:val="24"/>
          <w:lang w:eastAsia="en-GB"/>
        </w:rPr>
        <w:t xml:space="preserve"> now been removed.</w:t>
      </w:r>
    </w:p>
    <w:p w14:paraId="32AB60B0"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 xml:space="preserve">Socket </w:t>
      </w:r>
      <w:proofErr w:type="spellStart"/>
      <w:r w:rsidRPr="004268C2">
        <w:rPr>
          <w:rFonts w:ascii="Roboto" w:eastAsia="Times New Roman" w:hAnsi="Roboto" w:cs="Times New Roman"/>
          <w:spacing w:val="-2"/>
          <w:sz w:val="36"/>
          <w:szCs w:val="36"/>
          <w:lang w:eastAsia="en-GB"/>
        </w:rPr>
        <w:t>sharding</w:t>
      </w:r>
      <w:proofErr w:type="spellEnd"/>
    </w:p>
    <w:p w14:paraId="73A91EA5"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V3.5 introduces a new feature that enables the use of the </w:t>
      </w:r>
      <w:r w:rsidRPr="004268C2">
        <w:rPr>
          <w:rFonts w:ascii="Courier" w:eastAsia="Times New Roman" w:hAnsi="Courier" w:cs="Courier New"/>
          <w:color w:val="37474F"/>
          <w:sz w:val="25"/>
          <w:szCs w:val="25"/>
          <w:lang w:eastAsia="en-GB"/>
        </w:rPr>
        <w:t>SO_REUSEPORT</w:t>
      </w:r>
      <w:r w:rsidRPr="004268C2">
        <w:rPr>
          <w:rFonts w:ascii="Roboto" w:eastAsia="Times New Roman" w:hAnsi="Roboto" w:cs="Times New Roman"/>
          <w:sz w:val="26"/>
          <w:szCs w:val="26"/>
          <w:lang w:eastAsia="en-GB"/>
        </w:rPr>
        <w:t> socket option, which is available in newer versions of many operating systems, including Linux (kernel version 3.9 and later). This socket option allows multiple sockets (kdb+ processes) to listen on the same IP address and port combination. The kernel then load-balances incoming connections across the processes.</w:t>
      </w:r>
    </w:p>
    <w:p w14:paraId="3A09908F"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When the </w:t>
      </w:r>
      <w:r w:rsidRPr="004268C2">
        <w:rPr>
          <w:rFonts w:ascii="Courier" w:eastAsia="Times New Roman" w:hAnsi="Courier" w:cs="Courier New"/>
          <w:color w:val="37474F"/>
          <w:sz w:val="25"/>
          <w:szCs w:val="25"/>
          <w:lang w:eastAsia="en-GB"/>
        </w:rPr>
        <w:t>SO_REUSEPORT</w:t>
      </w:r>
      <w:r w:rsidRPr="004268C2">
        <w:rPr>
          <w:rFonts w:ascii="Roboto" w:eastAsia="Times New Roman" w:hAnsi="Roboto" w:cs="Times New Roman"/>
          <w:sz w:val="26"/>
          <w:szCs w:val="26"/>
          <w:lang w:eastAsia="en-GB"/>
        </w:rPr>
        <w:t> option is not enabled, a single kdb+ process receives incoming connections on the socket.</w:t>
      </w:r>
    </w:p>
    <w:p w14:paraId="1BFB9817"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With the </w:t>
      </w:r>
      <w:r w:rsidRPr="004268C2">
        <w:rPr>
          <w:rFonts w:ascii="Courier" w:eastAsia="Times New Roman" w:hAnsi="Courier" w:cs="Courier New"/>
          <w:color w:val="37474F"/>
          <w:sz w:val="25"/>
          <w:szCs w:val="25"/>
          <w:lang w:eastAsia="en-GB"/>
        </w:rPr>
        <w:t>SO_REUSEPORT</w:t>
      </w:r>
      <w:r w:rsidRPr="004268C2">
        <w:rPr>
          <w:rFonts w:ascii="Roboto" w:eastAsia="Times New Roman" w:hAnsi="Roboto" w:cs="Times New Roman"/>
          <w:sz w:val="26"/>
          <w:szCs w:val="26"/>
          <w:lang w:eastAsia="en-GB"/>
        </w:rPr>
        <w:t xml:space="preserve"> option enabled, there can be multiple processes listening on an IP address and port combination. The kernel determines which available socket listener (and by implication, which process) gets the connection. This can reduce lock contention </w:t>
      </w:r>
      <w:r w:rsidRPr="004268C2">
        <w:rPr>
          <w:rFonts w:ascii="Roboto" w:eastAsia="Times New Roman" w:hAnsi="Roboto" w:cs="Times New Roman"/>
          <w:sz w:val="26"/>
          <w:szCs w:val="26"/>
          <w:lang w:eastAsia="en-GB"/>
        </w:rPr>
        <w:lastRenderedPageBreak/>
        <w:t>between processes accepting new connections, and improve performance on multicore systems. However, it can also mean that when a process is stalled by a blocking operation, the block affects not only connections that the process has already accepted, but also connection requests that the kernel has assigned to the process since it became blocked.</w:t>
      </w:r>
    </w:p>
    <w:p w14:paraId="1E06718A"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To enable the </w:t>
      </w:r>
      <w:r w:rsidRPr="004268C2">
        <w:rPr>
          <w:rFonts w:ascii="Courier" w:eastAsia="Times New Roman" w:hAnsi="Courier" w:cs="Courier New"/>
          <w:color w:val="37474F"/>
          <w:sz w:val="25"/>
          <w:szCs w:val="25"/>
          <w:lang w:eastAsia="en-GB"/>
        </w:rPr>
        <w:t>SO_REUSEPORT</w:t>
      </w:r>
      <w:r w:rsidRPr="004268C2">
        <w:rPr>
          <w:rFonts w:ascii="Roboto" w:eastAsia="Times New Roman" w:hAnsi="Roboto" w:cs="Times New Roman"/>
          <w:sz w:val="26"/>
          <w:szCs w:val="26"/>
          <w:lang w:eastAsia="en-GB"/>
        </w:rPr>
        <w:t> socket option, include the new </w:t>
      </w:r>
      <w:proofErr w:type="spellStart"/>
      <w:r w:rsidRPr="004268C2">
        <w:rPr>
          <w:rFonts w:ascii="Roboto" w:eastAsia="Times New Roman" w:hAnsi="Roboto" w:cs="Times New Roman"/>
          <w:i/>
          <w:iCs/>
          <w:sz w:val="26"/>
          <w:szCs w:val="26"/>
          <w:lang w:eastAsia="en-GB"/>
        </w:rPr>
        <w:t>reuseport</w:t>
      </w:r>
      <w:proofErr w:type="spellEnd"/>
      <w:r w:rsidRPr="004268C2">
        <w:rPr>
          <w:rFonts w:ascii="Roboto" w:eastAsia="Times New Roman" w:hAnsi="Roboto" w:cs="Times New Roman"/>
          <w:sz w:val="26"/>
          <w:szCs w:val="26"/>
          <w:lang w:eastAsia="en-GB"/>
        </w:rPr>
        <w:t> parameter (</w:t>
      </w:r>
      <w:proofErr w:type="spellStart"/>
      <w:r w:rsidRPr="004268C2">
        <w:rPr>
          <w:rFonts w:ascii="Courier" w:eastAsia="Times New Roman" w:hAnsi="Courier" w:cs="Courier New"/>
          <w:color w:val="37474F"/>
          <w:sz w:val="25"/>
          <w:szCs w:val="25"/>
          <w:lang w:eastAsia="en-GB"/>
        </w:rPr>
        <w:t>rp</w:t>
      </w:r>
      <w:proofErr w:type="spellEnd"/>
      <w:r w:rsidRPr="004268C2">
        <w:rPr>
          <w:rFonts w:ascii="Roboto" w:eastAsia="Times New Roman" w:hAnsi="Roboto" w:cs="Times New Roman"/>
          <w:sz w:val="26"/>
          <w:szCs w:val="26"/>
          <w:lang w:eastAsia="en-GB"/>
        </w:rPr>
        <w:t>) to the listen directive for the </w:t>
      </w:r>
      <w:r w:rsidRPr="004268C2">
        <w:rPr>
          <w:rFonts w:ascii="Courier" w:eastAsia="Times New Roman" w:hAnsi="Courier" w:cs="Courier New"/>
          <w:color w:val="37474F"/>
          <w:sz w:val="25"/>
          <w:szCs w:val="25"/>
          <w:lang w:eastAsia="en-GB"/>
        </w:rPr>
        <w:t>\p</w:t>
      </w:r>
      <w:r w:rsidRPr="004268C2">
        <w:rPr>
          <w:rFonts w:ascii="Roboto" w:eastAsia="Times New Roman" w:hAnsi="Roboto" w:cs="Times New Roman"/>
          <w:sz w:val="26"/>
          <w:szCs w:val="26"/>
          <w:lang w:eastAsia="en-GB"/>
        </w:rPr>
        <w:t> command, or </w:t>
      </w:r>
      <w:r w:rsidRPr="004268C2">
        <w:rPr>
          <w:rFonts w:ascii="Courier" w:eastAsia="Times New Roman" w:hAnsi="Courier" w:cs="Courier New"/>
          <w:color w:val="37474F"/>
          <w:sz w:val="25"/>
          <w:szCs w:val="25"/>
          <w:lang w:eastAsia="en-GB"/>
        </w:rPr>
        <w:t>-p</w:t>
      </w:r>
      <w:r w:rsidRPr="004268C2">
        <w:rPr>
          <w:rFonts w:ascii="Roboto" w:eastAsia="Times New Roman" w:hAnsi="Roboto" w:cs="Times New Roman"/>
          <w:sz w:val="26"/>
          <w:szCs w:val="26"/>
          <w:lang w:eastAsia="en-GB"/>
        </w:rPr>
        <w:t> command-line arg. e.g.</w:t>
      </w:r>
    </w:p>
    <w:p w14:paraId="783E8409"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w:t>
      </w:r>
      <w:proofErr w:type="gramEnd"/>
      <w:r w:rsidRPr="004268C2">
        <w:rPr>
          <w:rFonts w:ascii="Consolas" w:eastAsia="Times New Roman" w:hAnsi="Consolas" w:cs="Courier New"/>
          <w:color w:val="859900"/>
          <w:sz w:val="20"/>
          <w:szCs w:val="20"/>
          <w:lang w:eastAsia="en-GB"/>
        </w:rPr>
        <w:t>p</w:t>
      </w:r>
      <w:r w:rsidRPr="004268C2">
        <w:rPr>
          <w:rFonts w:ascii="Consolas" w:eastAsia="Times New Roman" w:hAnsi="Consolas" w:cs="Courier New"/>
          <w:color w:val="657B83"/>
          <w:sz w:val="20"/>
          <w:szCs w:val="20"/>
          <w:lang w:eastAsia="en-GB"/>
        </w:rPr>
        <w:t xml:space="preserve"> rp,</w:t>
      </w:r>
      <w:r w:rsidRPr="004268C2">
        <w:rPr>
          <w:rFonts w:ascii="Consolas" w:eastAsia="Times New Roman" w:hAnsi="Consolas" w:cs="Courier New"/>
          <w:color w:val="268BD2"/>
          <w:sz w:val="20"/>
          <w:szCs w:val="20"/>
          <w:lang w:eastAsia="en-GB"/>
        </w:rPr>
        <w:t>5000</w:t>
      </w:r>
    </w:p>
    <w:p w14:paraId="115C435C"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Use cases include coarse load-balancing and HA/failover.</w:t>
      </w:r>
    </w:p>
    <w:p w14:paraId="1B90DE17" w14:textId="77777777" w:rsidR="004268C2" w:rsidRPr="004268C2" w:rsidRDefault="004268C2" w:rsidP="004268C2">
      <w:pPr>
        <w:spacing w:before="100" w:beforeAutospacing="1" w:after="100" w:afterAutospacing="1" w:line="240" w:lineRule="auto"/>
        <w:rPr>
          <w:rFonts w:ascii="Roboto" w:eastAsia="Times New Roman" w:hAnsi="Roboto" w:cs="Times New Roman"/>
          <w:b/>
          <w:bCs/>
          <w:sz w:val="24"/>
          <w:szCs w:val="24"/>
          <w:lang w:eastAsia="en-GB"/>
        </w:rPr>
      </w:pPr>
      <w:r w:rsidRPr="004268C2">
        <w:rPr>
          <w:rFonts w:ascii="Roboto" w:eastAsia="Times New Roman" w:hAnsi="Roboto" w:cs="Times New Roman"/>
          <w:b/>
          <w:bCs/>
          <w:sz w:val="24"/>
          <w:szCs w:val="24"/>
          <w:lang w:eastAsia="en-GB"/>
        </w:rPr>
        <w:t>Note</w:t>
      </w:r>
    </w:p>
    <w:p w14:paraId="1FA4DEA4" w14:textId="77777777" w:rsidR="004268C2" w:rsidRPr="004268C2" w:rsidRDefault="004268C2" w:rsidP="004268C2">
      <w:pPr>
        <w:spacing w:beforeAutospacing="1" w:after="0" w:afterAutospacing="1" w:line="240" w:lineRule="auto"/>
        <w:rPr>
          <w:rFonts w:ascii="Roboto" w:eastAsia="Times New Roman" w:hAnsi="Roboto" w:cs="Times New Roman"/>
          <w:sz w:val="24"/>
          <w:szCs w:val="24"/>
          <w:lang w:eastAsia="en-GB"/>
        </w:rPr>
      </w:pPr>
      <w:r w:rsidRPr="004268C2">
        <w:rPr>
          <w:rFonts w:ascii="Roboto" w:eastAsia="Times New Roman" w:hAnsi="Roboto" w:cs="Times New Roman"/>
          <w:sz w:val="24"/>
          <w:szCs w:val="24"/>
          <w:lang w:eastAsia="en-GB"/>
        </w:rPr>
        <w:t xml:space="preserve">When using socket </w:t>
      </w:r>
      <w:proofErr w:type="spellStart"/>
      <w:r w:rsidRPr="004268C2">
        <w:rPr>
          <w:rFonts w:ascii="Roboto" w:eastAsia="Times New Roman" w:hAnsi="Roboto" w:cs="Times New Roman"/>
          <w:sz w:val="24"/>
          <w:szCs w:val="24"/>
          <w:lang w:eastAsia="en-GB"/>
        </w:rPr>
        <w:t>sharding</w:t>
      </w:r>
      <w:proofErr w:type="spellEnd"/>
      <w:r w:rsidRPr="004268C2">
        <w:rPr>
          <w:rFonts w:ascii="Roboto" w:eastAsia="Times New Roman" w:hAnsi="Roboto" w:cs="Times New Roman"/>
          <w:sz w:val="24"/>
          <w:szCs w:val="24"/>
          <w:lang w:eastAsia="en-GB"/>
        </w:rPr>
        <w:t xml:space="preserve"> (e.g. </w:t>
      </w:r>
      <w:r w:rsidRPr="004268C2">
        <w:rPr>
          <w:rFonts w:ascii="Courier" w:eastAsia="Times New Roman" w:hAnsi="Courier" w:cs="Courier New"/>
          <w:color w:val="37474F"/>
          <w:sz w:val="20"/>
          <w:szCs w:val="20"/>
          <w:lang w:eastAsia="en-GB"/>
        </w:rPr>
        <w:t>-p rp,5000</w:t>
      </w:r>
      <w:r w:rsidRPr="004268C2">
        <w:rPr>
          <w:rFonts w:ascii="Roboto" w:eastAsia="Times New Roman" w:hAnsi="Roboto" w:cs="Times New Roman"/>
          <w:sz w:val="24"/>
          <w:szCs w:val="24"/>
          <w:lang w:eastAsia="en-GB"/>
        </w:rPr>
        <w:t>) the Unix domain socket (</w:t>
      </w:r>
      <w:proofErr w:type="spellStart"/>
      <w:r w:rsidRPr="004268C2">
        <w:rPr>
          <w:rFonts w:ascii="Courier" w:eastAsia="Times New Roman" w:hAnsi="Courier" w:cs="Courier New"/>
          <w:color w:val="37474F"/>
          <w:sz w:val="20"/>
          <w:szCs w:val="20"/>
          <w:lang w:eastAsia="en-GB"/>
        </w:rPr>
        <w:t>uds</w:t>
      </w:r>
      <w:proofErr w:type="spellEnd"/>
      <w:r w:rsidRPr="004268C2">
        <w:rPr>
          <w:rFonts w:ascii="Roboto" w:eastAsia="Times New Roman" w:hAnsi="Roboto" w:cs="Times New Roman"/>
          <w:sz w:val="24"/>
          <w:szCs w:val="24"/>
          <w:lang w:eastAsia="en-GB"/>
        </w:rPr>
        <w:t>) is not active; this is deliberate and not expected to change.</w:t>
      </w:r>
    </w:p>
    <w:p w14:paraId="12FDFB98"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Number of slaves</w:t>
      </w:r>
    </w:p>
    <w:p w14:paraId="34A9AAAB"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Slave threads can now be adjusted dynamically up to the maximum </w:t>
      </w:r>
      <w:hyperlink r:id="rId10" w:anchor="s-number-of-slaves" w:history="1">
        <w:r w:rsidRPr="004268C2">
          <w:rPr>
            <w:rFonts w:ascii="Roboto" w:eastAsia="Times New Roman" w:hAnsi="Roboto" w:cs="Times New Roman"/>
            <w:color w:val="005499"/>
            <w:sz w:val="26"/>
            <w:szCs w:val="26"/>
            <w:lang w:eastAsia="en-GB"/>
          </w:rPr>
          <w:t>specified on the command line</w:t>
        </w:r>
      </w:hyperlink>
      <w:r w:rsidRPr="004268C2">
        <w:rPr>
          <w:rFonts w:ascii="Roboto" w:eastAsia="Times New Roman" w:hAnsi="Roboto" w:cs="Times New Roman"/>
          <w:sz w:val="26"/>
          <w:szCs w:val="26"/>
          <w:lang w:eastAsia="en-GB"/>
        </w:rPr>
        <w:t>. A negative number indicates that processes should be used, instead of threads.</w:t>
      </w:r>
    </w:p>
    <w:p w14:paraId="6C0541A7"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w:t>
      </w:r>
      <w:proofErr w:type="gramStart"/>
      <w:r w:rsidRPr="004268C2">
        <w:rPr>
          <w:rFonts w:ascii="Consolas" w:eastAsia="Times New Roman" w:hAnsi="Consolas" w:cs="Courier New"/>
          <w:color w:val="268BD2"/>
          <w:sz w:val="20"/>
          <w:szCs w:val="20"/>
          <w:lang w:eastAsia="en-GB"/>
        </w:rPr>
        <w:t>N</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proofErr w:type="gramEnd"/>
      <w:r w:rsidRPr="004268C2">
        <w:rPr>
          <w:rFonts w:ascii="Consolas" w:eastAsia="Times New Roman" w:hAnsi="Consolas" w:cs="Courier New"/>
          <w:color w:val="2AA198"/>
          <w:sz w:val="20"/>
          <w:szCs w:val="20"/>
          <w:lang w:eastAsia="en-GB"/>
        </w:rPr>
        <w:t>"current slave threads"</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"s</w:t>
      </w:r>
      <w:proofErr w:type="spellEnd"/>
      <w:r w:rsidRPr="004268C2">
        <w:rPr>
          <w:rFonts w:ascii="Consolas" w:eastAsia="Times New Roman" w:hAnsi="Consolas" w:cs="Courier New"/>
          <w:color w:val="2AA198"/>
          <w:sz w:val="20"/>
          <w:szCs w:val="20"/>
          <w:lang w:eastAsia="en-GB"/>
        </w:rPr>
        <w:t>"</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"s</w:t>
      </w:r>
      <w:proofErr w:type="spellEnd"/>
      <w:r w:rsidRPr="004268C2">
        <w:rPr>
          <w:rFonts w:ascii="Consolas" w:eastAsia="Times New Roman" w:hAnsi="Consolas" w:cs="Courier New"/>
          <w:color w:val="2AA198"/>
          <w:sz w:val="20"/>
          <w:szCs w:val="20"/>
          <w:lang w:eastAsia="en-GB"/>
        </w:rPr>
        <w:t xml:space="preserve"> 4"</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0N</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AA198"/>
          <w:sz w:val="20"/>
          <w:szCs w:val="20"/>
          <w:lang w:eastAsia="en-GB"/>
        </w:rPr>
        <w:t>"</w:t>
      </w:r>
      <w:proofErr w:type="spellStart"/>
      <w:r w:rsidRPr="004268C2">
        <w:rPr>
          <w:rFonts w:ascii="Consolas" w:eastAsia="Times New Roman" w:hAnsi="Consolas" w:cs="Courier New"/>
          <w:color w:val="2AA198"/>
          <w:sz w:val="20"/>
          <w:szCs w:val="20"/>
          <w:lang w:eastAsia="en-GB"/>
        </w:rPr>
        <w:t>current,max</w:t>
      </w:r>
      <w:proofErr w:type="spellEnd"/>
      <w:r w:rsidRPr="004268C2">
        <w:rPr>
          <w:rFonts w:ascii="Consolas" w:eastAsia="Times New Roman" w:hAnsi="Consolas" w:cs="Courier New"/>
          <w:color w:val="2AA198"/>
          <w:sz w:val="20"/>
          <w:szCs w:val="20"/>
          <w:lang w:eastAsia="en-GB"/>
        </w:rPr>
        <w:t xml:space="preserve"> slave threads"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"s"</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"s</w:t>
      </w:r>
      <w:proofErr w:type="spellEnd"/>
      <w:r w:rsidRPr="004268C2">
        <w:rPr>
          <w:rFonts w:ascii="Consolas" w:eastAsia="Times New Roman" w:hAnsi="Consolas" w:cs="Courier New"/>
          <w:color w:val="2AA198"/>
          <w:sz w:val="20"/>
          <w:szCs w:val="20"/>
          <w:lang w:eastAsia="en-GB"/>
        </w:rPr>
        <w:t xml:space="preserve"> 0N"</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q -s 8</w:t>
      </w:r>
    </w:p>
    <w:p w14:paraId="20B49436"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AA198"/>
          <w:sz w:val="20"/>
          <w:szCs w:val="20"/>
          <w:lang w:eastAsia="en-GB"/>
        </w:rPr>
        <w:t>"current slave threads"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w:t>
      </w:r>
      <w:r w:rsidRPr="004268C2">
        <w:rPr>
          <w:rFonts w:ascii="Consolas" w:eastAsia="Times New Roman" w:hAnsi="Consolas" w:cs="Courier New"/>
          <w:color w:val="657B83"/>
          <w:sz w:val="20"/>
          <w:szCs w:val="20"/>
          <w:lang w:eastAsia="en-GB"/>
        </w:rPr>
        <w:t>i</w:t>
      </w:r>
      <w:r w:rsidRPr="004268C2">
        <w:rPr>
          <w:rFonts w:ascii="Consolas" w:eastAsia="Times New Roman" w:hAnsi="Consolas" w:cs="Courier New"/>
          <w:color w:val="586E75"/>
          <w:sz w:val="20"/>
          <w:szCs w:val="20"/>
          <w:lang w:eastAsia="en-GB"/>
        </w:rPr>
        <w:t>)</w:t>
      </w:r>
    </w:p>
    <w:p w14:paraId="4AA6AEDD"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AA198"/>
          <w:sz w:val="20"/>
          <w:szCs w:val="20"/>
          <w:lang w:eastAsia="en-GB"/>
        </w:rPr>
        <w:t>"</w:t>
      </w:r>
      <w:proofErr w:type="spellStart"/>
      <w:proofErr w:type="gramStart"/>
      <w:r w:rsidRPr="004268C2">
        <w:rPr>
          <w:rFonts w:ascii="Consolas" w:eastAsia="Times New Roman" w:hAnsi="Consolas" w:cs="Courier New"/>
          <w:color w:val="2AA198"/>
          <w:sz w:val="20"/>
          <w:szCs w:val="20"/>
          <w:lang w:eastAsia="en-GB"/>
        </w:rPr>
        <w:t>current,max</w:t>
      </w:r>
      <w:proofErr w:type="spellEnd"/>
      <w:proofErr w:type="gramEnd"/>
      <w:r w:rsidRPr="004268C2">
        <w:rPr>
          <w:rFonts w:ascii="Consolas" w:eastAsia="Times New Roman" w:hAnsi="Consolas" w:cs="Courier New"/>
          <w:color w:val="2AA198"/>
          <w:sz w:val="20"/>
          <w:szCs w:val="20"/>
          <w:lang w:eastAsia="en-GB"/>
        </w:rPr>
        <w:t xml:space="preserve"> slave threads"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4</w:t>
      </w:r>
      <w:r w:rsidRPr="004268C2">
        <w:rPr>
          <w:rFonts w:ascii="Consolas" w:eastAsia="Times New Roman" w:hAnsi="Consolas" w:cs="Courier New"/>
          <w:color w:val="657B83"/>
          <w:sz w:val="20"/>
          <w:szCs w:val="20"/>
          <w:lang w:eastAsia="en-GB"/>
        </w:rPr>
        <w:t>i</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8</w:t>
      </w:r>
      <w:r w:rsidRPr="004268C2">
        <w:rPr>
          <w:rFonts w:ascii="Consolas" w:eastAsia="Times New Roman" w:hAnsi="Consolas" w:cs="Courier New"/>
          <w:color w:val="657B83"/>
          <w:sz w:val="20"/>
          <w:szCs w:val="20"/>
          <w:lang w:eastAsia="en-GB"/>
        </w:rPr>
        <w:t>i</w:t>
      </w:r>
      <w:r w:rsidRPr="004268C2">
        <w:rPr>
          <w:rFonts w:ascii="Consolas" w:eastAsia="Times New Roman" w:hAnsi="Consolas" w:cs="Courier New"/>
          <w:color w:val="586E75"/>
          <w:sz w:val="20"/>
          <w:szCs w:val="20"/>
          <w:lang w:eastAsia="en-GB"/>
        </w:rPr>
        <w:t>)</w:t>
      </w:r>
    </w:p>
    <w:p w14:paraId="778F268E"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proofErr w:type="gramEnd"/>
      <w:r w:rsidRPr="004268C2">
        <w:rPr>
          <w:rFonts w:ascii="Consolas" w:eastAsia="Times New Roman" w:hAnsi="Consolas" w:cs="Courier New"/>
          <w:color w:val="2AA198"/>
          <w:sz w:val="20"/>
          <w:szCs w:val="20"/>
          <w:lang w:eastAsia="en-GB"/>
        </w:rPr>
        <w:t>"s</w:t>
      </w:r>
      <w:proofErr w:type="spellEnd"/>
      <w:r w:rsidRPr="004268C2">
        <w:rPr>
          <w:rFonts w:ascii="Consolas" w:eastAsia="Times New Roman" w:hAnsi="Consolas" w:cs="Courier New"/>
          <w:color w:val="2AA198"/>
          <w:sz w:val="20"/>
          <w:szCs w:val="20"/>
          <w:lang w:eastAsia="en-GB"/>
        </w:rPr>
        <w:t xml:space="preserve"> 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disable slave threads</w:t>
      </w:r>
    </w:p>
    <w:p w14:paraId="49C7005C"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proofErr w:type="gramEnd"/>
      <w:r w:rsidRPr="004268C2">
        <w:rPr>
          <w:rFonts w:ascii="Consolas" w:eastAsia="Times New Roman" w:hAnsi="Consolas" w:cs="Courier New"/>
          <w:color w:val="2AA198"/>
          <w:sz w:val="20"/>
          <w:szCs w:val="20"/>
          <w:lang w:eastAsia="en-GB"/>
        </w:rPr>
        <w:t>"s</w:t>
      </w:r>
      <w:proofErr w:type="spellEnd"/>
      <w:r w:rsidRPr="004268C2">
        <w:rPr>
          <w:rFonts w:ascii="Consolas" w:eastAsia="Times New Roman" w:hAnsi="Consolas" w:cs="Courier New"/>
          <w:color w:val="2AA198"/>
          <w:sz w:val="20"/>
          <w:szCs w:val="20"/>
          <w:lang w:eastAsia="en-GB"/>
        </w:rPr>
        <w:t xml:space="preserve"> 0N"</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show max slave threads</w:t>
      </w:r>
    </w:p>
    <w:p w14:paraId="72659D1D"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268BD2"/>
          <w:sz w:val="20"/>
          <w:szCs w:val="20"/>
          <w:lang w:eastAsia="en-GB"/>
        </w:rPr>
        <w:t>8</w:t>
      </w:r>
      <w:r w:rsidRPr="004268C2">
        <w:rPr>
          <w:rFonts w:ascii="Consolas" w:eastAsia="Times New Roman" w:hAnsi="Consolas" w:cs="Courier New"/>
          <w:color w:val="657B83"/>
          <w:sz w:val="20"/>
          <w:szCs w:val="20"/>
          <w:lang w:eastAsia="en-GB"/>
        </w:rPr>
        <w:t>i</w:t>
      </w:r>
    </w:p>
    <w:p w14:paraId="3F495D9E"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Improved sort performance</w:t>
      </w:r>
    </w:p>
    <w:p w14:paraId="7C994871"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Kdb+ uses a hybrid sort, selecting the algorithm it deems best for the data type, size and domain of the input. With V3.5, this has been tweaked to improve significantly the sort performance of certain distributions, typically those including a null. e.g.</w:t>
      </w:r>
    </w:p>
    <w:p w14:paraId="1F7D1349"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657B83"/>
          <w:sz w:val="20"/>
          <w:szCs w:val="20"/>
          <w:lang w:eastAsia="en-GB"/>
        </w:rPr>
        <w:t xml:space="preserve"> </w:t>
      </w: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w:t>
      </w:r>
      <w:proofErr w:type="gramEnd"/>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10000001</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68BD2"/>
          <w:sz w:val="20"/>
          <w:szCs w:val="20"/>
          <w:lang w:eastAsia="en-GB"/>
        </w:rPr>
        <w:t>100000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0N</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"t</w:t>
      </w:r>
      <w:proofErr w:type="spellEnd"/>
      <w:r w:rsidRPr="004268C2">
        <w:rPr>
          <w:rFonts w:ascii="Consolas" w:eastAsia="Times New Roman" w:hAnsi="Consolas" w:cs="Courier New"/>
          <w:color w:val="2AA198"/>
          <w:sz w:val="20"/>
          <w:szCs w:val="20"/>
          <w:lang w:eastAsia="en-GB"/>
        </w:rPr>
        <w:t xml:space="preserve"> </w:t>
      </w:r>
      <w:proofErr w:type="spellStart"/>
      <w:r w:rsidRPr="004268C2">
        <w:rPr>
          <w:rFonts w:ascii="Consolas" w:eastAsia="Times New Roman" w:hAnsi="Consolas" w:cs="Courier New"/>
          <w:color w:val="2AA198"/>
          <w:sz w:val="20"/>
          <w:szCs w:val="20"/>
          <w:lang w:eastAsia="en-GB"/>
        </w:rPr>
        <w:t>iasc</w:t>
      </w:r>
      <w:proofErr w:type="spellEnd"/>
      <w:r w:rsidRPr="004268C2">
        <w:rPr>
          <w:rFonts w:ascii="Consolas" w:eastAsia="Times New Roman" w:hAnsi="Consolas" w:cs="Courier New"/>
          <w:color w:val="2AA198"/>
          <w:sz w:val="20"/>
          <w:szCs w:val="20"/>
          <w:lang w:eastAsia="en-GB"/>
        </w:rPr>
        <w:t xml:space="preserve"> a"</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5x faster than V3.4</w:t>
      </w:r>
    </w:p>
    <w:p w14:paraId="1C59914B"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Improved search performance</w:t>
      </w:r>
    </w:p>
    <w:p w14:paraId="33279F72"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V3.5 significantly improves the performance of </w:t>
      </w:r>
      <w:r w:rsidRPr="004268C2">
        <w:rPr>
          <w:rFonts w:ascii="Courier" w:eastAsia="Times New Roman" w:hAnsi="Courier" w:cs="Courier New"/>
          <w:color w:val="37474F"/>
          <w:sz w:val="25"/>
          <w:szCs w:val="25"/>
          <w:lang w:eastAsia="en-GB"/>
        </w:rPr>
        <w:t>bin</w:t>
      </w:r>
      <w:r w:rsidRPr="004268C2">
        <w:rPr>
          <w:rFonts w:ascii="Roboto" w:eastAsia="Times New Roman" w:hAnsi="Roboto" w:cs="Times New Roman"/>
          <w:sz w:val="26"/>
          <w:szCs w:val="26"/>
          <w:lang w:eastAsia="en-GB"/>
        </w:rPr>
        <w:t>, </w:t>
      </w:r>
      <w:r w:rsidRPr="004268C2">
        <w:rPr>
          <w:rFonts w:ascii="Courier" w:eastAsia="Times New Roman" w:hAnsi="Courier" w:cs="Courier New"/>
          <w:color w:val="37474F"/>
          <w:sz w:val="25"/>
          <w:szCs w:val="25"/>
          <w:lang w:eastAsia="en-GB"/>
        </w:rPr>
        <w:t>find</w:t>
      </w:r>
      <w:r w:rsidRPr="004268C2">
        <w:rPr>
          <w:rFonts w:ascii="Roboto" w:eastAsia="Times New Roman" w:hAnsi="Roboto" w:cs="Times New Roman"/>
          <w:sz w:val="26"/>
          <w:szCs w:val="26"/>
          <w:lang w:eastAsia="en-GB"/>
        </w:rPr>
        <w:t>, </w:t>
      </w:r>
      <w:r w:rsidRPr="004268C2">
        <w:rPr>
          <w:rFonts w:ascii="Courier" w:eastAsia="Times New Roman" w:hAnsi="Courier" w:cs="Courier New"/>
          <w:color w:val="37474F"/>
          <w:sz w:val="25"/>
          <w:szCs w:val="25"/>
          <w:lang w:eastAsia="en-GB"/>
        </w:rPr>
        <w:t>distinct</w:t>
      </w:r>
      <w:r w:rsidRPr="004268C2">
        <w:rPr>
          <w:rFonts w:ascii="Roboto" w:eastAsia="Times New Roman" w:hAnsi="Roboto" w:cs="Times New Roman"/>
          <w:sz w:val="26"/>
          <w:szCs w:val="26"/>
          <w:lang w:eastAsia="en-GB"/>
        </w:rPr>
        <w:t> and various joins for large inputs, particularly for multi-column input. The larger the data set, the better the performance improvement compared to previous versions. e.g.</w:t>
      </w:r>
    </w:p>
    <w:p w14:paraId="121CB0E8"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nn:</w:t>
      </w:r>
      <w:r w:rsidRPr="004268C2">
        <w:rPr>
          <w:rFonts w:ascii="Consolas" w:eastAsia="Times New Roman" w:hAnsi="Consolas" w:cs="Courier New"/>
          <w:color w:val="268BD2"/>
          <w:sz w:val="20"/>
          <w:szCs w:val="20"/>
          <w:lang w:eastAsia="en-GB"/>
        </w:rPr>
        <w:t>166</w:t>
      </w:r>
      <w:r w:rsidRPr="004268C2">
        <w:rPr>
          <w:rFonts w:ascii="Consolas" w:eastAsia="Times New Roman" w:hAnsi="Consolas" w:cs="Courier New"/>
          <w:color w:val="657B83"/>
          <w:sz w:val="20"/>
          <w:szCs w:val="20"/>
          <w:lang w:eastAsia="en-GB"/>
        </w:rPr>
        <w:t>*n:</w:t>
      </w:r>
      <w:r w:rsidRPr="004268C2">
        <w:rPr>
          <w:rFonts w:ascii="Consolas" w:eastAsia="Times New Roman" w:hAnsi="Consolas" w:cs="Courier New"/>
          <w:color w:val="268BD2"/>
          <w:sz w:val="20"/>
          <w:szCs w:val="20"/>
          <w:lang w:eastAsia="en-GB"/>
        </w:rPr>
        <w:t>60000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V1</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50</w:t>
      </w:r>
      <w:r w:rsidRPr="004268C2">
        <w:rPr>
          <w:rFonts w:ascii="Consolas" w:eastAsia="Times New Roman" w:hAnsi="Consolas" w:cs="Courier New"/>
          <w:color w:val="657B83"/>
          <w:sz w:val="20"/>
          <w:szCs w:val="20"/>
          <w:lang w:eastAsia="en-GB"/>
        </w:rPr>
        <w:t>?V2</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neg</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100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t1:</w:t>
      </w:r>
      <w:r w:rsidRPr="004268C2">
        <w:rPr>
          <w:rFonts w:ascii="Consolas" w:eastAsia="Times New Roman" w:hAnsi="Consolas" w:cs="Courier New"/>
          <w:color w:val="268BD2"/>
          <w:sz w:val="20"/>
          <w:szCs w:val="20"/>
          <w:lang w:eastAsia="en-GB"/>
        </w:rPr>
        <w:t>`c1`c2`c3</w:t>
      </w:r>
      <w:r w:rsidRPr="004268C2">
        <w:rPr>
          <w:rFonts w:ascii="Consolas" w:eastAsia="Times New Roman" w:hAnsi="Consolas" w:cs="Courier New"/>
          <w:color w:val="657B83"/>
          <w:sz w:val="20"/>
          <w:szCs w:val="20"/>
          <w:lang w:eastAsia="en-GB"/>
        </w:rPr>
        <w:t>#n?t2:</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c1:</w:t>
      </w:r>
      <w:r w:rsidRPr="004268C2">
        <w:rPr>
          <w:rFonts w:ascii="Consolas" w:eastAsia="Times New Roman" w:hAnsi="Consolas" w:cs="Courier New"/>
          <w:color w:val="268BD2"/>
          <w:sz w:val="20"/>
          <w:szCs w:val="20"/>
          <w:lang w:eastAsia="en-GB"/>
        </w:rPr>
        <w:t>`g</w:t>
      </w:r>
      <w:r w:rsidRPr="004268C2">
        <w:rPr>
          <w:rFonts w:ascii="Consolas" w:eastAsia="Times New Roman" w:hAnsi="Consolas" w:cs="Courier New"/>
          <w:color w:val="657B83"/>
          <w:sz w:val="20"/>
          <w:szCs w:val="20"/>
          <w:lang w:eastAsia="en-GB"/>
        </w:rPr>
        <w:t>#nn?V1</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c2:nn?V1</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c3:nn?V2</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val:nn?</w:t>
      </w:r>
      <w:r w:rsidRPr="004268C2">
        <w:rPr>
          <w:rFonts w:ascii="Consolas" w:eastAsia="Times New Roman" w:hAnsi="Consolas" w:cs="Courier New"/>
          <w:color w:val="268BD2"/>
          <w:sz w:val="20"/>
          <w:szCs w:val="20"/>
          <w:lang w:eastAsia="en-GB"/>
        </w:rPr>
        <w:t>100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2AA198"/>
          <w:sz w:val="20"/>
          <w:szCs w:val="20"/>
          <w:lang w:eastAsia="en-GB"/>
        </w:rPr>
        <w:t xml:space="preserve">"ts t1 </w:t>
      </w:r>
      <w:proofErr w:type="spellStart"/>
      <w:r w:rsidRPr="004268C2">
        <w:rPr>
          <w:rFonts w:ascii="Consolas" w:eastAsia="Times New Roman" w:hAnsi="Consolas" w:cs="Courier New"/>
          <w:color w:val="2AA198"/>
          <w:sz w:val="20"/>
          <w:szCs w:val="20"/>
          <w:lang w:eastAsia="en-GB"/>
        </w:rPr>
        <w:t>lj</w:t>
      </w:r>
      <w:proofErr w:type="spellEnd"/>
      <w:r w:rsidRPr="004268C2">
        <w:rPr>
          <w:rFonts w:ascii="Consolas" w:eastAsia="Times New Roman" w:hAnsi="Consolas" w:cs="Courier New"/>
          <w:color w:val="2AA198"/>
          <w:sz w:val="20"/>
          <w:szCs w:val="20"/>
          <w:lang w:eastAsia="en-GB"/>
        </w:rPr>
        <w:t xml:space="preserve"> 3!t2"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100x faster than V3.4</w:t>
      </w:r>
    </w:p>
    <w:p w14:paraId="71BB7B9C"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w:t>
      </w:r>
      <w:proofErr w:type="gramEnd"/>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68BD2"/>
          <w:sz w:val="20"/>
          <w:szCs w:val="20"/>
          <w:lang w:eastAsia="en-GB"/>
        </w:rPr>
        <w:t>1234567890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123456789</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68BD2"/>
          <w:sz w:val="20"/>
          <w:szCs w:val="20"/>
          <w:lang w:eastAsia="en-GB"/>
        </w:rPr>
        <w:t>100000</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68BD2"/>
          <w:sz w:val="20"/>
          <w:szCs w:val="20"/>
          <w:lang w:eastAsia="en-GB"/>
        </w:rPr>
        <w:t>10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b:</w:t>
      </w:r>
      <w:r w:rsidRPr="004268C2">
        <w:rPr>
          <w:rFonts w:ascii="Consolas" w:eastAsia="Times New Roman" w:hAnsi="Consolas" w:cs="Courier New"/>
          <w:color w:val="268BD2"/>
          <w:sz w:val="20"/>
          <w:szCs w:val="20"/>
          <w:lang w:eastAsia="en-GB"/>
        </w:rPr>
        <w:t>1000</w:t>
      </w:r>
      <w:r w:rsidRPr="004268C2">
        <w:rPr>
          <w:rFonts w:ascii="Consolas" w:eastAsia="Times New Roman" w:hAnsi="Consolas" w:cs="Courier New"/>
          <w:color w:val="657B83"/>
          <w:sz w:val="20"/>
          <w:szCs w:val="20"/>
          <w:lang w:eastAsia="en-GB"/>
        </w:rPr>
        <w:t>?a</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system</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B58900"/>
          <w:sz w:val="20"/>
          <w:szCs w:val="20"/>
          <w:lang w:eastAsia="en-GB"/>
        </w:rPr>
        <w:t>each</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AA198"/>
          <w:sz w:val="20"/>
          <w:szCs w:val="20"/>
          <w:lang w:eastAsia="en-GB"/>
        </w:rPr>
        <w:t>"ts:100 distinct a"</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AA198"/>
          <w:sz w:val="20"/>
          <w:szCs w:val="20"/>
          <w:lang w:eastAsia="en-GB"/>
        </w:rPr>
        <w:t xml:space="preserve">"ts:1000 </w:t>
      </w:r>
      <w:proofErr w:type="spellStart"/>
      <w:r w:rsidRPr="004268C2">
        <w:rPr>
          <w:rFonts w:ascii="Consolas" w:eastAsia="Times New Roman" w:hAnsi="Consolas" w:cs="Courier New"/>
          <w:color w:val="2AA198"/>
          <w:sz w:val="20"/>
          <w:szCs w:val="20"/>
          <w:lang w:eastAsia="en-GB"/>
        </w:rPr>
        <w:t>a?b</w:t>
      </w:r>
      <w:proofErr w:type="spellEnd"/>
      <w:r w:rsidRPr="004268C2">
        <w:rPr>
          <w:rFonts w:ascii="Consolas" w:eastAsia="Times New Roman" w:hAnsi="Consolas" w:cs="Courier New"/>
          <w:color w:val="2AA198"/>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93A1A1"/>
          <w:sz w:val="20"/>
          <w:szCs w:val="20"/>
          <w:lang w:eastAsia="en-GB"/>
        </w:rPr>
        <w:t>/ 30% faster than V3.4</w:t>
      </w:r>
    </w:p>
    <w:p w14:paraId="40820CE1"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SSL/TLS</w:t>
      </w:r>
    </w:p>
    <w:p w14:paraId="5834DB4B" w14:textId="77777777" w:rsidR="004268C2" w:rsidRPr="004268C2" w:rsidRDefault="004268C2" w:rsidP="004268C2">
      <w:pPr>
        <w:spacing w:after="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Added </w:t>
      </w:r>
      <w:proofErr w:type="spellStart"/>
      <w:r w:rsidRPr="004268C2">
        <w:rPr>
          <w:rFonts w:ascii="Courier" w:eastAsia="Times New Roman" w:hAnsi="Courier" w:cs="Courier New"/>
          <w:color w:val="37474F"/>
          <w:sz w:val="25"/>
          <w:szCs w:val="25"/>
          <w:lang w:eastAsia="en-GB"/>
        </w:rPr>
        <w:t>hopen</w:t>
      </w:r>
      <w:proofErr w:type="spellEnd"/>
      <w:r w:rsidRPr="004268C2">
        <w:rPr>
          <w:rFonts w:ascii="Roboto" w:eastAsia="Times New Roman" w:hAnsi="Roboto" w:cs="Times New Roman"/>
          <w:sz w:val="26"/>
          <w:szCs w:val="26"/>
          <w:lang w:eastAsia="en-GB"/>
        </w:rPr>
        <w:t> timeout for TLS, e.g.</w:t>
      </w:r>
    </w:p>
    <w:p w14:paraId="7ECDB7FD" w14:textId="77777777" w:rsidR="004268C2" w:rsidRPr="004268C2" w:rsidRDefault="004268C2" w:rsidP="004268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hopen</w:t>
      </w:r>
      <w:proofErr w:type="spellEnd"/>
      <w:proofErr w:type="gramEnd"/>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w:t>
      </w:r>
      <w:proofErr w:type="spellStart"/>
      <w:r w:rsidRPr="004268C2">
        <w:rPr>
          <w:rFonts w:ascii="Consolas" w:eastAsia="Times New Roman" w:hAnsi="Consolas" w:cs="Courier New"/>
          <w:color w:val="268BD2"/>
          <w:sz w:val="20"/>
          <w:szCs w:val="20"/>
          <w:lang w:eastAsia="en-GB"/>
        </w:rPr>
        <w:t>tcps</w:t>
      </w:r>
      <w:proofErr w:type="spellEnd"/>
      <w:r w:rsidRPr="004268C2">
        <w:rPr>
          <w:rFonts w:ascii="Consolas" w:eastAsia="Times New Roman" w:hAnsi="Consolas" w:cs="Courier New"/>
          <w:color w:val="268BD2"/>
          <w:sz w:val="20"/>
          <w:szCs w:val="20"/>
          <w:lang w:eastAsia="en-GB"/>
        </w:rPr>
        <w:t>://myhost:5000:username:password;30000)</w:t>
      </w:r>
    </w:p>
    <w:p w14:paraId="35186CC2"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lastRenderedPageBreak/>
        <w:t>NUCs – not upwardly compatible</w:t>
      </w:r>
    </w:p>
    <w:p w14:paraId="05110E18"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We have tried to make the process of upgrading seamless, however please pay attention to the following NUCs to consider whether they impact your particular installation</w:t>
      </w:r>
    </w:p>
    <w:p w14:paraId="7A566A5C" w14:textId="77777777" w:rsidR="004268C2" w:rsidRPr="004268C2" w:rsidRDefault="004268C2" w:rsidP="004268C2">
      <w:pPr>
        <w:numPr>
          <w:ilvl w:val="0"/>
          <w:numId w:val="1"/>
        </w:numPr>
        <w:spacing w:after="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added </w:t>
      </w:r>
      <w:proofErr w:type="spellStart"/>
      <w:r w:rsidRPr="004268C2">
        <w:rPr>
          <w:rFonts w:ascii="Courier" w:eastAsia="Times New Roman" w:hAnsi="Courier" w:cs="Courier New"/>
          <w:color w:val="37474F"/>
          <w:sz w:val="25"/>
          <w:szCs w:val="25"/>
          <w:lang w:eastAsia="en-GB"/>
        </w:rPr>
        <w:t>ujf</w:t>
      </w:r>
      <w:proofErr w:type="spellEnd"/>
      <w:r w:rsidRPr="004268C2">
        <w:rPr>
          <w:rFonts w:ascii="Roboto" w:eastAsia="Times New Roman" w:hAnsi="Roboto" w:cs="Times New Roman"/>
          <w:sz w:val="26"/>
          <w:szCs w:val="26"/>
          <w:lang w:eastAsia="en-GB"/>
        </w:rPr>
        <w:t> (new keyword) which mimics the behaviour of </w:t>
      </w:r>
      <w:proofErr w:type="spellStart"/>
      <w:r w:rsidRPr="004268C2">
        <w:rPr>
          <w:rFonts w:ascii="Courier" w:eastAsia="Times New Roman" w:hAnsi="Courier" w:cs="Courier New"/>
          <w:color w:val="37474F"/>
          <w:sz w:val="25"/>
          <w:szCs w:val="25"/>
          <w:lang w:eastAsia="en-GB"/>
        </w:rPr>
        <w:t>uj</w:t>
      </w:r>
      <w:proofErr w:type="spellEnd"/>
      <w:r w:rsidRPr="004268C2">
        <w:rPr>
          <w:rFonts w:ascii="Roboto" w:eastAsia="Times New Roman" w:hAnsi="Roboto" w:cs="Times New Roman"/>
          <w:sz w:val="26"/>
          <w:szCs w:val="26"/>
          <w:lang w:eastAsia="en-GB"/>
        </w:rPr>
        <w:t xml:space="preserve"> from V2.x, i.e. that it fills from </w:t>
      </w:r>
      <w:proofErr w:type="spellStart"/>
      <w:r w:rsidRPr="004268C2">
        <w:rPr>
          <w:rFonts w:ascii="Roboto" w:eastAsia="Times New Roman" w:hAnsi="Roboto" w:cs="Times New Roman"/>
          <w:sz w:val="26"/>
          <w:szCs w:val="26"/>
          <w:lang w:eastAsia="en-GB"/>
        </w:rPr>
        <w:t>lhs</w:t>
      </w:r>
      <w:proofErr w:type="spellEnd"/>
      <w:r w:rsidRPr="004268C2">
        <w:rPr>
          <w:rFonts w:ascii="Roboto" w:eastAsia="Times New Roman" w:hAnsi="Roboto" w:cs="Times New Roman"/>
          <w:sz w:val="26"/>
          <w:szCs w:val="26"/>
          <w:lang w:eastAsia="en-GB"/>
        </w:rPr>
        <w:t>, e.g.</w:t>
      </w:r>
    </w:p>
    <w:p w14:paraId="603B3BBD"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
    <w:p w14:paraId="5B6FA64A"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w:t>
      </w:r>
      <w:r w:rsidRPr="004268C2">
        <w:rPr>
          <w:rFonts w:ascii="Consolas" w:eastAsia="Times New Roman" w:hAnsi="Consolas" w:cs="Courier New"/>
          <w:color w:val="268BD2"/>
          <w:sz w:val="20"/>
          <w:szCs w:val="20"/>
          <w:lang w:eastAsia="en-GB"/>
        </w:rPr>
        <w:t>1</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b:</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7</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w:t>
      </w:r>
      <w:r w:rsidRPr="004268C2">
        <w:rPr>
          <w:rFonts w:ascii="Consolas" w:eastAsia="Times New Roman" w:hAnsi="Consolas" w:cs="Courier New"/>
          <w:color w:val="268BD2"/>
          <w:sz w:val="20"/>
          <w:szCs w:val="20"/>
          <w:lang w:eastAsia="en-GB"/>
        </w:rPr>
        <w:t>10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20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d:</w:t>
      </w:r>
      <w:r w:rsidRPr="004268C2">
        <w:rPr>
          <w:rFonts w:ascii="Consolas" w:eastAsia="Times New Roman" w:hAnsi="Consolas" w:cs="Courier New"/>
          <w:color w:val="2AA198"/>
          <w:sz w:val="20"/>
          <w:szCs w:val="20"/>
          <w:lang w:eastAsia="en-GB"/>
        </w:rPr>
        <w:t>"WEC"</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w:t>
      </w:r>
      <w:r w:rsidRPr="004268C2">
        <w:rPr>
          <w:rFonts w:ascii="Consolas" w:eastAsia="Times New Roman" w:hAnsi="Consolas" w:cs="Courier New"/>
          <w:color w:val="268BD2"/>
          <w:sz w:val="20"/>
          <w:szCs w:val="20"/>
          <w:lang w:eastAsia="en-GB"/>
        </w:rPr>
        <w:t>1</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b:</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w:t>
      </w:r>
      <w:r w:rsidRPr="004268C2">
        <w:rPr>
          <w:rFonts w:ascii="Consolas" w:eastAsia="Times New Roman" w:hAnsi="Consolas" w:cs="Courier New"/>
          <w:color w:val="268BD2"/>
          <w:sz w:val="20"/>
          <w:szCs w:val="20"/>
          <w:lang w:eastAsia="en-GB"/>
        </w:rPr>
        <w:t>5</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7</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d:</w:t>
      </w:r>
      <w:r w:rsidRPr="004268C2">
        <w:rPr>
          <w:rFonts w:ascii="Consolas" w:eastAsia="Times New Roman" w:hAnsi="Consolas" w:cs="Courier New"/>
          <w:color w:val="2AA198"/>
          <w:sz w:val="20"/>
          <w:szCs w:val="20"/>
          <w:lang w:eastAsia="en-GB"/>
        </w:rPr>
        <w:t>"WE"</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657B83"/>
          <w:sz w:val="20"/>
          <w:szCs w:val="20"/>
          <w:lang w:eastAsia="en-GB"/>
        </w:rPr>
        <w:t>ujf</w:t>
      </w:r>
      <w:proofErr w:type="spellEnd"/>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w:t>
      </w:r>
      <w:r w:rsidRPr="004268C2">
        <w:rPr>
          <w:rFonts w:ascii="Consolas" w:eastAsia="Times New Roman" w:hAnsi="Consolas" w:cs="Courier New"/>
          <w:color w:val="268BD2"/>
          <w:sz w:val="20"/>
          <w:szCs w:val="20"/>
          <w:lang w:eastAsia="en-GB"/>
        </w:rPr>
        <w:t>1</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b:</w:t>
      </w:r>
      <w:r w:rsidRPr="004268C2">
        <w:rPr>
          <w:rFonts w:ascii="Consolas" w:eastAsia="Times New Roman" w:hAnsi="Consolas" w:cs="Courier New"/>
          <w:color w:val="268BD2"/>
          <w:sz w:val="20"/>
          <w:szCs w:val="20"/>
          <w:lang w:eastAsia="en-GB"/>
        </w:rPr>
        <w:t>2</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7</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w:t>
      </w:r>
      <w:r w:rsidRPr="004268C2">
        <w:rPr>
          <w:rFonts w:ascii="Consolas" w:eastAsia="Times New Roman" w:hAnsi="Consolas" w:cs="Courier New"/>
          <w:color w:val="268BD2"/>
          <w:sz w:val="20"/>
          <w:szCs w:val="20"/>
          <w:lang w:eastAsia="en-GB"/>
        </w:rPr>
        <w:t>10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20</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30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d:</w:t>
      </w:r>
      <w:r w:rsidRPr="004268C2">
        <w:rPr>
          <w:rFonts w:ascii="Consolas" w:eastAsia="Times New Roman" w:hAnsi="Consolas" w:cs="Courier New"/>
          <w:color w:val="2AA198"/>
          <w:sz w:val="20"/>
          <w:szCs w:val="20"/>
          <w:lang w:eastAsia="en-GB"/>
        </w:rPr>
        <w:t>"  C"</w:t>
      </w:r>
      <w:r w:rsidRPr="004268C2">
        <w:rPr>
          <w:rFonts w:ascii="Consolas" w:eastAsia="Times New Roman" w:hAnsi="Consolas" w:cs="Courier New"/>
          <w:color w:val="586E75"/>
          <w:sz w:val="20"/>
          <w:szCs w:val="20"/>
          <w:lang w:eastAsia="en-GB"/>
        </w:rPr>
        <w:t>)</w:t>
      </w:r>
    </w:p>
    <w:p w14:paraId="654B3C8C" w14:textId="77777777" w:rsidR="004268C2" w:rsidRPr="004268C2" w:rsidRDefault="004268C2" w:rsidP="004268C2">
      <w:pPr>
        <w:numPr>
          <w:ilvl w:val="0"/>
          <w:numId w:val="1"/>
        </w:numPr>
        <w:spacing w:after="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constants limit in lambdas reduced from 96 to 95; could cause existing user code to signal a </w:t>
      </w:r>
      <w:r w:rsidRPr="004268C2">
        <w:rPr>
          <w:rFonts w:ascii="Courier" w:eastAsia="Times New Roman" w:hAnsi="Courier" w:cs="Courier New"/>
          <w:color w:val="37474F"/>
          <w:sz w:val="25"/>
          <w:szCs w:val="25"/>
          <w:lang w:eastAsia="en-GB"/>
        </w:rPr>
        <w:t>'constants</w:t>
      </w:r>
      <w:r w:rsidRPr="004268C2">
        <w:rPr>
          <w:rFonts w:ascii="Roboto" w:eastAsia="Times New Roman" w:hAnsi="Roboto" w:cs="Times New Roman"/>
          <w:sz w:val="26"/>
          <w:szCs w:val="26"/>
          <w:lang w:eastAsia="en-GB"/>
        </w:rPr>
        <w:t> error, e.g.</w:t>
      </w:r>
    </w:p>
    <w:p w14:paraId="125EB4A2"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
    <w:p w14:paraId="5644624C"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value</w:t>
      </w:r>
      <w:proofErr w:type="gramEnd"/>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859900"/>
          <w:sz w:val="20"/>
          <w:szCs w:val="20"/>
          <w:lang w:eastAsia="en-GB"/>
        </w:rPr>
        <w:t>raze</w:t>
      </w:r>
      <w:r w:rsidRPr="004268C2">
        <w:rPr>
          <w:rFonts w:ascii="Consolas" w:eastAsia="Times New Roman" w:hAnsi="Consolas" w:cs="Courier New"/>
          <w:color w:val="2AA198"/>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string</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10</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859900"/>
          <w:sz w:val="20"/>
          <w:szCs w:val="20"/>
          <w:lang w:eastAsia="en-GB"/>
        </w:rPr>
        <w:t>til</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96</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B58900"/>
          <w:sz w:val="20"/>
          <w:szCs w:val="20"/>
          <w:lang w:eastAsia="en-GB"/>
        </w:rPr>
        <w:t>\:</w:t>
      </w:r>
      <w:r w:rsidRPr="004268C2">
        <w:rPr>
          <w:rFonts w:ascii="Consolas" w:eastAsia="Times New Roman" w:hAnsi="Consolas" w:cs="Courier New"/>
          <w:color w:val="2AA198"/>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AA198"/>
          <w:sz w:val="20"/>
          <w:szCs w:val="20"/>
          <w:lang w:eastAsia="en-GB"/>
        </w:rPr>
        <w:t>"}"</w:t>
      </w:r>
    </w:p>
    <w:p w14:paraId="187BE756" w14:textId="77777777" w:rsidR="004268C2" w:rsidRPr="004268C2" w:rsidRDefault="004268C2" w:rsidP="004268C2">
      <w:pPr>
        <w:numPr>
          <w:ilvl w:val="0"/>
          <w:numId w:val="1"/>
        </w:numPr>
        <w:spacing w:after="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now uses abstract namespace for Unix domain sockets on Linux to avoid file permission issues in </w:t>
      </w:r>
      <w:r w:rsidRPr="004268C2">
        <w:rPr>
          <w:rFonts w:ascii="Courier" w:eastAsia="Times New Roman" w:hAnsi="Courier" w:cs="Courier New"/>
          <w:color w:val="37474F"/>
          <w:sz w:val="25"/>
          <w:szCs w:val="25"/>
          <w:lang w:eastAsia="en-GB"/>
        </w:rPr>
        <w:t>/</w:t>
      </w:r>
      <w:proofErr w:type="spellStart"/>
      <w:r w:rsidRPr="004268C2">
        <w:rPr>
          <w:rFonts w:ascii="Courier" w:eastAsia="Times New Roman" w:hAnsi="Courier" w:cs="Courier New"/>
          <w:color w:val="37474F"/>
          <w:sz w:val="25"/>
          <w:szCs w:val="25"/>
          <w:lang w:eastAsia="en-GB"/>
        </w:rPr>
        <w:t>tmp</w:t>
      </w:r>
      <w:proofErr w:type="spellEnd"/>
      <w:r w:rsidRPr="004268C2">
        <w:rPr>
          <w:rFonts w:ascii="Roboto" w:eastAsia="Times New Roman" w:hAnsi="Roboto" w:cs="Times New Roman"/>
          <w:sz w:val="26"/>
          <w:szCs w:val="26"/>
          <w:lang w:eastAsia="en-GB"/>
        </w:rPr>
        <w:t>. N.B. hence V3.5 cannot connect to V3.4 using UDS. e.g.</w:t>
      </w:r>
    </w:p>
    <w:p w14:paraId="64668D08"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
    <w:p w14:paraId="4D3D4DFD"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proofErr w:type="spellStart"/>
      <w:r w:rsidRPr="004268C2">
        <w:rPr>
          <w:rFonts w:ascii="Consolas" w:eastAsia="Times New Roman" w:hAnsi="Consolas" w:cs="Courier New"/>
          <w:color w:val="859900"/>
          <w:sz w:val="20"/>
          <w:szCs w:val="20"/>
          <w:lang w:eastAsia="en-GB"/>
        </w:rPr>
        <w:t>hopen</w:t>
      </w:r>
      <w:proofErr w:type="spellEnd"/>
      <w:proofErr w:type="gramEnd"/>
      <w:r w:rsidRPr="004268C2">
        <w:rPr>
          <w:rFonts w:ascii="Consolas" w:eastAsia="Times New Roman" w:hAnsi="Consolas" w:cs="Courier New"/>
          <w:color w:val="268BD2"/>
          <w:sz w:val="20"/>
          <w:szCs w:val="20"/>
          <w:lang w:eastAsia="en-GB"/>
        </w:rPr>
        <w:t>`:</w:t>
      </w:r>
      <w:proofErr w:type="spellStart"/>
      <w:r w:rsidRPr="004268C2">
        <w:rPr>
          <w:rFonts w:ascii="Consolas" w:eastAsia="Times New Roman" w:hAnsi="Consolas" w:cs="Courier New"/>
          <w:color w:val="268BD2"/>
          <w:sz w:val="20"/>
          <w:szCs w:val="20"/>
          <w:lang w:eastAsia="en-GB"/>
        </w:rPr>
        <w:t>unix</w:t>
      </w:r>
      <w:proofErr w:type="spellEnd"/>
      <w:r w:rsidRPr="004268C2">
        <w:rPr>
          <w:rFonts w:ascii="Consolas" w:eastAsia="Times New Roman" w:hAnsi="Consolas" w:cs="Courier New"/>
          <w:color w:val="268BD2"/>
          <w:sz w:val="20"/>
          <w:szCs w:val="20"/>
          <w:lang w:eastAsia="en-GB"/>
        </w:rPr>
        <w:t>://5000</w:t>
      </w:r>
    </w:p>
    <w:p w14:paraId="43E5B3D5" w14:textId="77777777" w:rsidR="004268C2" w:rsidRPr="004268C2" w:rsidRDefault="004268C2" w:rsidP="004268C2">
      <w:pPr>
        <w:numPr>
          <w:ilvl w:val="0"/>
          <w:numId w:val="1"/>
        </w:numPr>
        <w:spacing w:after="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comments are no longer stripped from the function text by the tokenizer (</w:t>
      </w:r>
      <w:r w:rsidRPr="004268C2">
        <w:rPr>
          <w:rFonts w:ascii="Courier" w:eastAsia="Times New Roman" w:hAnsi="Courier" w:cs="Courier New"/>
          <w:color w:val="37474F"/>
          <w:sz w:val="25"/>
          <w:szCs w:val="25"/>
          <w:lang w:eastAsia="en-GB"/>
        </w:rPr>
        <w:t>-</w:t>
      </w:r>
      <w:proofErr w:type="gramStart"/>
      <w:r w:rsidRPr="004268C2">
        <w:rPr>
          <w:rFonts w:ascii="Courier" w:eastAsia="Times New Roman" w:hAnsi="Courier" w:cs="Courier New"/>
          <w:color w:val="37474F"/>
          <w:sz w:val="25"/>
          <w:szCs w:val="25"/>
          <w:lang w:eastAsia="en-GB"/>
        </w:rPr>
        <w:t>4!x</w:t>
      </w:r>
      <w:proofErr w:type="gramEnd"/>
      <w:r w:rsidRPr="004268C2">
        <w:rPr>
          <w:rFonts w:ascii="Roboto" w:eastAsia="Times New Roman" w:hAnsi="Roboto" w:cs="Times New Roman"/>
          <w:sz w:val="26"/>
          <w:szCs w:val="26"/>
          <w:lang w:eastAsia="en-GB"/>
        </w:rPr>
        <w:t>); comments within functions can be stripped explicitly from the </w:t>
      </w:r>
      <w:r w:rsidRPr="004268C2">
        <w:rPr>
          <w:rFonts w:ascii="Courier" w:eastAsia="Times New Roman" w:hAnsi="Courier" w:cs="Courier New"/>
          <w:color w:val="37474F"/>
          <w:sz w:val="25"/>
          <w:szCs w:val="25"/>
          <w:lang w:eastAsia="en-GB"/>
        </w:rPr>
        <w:t>-4!</w:t>
      </w:r>
      <w:r w:rsidRPr="004268C2">
        <w:rPr>
          <w:rFonts w:ascii="Roboto" w:eastAsia="Times New Roman" w:hAnsi="Roboto" w:cs="Times New Roman"/>
          <w:sz w:val="26"/>
          <w:szCs w:val="26"/>
          <w:lang w:eastAsia="en-GB"/>
        </w:rPr>
        <w:t> result with</w:t>
      </w:r>
    </w:p>
    <w:p w14:paraId="5E30D2CF"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
    <w:p w14:paraId="121446A3"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roofErr w:type="gramStart"/>
      <w:r w:rsidRPr="004268C2">
        <w:rPr>
          <w:rFonts w:ascii="Consolas" w:eastAsia="Times New Roman" w:hAnsi="Consolas" w:cs="Courier New"/>
          <w:color w:val="657B83"/>
          <w:sz w:val="20"/>
          <w:szCs w:val="20"/>
          <w:lang w:eastAsia="en-GB"/>
        </w:rPr>
        <w:t>q</w:t>
      </w:r>
      <w:r w:rsidRPr="004268C2">
        <w:rPr>
          <w:rFonts w:ascii="Consolas" w:eastAsia="Times New Roman" w:hAnsi="Consolas" w:cs="Courier New"/>
          <w:color w:val="586E75"/>
          <w:sz w:val="20"/>
          <w:szCs w:val="20"/>
          <w:lang w:eastAsia="en-GB"/>
        </w:rPr>
        <w:t>){</w:t>
      </w:r>
      <w:proofErr w:type="gramEnd"/>
      <w:r w:rsidRPr="004268C2">
        <w:rPr>
          <w:rFonts w:ascii="Consolas" w:eastAsia="Times New Roman" w:hAnsi="Consolas" w:cs="Courier New"/>
          <w:color w:val="657B83"/>
          <w:sz w:val="20"/>
          <w:szCs w:val="20"/>
          <w:lang w:eastAsia="en-GB"/>
        </w:rPr>
        <w:t xml:space="preserve">x </w:t>
      </w:r>
      <w:r w:rsidRPr="004268C2">
        <w:rPr>
          <w:rFonts w:ascii="Consolas" w:eastAsia="Times New Roman" w:hAnsi="Consolas" w:cs="Courier New"/>
          <w:color w:val="859900"/>
          <w:sz w:val="20"/>
          <w:szCs w:val="20"/>
          <w:lang w:eastAsia="en-GB"/>
        </w:rPr>
        <w:t>where</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859900"/>
          <w:sz w:val="20"/>
          <w:szCs w:val="20"/>
          <w:lang w:eastAsia="en-GB"/>
        </w:rPr>
        <w:t>not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1</w:t>
      </w:r>
      <w:r w:rsidRPr="004268C2">
        <w:rPr>
          <w:rFonts w:ascii="Consolas" w:eastAsia="Times New Roman" w:hAnsi="Consolas" w:cs="Courier New"/>
          <w:color w:val="657B83"/>
          <w:sz w:val="20"/>
          <w:szCs w:val="20"/>
          <w:lang w:eastAsia="en-GB"/>
        </w:rPr>
        <w:t>&lt;</w:t>
      </w:r>
      <w:r w:rsidRPr="004268C2">
        <w:rPr>
          <w:rFonts w:ascii="Consolas" w:eastAsia="Times New Roman" w:hAnsi="Consolas" w:cs="Courier New"/>
          <w:color w:val="859900"/>
          <w:sz w:val="20"/>
          <w:szCs w:val="20"/>
          <w:lang w:eastAsia="en-GB"/>
        </w:rPr>
        <w:t>count</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B58900"/>
          <w:sz w:val="20"/>
          <w:szCs w:val="20"/>
          <w:lang w:eastAsia="en-GB"/>
        </w:rPr>
        <w:t>each</w:t>
      </w:r>
      <w:r w:rsidRPr="004268C2">
        <w:rPr>
          <w:rFonts w:ascii="Consolas" w:eastAsia="Times New Roman" w:hAnsi="Consolas" w:cs="Courier New"/>
          <w:color w:val="657B83"/>
          <w:sz w:val="20"/>
          <w:szCs w:val="20"/>
          <w:lang w:eastAsia="en-GB"/>
        </w:rPr>
        <w:t xml:space="preserve"> x</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&amp;x</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859900"/>
          <w:sz w:val="20"/>
          <w:szCs w:val="20"/>
          <w:lang w:eastAsia="en-GB"/>
        </w:rPr>
        <w:t>in</w:t>
      </w:r>
      <w:r w:rsidRPr="004268C2">
        <w:rPr>
          <w:rFonts w:ascii="Consolas" w:eastAsia="Times New Roman" w:hAnsi="Consolas" w:cs="Courier New"/>
          <w:color w:val="2AA198"/>
          <w:sz w:val="20"/>
          <w:szCs w:val="20"/>
          <w:lang w:eastAsia="en-GB"/>
        </w:rPr>
        <w:t>" \t\n"</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 xml:space="preserve"> -</w:t>
      </w:r>
      <w:r w:rsidRPr="004268C2">
        <w:rPr>
          <w:rFonts w:ascii="Consolas" w:eastAsia="Times New Roman" w:hAnsi="Consolas" w:cs="Courier New"/>
          <w:color w:val="268BD2"/>
          <w:sz w:val="20"/>
          <w:szCs w:val="20"/>
          <w:lang w:eastAsia="en-GB"/>
        </w:rPr>
        <w:t>4</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2AA198"/>
          <w:sz w:val="20"/>
          <w:szCs w:val="20"/>
          <w:lang w:eastAsia="en-GB"/>
        </w:rPr>
        <w:t>"{2+ 3; /comment\n3\n\t/ another comment\n \n/yet another\n /and one more\n}"</w:t>
      </w:r>
    </w:p>
    <w:p w14:paraId="2EE6A339" w14:textId="77777777" w:rsidR="004268C2" w:rsidRPr="004268C2" w:rsidRDefault="004268C2" w:rsidP="004268C2">
      <w:pPr>
        <w:numPr>
          <w:ilvl w:val="0"/>
          <w:numId w:val="1"/>
        </w:numPr>
        <w:spacing w:after="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the structure of the result of </w:t>
      </w:r>
      <w:r w:rsidRPr="004268C2">
        <w:rPr>
          <w:rFonts w:ascii="Courier" w:eastAsia="Times New Roman" w:hAnsi="Courier" w:cs="Courier New"/>
          <w:color w:val="37474F"/>
          <w:sz w:val="25"/>
          <w:szCs w:val="25"/>
          <w:lang w:eastAsia="en-GB"/>
        </w:rPr>
        <w:t>value</w:t>
      </w:r>
      <w:r w:rsidRPr="004268C2">
        <w:rPr>
          <w:rFonts w:ascii="Roboto" w:eastAsia="Times New Roman" w:hAnsi="Roboto" w:cs="Times New Roman"/>
          <w:sz w:val="26"/>
          <w:szCs w:val="26"/>
          <w:lang w:eastAsia="en-GB"/>
        </w:rPr>
        <w:t> on a lambda, e.g. </w:t>
      </w:r>
      <w:r w:rsidRPr="004268C2">
        <w:rPr>
          <w:rFonts w:ascii="Courier" w:eastAsia="Times New Roman" w:hAnsi="Courier" w:cs="Courier New"/>
          <w:color w:val="37474F"/>
          <w:sz w:val="25"/>
          <w:szCs w:val="25"/>
          <w:lang w:eastAsia="en-GB"/>
        </w:rPr>
        <w:t>value {</w:t>
      </w:r>
      <w:proofErr w:type="spellStart"/>
      <w:r w:rsidRPr="004268C2">
        <w:rPr>
          <w:rFonts w:ascii="Courier" w:eastAsia="Times New Roman" w:hAnsi="Courier" w:cs="Courier New"/>
          <w:color w:val="37474F"/>
          <w:sz w:val="25"/>
          <w:szCs w:val="25"/>
          <w:lang w:eastAsia="en-GB"/>
        </w:rPr>
        <w:t>x+y</w:t>
      </w:r>
      <w:proofErr w:type="spellEnd"/>
      <w:r w:rsidRPr="004268C2">
        <w:rPr>
          <w:rFonts w:ascii="Courier" w:eastAsia="Times New Roman" w:hAnsi="Courier" w:cs="Courier New"/>
          <w:color w:val="37474F"/>
          <w:sz w:val="25"/>
          <w:szCs w:val="25"/>
          <w:lang w:eastAsia="en-GB"/>
        </w:rPr>
        <w:t>}</w:t>
      </w:r>
      <w:r w:rsidRPr="004268C2">
        <w:rPr>
          <w:rFonts w:ascii="Roboto" w:eastAsia="Times New Roman" w:hAnsi="Roboto" w:cs="Times New Roman"/>
          <w:sz w:val="26"/>
          <w:szCs w:val="26"/>
          <w:lang w:eastAsia="en-GB"/>
        </w:rPr>
        <w:t>, is:</w:t>
      </w:r>
    </w:p>
    <w:p w14:paraId="61108A89"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p>
    <w:p w14:paraId="529F98E3" w14:textId="77777777" w:rsidR="004268C2" w:rsidRPr="004268C2" w:rsidRDefault="004268C2" w:rsidP="004268C2">
      <w:pPr>
        <w:numPr>
          <w:ilvl w:val="0"/>
          <w:numId w:val="1"/>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657B83"/>
          <w:sz w:val="20"/>
          <w:szCs w:val="20"/>
          <w:lang w:eastAsia="en-GB"/>
        </w:rPr>
      </w:pPr>
      <w:r w:rsidRPr="004268C2">
        <w:rPr>
          <w:rFonts w:ascii="Consolas" w:eastAsia="Times New Roman" w:hAnsi="Consolas" w:cs="Courier New"/>
          <w:color w:val="586E75"/>
          <w:sz w:val="20"/>
          <w:szCs w:val="20"/>
          <w:lang w:eastAsia="en-GB"/>
        </w:rPr>
        <w:t>(</w:t>
      </w:r>
      <w:proofErr w:type="gramStart"/>
      <w:r w:rsidRPr="004268C2">
        <w:rPr>
          <w:rFonts w:ascii="Consolas" w:eastAsia="Times New Roman" w:hAnsi="Consolas" w:cs="Courier New"/>
          <w:color w:val="657B83"/>
          <w:sz w:val="20"/>
          <w:szCs w:val="20"/>
          <w:lang w:eastAsia="en-GB"/>
        </w:rPr>
        <w:t>bytecode</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parameters</w:t>
      </w:r>
      <w:proofErr w:type="gramEnd"/>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locals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namespace,globals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constants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268BD2"/>
          <w:sz w:val="20"/>
          <w:szCs w:val="20"/>
          <w:lang w:eastAsia="en-GB"/>
        </w:rPr>
        <w:t>0</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constants</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n</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m</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n</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f</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l</w:t>
      </w:r>
      <w:r w:rsidRPr="004268C2">
        <w:rPr>
          <w:rFonts w:ascii="Consolas" w:eastAsia="Times New Roman" w:hAnsi="Consolas" w:cs="Courier New"/>
          <w:color w:val="586E75"/>
          <w:sz w:val="20"/>
          <w:szCs w:val="20"/>
          <w:lang w:eastAsia="en-GB"/>
        </w:rPr>
        <w:t>;</w:t>
      </w:r>
      <w:r w:rsidRPr="004268C2">
        <w:rPr>
          <w:rFonts w:ascii="Consolas" w:eastAsia="Times New Roman" w:hAnsi="Consolas" w:cs="Courier New"/>
          <w:color w:val="657B83"/>
          <w:sz w:val="20"/>
          <w:szCs w:val="20"/>
          <w:lang w:eastAsia="en-GB"/>
        </w:rPr>
        <w:t>s</w:t>
      </w:r>
      <w:r w:rsidRPr="004268C2">
        <w:rPr>
          <w:rFonts w:ascii="Consolas" w:eastAsia="Times New Roman" w:hAnsi="Consolas" w:cs="Courier New"/>
          <w:color w:val="586E75"/>
          <w:sz w:val="20"/>
          <w:szCs w:val="20"/>
          <w:lang w:eastAsia="en-GB"/>
        </w:rPr>
        <w:t>)</w:t>
      </w:r>
    </w:p>
    <w:p w14:paraId="4FB9249D" w14:textId="77777777" w:rsidR="004268C2" w:rsidRPr="004268C2" w:rsidRDefault="004268C2" w:rsidP="004268C2">
      <w:pPr>
        <w:spacing w:before="120" w:after="12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where</w:t>
      </w:r>
    </w:p>
    <w:tbl>
      <w:tblPr>
        <w:tblW w:w="10845"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422"/>
        <w:gridCol w:w="10423"/>
      </w:tblGrid>
      <w:tr w:rsidR="004268C2" w:rsidRPr="004268C2" w14:paraId="7E7171D9" w14:textId="77777777" w:rsidTr="004268C2">
        <w:trPr>
          <w:tblHeader/>
          <w:tblCellSpacing w:w="15" w:type="dxa"/>
        </w:trPr>
        <w:tc>
          <w:tcPr>
            <w:tcW w:w="0" w:type="auto"/>
            <w:hideMark/>
          </w:tcPr>
          <w:p w14:paraId="0CBE874F" w14:textId="77777777" w:rsidR="004268C2" w:rsidRPr="004268C2" w:rsidRDefault="004268C2" w:rsidP="004268C2">
            <w:pPr>
              <w:spacing w:after="0" w:line="240" w:lineRule="auto"/>
              <w:rPr>
                <w:rFonts w:ascii="Times New Roman" w:eastAsia="Times New Roman" w:hAnsi="Times New Roman" w:cs="Times New Roman"/>
                <w:color w:val="FFFFFF"/>
                <w:sz w:val="24"/>
                <w:szCs w:val="24"/>
                <w:lang w:eastAsia="en-GB"/>
              </w:rPr>
            </w:pPr>
            <w:r w:rsidRPr="004268C2">
              <w:rPr>
                <w:rFonts w:ascii="Times New Roman" w:eastAsia="Times New Roman" w:hAnsi="Times New Roman" w:cs="Times New Roman"/>
                <w:color w:val="FFFFFF"/>
                <w:sz w:val="24"/>
                <w:szCs w:val="24"/>
                <w:lang w:eastAsia="en-GB"/>
              </w:rPr>
              <w:t>this</w:t>
            </w:r>
          </w:p>
        </w:tc>
        <w:tc>
          <w:tcPr>
            <w:tcW w:w="0" w:type="auto"/>
            <w:hideMark/>
          </w:tcPr>
          <w:p w14:paraId="0459A73D" w14:textId="77777777" w:rsidR="004268C2" w:rsidRPr="004268C2" w:rsidRDefault="004268C2" w:rsidP="004268C2">
            <w:pPr>
              <w:spacing w:after="0" w:line="240" w:lineRule="auto"/>
              <w:rPr>
                <w:rFonts w:ascii="Times New Roman" w:eastAsia="Times New Roman" w:hAnsi="Times New Roman" w:cs="Times New Roman"/>
                <w:color w:val="FFFFFF"/>
                <w:sz w:val="24"/>
                <w:szCs w:val="24"/>
                <w:lang w:eastAsia="en-GB"/>
              </w:rPr>
            </w:pPr>
            <w:r w:rsidRPr="004268C2">
              <w:rPr>
                <w:rFonts w:ascii="Times New Roman" w:eastAsia="Times New Roman" w:hAnsi="Times New Roman" w:cs="Times New Roman"/>
                <w:color w:val="FFFFFF"/>
                <w:sz w:val="24"/>
                <w:szCs w:val="24"/>
                <w:lang w:eastAsia="en-GB"/>
              </w:rPr>
              <w:t>is</w:t>
            </w:r>
          </w:p>
        </w:tc>
      </w:tr>
      <w:tr w:rsidR="004268C2" w:rsidRPr="004268C2" w14:paraId="6A0CB31A" w14:textId="77777777" w:rsidTr="004268C2">
        <w:trPr>
          <w:tblCellSpacing w:w="15" w:type="dxa"/>
        </w:trPr>
        <w:tc>
          <w:tcPr>
            <w:tcW w:w="0" w:type="auto"/>
            <w:tcBorders>
              <w:top w:val="nil"/>
            </w:tcBorders>
            <w:hideMark/>
          </w:tcPr>
          <w:p w14:paraId="612995DB"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Courier" w:eastAsia="Times New Roman" w:hAnsi="Courier" w:cs="Courier New"/>
                <w:color w:val="37474F"/>
                <w:sz w:val="20"/>
                <w:szCs w:val="20"/>
                <w:lang w:eastAsia="en-GB"/>
              </w:rPr>
              <w:t>m</w:t>
            </w:r>
          </w:p>
        </w:tc>
        <w:tc>
          <w:tcPr>
            <w:tcW w:w="0" w:type="auto"/>
            <w:tcBorders>
              <w:top w:val="nil"/>
            </w:tcBorders>
            <w:hideMark/>
          </w:tcPr>
          <w:p w14:paraId="1366CE80"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Times New Roman" w:eastAsia="Times New Roman" w:hAnsi="Times New Roman" w:cs="Times New Roman"/>
                <w:sz w:val="24"/>
                <w:szCs w:val="24"/>
                <w:lang w:eastAsia="en-GB"/>
              </w:rPr>
              <w:t>bytecode to source position map; </w:t>
            </w:r>
            <w:r w:rsidRPr="004268C2">
              <w:rPr>
                <w:rFonts w:ascii="Courier" w:eastAsia="Times New Roman" w:hAnsi="Courier" w:cs="Courier New"/>
                <w:color w:val="37474F"/>
                <w:sz w:val="20"/>
                <w:szCs w:val="20"/>
                <w:lang w:eastAsia="en-GB"/>
              </w:rPr>
              <w:t>-1</w:t>
            </w:r>
            <w:r w:rsidRPr="004268C2">
              <w:rPr>
                <w:rFonts w:ascii="Times New Roman" w:eastAsia="Times New Roman" w:hAnsi="Times New Roman" w:cs="Times New Roman"/>
                <w:sz w:val="24"/>
                <w:szCs w:val="24"/>
                <w:lang w:eastAsia="en-GB"/>
              </w:rPr>
              <w:t> if position unknown</w:t>
            </w:r>
          </w:p>
        </w:tc>
      </w:tr>
      <w:tr w:rsidR="004268C2" w:rsidRPr="004268C2" w14:paraId="5CD5C64D" w14:textId="77777777" w:rsidTr="004268C2">
        <w:trPr>
          <w:tblCellSpacing w:w="15" w:type="dxa"/>
        </w:trPr>
        <w:tc>
          <w:tcPr>
            <w:tcW w:w="0" w:type="auto"/>
            <w:hideMark/>
          </w:tcPr>
          <w:p w14:paraId="043FEBE7"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Courier" w:eastAsia="Times New Roman" w:hAnsi="Courier" w:cs="Courier New"/>
                <w:color w:val="37474F"/>
                <w:sz w:val="20"/>
                <w:szCs w:val="20"/>
                <w:lang w:eastAsia="en-GB"/>
              </w:rPr>
              <w:t>n</w:t>
            </w:r>
          </w:p>
        </w:tc>
        <w:tc>
          <w:tcPr>
            <w:tcW w:w="0" w:type="auto"/>
            <w:hideMark/>
          </w:tcPr>
          <w:p w14:paraId="2349AF46"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Times New Roman" w:eastAsia="Times New Roman" w:hAnsi="Times New Roman" w:cs="Times New Roman"/>
                <w:sz w:val="24"/>
                <w:szCs w:val="24"/>
                <w:lang w:eastAsia="en-GB"/>
              </w:rPr>
              <w:t>fully qualified (with namespace) function name as a string, set on first global assignment, with </w:t>
            </w:r>
            <w:r w:rsidRPr="004268C2">
              <w:rPr>
                <w:rFonts w:ascii="Courier" w:eastAsia="Times New Roman" w:hAnsi="Courier" w:cs="Courier New"/>
                <w:color w:val="37474F"/>
                <w:sz w:val="20"/>
                <w:szCs w:val="20"/>
                <w:lang w:eastAsia="en-GB"/>
              </w:rPr>
              <w:t>@</w:t>
            </w:r>
            <w:r w:rsidRPr="004268C2">
              <w:rPr>
                <w:rFonts w:ascii="Times New Roman" w:eastAsia="Times New Roman" w:hAnsi="Times New Roman" w:cs="Times New Roman"/>
                <w:sz w:val="24"/>
                <w:szCs w:val="24"/>
                <w:lang w:eastAsia="en-GB"/>
              </w:rPr>
              <w:t> appended for inner lambdas; </w:t>
            </w:r>
            <w:r w:rsidRPr="004268C2">
              <w:rPr>
                <w:rFonts w:ascii="Courier" w:eastAsia="Times New Roman" w:hAnsi="Courier" w:cs="Courier New"/>
                <w:color w:val="37474F"/>
                <w:sz w:val="20"/>
                <w:szCs w:val="20"/>
                <w:lang w:eastAsia="en-GB"/>
              </w:rPr>
              <w:t>()</w:t>
            </w:r>
            <w:r w:rsidRPr="004268C2">
              <w:rPr>
                <w:rFonts w:ascii="Times New Roman" w:eastAsia="Times New Roman" w:hAnsi="Times New Roman" w:cs="Times New Roman"/>
                <w:sz w:val="24"/>
                <w:szCs w:val="24"/>
                <w:lang w:eastAsia="en-GB"/>
              </w:rPr>
              <w:t> if not applicable</w:t>
            </w:r>
          </w:p>
        </w:tc>
      </w:tr>
      <w:tr w:rsidR="004268C2" w:rsidRPr="004268C2" w14:paraId="6929559E" w14:textId="77777777" w:rsidTr="004268C2">
        <w:trPr>
          <w:tblCellSpacing w:w="15" w:type="dxa"/>
        </w:trPr>
        <w:tc>
          <w:tcPr>
            <w:tcW w:w="0" w:type="auto"/>
            <w:hideMark/>
          </w:tcPr>
          <w:p w14:paraId="102568D1"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Courier" w:eastAsia="Times New Roman" w:hAnsi="Courier" w:cs="Courier New"/>
                <w:color w:val="37474F"/>
                <w:sz w:val="20"/>
                <w:szCs w:val="20"/>
                <w:lang w:eastAsia="en-GB"/>
              </w:rPr>
              <w:t>f</w:t>
            </w:r>
          </w:p>
        </w:tc>
        <w:tc>
          <w:tcPr>
            <w:tcW w:w="0" w:type="auto"/>
            <w:hideMark/>
          </w:tcPr>
          <w:p w14:paraId="0632E289"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Times New Roman" w:eastAsia="Times New Roman" w:hAnsi="Times New Roman" w:cs="Times New Roman"/>
                <w:sz w:val="24"/>
                <w:szCs w:val="24"/>
                <w:lang w:eastAsia="en-GB"/>
              </w:rPr>
              <w:t>full path to the file where the function originated from; </w:t>
            </w:r>
            <w:r w:rsidRPr="004268C2">
              <w:rPr>
                <w:rFonts w:ascii="Courier" w:eastAsia="Times New Roman" w:hAnsi="Courier" w:cs="Courier New"/>
                <w:color w:val="37474F"/>
                <w:sz w:val="20"/>
                <w:szCs w:val="20"/>
                <w:lang w:eastAsia="en-GB"/>
              </w:rPr>
              <w:t>""</w:t>
            </w:r>
            <w:r w:rsidRPr="004268C2">
              <w:rPr>
                <w:rFonts w:ascii="Times New Roman" w:eastAsia="Times New Roman" w:hAnsi="Times New Roman" w:cs="Times New Roman"/>
                <w:sz w:val="24"/>
                <w:szCs w:val="24"/>
                <w:lang w:eastAsia="en-GB"/>
              </w:rPr>
              <w:t> if not applicable</w:t>
            </w:r>
          </w:p>
        </w:tc>
      </w:tr>
      <w:tr w:rsidR="004268C2" w:rsidRPr="004268C2" w14:paraId="75FFAEFE" w14:textId="77777777" w:rsidTr="004268C2">
        <w:trPr>
          <w:tblCellSpacing w:w="15" w:type="dxa"/>
        </w:trPr>
        <w:tc>
          <w:tcPr>
            <w:tcW w:w="0" w:type="auto"/>
            <w:hideMark/>
          </w:tcPr>
          <w:p w14:paraId="71C682E9"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Courier" w:eastAsia="Times New Roman" w:hAnsi="Courier" w:cs="Courier New"/>
                <w:color w:val="37474F"/>
                <w:sz w:val="20"/>
                <w:szCs w:val="20"/>
                <w:lang w:eastAsia="en-GB"/>
              </w:rPr>
              <w:t>l</w:t>
            </w:r>
          </w:p>
        </w:tc>
        <w:tc>
          <w:tcPr>
            <w:tcW w:w="0" w:type="auto"/>
            <w:hideMark/>
          </w:tcPr>
          <w:p w14:paraId="67990FCA"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Times New Roman" w:eastAsia="Times New Roman" w:hAnsi="Times New Roman" w:cs="Times New Roman"/>
                <w:sz w:val="24"/>
                <w:szCs w:val="24"/>
                <w:lang w:eastAsia="en-GB"/>
              </w:rPr>
              <w:t>line number in said file; </w:t>
            </w:r>
            <w:r w:rsidRPr="004268C2">
              <w:rPr>
                <w:rFonts w:ascii="Courier" w:eastAsia="Times New Roman" w:hAnsi="Courier" w:cs="Courier New"/>
                <w:color w:val="37474F"/>
                <w:sz w:val="20"/>
                <w:szCs w:val="20"/>
                <w:lang w:eastAsia="en-GB"/>
              </w:rPr>
              <w:t>-1</w:t>
            </w:r>
            <w:r w:rsidRPr="004268C2">
              <w:rPr>
                <w:rFonts w:ascii="Times New Roman" w:eastAsia="Times New Roman" w:hAnsi="Times New Roman" w:cs="Times New Roman"/>
                <w:sz w:val="24"/>
                <w:szCs w:val="24"/>
                <w:lang w:eastAsia="en-GB"/>
              </w:rPr>
              <w:t> if n/a</w:t>
            </w:r>
          </w:p>
        </w:tc>
      </w:tr>
      <w:tr w:rsidR="004268C2" w:rsidRPr="004268C2" w14:paraId="71E0AC64" w14:textId="77777777" w:rsidTr="004268C2">
        <w:trPr>
          <w:tblCellSpacing w:w="15" w:type="dxa"/>
        </w:trPr>
        <w:tc>
          <w:tcPr>
            <w:tcW w:w="0" w:type="auto"/>
            <w:hideMark/>
          </w:tcPr>
          <w:p w14:paraId="6CE934B7"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Courier" w:eastAsia="Times New Roman" w:hAnsi="Courier" w:cs="Courier New"/>
                <w:color w:val="37474F"/>
                <w:sz w:val="20"/>
                <w:szCs w:val="20"/>
                <w:lang w:eastAsia="en-GB"/>
              </w:rPr>
              <w:t>s</w:t>
            </w:r>
          </w:p>
        </w:tc>
        <w:tc>
          <w:tcPr>
            <w:tcW w:w="0" w:type="auto"/>
            <w:hideMark/>
          </w:tcPr>
          <w:p w14:paraId="499846CB" w14:textId="77777777" w:rsidR="004268C2" w:rsidRPr="004268C2" w:rsidRDefault="004268C2" w:rsidP="004268C2">
            <w:pPr>
              <w:spacing w:after="0" w:line="240" w:lineRule="auto"/>
              <w:rPr>
                <w:rFonts w:ascii="Times New Roman" w:eastAsia="Times New Roman" w:hAnsi="Times New Roman" w:cs="Times New Roman"/>
                <w:sz w:val="24"/>
                <w:szCs w:val="24"/>
                <w:lang w:eastAsia="en-GB"/>
              </w:rPr>
            </w:pPr>
            <w:r w:rsidRPr="004268C2">
              <w:rPr>
                <w:rFonts w:ascii="Times New Roman" w:eastAsia="Times New Roman" w:hAnsi="Times New Roman" w:cs="Times New Roman"/>
                <w:sz w:val="24"/>
                <w:szCs w:val="24"/>
                <w:lang w:eastAsia="en-GB"/>
              </w:rPr>
              <w:t>source code</w:t>
            </w:r>
          </w:p>
        </w:tc>
      </w:tr>
    </w:tbl>
    <w:p w14:paraId="53425F94" w14:textId="77777777" w:rsidR="004268C2" w:rsidRPr="004268C2" w:rsidRDefault="004268C2" w:rsidP="004268C2">
      <w:pPr>
        <w:spacing w:before="120" w:after="120" w:line="240" w:lineRule="auto"/>
        <w:ind w:left="450"/>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This structure is subject to change.</w:t>
      </w:r>
    </w:p>
    <w:p w14:paraId="3459964B" w14:textId="77777777" w:rsidR="004268C2" w:rsidRPr="004268C2" w:rsidRDefault="004268C2" w:rsidP="004268C2">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4268C2">
        <w:rPr>
          <w:rFonts w:ascii="Roboto" w:eastAsia="Times New Roman" w:hAnsi="Roboto" w:cs="Times New Roman"/>
          <w:spacing w:val="-2"/>
          <w:sz w:val="36"/>
          <w:szCs w:val="36"/>
          <w:lang w:eastAsia="en-GB"/>
        </w:rPr>
        <w:t>Suggested upgrade process</w:t>
      </w:r>
    </w:p>
    <w:p w14:paraId="6BE799CE" w14:textId="77777777" w:rsidR="004268C2" w:rsidRPr="004268C2" w:rsidRDefault="004268C2" w:rsidP="004268C2">
      <w:pPr>
        <w:spacing w:before="240" w:after="240" w:line="240" w:lineRule="auto"/>
        <w:rPr>
          <w:rFonts w:ascii="Roboto" w:eastAsia="Times New Roman" w:hAnsi="Roboto" w:cs="Times New Roman"/>
          <w:sz w:val="26"/>
          <w:szCs w:val="26"/>
          <w:lang w:eastAsia="en-GB"/>
        </w:rPr>
      </w:pPr>
      <w:r w:rsidRPr="004268C2">
        <w:rPr>
          <w:rFonts w:ascii="Roboto" w:eastAsia="Times New Roman" w:hAnsi="Roboto" w:cs="Times New Roman"/>
          <w:sz w:val="26"/>
          <w:szCs w:val="26"/>
          <w:lang w:eastAsia="en-GB"/>
        </w:rPr>
        <w:t>Even though we have run a wide range of tests on V3.5, and various customers have been kind enough to repeatedly run their own tests during the last few months of development, customers who wish to upgrade to V3.5 should run their own tests on their own data and code/queries before promoting to production usage. In the event that you do discover a suspected bug, please email </w:t>
      </w:r>
      <w:hyperlink r:id="rId11" w:history="1">
        <w:r w:rsidRPr="004268C2">
          <w:rPr>
            <w:rFonts w:ascii="Roboto" w:eastAsia="Times New Roman" w:hAnsi="Roboto" w:cs="Times New Roman"/>
            <w:color w:val="005499"/>
            <w:sz w:val="26"/>
            <w:szCs w:val="26"/>
            <w:lang w:eastAsia="en-GB"/>
          </w:rPr>
          <w:t>tech@kx.com</w:t>
        </w:r>
      </w:hyperlink>
      <w:bookmarkStart w:id="0" w:name="_GoBack"/>
      <w:bookmarkEnd w:id="0"/>
    </w:p>
    <w:sectPr w:rsidR="004268C2" w:rsidRPr="004268C2" w:rsidSect="004268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4534"/>
    <w:multiLevelType w:val="multilevel"/>
    <w:tmpl w:val="589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C2"/>
    <w:rsid w:val="004268C2"/>
    <w:rsid w:val="004F6E35"/>
    <w:rsid w:val="00C91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59CD"/>
  <w15:chartTrackingRefBased/>
  <w15:docId w15:val="{97A2A817-12E7-4ED8-AA4E-AF4D1FB7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8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268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8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68C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68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68C2"/>
    <w:rPr>
      <w:color w:val="0000FF"/>
      <w:u w:val="single"/>
    </w:rPr>
  </w:style>
  <w:style w:type="character" w:styleId="HTMLCode">
    <w:name w:val="HTML Code"/>
    <w:basedOn w:val="DefaultParagraphFont"/>
    <w:uiPriority w:val="99"/>
    <w:semiHidden/>
    <w:unhideWhenUsed/>
    <w:rsid w:val="004268C2"/>
    <w:rPr>
      <w:rFonts w:ascii="Courier New" w:eastAsia="Times New Roman" w:hAnsi="Courier New" w:cs="Courier New"/>
      <w:sz w:val="20"/>
      <w:szCs w:val="20"/>
    </w:rPr>
  </w:style>
  <w:style w:type="character" w:styleId="Emphasis">
    <w:name w:val="Emphasis"/>
    <w:basedOn w:val="DefaultParagraphFont"/>
    <w:uiPriority w:val="20"/>
    <w:qFormat/>
    <w:rsid w:val="004268C2"/>
    <w:rPr>
      <w:i/>
      <w:iCs/>
    </w:rPr>
  </w:style>
  <w:style w:type="paragraph" w:customStyle="1" w:styleId="admonition-title">
    <w:name w:val="admonition-title"/>
    <w:basedOn w:val="Normal"/>
    <w:rsid w:val="004268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2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68C2"/>
    <w:rPr>
      <w:rFonts w:ascii="Courier New" w:eastAsia="Times New Roman" w:hAnsi="Courier New" w:cs="Courier New"/>
      <w:sz w:val="20"/>
      <w:szCs w:val="20"/>
      <w:lang w:eastAsia="en-GB"/>
    </w:rPr>
  </w:style>
  <w:style w:type="character" w:customStyle="1" w:styleId="token">
    <w:name w:val="token"/>
    <w:basedOn w:val="DefaultParagraphFont"/>
    <w:rsid w:val="0042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94166">
      <w:bodyDiv w:val="1"/>
      <w:marLeft w:val="0"/>
      <w:marRight w:val="0"/>
      <w:marTop w:val="0"/>
      <w:marBottom w:val="0"/>
      <w:divBdr>
        <w:top w:val="none" w:sz="0" w:space="0" w:color="auto"/>
        <w:left w:val="none" w:sz="0" w:space="0" w:color="auto"/>
        <w:bottom w:val="none" w:sz="0" w:space="0" w:color="auto"/>
        <w:right w:val="none" w:sz="0" w:space="0" w:color="auto"/>
      </w:divBdr>
      <w:divsChild>
        <w:div w:id="1740327681">
          <w:marLeft w:val="0"/>
          <w:marRight w:val="0"/>
          <w:marTop w:val="375"/>
          <w:marBottom w:val="375"/>
          <w:divBdr>
            <w:top w:val="none" w:sz="0" w:space="0" w:color="auto"/>
            <w:left w:val="none" w:sz="0" w:space="0" w:color="auto"/>
            <w:bottom w:val="none" w:sz="0" w:space="0" w:color="auto"/>
            <w:right w:val="none" w:sz="0" w:space="0" w:color="auto"/>
          </w:divBdr>
        </w:div>
        <w:div w:id="2000113476">
          <w:marLeft w:val="0"/>
          <w:marRight w:val="0"/>
          <w:marTop w:val="375"/>
          <w:marBottom w:val="375"/>
          <w:divBdr>
            <w:top w:val="none" w:sz="0" w:space="0" w:color="auto"/>
            <w:left w:val="none" w:sz="0" w:space="0" w:color="auto"/>
            <w:bottom w:val="none" w:sz="0" w:space="0" w:color="auto"/>
            <w:right w:val="none" w:sz="0" w:space="0" w:color="auto"/>
          </w:divBdr>
        </w:div>
        <w:div w:id="759134150">
          <w:marLeft w:val="0"/>
          <w:marRight w:val="0"/>
          <w:marTop w:val="0"/>
          <w:marBottom w:val="0"/>
          <w:divBdr>
            <w:top w:val="none" w:sz="0" w:space="0" w:color="auto"/>
            <w:left w:val="none" w:sz="0" w:space="0" w:color="auto"/>
            <w:bottom w:val="none" w:sz="0" w:space="0" w:color="auto"/>
            <w:right w:val="none" w:sz="0" w:space="0" w:color="auto"/>
          </w:divBdr>
          <w:divsChild>
            <w:div w:id="435448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kx.com/q/ref/val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kx.com/q/ref/do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kx.com/q/ref/dotz/" TargetMode="External"/><Relationship Id="rId11" Type="http://schemas.openxmlformats.org/officeDocument/2006/relationships/hyperlink" Target="mailto:tech@kx.com" TargetMode="External"/><Relationship Id="rId5" Type="http://schemas.openxmlformats.org/officeDocument/2006/relationships/hyperlink" Target="https://code.kx.com/q/releases/ChangesIn3.5/" TargetMode="External"/><Relationship Id="rId10" Type="http://schemas.openxmlformats.org/officeDocument/2006/relationships/hyperlink" Target="https://code.kx.com/q/basics/syscmds/" TargetMode="External"/><Relationship Id="rId4" Type="http://schemas.openxmlformats.org/officeDocument/2006/relationships/webSettings" Target="webSettings.xml"/><Relationship Id="rId9" Type="http://schemas.openxmlformats.org/officeDocument/2006/relationships/hyperlink" Target="https://code.kx.com/q/basics/d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dc:creator>
  <cp:keywords/>
  <dc:description/>
  <cp:lastModifiedBy>Lukasz</cp:lastModifiedBy>
  <cp:revision>2</cp:revision>
  <dcterms:created xsi:type="dcterms:W3CDTF">2020-02-16T07:08:00Z</dcterms:created>
  <dcterms:modified xsi:type="dcterms:W3CDTF">2020-02-16T07:10:00Z</dcterms:modified>
</cp:coreProperties>
</file>