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FFF50" w14:textId="77777777" w:rsidR="00A961A0" w:rsidRPr="00E72972" w:rsidRDefault="00D376AA" w:rsidP="00C06F18">
      <w:pPr>
        <w:pStyle w:val="1"/>
        <w:jc w:val="center"/>
        <w:rPr>
          <w:lang w:bidi="ar-SA"/>
        </w:rPr>
      </w:pPr>
      <w:r w:rsidRPr="00E72972">
        <w:rPr>
          <w:rFonts w:hint="eastAsia"/>
          <w:lang w:bidi="ar-SA"/>
        </w:rPr>
        <w:t>第一章</w:t>
      </w:r>
      <w:r w:rsidR="005F0B5B" w:rsidRPr="00E72972">
        <w:rPr>
          <w:rFonts w:hint="eastAsia"/>
          <w:lang w:bidi="ar-SA"/>
        </w:rPr>
        <w:t xml:space="preserve"> </w:t>
      </w:r>
      <w:r w:rsidR="005F0B5B" w:rsidRPr="00E72972">
        <w:rPr>
          <w:lang w:bidi="ar-SA"/>
        </w:rPr>
        <w:t>物联网概述</w:t>
      </w:r>
    </w:p>
    <w:p w14:paraId="64524CDE" w14:textId="77777777" w:rsidR="00D376AA" w:rsidRPr="00E72972" w:rsidRDefault="00D376AA" w:rsidP="00037EBE">
      <w:pPr>
        <w:rPr>
          <w:rFonts w:ascii="Times New Roman" w:hAnsi="Times New Roman" w:cstheme="minorBidi"/>
          <w:b/>
          <w:bCs/>
          <w:color w:val="000000" w:themeColor="text1"/>
          <w:kern w:val="2"/>
          <w:lang w:bidi="ar-SA"/>
        </w:rPr>
      </w:pPr>
      <w:r w:rsidRPr="00E72972">
        <w:rPr>
          <w:rFonts w:ascii="Times New Roman" w:hAnsi="Times New Roman" w:cstheme="minorBidi" w:hint="eastAsia"/>
          <w:b/>
          <w:bCs/>
          <w:color w:val="000000" w:themeColor="text1"/>
          <w:kern w:val="2"/>
          <w:lang w:bidi="ar-SA"/>
        </w:rPr>
        <w:t>1</w:t>
      </w:r>
      <w:r w:rsidRPr="00E72972">
        <w:rPr>
          <w:rFonts w:ascii="Times New Roman" w:hAnsi="Times New Roman" w:cstheme="minorBidi"/>
          <w:b/>
          <w:bCs/>
          <w:color w:val="000000" w:themeColor="text1"/>
          <w:kern w:val="2"/>
          <w:lang w:bidi="ar-SA"/>
        </w:rPr>
        <w:t>.</w:t>
      </w:r>
      <w:r w:rsidR="00B172B1" w:rsidRPr="00E72972">
        <w:rPr>
          <w:rFonts w:ascii="Times New Roman" w:hAnsi="Times New Roman" w:cstheme="minorBidi"/>
          <w:b/>
          <w:bCs/>
          <w:color w:val="000000" w:themeColor="text1"/>
          <w:kern w:val="2"/>
          <w:lang w:bidi="ar-SA"/>
        </w:rPr>
        <w:t xml:space="preserve"> </w:t>
      </w:r>
      <w:r w:rsidRPr="00E72972">
        <w:rPr>
          <w:rFonts w:ascii="Times New Roman" w:hAnsi="Times New Roman" w:cstheme="minorBidi"/>
          <w:b/>
          <w:bCs/>
          <w:color w:val="000000" w:themeColor="text1"/>
          <w:kern w:val="2"/>
          <w:lang w:bidi="ar-SA"/>
        </w:rPr>
        <w:t>物联网的定义是什么？你能列举出一种生活中的物联网应用吗？</w:t>
      </w:r>
    </w:p>
    <w:p w14:paraId="445BD251" w14:textId="77777777" w:rsidR="00FC0ECE" w:rsidRPr="00551E5A" w:rsidRDefault="00FC0ECE" w:rsidP="00FC0ECE">
      <w:pPr>
        <w:rPr>
          <w:rFonts w:ascii="Times New Roman" w:hAnsi="Times New Roman" w:cstheme="minorBidi"/>
          <w:b/>
          <w:bCs/>
          <w:color w:val="000000" w:themeColor="text1"/>
          <w:kern w:val="2"/>
          <w:lang w:bidi="ar-SA"/>
        </w:rPr>
      </w:pPr>
      <w:r w:rsidRPr="00551E5A">
        <w:rPr>
          <w:rFonts w:ascii="Times New Roman" w:hAnsi="Times New Roman" w:cstheme="minorBidi" w:hint="eastAsia"/>
          <w:b/>
          <w:bCs/>
          <w:color w:val="000000" w:themeColor="text1"/>
          <w:kern w:val="2"/>
          <w:lang w:bidi="ar-SA"/>
        </w:rPr>
        <w:t>答：</w:t>
      </w:r>
    </w:p>
    <w:p w14:paraId="11A035F6" w14:textId="77777777" w:rsidR="001262C1" w:rsidRPr="002D268F" w:rsidRDefault="001262C1" w:rsidP="005C08ED">
      <w:pPr>
        <w:pStyle w:val="a3"/>
        <w:numPr>
          <w:ilvl w:val="0"/>
          <w:numId w:val="42"/>
        </w:numPr>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定义：</w:t>
      </w:r>
    </w:p>
    <w:p w14:paraId="4A42CB40" w14:textId="77777777" w:rsidR="001262C1" w:rsidRPr="002D268F" w:rsidRDefault="00D376AA" w:rsidP="001262C1">
      <w:pPr>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根据维基百科上的定义，物联网就是物理设备以及其他嵌入了电子器件、软件、传感器的物件组成的网络。这些物件具有感知能力、计算能力以及连接能力，从而能更直接地将物理世界集成到数字世界中。</w:t>
      </w:r>
    </w:p>
    <w:p w14:paraId="7F7C2885" w14:textId="77777777" w:rsidR="00D376AA" w:rsidRPr="002D268F" w:rsidRDefault="005D7398" w:rsidP="005C08ED">
      <w:pPr>
        <w:pStyle w:val="a3"/>
        <w:numPr>
          <w:ilvl w:val="0"/>
          <w:numId w:val="42"/>
        </w:numPr>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生活中的物联网应用</w:t>
      </w:r>
      <w:r w:rsidR="001262C1" w:rsidRPr="002D268F">
        <w:rPr>
          <w:rFonts w:ascii="Times New Roman" w:hAnsi="Times New Roman" w:cstheme="minorBidi" w:hint="eastAsia"/>
          <w:color w:val="000000" w:themeColor="text1"/>
          <w:kern w:val="2"/>
          <w:lang w:bidi="ar-SA"/>
        </w:rPr>
        <w:t>（智慧垃圾桶）</w:t>
      </w:r>
    </w:p>
    <w:p w14:paraId="592B6117" w14:textId="77777777" w:rsidR="00536C81" w:rsidRPr="002D268F" w:rsidRDefault="00536C81" w:rsidP="008071CD">
      <w:pPr>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在垃圾桶</w:t>
      </w:r>
      <w:r w:rsidR="00E613C4" w:rsidRPr="002D268F">
        <w:rPr>
          <w:rFonts w:ascii="Times New Roman" w:hAnsi="Times New Roman" w:cstheme="minorBidi" w:hint="eastAsia"/>
          <w:color w:val="000000" w:themeColor="text1"/>
          <w:kern w:val="2"/>
          <w:lang w:bidi="ar-SA"/>
        </w:rPr>
        <w:t>底部</w:t>
      </w:r>
      <w:r w:rsidRPr="002D268F">
        <w:rPr>
          <w:rFonts w:ascii="Times New Roman" w:hAnsi="Times New Roman" w:cstheme="minorBidi" w:hint="eastAsia"/>
          <w:color w:val="000000" w:themeColor="text1"/>
          <w:kern w:val="2"/>
          <w:lang w:bidi="ar-SA"/>
        </w:rPr>
        <w:t>安装</w:t>
      </w:r>
      <w:r w:rsidR="00092669" w:rsidRPr="002D268F">
        <w:rPr>
          <w:rFonts w:ascii="Times New Roman" w:hAnsi="Times New Roman" w:cstheme="minorBidi" w:hint="eastAsia"/>
          <w:color w:val="000000" w:themeColor="text1"/>
          <w:kern w:val="2"/>
          <w:lang w:bidi="ar-SA"/>
        </w:rPr>
        <w:t>压力传感器</w:t>
      </w:r>
      <w:r w:rsidRPr="002D268F">
        <w:rPr>
          <w:rFonts w:ascii="Times New Roman" w:hAnsi="Times New Roman" w:cstheme="minorBidi" w:hint="eastAsia"/>
          <w:color w:val="000000" w:themeColor="text1"/>
          <w:kern w:val="2"/>
          <w:lang w:bidi="ar-SA"/>
        </w:rPr>
        <w:t>，可用于监测垃圾是否装满，</w:t>
      </w:r>
      <w:r w:rsidR="00DE53AE" w:rsidRPr="002D268F">
        <w:rPr>
          <w:rFonts w:ascii="Times New Roman" w:hAnsi="Times New Roman" w:cstheme="minorBidi" w:hint="eastAsia"/>
          <w:color w:val="000000" w:themeColor="text1"/>
          <w:kern w:val="2"/>
          <w:lang w:bidi="ar-SA"/>
        </w:rPr>
        <w:t>使用</w:t>
      </w:r>
      <w:r w:rsidR="00DE53AE" w:rsidRPr="000A158A">
        <w:rPr>
          <w:rFonts w:ascii="Times New Roman" w:hAnsi="Times New Roman" w:cstheme="minorBidi" w:hint="eastAsia"/>
          <w:color w:val="000000" w:themeColor="text1"/>
          <w:kern w:val="2"/>
          <w:lang w:bidi="ar-SA"/>
        </w:rPr>
        <w:t>GPS</w:t>
      </w:r>
      <w:r w:rsidR="00DE53AE" w:rsidRPr="002D268F">
        <w:rPr>
          <w:rFonts w:ascii="Times New Roman" w:hAnsi="Times New Roman" w:cstheme="minorBidi" w:hint="eastAsia"/>
          <w:color w:val="000000" w:themeColor="text1"/>
          <w:kern w:val="2"/>
          <w:lang w:bidi="ar-SA"/>
        </w:rPr>
        <w:t>传感器实现垃圾桶的定位，</w:t>
      </w:r>
      <w:proofErr w:type="gramStart"/>
      <w:r w:rsidR="00295F45" w:rsidRPr="002D268F">
        <w:rPr>
          <w:rFonts w:ascii="Times New Roman" w:hAnsi="Times New Roman" w:cstheme="minorBidi" w:hint="eastAsia"/>
          <w:color w:val="000000" w:themeColor="text1"/>
          <w:kern w:val="2"/>
          <w:lang w:bidi="ar-SA"/>
        </w:rPr>
        <w:t>若快装满</w:t>
      </w:r>
      <w:proofErr w:type="gramEnd"/>
      <w:r w:rsidR="00295F45" w:rsidRPr="002D268F">
        <w:rPr>
          <w:rFonts w:ascii="Times New Roman" w:hAnsi="Times New Roman" w:cstheme="minorBidi" w:hint="eastAsia"/>
          <w:color w:val="000000" w:themeColor="text1"/>
          <w:kern w:val="2"/>
          <w:lang w:bidi="ar-SA"/>
        </w:rPr>
        <w:t>则提醒环卫工人去倾倒垃圾桶，可以大大节省人工成本</w:t>
      </w:r>
      <w:r w:rsidR="002A09E7" w:rsidRPr="002D268F">
        <w:rPr>
          <w:rFonts w:ascii="Times New Roman" w:hAnsi="Times New Roman" w:cstheme="minorBidi" w:hint="eastAsia"/>
          <w:color w:val="000000" w:themeColor="text1"/>
          <w:kern w:val="2"/>
          <w:lang w:bidi="ar-SA"/>
        </w:rPr>
        <w:t>，</w:t>
      </w:r>
      <w:r w:rsidR="00766697" w:rsidRPr="002D268F">
        <w:rPr>
          <w:rFonts w:ascii="Times New Roman" w:hAnsi="Times New Roman" w:cstheme="minorBidi" w:hint="eastAsia"/>
          <w:color w:val="000000" w:themeColor="text1"/>
          <w:kern w:val="2"/>
          <w:lang w:bidi="ar-SA"/>
        </w:rPr>
        <w:t>且考虑到垃圾桶覆盖面积广，蜂窝网络信号覆盖不足等特点，</w:t>
      </w:r>
      <w:r w:rsidR="00AE0B71" w:rsidRPr="002D268F">
        <w:rPr>
          <w:rFonts w:ascii="Times New Roman" w:hAnsi="Times New Roman" w:cstheme="minorBidi" w:hint="eastAsia"/>
          <w:color w:val="000000" w:themeColor="text1"/>
          <w:kern w:val="2"/>
          <w:lang w:bidi="ar-SA"/>
        </w:rPr>
        <w:t>可</w:t>
      </w:r>
      <w:r w:rsidR="006B6E56" w:rsidRPr="002D268F">
        <w:rPr>
          <w:rFonts w:ascii="Times New Roman" w:hAnsi="Times New Roman" w:cstheme="minorBidi" w:hint="eastAsia"/>
          <w:color w:val="000000" w:themeColor="text1"/>
          <w:kern w:val="2"/>
          <w:lang w:bidi="ar-SA"/>
        </w:rPr>
        <w:t>采用</w:t>
      </w:r>
      <w:r w:rsidR="00AE0B71" w:rsidRPr="002D268F">
        <w:rPr>
          <w:rFonts w:ascii="Times New Roman" w:hAnsi="Times New Roman" w:cstheme="minorBidi" w:hint="eastAsia"/>
          <w:color w:val="000000" w:themeColor="text1"/>
          <w:kern w:val="2"/>
          <w:lang w:bidi="ar-SA"/>
        </w:rPr>
        <w:t>低功耗</w:t>
      </w:r>
      <w:r w:rsidR="00766697" w:rsidRPr="002D268F">
        <w:rPr>
          <w:rFonts w:ascii="Times New Roman" w:hAnsi="Times New Roman" w:cstheme="minorBidi" w:hint="eastAsia"/>
          <w:color w:val="000000" w:themeColor="text1"/>
          <w:kern w:val="2"/>
          <w:lang w:bidi="ar-SA"/>
        </w:rPr>
        <w:t>长距离的</w:t>
      </w:r>
      <w:r w:rsidR="00AE0B71" w:rsidRPr="00771519">
        <w:rPr>
          <w:rFonts w:ascii="Times New Roman" w:hAnsi="Times New Roman" w:cstheme="minorBidi" w:hint="eastAsia"/>
          <w:color w:val="000000" w:themeColor="text1"/>
          <w:kern w:val="2"/>
          <w:lang w:bidi="ar-SA"/>
        </w:rPr>
        <w:t>LoRa</w:t>
      </w:r>
      <w:r w:rsidR="00766697" w:rsidRPr="002D268F">
        <w:rPr>
          <w:rFonts w:ascii="Times New Roman" w:hAnsi="Times New Roman" w:cstheme="minorBidi" w:hint="eastAsia"/>
          <w:color w:val="000000" w:themeColor="text1"/>
          <w:kern w:val="2"/>
          <w:lang w:bidi="ar-SA"/>
        </w:rPr>
        <w:t>无线</w:t>
      </w:r>
      <w:proofErr w:type="gramStart"/>
      <w:r w:rsidR="00766697" w:rsidRPr="002D268F">
        <w:rPr>
          <w:rFonts w:ascii="Times New Roman" w:hAnsi="Times New Roman" w:cstheme="minorBidi" w:hint="eastAsia"/>
          <w:color w:val="000000" w:themeColor="text1"/>
          <w:kern w:val="2"/>
          <w:lang w:bidi="ar-SA"/>
        </w:rPr>
        <w:t>传感网</w:t>
      </w:r>
      <w:proofErr w:type="gramEnd"/>
      <w:r w:rsidR="00AE0B71" w:rsidRPr="002D268F">
        <w:rPr>
          <w:rFonts w:ascii="Times New Roman" w:hAnsi="Times New Roman" w:cstheme="minorBidi" w:hint="eastAsia"/>
          <w:color w:val="000000" w:themeColor="text1"/>
          <w:kern w:val="2"/>
          <w:lang w:bidi="ar-SA"/>
        </w:rPr>
        <w:t>来</w:t>
      </w:r>
      <w:r w:rsidR="00552466" w:rsidRPr="002D268F">
        <w:rPr>
          <w:rFonts w:ascii="Times New Roman" w:hAnsi="Times New Roman" w:cstheme="minorBidi" w:hint="eastAsia"/>
          <w:color w:val="000000" w:themeColor="text1"/>
          <w:kern w:val="2"/>
          <w:lang w:bidi="ar-SA"/>
        </w:rPr>
        <w:t>设计</w:t>
      </w:r>
      <w:r w:rsidR="001C3F7C" w:rsidRPr="002D268F">
        <w:rPr>
          <w:rFonts w:ascii="Times New Roman" w:hAnsi="Times New Roman" w:cstheme="minorBidi" w:hint="eastAsia"/>
          <w:color w:val="000000" w:themeColor="text1"/>
          <w:kern w:val="2"/>
          <w:lang w:bidi="ar-SA"/>
        </w:rPr>
        <w:t>。</w:t>
      </w:r>
    </w:p>
    <w:p w14:paraId="7038830C" w14:textId="77777777" w:rsidR="00B82BE3" w:rsidRPr="00E72972" w:rsidRDefault="00B82BE3" w:rsidP="00015568">
      <w:pPr>
        <w:spacing w:beforeLines="100" w:before="312"/>
        <w:rPr>
          <w:rFonts w:ascii="Times New Roman" w:hAnsi="Times New Roman" w:cstheme="minorBidi"/>
          <w:b/>
          <w:bCs/>
          <w:color w:val="000000" w:themeColor="text1"/>
          <w:kern w:val="2"/>
          <w:lang w:bidi="ar-SA"/>
        </w:rPr>
      </w:pPr>
      <w:r w:rsidRPr="00E72972">
        <w:rPr>
          <w:rFonts w:ascii="Times New Roman" w:hAnsi="Times New Roman" w:cstheme="minorBidi" w:hint="eastAsia"/>
          <w:b/>
          <w:bCs/>
          <w:color w:val="000000" w:themeColor="text1"/>
          <w:kern w:val="2"/>
          <w:lang w:bidi="ar-SA"/>
        </w:rPr>
        <w:t>2</w:t>
      </w:r>
      <w:r w:rsidRPr="00E72972">
        <w:rPr>
          <w:rFonts w:ascii="Times New Roman" w:hAnsi="Times New Roman" w:cstheme="minorBidi"/>
          <w:b/>
          <w:bCs/>
          <w:color w:val="000000" w:themeColor="text1"/>
          <w:kern w:val="2"/>
          <w:lang w:bidi="ar-SA"/>
        </w:rPr>
        <w:t xml:space="preserve">. </w:t>
      </w:r>
      <w:r w:rsidRPr="00E72972">
        <w:rPr>
          <w:rFonts w:ascii="Times New Roman" w:hAnsi="Times New Roman" w:cstheme="minorBidi"/>
          <w:b/>
          <w:bCs/>
          <w:color w:val="000000" w:themeColor="text1"/>
          <w:kern w:val="2"/>
          <w:lang w:bidi="ar-SA"/>
        </w:rPr>
        <w:t>无线</w:t>
      </w:r>
      <w:proofErr w:type="gramStart"/>
      <w:r w:rsidRPr="00E72972">
        <w:rPr>
          <w:rFonts w:ascii="Times New Roman" w:hAnsi="Times New Roman" w:cstheme="minorBidi"/>
          <w:b/>
          <w:bCs/>
          <w:color w:val="000000" w:themeColor="text1"/>
          <w:kern w:val="2"/>
          <w:lang w:bidi="ar-SA"/>
        </w:rPr>
        <w:t>传感网</w:t>
      </w:r>
      <w:proofErr w:type="gramEnd"/>
      <w:r w:rsidRPr="00E72972">
        <w:rPr>
          <w:rFonts w:ascii="Times New Roman" w:hAnsi="Times New Roman" w:cstheme="minorBidi"/>
          <w:b/>
          <w:bCs/>
          <w:color w:val="000000" w:themeColor="text1"/>
          <w:kern w:val="2"/>
          <w:lang w:bidi="ar-SA"/>
        </w:rPr>
        <w:t>技术与</w:t>
      </w:r>
      <w:r w:rsidRPr="00E72972">
        <w:rPr>
          <w:rFonts w:ascii="Times New Roman" w:hAnsi="Times New Roman" w:cstheme="minorBidi"/>
          <w:b/>
          <w:bCs/>
          <w:color w:val="000000" w:themeColor="text1"/>
          <w:kern w:val="2"/>
          <w:lang w:bidi="ar-SA"/>
        </w:rPr>
        <w:t xml:space="preserve"> RFID </w:t>
      </w:r>
      <w:r w:rsidRPr="00E72972">
        <w:rPr>
          <w:rFonts w:ascii="Times New Roman" w:hAnsi="Times New Roman" w:cstheme="minorBidi"/>
          <w:b/>
          <w:bCs/>
          <w:color w:val="000000" w:themeColor="text1"/>
          <w:kern w:val="2"/>
          <w:lang w:bidi="ar-SA"/>
        </w:rPr>
        <w:t>技术有何异同？</w:t>
      </w:r>
    </w:p>
    <w:p w14:paraId="43085F71" w14:textId="77777777" w:rsidR="00FC0ECE" w:rsidRPr="00551E5A" w:rsidRDefault="00FC0ECE" w:rsidP="00FC0ECE">
      <w:pPr>
        <w:rPr>
          <w:rFonts w:ascii="Times New Roman" w:hAnsi="Times New Roman" w:cstheme="minorBidi"/>
          <w:b/>
          <w:bCs/>
          <w:color w:val="000000" w:themeColor="text1"/>
          <w:kern w:val="2"/>
          <w:lang w:bidi="ar-SA"/>
        </w:rPr>
      </w:pPr>
      <w:r w:rsidRPr="00551E5A">
        <w:rPr>
          <w:rFonts w:ascii="Times New Roman" w:hAnsi="Times New Roman" w:cstheme="minorBidi" w:hint="eastAsia"/>
          <w:b/>
          <w:bCs/>
          <w:color w:val="000000" w:themeColor="text1"/>
          <w:kern w:val="2"/>
          <w:lang w:bidi="ar-SA"/>
        </w:rPr>
        <w:t>答：</w:t>
      </w:r>
    </w:p>
    <w:p w14:paraId="33424419" w14:textId="77777777" w:rsidR="000C5F7B" w:rsidRPr="002D268F" w:rsidRDefault="00EF25B1" w:rsidP="00CF51C7">
      <w:pPr>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无线</w:t>
      </w:r>
      <w:proofErr w:type="gramStart"/>
      <w:r w:rsidRPr="002D268F">
        <w:rPr>
          <w:rFonts w:ascii="Times New Roman" w:hAnsi="Times New Roman" w:cstheme="minorBidi" w:hint="eastAsia"/>
          <w:color w:val="000000" w:themeColor="text1"/>
          <w:kern w:val="2"/>
          <w:lang w:bidi="ar-SA"/>
        </w:rPr>
        <w:t>传感网</w:t>
      </w:r>
      <w:proofErr w:type="gramEnd"/>
      <w:r w:rsidRPr="002D268F">
        <w:rPr>
          <w:rFonts w:ascii="Times New Roman" w:hAnsi="Times New Roman" w:cstheme="minorBidi" w:hint="eastAsia"/>
          <w:color w:val="000000" w:themeColor="text1"/>
          <w:kern w:val="2"/>
          <w:lang w:bidi="ar-SA"/>
        </w:rPr>
        <w:t>技术：</w:t>
      </w:r>
      <w:r w:rsidR="000C5F7B" w:rsidRPr="002D268F">
        <w:rPr>
          <w:rFonts w:ascii="Times New Roman" w:hAnsi="Times New Roman" w:cstheme="minorBidi"/>
          <w:color w:val="000000" w:themeColor="text1"/>
          <w:kern w:val="2"/>
          <w:lang w:bidi="ar-SA"/>
        </w:rPr>
        <w:t>无线传感器网络</w:t>
      </w:r>
      <w:r w:rsidR="000C5F7B" w:rsidRPr="008E169F">
        <w:rPr>
          <w:rFonts w:ascii="Times New Roman" w:hAnsi="Times New Roman" w:cstheme="minorBidi"/>
          <w:color w:val="000000" w:themeColor="text1"/>
          <w:kern w:val="2"/>
          <w:lang w:bidi="ar-SA"/>
        </w:rPr>
        <w:t>(Wireless</w:t>
      </w:r>
      <w:r w:rsidR="000C5F7B" w:rsidRPr="002D268F">
        <w:rPr>
          <w:rFonts w:ascii="Times New Roman" w:hAnsi="Times New Roman" w:cstheme="minorBidi"/>
          <w:color w:val="000000" w:themeColor="text1"/>
          <w:kern w:val="2"/>
          <w:lang w:bidi="ar-SA"/>
        </w:rPr>
        <w:t xml:space="preserve"> </w:t>
      </w:r>
      <w:r w:rsidR="000C5F7B" w:rsidRPr="008E169F">
        <w:rPr>
          <w:rFonts w:ascii="Times New Roman" w:hAnsi="Times New Roman" w:cstheme="minorBidi"/>
          <w:color w:val="000000" w:themeColor="text1"/>
          <w:kern w:val="2"/>
          <w:lang w:bidi="ar-SA"/>
        </w:rPr>
        <w:t>Sensor</w:t>
      </w:r>
      <w:r w:rsidR="000C5F7B" w:rsidRPr="002D268F">
        <w:rPr>
          <w:rFonts w:ascii="Times New Roman" w:hAnsi="Times New Roman" w:cstheme="minorBidi"/>
          <w:color w:val="000000" w:themeColor="text1"/>
          <w:kern w:val="2"/>
          <w:lang w:bidi="ar-SA"/>
        </w:rPr>
        <w:t xml:space="preserve"> </w:t>
      </w:r>
      <w:r w:rsidR="000C5F7B" w:rsidRPr="008E169F">
        <w:rPr>
          <w:rFonts w:ascii="Times New Roman" w:hAnsi="Times New Roman" w:cstheme="minorBidi"/>
          <w:color w:val="000000" w:themeColor="text1"/>
          <w:kern w:val="2"/>
          <w:lang w:bidi="ar-SA"/>
        </w:rPr>
        <w:t>Networks</w:t>
      </w:r>
      <w:r w:rsidR="000C5F7B" w:rsidRPr="002D268F">
        <w:rPr>
          <w:rFonts w:ascii="Times New Roman" w:hAnsi="Times New Roman" w:cstheme="minorBidi"/>
          <w:color w:val="000000" w:themeColor="text1"/>
          <w:kern w:val="2"/>
          <w:lang w:bidi="ar-SA"/>
        </w:rPr>
        <w:t xml:space="preserve">, </w:t>
      </w:r>
      <w:r w:rsidR="000C5F7B" w:rsidRPr="008E169F">
        <w:rPr>
          <w:rFonts w:ascii="Times New Roman" w:hAnsi="Times New Roman" w:cstheme="minorBidi"/>
          <w:color w:val="000000" w:themeColor="text1"/>
          <w:kern w:val="2"/>
          <w:lang w:bidi="ar-SA"/>
        </w:rPr>
        <w:t>WSN)</w:t>
      </w:r>
      <w:r w:rsidR="000C5F7B" w:rsidRPr="002D268F">
        <w:rPr>
          <w:rFonts w:ascii="Times New Roman" w:hAnsi="Times New Roman" w:cstheme="minorBidi"/>
          <w:color w:val="000000" w:themeColor="text1"/>
          <w:kern w:val="2"/>
          <w:lang w:bidi="ar-SA"/>
        </w:rPr>
        <w:t>是一种分布式传感网络，它的末梢是可以感知和检查外部世界的传感器。</w:t>
      </w:r>
      <w:r w:rsidR="000C5F7B" w:rsidRPr="008E169F">
        <w:rPr>
          <w:rFonts w:ascii="Times New Roman" w:hAnsi="Times New Roman" w:cstheme="minorBidi"/>
          <w:color w:val="000000" w:themeColor="text1"/>
          <w:kern w:val="2"/>
          <w:lang w:bidi="ar-SA"/>
        </w:rPr>
        <w:t>WSN</w:t>
      </w:r>
      <w:r w:rsidR="000C5F7B" w:rsidRPr="002D268F">
        <w:rPr>
          <w:rFonts w:ascii="Times New Roman" w:hAnsi="Times New Roman" w:cstheme="minorBidi"/>
          <w:color w:val="000000" w:themeColor="text1"/>
          <w:kern w:val="2"/>
          <w:lang w:bidi="ar-SA"/>
        </w:rPr>
        <w:t>中的传感器通过无线方式通信，因此网络设置灵活，设备位置可以随时更改，还可以跟互联网进行有线或无线方式的连接。通过无线通信方式形成的一个多跳自组织网络。</w:t>
      </w:r>
      <w:r w:rsidR="000C5F7B" w:rsidRPr="00BE22CC">
        <w:rPr>
          <w:rFonts w:ascii="Times New Roman" w:hAnsi="Times New Roman" w:cstheme="minorBidi"/>
          <w:color w:val="000000" w:themeColor="text1"/>
          <w:kern w:val="2"/>
          <w:lang w:bidi="ar-SA"/>
        </w:rPr>
        <w:t>WSN</w:t>
      </w:r>
      <w:r w:rsidR="000C5F7B" w:rsidRPr="002D268F">
        <w:rPr>
          <w:rFonts w:ascii="Times New Roman" w:hAnsi="Times New Roman" w:cstheme="minorBidi"/>
          <w:color w:val="000000" w:themeColor="text1"/>
          <w:kern w:val="2"/>
          <w:lang w:bidi="ar-SA"/>
        </w:rPr>
        <w:t>的发展得益于</w:t>
      </w:r>
      <w:proofErr w:type="gramStart"/>
      <w:r w:rsidR="000C5F7B" w:rsidRPr="002D268F">
        <w:rPr>
          <w:rFonts w:ascii="Times New Roman" w:hAnsi="Times New Roman" w:cstheme="minorBidi"/>
          <w:color w:val="000000" w:themeColor="text1"/>
          <w:kern w:val="2"/>
          <w:lang w:bidi="ar-SA"/>
        </w:rPr>
        <w:t>微机电</w:t>
      </w:r>
      <w:proofErr w:type="gramEnd"/>
      <w:r w:rsidR="000C5F7B" w:rsidRPr="002D268F">
        <w:rPr>
          <w:rFonts w:ascii="Times New Roman" w:hAnsi="Times New Roman" w:cstheme="minorBidi"/>
          <w:color w:val="000000" w:themeColor="text1"/>
          <w:kern w:val="2"/>
          <w:lang w:bidi="ar-SA"/>
        </w:rPr>
        <w:t>系统、片上系统、无线通信和低功耗嵌入式技术的飞速发展。</w:t>
      </w:r>
    </w:p>
    <w:p w14:paraId="103B48F4" w14:textId="77777777" w:rsidR="00EF25B1" w:rsidRPr="002D268F" w:rsidRDefault="00EF25B1" w:rsidP="00CF51C7">
      <w:pPr>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RFID</w:t>
      </w:r>
      <w:r w:rsidRPr="002D268F">
        <w:rPr>
          <w:rFonts w:ascii="Times New Roman" w:hAnsi="Times New Roman" w:cstheme="minorBidi" w:hint="eastAsia"/>
          <w:color w:val="000000" w:themeColor="text1"/>
          <w:kern w:val="2"/>
          <w:lang w:bidi="ar-SA"/>
        </w:rPr>
        <w:t>技术：</w:t>
      </w:r>
      <w:r w:rsidR="000203EF" w:rsidRPr="008E169F">
        <w:rPr>
          <w:rFonts w:ascii="Times New Roman" w:hAnsi="Times New Roman" w:cstheme="minorBidi" w:hint="eastAsia"/>
          <w:color w:val="000000" w:themeColor="text1"/>
          <w:kern w:val="2"/>
          <w:lang w:bidi="ar-SA"/>
        </w:rPr>
        <w:t>RFID</w:t>
      </w:r>
      <w:r w:rsidR="000203EF" w:rsidRPr="002D268F">
        <w:rPr>
          <w:rFonts w:ascii="Times New Roman" w:hAnsi="Times New Roman" w:cstheme="minorBidi" w:hint="eastAsia"/>
          <w:color w:val="000000" w:themeColor="text1"/>
          <w:kern w:val="2"/>
          <w:lang w:bidi="ar-SA"/>
        </w:rPr>
        <w:t>技术全称为无线射频识别技术，</w:t>
      </w:r>
      <w:r w:rsidR="00DF723B" w:rsidRPr="002D268F">
        <w:rPr>
          <w:rFonts w:ascii="Times New Roman" w:hAnsi="Times New Roman" w:cstheme="minorBidi"/>
          <w:color w:val="000000" w:themeColor="text1"/>
          <w:kern w:val="2"/>
          <w:lang w:bidi="ar-SA"/>
        </w:rPr>
        <w:t>是一种通信技术，可通过无线电讯号识别特定目标并读写相关数据，而无需识别系统与特定目标之间建立机械或光学接触。</w:t>
      </w:r>
      <w:r w:rsidR="000203EF" w:rsidRPr="002D268F">
        <w:rPr>
          <w:rFonts w:ascii="Times New Roman" w:hAnsi="Times New Roman" w:cstheme="minorBidi" w:hint="eastAsia"/>
          <w:color w:val="000000" w:themeColor="text1"/>
          <w:kern w:val="2"/>
          <w:lang w:bidi="ar-SA"/>
        </w:rPr>
        <w:t>整个系统</w:t>
      </w:r>
      <w:r w:rsidRPr="002D268F">
        <w:rPr>
          <w:rFonts w:ascii="Times New Roman" w:hAnsi="Times New Roman" w:cstheme="minorBidi" w:hint="eastAsia"/>
          <w:color w:val="000000" w:themeColor="text1"/>
          <w:kern w:val="2"/>
          <w:lang w:bidi="ar-SA"/>
        </w:rPr>
        <w:t>由一个有源的阅读器和若干</w:t>
      </w:r>
      <w:r w:rsidR="00462277" w:rsidRPr="002D268F">
        <w:rPr>
          <w:rFonts w:ascii="Times New Roman" w:hAnsi="Times New Roman" w:cstheme="minorBidi" w:hint="eastAsia"/>
          <w:color w:val="000000" w:themeColor="text1"/>
          <w:kern w:val="2"/>
          <w:lang w:bidi="ar-SA"/>
        </w:rPr>
        <w:t>无源的标签构成。</w:t>
      </w:r>
      <w:r w:rsidR="008B4676" w:rsidRPr="002D268F">
        <w:rPr>
          <w:rFonts w:ascii="Times New Roman" w:hAnsi="Times New Roman" w:cstheme="minorBidi" w:hint="eastAsia"/>
          <w:color w:val="000000" w:themeColor="text1"/>
          <w:kern w:val="2"/>
          <w:lang w:bidi="ar-SA"/>
        </w:rPr>
        <w:t>当他们相互</w:t>
      </w:r>
      <w:r w:rsidR="00301C45" w:rsidRPr="002D268F">
        <w:rPr>
          <w:rFonts w:ascii="Times New Roman" w:hAnsi="Times New Roman" w:cstheme="minorBidi" w:hint="eastAsia"/>
          <w:color w:val="000000" w:themeColor="text1"/>
          <w:kern w:val="2"/>
          <w:lang w:bidi="ar-SA"/>
        </w:rPr>
        <w:t>接近的时候，可以进行短距离通信：</w:t>
      </w:r>
      <w:r w:rsidR="008A767A" w:rsidRPr="002D268F">
        <w:rPr>
          <w:rFonts w:ascii="Times New Roman" w:hAnsi="Times New Roman" w:cstheme="minorBidi"/>
          <w:color w:val="000000" w:themeColor="text1"/>
          <w:kern w:val="2"/>
          <w:lang w:bidi="ar-SA"/>
        </w:rPr>
        <w:t>阅读器可以主动向标签发送数据，而标签只能通过反射阅读器的发射能量向阅读器发送数据</w:t>
      </w:r>
      <w:r w:rsidR="008A767A" w:rsidRPr="002D268F">
        <w:rPr>
          <w:rFonts w:ascii="Times New Roman" w:hAnsi="Times New Roman" w:cstheme="minorBidi" w:hint="eastAsia"/>
          <w:color w:val="000000" w:themeColor="text1"/>
          <w:kern w:val="2"/>
          <w:lang w:bidi="ar-SA"/>
        </w:rPr>
        <w:t>。</w:t>
      </w:r>
    </w:p>
    <w:p w14:paraId="4D6A7243" w14:textId="77777777" w:rsidR="00EF25B1" w:rsidRPr="002D268F" w:rsidRDefault="00B35A82" w:rsidP="00CF51C7">
      <w:pPr>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以上两种技术异同点如下：</w:t>
      </w:r>
    </w:p>
    <w:p w14:paraId="07AE41F8" w14:textId="77777777" w:rsidR="00E53EA0" w:rsidRPr="002D268F" w:rsidRDefault="00B5134B" w:rsidP="00CF51C7">
      <w:pPr>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相同点</w:t>
      </w:r>
      <w:r w:rsidR="00B172B1" w:rsidRPr="002D268F">
        <w:rPr>
          <w:rFonts w:ascii="Times New Roman" w:hAnsi="Times New Roman" w:cstheme="minorBidi" w:hint="eastAsia"/>
          <w:color w:val="000000" w:themeColor="text1"/>
          <w:kern w:val="2"/>
          <w:lang w:bidi="ar-SA"/>
        </w:rPr>
        <w:t>：</w:t>
      </w:r>
    </w:p>
    <w:p w14:paraId="43258177" w14:textId="77777777" w:rsidR="00B172B1" w:rsidRPr="002D268F" w:rsidRDefault="00622C57" w:rsidP="00CF51C7">
      <w:pPr>
        <w:pStyle w:val="a3"/>
        <w:numPr>
          <w:ilvl w:val="0"/>
          <w:numId w:val="1"/>
        </w:numPr>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两</w:t>
      </w:r>
      <w:r w:rsidR="001152EF" w:rsidRPr="002D268F">
        <w:rPr>
          <w:rFonts w:ascii="Times New Roman" w:hAnsi="Times New Roman" w:cstheme="minorBidi" w:hint="eastAsia"/>
          <w:color w:val="000000" w:themeColor="text1"/>
          <w:kern w:val="2"/>
          <w:lang w:bidi="ar-SA"/>
        </w:rPr>
        <w:t>种</w:t>
      </w:r>
      <w:r w:rsidRPr="002D268F">
        <w:rPr>
          <w:rFonts w:ascii="Times New Roman" w:hAnsi="Times New Roman" w:cstheme="minorBidi" w:hint="eastAsia"/>
          <w:color w:val="000000" w:themeColor="text1"/>
          <w:kern w:val="2"/>
          <w:lang w:bidi="ar-SA"/>
        </w:rPr>
        <w:t>技术的研究领域</w:t>
      </w:r>
      <w:r w:rsidR="00BA051B" w:rsidRPr="002D268F">
        <w:rPr>
          <w:rFonts w:ascii="Times New Roman" w:hAnsi="Times New Roman" w:cstheme="minorBidi" w:hint="eastAsia"/>
          <w:color w:val="000000" w:themeColor="text1"/>
          <w:kern w:val="2"/>
          <w:lang w:bidi="ar-SA"/>
        </w:rPr>
        <w:t>与物联网紧密相关</w:t>
      </w:r>
      <w:r w:rsidR="0033245F" w:rsidRPr="002D268F">
        <w:rPr>
          <w:rFonts w:ascii="Times New Roman" w:hAnsi="Times New Roman" w:cstheme="minorBidi" w:hint="eastAsia"/>
          <w:color w:val="000000" w:themeColor="text1"/>
          <w:kern w:val="2"/>
          <w:lang w:bidi="ar-SA"/>
        </w:rPr>
        <w:t>，且都广泛应用在日常生活中。</w:t>
      </w:r>
    </w:p>
    <w:p w14:paraId="10E478D1" w14:textId="77777777" w:rsidR="00B5134B" w:rsidRPr="002D268F" w:rsidRDefault="006C007B" w:rsidP="00CF51C7">
      <w:pPr>
        <w:pStyle w:val="a3"/>
        <w:numPr>
          <w:ilvl w:val="0"/>
          <w:numId w:val="1"/>
        </w:numPr>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两种技术都大大方便了人们的日常生活，节省了人工成本</w:t>
      </w:r>
      <w:r w:rsidR="006401F9" w:rsidRPr="002D268F">
        <w:rPr>
          <w:rFonts w:ascii="Times New Roman" w:hAnsi="Times New Roman" w:cstheme="minorBidi" w:hint="eastAsia"/>
          <w:color w:val="000000" w:themeColor="text1"/>
          <w:kern w:val="2"/>
          <w:lang w:bidi="ar-SA"/>
        </w:rPr>
        <w:t>。</w:t>
      </w:r>
    </w:p>
    <w:p w14:paraId="27FBA173" w14:textId="77777777" w:rsidR="00B5134B" w:rsidRPr="002D268F" w:rsidRDefault="00B5134B" w:rsidP="00CF51C7">
      <w:pPr>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不同点：</w:t>
      </w:r>
    </w:p>
    <w:p w14:paraId="7B6D831A" w14:textId="77777777" w:rsidR="00D376AA" w:rsidRPr="002D268F" w:rsidRDefault="00292F46" w:rsidP="00CF51C7">
      <w:pPr>
        <w:pStyle w:val="a3"/>
        <w:numPr>
          <w:ilvl w:val="0"/>
          <w:numId w:val="1"/>
        </w:numPr>
        <w:ind w:firstLineChars="0"/>
        <w:jc w:val="both"/>
        <w:rPr>
          <w:rFonts w:ascii="Times New Roman" w:hAnsi="Times New Roman" w:cstheme="minorBidi"/>
          <w:color w:val="000000" w:themeColor="text1"/>
          <w:kern w:val="2"/>
          <w:lang w:bidi="ar-SA"/>
        </w:rPr>
      </w:pPr>
      <w:r w:rsidRPr="008E169F">
        <w:rPr>
          <w:rFonts w:ascii="Times New Roman" w:hAnsi="Times New Roman" w:cstheme="minorBidi" w:hint="eastAsia"/>
          <w:color w:val="000000" w:themeColor="text1"/>
          <w:kern w:val="2"/>
          <w:lang w:bidi="ar-SA"/>
        </w:rPr>
        <w:t>RFID</w:t>
      </w:r>
      <w:r w:rsidR="004A0FAC" w:rsidRPr="002D268F">
        <w:rPr>
          <w:rFonts w:ascii="Times New Roman" w:hAnsi="Times New Roman" w:cstheme="minorBidi" w:hint="eastAsia"/>
          <w:color w:val="000000" w:themeColor="text1"/>
          <w:kern w:val="2"/>
          <w:lang w:bidi="ar-SA"/>
        </w:rPr>
        <w:t>系统中，</w:t>
      </w:r>
      <w:r w:rsidRPr="002D268F">
        <w:rPr>
          <w:rFonts w:ascii="Times New Roman" w:hAnsi="Times New Roman" w:cstheme="minorBidi" w:hint="eastAsia"/>
          <w:color w:val="000000" w:themeColor="text1"/>
          <w:kern w:val="2"/>
          <w:lang w:bidi="ar-SA"/>
        </w:rPr>
        <w:t>标签通常无需电源，</w:t>
      </w:r>
      <w:r w:rsidR="00E14AC1" w:rsidRPr="002D268F">
        <w:rPr>
          <w:rFonts w:ascii="Times New Roman" w:hAnsi="Times New Roman" w:cstheme="minorBidi" w:hint="eastAsia"/>
          <w:color w:val="000000" w:themeColor="text1"/>
          <w:kern w:val="2"/>
          <w:lang w:bidi="ar-SA"/>
        </w:rPr>
        <w:t>但</w:t>
      </w:r>
      <w:r w:rsidRPr="002D268F">
        <w:rPr>
          <w:rFonts w:ascii="Times New Roman" w:hAnsi="Times New Roman" w:cstheme="minorBidi" w:hint="eastAsia"/>
          <w:color w:val="000000" w:themeColor="text1"/>
          <w:kern w:val="2"/>
          <w:lang w:bidi="ar-SA"/>
        </w:rPr>
        <w:t>其感知计算能力</w:t>
      </w:r>
      <w:r w:rsidR="000C6D69" w:rsidRPr="002D268F">
        <w:rPr>
          <w:rFonts w:ascii="Times New Roman" w:hAnsi="Times New Roman" w:cstheme="minorBidi" w:hint="eastAsia"/>
          <w:color w:val="000000" w:themeColor="text1"/>
          <w:kern w:val="2"/>
          <w:lang w:bidi="ar-SA"/>
        </w:rPr>
        <w:t>较弱。无线传感网</w:t>
      </w:r>
      <w:r w:rsidR="00DA0A7E" w:rsidRPr="002D268F">
        <w:rPr>
          <w:rFonts w:ascii="Times New Roman" w:hAnsi="Times New Roman" w:cstheme="minorBidi" w:hint="eastAsia"/>
          <w:color w:val="000000" w:themeColor="text1"/>
          <w:kern w:val="2"/>
          <w:lang w:bidi="ar-SA"/>
        </w:rPr>
        <w:t>中的</w:t>
      </w:r>
      <w:r w:rsidR="00AC0200" w:rsidRPr="002D268F">
        <w:rPr>
          <w:rFonts w:ascii="Times New Roman" w:hAnsi="Times New Roman" w:cstheme="minorBidi" w:hint="eastAsia"/>
          <w:color w:val="000000" w:themeColor="text1"/>
          <w:kern w:val="2"/>
          <w:lang w:bidi="ar-SA"/>
        </w:rPr>
        <w:t>节</w:t>
      </w:r>
      <w:r w:rsidR="00DA0A7E" w:rsidRPr="002D268F">
        <w:rPr>
          <w:rFonts w:ascii="Times New Roman" w:hAnsi="Times New Roman" w:cstheme="minorBidi" w:hint="eastAsia"/>
          <w:color w:val="000000" w:themeColor="text1"/>
          <w:kern w:val="2"/>
          <w:lang w:bidi="ar-SA"/>
        </w:rPr>
        <w:t>点集成了通用的传感器、</w:t>
      </w:r>
      <w:r w:rsidR="00DA0A7E" w:rsidRPr="0039475A">
        <w:rPr>
          <w:rFonts w:ascii="Times New Roman" w:hAnsi="Times New Roman" w:cstheme="minorBidi" w:hint="eastAsia"/>
          <w:color w:val="000000" w:themeColor="text1"/>
          <w:kern w:val="2"/>
          <w:lang w:bidi="ar-SA"/>
        </w:rPr>
        <w:t>8</w:t>
      </w:r>
      <w:r w:rsidR="00DA0A7E" w:rsidRPr="0039475A">
        <w:rPr>
          <w:rFonts w:ascii="Times New Roman" w:hAnsi="Times New Roman" w:cstheme="minorBidi"/>
          <w:color w:val="000000" w:themeColor="text1"/>
          <w:kern w:val="2"/>
          <w:lang w:bidi="ar-SA"/>
        </w:rPr>
        <w:t>02.15.4</w:t>
      </w:r>
      <w:r w:rsidR="00DA0A7E" w:rsidRPr="002D268F">
        <w:rPr>
          <w:rFonts w:ascii="Times New Roman" w:hAnsi="Times New Roman" w:cstheme="minorBidi" w:hint="eastAsia"/>
          <w:color w:val="000000" w:themeColor="text1"/>
          <w:kern w:val="2"/>
          <w:lang w:bidi="ar-SA"/>
        </w:rPr>
        <w:t>通信芯片、低功耗微控制器等，感知、通信和计算能力</w:t>
      </w:r>
      <w:r w:rsidR="0073074A" w:rsidRPr="002D268F">
        <w:rPr>
          <w:rFonts w:ascii="Times New Roman" w:hAnsi="Times New Roman" w:cstheme="minorBidi" w:hint="eastAsia"/>
          <w:color w:val="000000" w:themeColor="text1"/>
          <w:kern w:val="2"/>
          <w:lang w:bidi="ar-SA"/>
        </w:rPr>
        <w:t>较强，</w:t>
      </w:r>
      <w:r w:rsidR="00C47C87" w:rsidRPr="002D268F">
        <w:rPr>
          <w:rFonts w:ascii="Times New Roman" w:hAnsi="Times New Roman" w:cstheme="minorBidi" w:hint="eastAsia"/>
          <w:color w:val="000000" w:themeColor="text1"/>
          <w:kern w:val="2"/>
          <w:lang w:bidi="ar-SA"/>
        </w:rPr>
        <w:t>需要电源供电。</w:t>
      </w:r>
    </w:p>
    <w:p w14:paraId="334B83D8" w14:textId="77777777" w:rsidR="00C47C87" w:rsidRPr="002D268F" w:rsidRDefault="00185727" w:rsidP="00CF51C7">
      <w:pPr>
        <w:pStyle w:val="a3"/>
        <w:numPr>
          <w:ilvl w:val="0"/>
          <w:numId w:val="1"/>
        </w:numPr>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无线传感网中节点</w:t>
      </w:r>
      <w:r w:rsidR="00762CD8" w:rsidRPr="002D268F">
        <w:rPr>
          <w:rFonts w:ascii="Times New Roman" w:hAnsi="Times New Roman" w:cstheme="minorBidi" w:hint="eastAsia"/>
          <w:color w:val="000000" w:themeColor="text1"/>
          <w:kern w:val="2"/>
          <w:lang w:bidi="ar-SA"/>
        </w:rPr>
        <w:t>可供选择的</w:t>
      </w:r>
      <w:r w:rsidR="00D86F6B" w:rsidRPr="002D268F">
        <w:rPr>
          <w:rFonts w:ascii="Times New Roman" w:hAnsi="Times New Roman" w:cstheme="minorBidi" w:hint="eastAsia"/>
          <w:color w:val="000000" w:themeColor="text1"/>
          <w:kern w:val="2"/>
          <w:lang w:bidi="ar-SA"/>
        </w:rPr>
        <w:t>平台多，异构性</w:t>
      </w:r>
      <w:r w:rsidR="00DE2FDB" w:rsidRPr="002D268F">
        <w:rPr>
          <w:rFonts w:ascii="Times New Roman" w:hAnsi="Times New Roman" w:cstheme="minorBidi" w:hint="eastAsia"/>
          <w:color w:val="000000" w:themeColor="text1"/>
          <w:kern w:val="2"/>
          <w:lang w:bidi="ar-SA"/>
        </w:rPr>
        <w:t>较强。而</w:t>
      </w:r>
      <w:r w:rsidR="00DE2FDB" w:rsidRPr="0039475A">
        <w:rPr>
          <w:rFonts w:ascii="Times New Roman" w:hAnsi="Times New Roman" w:cstheme="minorBidi" w:hint="eastAsia"/>
          <w:color w:val="000000" w:themeColor="text1"/>
          <w:kern w:val="2"/>
          <w:lang w:bidi="ar-SA"/>
        </w:rPr>
        <w:t>RFID</w:t>
      </w:r>
      <w:r w:rsidR="00DE2FDB" w:rsidRPr="002D268F">
        <w:rPr>
          <w:rFonts w:ascii="Times New Roman" w:hAnsi="Times New Roman" w:cstheme="minorBidi" w:hint="eastAsia"/>
          <w:color w:val="000000" w:themeColor="text1"/>
          <w:kern w:val="2"/>
          <w:lang w:bidi="ar-SA"/>
        </w:rPr>
        <w:t>系统</w:t>
      </w:r>
      <w:r w:rsidR="00615C1C" w:rsidRPr="002D268F">
        <w:rPr>
          <w:rFonts w:ascii="Times New Roman" w:hAnsi="Times New Roman" w:cstheme="minorBidi" w:hint="eastAsia"/>
          <w:color w:val="000000" w:themeColor="text1"/>
          <w:kern w:val="2"/>
          <w:lang w:bidi="ar-SA"/>
        </w:rPr>
        <w:t>仅为一个阅读器和对应的标签</w:t>
      </w:r>
      <w:r w:rsidR="0043181D" w:rsidRPr="002D268F">
        <w:rPr>
          <w:rFonts w:ascii="Times New Roman" w:hAnsi="Times New Roman" w:cstheme="minorBidi" w:hint="eastAsia"/>
          <w:color w:val="000000" w:themeColor="text1"/>
          <w:kern w:val="2"/>
          <w:lang w:bidi="ar-SA"/>
        </w:rPr>
        <w:t>。</w:t>
      </w:r>
    </w:p>
    <w:p w14:paraId="730DB1A2" w14:textId="77777777" w:rsidR="00A123D3" w:rsidRPr="002D268F" w:rsidRDefault="002C03FE" w:rsidP="00CF51C7">
      <w:pPr>
        <w:pStyle w:val="a3"/>
        <w:numPr>
          <w:ilvl w:val="0"/>
          <w:numId w:val="1"/>
        </w:numPr>
        <w:ind w:firstLineChars="0"/>
        <w:jc w:val="both"/>
        <w:rPr>
          <w:rFonts w:ascii="Times New Roman" w:hAnsi="Times New Roman" w:cstheme="minorBidi"/>
          <w:color w:val="000000" w:themeColor="text1"/>
          <w:kern w:val="2"/>
          <w:lang w:bidi="ar-SA"/>
        </w:rPr>
      </w:pPr>
      <w:r w:rsidRPr="008232C2">
        <w:rPr>
          <w:rFonts w:ascii="Times New Roman" w:hAnsi="Times New Roman" w:cstheme="minorBidi" w:hint="eastAsia"/>
          <w:color w:val="000000" w:themeColor="text1"/>
          <w:kern w:val="2"/>
          <w:lang w:bidi="ar-SA"/>
        </w:rPr>
        <w:t>RFID</w:t>
      </w:r>
      <w:r w:rsidR="00DC4A4C" w:rsidRPr="002D268F">
        <w:rPr>
          <w:rFonts w:ascii="Times New Roman" w:hAnsi="Times New Roman" w:cstheme="minorBidi" w:hint="eastAsia"/>
          <w:color w:val="000000" w:themeColor="text1"/>
          <w:kern w:val="2"/>
          <w:lang w:bidi="ar-SA"/>
        </w:rPr>
        <w:t>通过标签来识别数据，</w:t>
      </w:r>
      <w:r w:rsidR="0013188B" w:rsidRPr="002D268F">
        <w:rPr>
          <w:rFonts w:ascii="Times New Roman" w:hAnsi="Times New Roman" w:cstheme="minorBidi" w:hint="eastAsia"/>
          <w:color w:val="000000" w:themeColor="text1"/>
          <w:kern w:val="2"/>
          <w:lang w:bidi="ar-SA"/>
        </w:rPr>
        <w:t>体积较小，</w:t>
      </w:r>
      <w:r w:rsidR="00DC4A4C" w:rsidRPr="002D268F">
        <w:rPr>
          <w:rFonts w:ascii="Times New Roman" w:hAnsi="Times New Roman" w:cstheme="minorBidi" w:hint="eastAsia"/>
          <w:color w:val="000000" w:themeColor="text1"/>
          <w:kern w:val="2"/>
          <w:lang w:bidi="ar-SA"/>
        </w:rPr>
        <w:t>使用</w:t>
      </w:r>
      <w:r w:rsidR="00C75C7C" w:rsidRPr="002D268F">
        <w:rPr>
          <w:rFonts w:ascii="Times New Roman" w:hAnsi="Times New Roman" w:cstheme="minorBidi" w:hint="eastAsia"/>
          <w:color w:val="000000" w:themeColor="text1"/>
          <w:kern w:val="2"/>
          <w:lang w:bidi="ar-SA"/>
        </w:rPr>
        <w:t>便捷</w:t>
      </w:r>
      <w:r w:rsidR="00DC4A4C" w:rsidRPr="002D268F">
        <w:rPr>
          <w:rFonts w:ascii="Times New Roman" w:hAnsi="Times New Roman" w:cstheme="minorBidi" w:hint="eastAsia"/>
          <w:color w:val="000000" w:themeColor="text1"/>
          <w:kern w:val="2"/>
          <w:lang w:bidi="ar-SA"/>
        </w:rPr>
        <w:t>，</w:t>
      </w:r>
      <w:r w:rsidR="00672BD6" w:rsidRPr="002D268F">
        <w:rPr>
          <w:rFonts w:ascii="Times New Roman" w:hAnsi="Times New Roman" w:cstheme="minorBidi" w:hint="eastAsia"/>
          <w:color w:val="000000" w:themeColor="text1"/>
          <w:kern w:val="2"/>
          <w:lang w:bidi="ar-SA"/>
        </w:rPr>
        <w:t>价格便宜，</w:t>
      </w:r>
      <w:r w:rsidR="001C7D93" w:rsidRPr="002D268F">
        <w:rPr>
          <w:rFonts w:ascii="Times New Roman" w:hAnsi="Times New Roman" w:cstheme="minorBidi" w:hint="eastAsia"/>
          <w:color w:val="000000" w:themeColor="text1"/>
          <w:kern w:val="2"/>
          <w:lang w:bidi="ar-SA"/>
        </w:rPr>
        <w:t>但</w:t>
      </w:r>
      <w:r w:rsidR="00E13E40" w:rsidRPr="002D268F">
        <w:rPr>
          <w:rFonts w:ascii="Times New Roman" w:hAnsi="Times New Roman" w:cstheme="minorBidi"/>
          <w:color w:val="000000" w:themeColor="text1"/>
          <w:kern w:val="2"/>
          <w:lang w:bidi="ar-SA"/>
        </w:rPr>
        <w:t>只能进行数米范围内近距离传输</w:t>
      </w:r>
      <w:r w:rsidR="00297D5B" w:rsidRPr="002D268F">
        <w:rPr>
          <w:rFonts w:ascii="Times New Roman" w:hAnsi="Times New Roman" w:cstheme="minorBidi" w:hint="eastAsia"/>
          <w:color w:val="000000" w:themeColor="text1"/>
          <w:kern w:val="2"/>
          <w:lang w:bidi="ar-SA"/>
        </w:rPr>
        <w:t>，并不能满足物联网领域的各种需求。</w:t>
      </w:r>
      <w:r w:rsidR="009378F1" w:rsidRPr="002D268F">
        <w:rPr>
          <w:rFonts w:ascii="Times New Roman" w:hAnsi="Times New Roman" w:cstheme="minorBidi" w:hint="eastAsia"/>
          <w:color w:val="000000" w:themeColor="text1"/>
          <w:kern w:val="2"/>
          <w:lang w:bidi="ar-SA"/>
        </w:rPr>
        <w:t>无线传感网中的传感器节点可以实现对周围环境的感知，</w:t>
      </w:r>
      <w:r w:rsidR="00C75C7C" w:rsidRPr="002D268F">
        <w:rPr>
          <w:rFonts w:ascii="Times New Roman" w:hAnsi="Times New Roman" w:cstheme="minorBidi" w:hint="eastAsia"/>
          <w:color w:val="000000" w:themeColor="text1"/>
          <w:kern w:val="2"/>
          <w:lang w:bidi="ar-SA"/>
        </w:rPr>
        <w:t>可传输的距离长，但</w:t>
      </w:r>
      <w:r w:rsidR="00142315" w:rsidRPr="002D268F">
        <w:rPr>
          <w:rFonts w:ascii="Times New Roman" w:hAnsi="Times New Roman" w:cstheme="minorBidi" w:hint="eastAsia"/>
          <w:color w:val="000000" w:themeColor="text1"/>
          <w:kern w:val="2"/>
          <w:lang w:bidi="ar-SA"/>
        </w:rPr>
        <w:t>相比于</w:t>
      </w:r>
      <w:r w:rsidR="00142315" w:rsidRPr="002D268F">
        <w:rPr>
          <w:rFonts w:ascii="Times New Roman" w:hAnsi="Times New Roman" w:cstheme="minorBidi" w:hint="eastAsia"/>
          <w:color w:val="000000" w:themeColor="text1"/>
          <w:kern w:val="2"/>
          <w:lang w:bidi="ar-SA"/>
        </w:rPr>
        <w:t>RIFD</w:t>
      </w:r>
      <w:r w:rsidR="00142315" w:rsidRPr="002D268F">
        <w:rPr>
          <w:rFonts w:ascii="Times New Roman" w:hAnsi="Times New Roman" w:cstheme="minorBidi" w:hint="eastAsia"/>
          <w:color w:val="000000" w:themeColor="text1"/>
          <w:kern w:val="2"/>
          <w:lang w:bidi="ar-SA"/>
        </w:rPr>
        <w:t>技术，</w:t>
      </w:r>
      <w:r w:rsidR="00C75C7C" w:rsidRPr="002D268F">
        <w:rPr>
          <w:rFonts w:ascii="Times New Roman" w:hAnsi="Times New Roman" w:cstheme="minorBidi" w:hint="eastAsia"/>
          <w:color w:val="000000" w:themeColor="text1"/>
          <w:kern w:val="2"/>
          <w:lang w:bidi="ar-SA"/>
        </w:rPr>
        <w:t>价格</w:t>
      </w:r>
      <w:r w:rsidR="00FC4EFD" w:rsidRPr="002D268F">
        <w:rPr>
          <w:rFonts w:ascii="Times New Roman" w:hAnsi="Times New Roman" w:cstheme="minorBidi" w:hint="eastAsia"/>
          <w:color w:val="000000" w:themeColor="text1"/>
          <w:kern w:val="2"/>
          <w:lang w:bidi="ar-SA"/>
        </w:rPr>
        <w:t>高</w:t>
      </w:r>
      <w:r w:rsidR="00FB6DFC" w:rsidRPr="002D268F">
        <w:rPr>
          <w:rFonts w:ascii="Times New Roman" w:hAnsi="Times New Roman" w:cstheme="minorBidi" w:hint="eastAsia"/>
          <w:color w:val="000000" w:themeColor="text1"/>
          <w:kern w:val="2"/>
          <w:lang w:bidi="ar-SA"/>
        </w:rPr>
        <w:t>、</w:t>
      </w:r>
      <w:r w:rsidR="00142315" w:rsidRPr="002D268F">
        <w:rPr>
          <w:rFonts w:ascii="Times New Roman" w:hAnsi="Times New Roman" w:cstheme="minorBidi" w:hint="eastAsia"/>
          <w:color w:val="000000" w:themeColor="text1"/>
          <w:kern w:val="2"/>
          <w:lang w:bidi="ar-SA"/>
        </w:rPr>
        <w:t>体积</w:t>
      </w:r>
      <w:r w:rsidR="00FC4EFD" w:rsidRPr="002D268F">
        <w:rPr>
          <w:rFonts w:ascii="Times New Roman" w:hAnsi="Times New Roman" w:cstheme="minorBidi" w:hint="eastAsia"/>
          <w:color w:val="000000" w:themeColor="text1"/>
          <w:kern w:val="2"/>
          <w:lang w:bidi="ar-SA"/>
        </w:rPr>
        <w:t>大</w:t>
      </w:r>
      <w:r w:rsidR="00FB6DFC" w:rsidRPr="002D268F">
        <w:rPr>
          <w:rFonts w:ascii="Times New Roman" w:hAnsi="Times New Roman" w:cstheme="minorBidi" w:hint="eastAsia"/>
          <w:color w:val="000000" w:themeColor="text1"/>
          <w:kern w:val="2"/>
          <w:lang w:bidi="ar-SA"/>
        </w:rPr>
        <w:t>、</w:t>
      </w:r>
      <w:r w:rsidR="00142315" w:rsidRPr="002D268F">
        <w:rPr>
          <w:rFonts w:ascii="Times New Roman" w:hAnsi="Times New Roman" w:cstheme="minorBidi" w:hint="eastAsia"/>
          <w:color w:val="000000" w:themeColor="text1"/>
          <w:kern w:val="2"/>
          <w:lang w:bidi="ar-SA"/>
        </w:rPr>
        <w:t>功耗</w:t>
      </w:r>
      <w:r w:rsidR="003405AF" w:rsidRPr="002D268F">
        <w:rPr>
          <w:rFonts w:ascii="Times New Roman" w:hAnsi="Times New Roman" w:cstheme="minorBidi" w:hint="eastAsia"/>
          <w:color w:val="000000" w:themeColor="text1"/>
          <w:kern w:val="2"/>
          <w:lang w:bidi="ar-SA"/>
        </w:rPr>
        <w:t>高</w:t>
      </w:r>
      <w:r w:rsidR="00B576F8" w:rsidRPr="002D268F">
        <w:rPr>
          <w:rFonts w:ascii="Times New Roman" w:hAnsi="Times New Roman" w:cstheme="minorBidi" w:hint="eastAsia"/>
          <w:color w:val="000000" w:themeColor="text1"/>
          <w:kern w:val="2"/>
          <w:lang w:bidi="ar-SA"/>
        </w:rPr>
        <w:t>，组</w:t>
      </w:r>
      <w:proofErr w:type="gramStart"/>
      <w:r w:rsidR="00B576F8" w:rsidRPr="002D268F">
        <w:rPr>
          <w:rFonts w:ascii="Times New Roman" w:hAnsi="Times New Roman" w:cstheme="minorBidi" w:hint="eastAsia"/>
          <w:color w:val="000000" w:themeColor="text1"/>
          <w:kern w:val="2"/>
          <w:lang w:bidi="ar-SA"/>
        </w:rPr>
        <w:t>网</w:t>
      </w:r>
      <w:r w:rsidR="00C4713F" w:rsidRPr="002D268F">
        <w:rPr>
          <w:rFonts w:ascii="Times New Roman" w:hAnsi="Times New Roman" w:cstheme="minorBidi" w:hint="eastAsia"/>
          <w:color w:val="000000" w:themeColor="text1"/>
          <w:kern w:val="2"/>
          <w:lang w:bidi="ar-SA"/>
        </w:rPr>
        <w:t>复杂</w:t>
      </w:r>
      <w:proofErr w:type="gramEnd"/>
      <w:r w:rsidR="00FB6DFC" w:rsidRPr="002D268F">
        <w:rPr>
          <w:rFonts w:ascii="Times New Roman" w:hAnsi="Times New Roman" w:cstheme="minorBidi" w:hint="eastAsia"/>
          <w:color w:val="000000" w:themeColor="text1"/>
          <w:kern w:val="2"/>
          <w:lang w:bidi="ar-SA"/>
        </w:rPr>
        <w:t>等问题。</w:t>
      </w:r>
    </w:p>
    <w:p w14:paraId="6F648E95" w14:textId="77777777" w:rsidR="00D376AA" w:rsidRPr="002D268F" w:rsidRDefault="00DE7F63" w:rsidP="00CF51C7">
      <w:pPr>
        <w:pStyle w:val="a3"/>
        <w:numPr>
          <w:ilvl w:val="0"/>
          <w:numId w:val="1"/>
        </w:numPr>
        <w:ind w:firstLineChars="0"/>
        <w:jc w:val="both"/>
        <w:rPr>
          <w:rFonts w:ascii="Times New Roman" w:hAnsi="Times New Roman" w:cstheme="minorBidi"/>
          <w:color w:val="000000" w:themeColor="text1"/>
          <w:kern w:val="2"/>
          <w:lang w:bidi="ar-SA"/>
        </w:rPr>
      </w:pPr>
      <w:r w:rsidRPr="00E6041B">
        <w:rPr>
          <w:rFonts w:ascii="Times New Roman" w:hAnsi="Times New Roman" w:cstheme="minorBidi" w:hint="eastAsia"/>
          <w:color w:val="000000" w:themeColor="text1"/>
          <w:kern w:val="2"/>
          <w:lang w:bidi="ar-SA"/>
        </w:rPr>
        <w:lastRenderedPageBreak/>
        <w:t>RFID</w:t>
      </w:r>
      <w:r w:rsidR="000E22C2" w:rsidRPr="002D268F">
        <w:rPr>
          <w:rFonts w:ascii="Times New Roman" w:hAnsi="Times New Roman" w:cstheme="minorBidi" w:hint="eastAsia"/>
          <w:color w:val="000000" w:themeColor="text1"/>
          <w:kern w:val="2"/>
          <w:lang w:bidi="ar-SA"/>
        </w:rPr>
        <w:t>技术</w:t>
      </w:r>
      <w:r w:rsidRPr="002D268F">
        <w:rPr>
          <w:rFonts w:ascii="Times New Roman" w:hAnsi="Times New Roman" w:cstheme="minorBidi"/>
          <w:color w:val="000000" w:themeColor="text1"/>
          <w:kern w:val="2"/>
          <w:lang w:bidi="ar-SA"/>
        </w:rPr>
        <w:t>通过无线电频率的</w:t>
      </w:r>
      <w:r w:rsidRPr="002D268F">
        <w:rPr>
          <w:rFonts w:ascii="Times New Roman" w:hAnsi="Times New Roman" w:cstheme="minorBidi" w:hint="eastAsia"/>
          <w:color w:val="000000" w:themeColor="text1"/>
          <w:kern w:val="2"/>
          <w:lang w:bidi="ar-SA"/>
        </w:rPr>
        <w:t>电磁场</w:t>
      </w:r>
      <w:r w:rsidRPr="002D268F">
        <w:rPr>
          <w:rFonts w:ascii="Times New Roman" w:hAnsi="Times New Roman" w:cstheme="minorBidi"/>
          <w:color w:val="000000" w:themeColor="text1"/>
          <w:kern w:val="2"/>
          <w:lang w:bidi="ar-SA"/>
        </w:rPr>
        <w:t>，把数据从附着在物品上的标签上传送出去</w:t>
      </w:r>
      <w:r w:rsidR="00B96E26" w:rsidRPr="002D268F">
        <w:rPr>
          <w:rFonts w:ascii="Times New Roman" w:hAnsi="Times New Roman" w:cstheme="minorBidi" w:hint="eastAsia"/>
          <w:color w:val="000000" w:themeColor="text1"/>
          <w:kern w:val="2"/>
          <w:lang w:bidi="ar-SA"/>
        </w:rPr>
        <w:t>，标签携带的信息有限</w:t>
      </w:r>
      <w:r w:rsidR="00842814" w:rsidRPr="002D268F">
        <w:rPr>
          <w:rFonts w:ascii="Times New Roman" w:hAnsi="Times New Roman" w:cstheme="minorBidi" w:hint="eastAsia"/>
          <w:color w:val="000000" w:themeColor="text1"/>
          <w:kern w:val="2"/>
          <w:lang w:bidi="ar-SA"/>
        </w:rPr>
        <w:t>。无线传感网</w:t>
      </w:r>
      <w:r w:rsidR="00C72A87" w:rsidRPr="002D268F">
        <w:rPr>
          <w:rFonts w:ascii="Times New Roman" w:hAnsi="Times New Roman" w:cstheme="minorBidi" w:hint="eastAsia"/>
          <w:color w:val="000000" w:themeColor="text1"/>
          <w:kern w:val="2"/>
          <w:lang w:bidi="ar-SA"/>
        </w:rPr>
        <w:t>中传感器通过自组织和多</w:t>
      </w:r>
      <w:proofErr w:type="gramStart"/>
      <w:r w:rsidR="00C72A87" w:rsidRPr="002D268F">
        <w:rPr>
          <w:rFonts w:ascii="Times New Roman" w:hAnsi="Times New Roman" w:cstheme="minorBidi" w:hint="eastAsia"/>
          <w:color w:val="000000" w:themeColor="text1"/>
          <w:kern w:val="2"/>
          <w:lang w:bidi="ar-SA"/>
        </w:rPr>
        <w:t>跳方式</w:t>
      </w:r>
      <w:proofErr w:type="gramEnd"/>
      <w:r w:rsidR="00C72A87" w:rsidRPr="002D268F">
        <w:rPr>
          <w:rFonts w:ascii="Times New Roman" w:hAnsi="Times New Roman" w:cstheme="minorBidi" w:hint="eastAsia"/>
          <w:color w:val="000000" w:themeColor="text1"/>
          <w:kern w:val="2"/>
          <w:lang w:bidi="ar-SA"/>
        </w:rPr>
        <w:t>构建无线网络传输数据</w:t>
      </w:r>
      <w:r w:rsidR="00B96E26" w:rsidRPr="002D268F">
        <w:rPr>
          <w:rFonts w:ascii="Times New Roman" w:hAnsi="Times New Roman" w:cstheme="minorBidi" w:hint="eastAsia"/>
          <w:color w:val="000000" w:themeColor="text1"/>
          <w:kern w:val="2"/>
          <w:lang w:bidi="ar-SA"/>
        </w:rPr>
        <w:t>，</w:t>
      </w:r>
      <w:r w:rsidR="00ED7E09" w:rsidRPr="002D268F">
        <w:rPr>
          <w:rFonts w:ascii="Times New Roman" w:hAnsi="Times New Roman" w:cstheme="minorBidi" w:hint="eastAsia"/>
          <w:color w:val="000000" w:themeColor="text1"/>
          <w:kern w:val="2"/>
          <w:lang w:bidi="ar-SA"/>
        </w:rPr>
        <w:t>数据信息丰富</w:t>
      </w:r>
      <w:r w:rsidR="00C72A87" w:rsidRPr="002D268F">
        <w:rPr>
          <w:rFonts w:ascii="Times New Roman" w:hAnsi="Times New Roman" w:cstheme="minorBidi" w:hint="eastAsia"/>
          <w:color w:val="000000" w:themeColor="text1"/>
          <w:kern w:val="2"/>
          <w:lang w:bidi="ar-SA"/>
        </w:rPr>
        <w:t>。</w:t>
      </w:r>
    </w:p>
    <w:p w14:paraId="7FBED858" w14:textId="77777777" w:rsidR="00B75780" w:rsidRPr="00874660" w:rsidRDefault="00FD17FB" w:rsidP="005F56E3">
      <w:pPr>
        <w:spacing w:beforeLines="100" w:before="312"/>
        <w:jc w:val="both"/>
        <w:rPr>
          <w:rFonts w:ascii="Times New Roman" w:hAnsi="Times New Roman" w:cstheme="minorBidi"/>
          <w:b/>
          <w:bCs/>
          <w:color w:val="000000" w:themeColor="text1"/>
          <w:kern w:val="2"/>
          <w:lang w:bidi="ar-SA"/>
        </w:rPr>
      </w:pPr>
      <w:r w:rsidRPr="00874660">
        <w:rPr>
          <w:rFonts w:ascii="Times New Roman" w:hAnsi="Times New Roman" w:cstheme="minorBidi"/>
          <w:b/>
          <w:bCs/>
          <w:color w:val="000000" w:themeColor="text1"/>
          <w:kern w:val="2"/>
          <w:lang w:bidi="ar-SA"/>
        </w:rPr>
        <w:t xml:space="preserve">3. </w:t>
      </w:r>
      <w:r w:rsidRPr="00874660">
        <w:rPr>
          <w:rFonts w:ascii="Times New Roman" w:hAnsi="Times New Roman" w:cstheme="minorBidi"/>
          <w:b/>
          <w:bCs/>
          <w:color w:val="000000" w:themeColor="text1"/>
          <w:kern w:val="2"/>
          <w:lang w:bidi="ar-SA"/>
        </w:rPr>
        <w:t>一个无线传感器节点有两节</w:t>
      </w:r>
      <w:r w:rsidRPr="00874660">
        <w:rPr>
          <w:rFonts w:ascii="Times New Roman" w:hAnsi="Times New Roman" w:cstheme="minorBidi"/>
          <w:b/>
          <w:bCs/>
          <w:color w:val="000000" w:themeColor="text1"/>
          <w:kern w:val="2"/>
          <w:lang w:bidi="ar-SA"/>
        </w:rPr>
        <w:t xml:space="preserve"> AA </w:t>
      </w:r>
      <w:r w:rsidRPr="00874660">
        <w:rPr>
          <w:rFonts w:ascii="Times New Roman" w:hAnsi="Times New Roman" w:cstheme="minorBidi"/>
          <w:b/>
          <w:bCs/>
          <w:color w:val="000000" w:themeColor="text1"/>
          <w:kern w:val="2"/>
          <w:lang w:bidi="ar-SA"/>
        </w:rPr>
        <w:t>电池供电，电池总的电量为</w:t>
      </w:r>
      <w:r w:rsidRPr="00874660">
        <w:rPr>
          <w:rFonts w:ascii="Times New Roman" w:hAnsi="Times New Roman" w:cstheme="minorBidi"/>
          <w:b/>
          <w:bCs/>
          <w:color w:val="000000" w:themeColor="text1"/>
          <w:kern w:val="2"/>
          <w:lang w:bidi="ar-SA"/>
        </w:rPr>
        <w:t>2800mAh</w:t>
      </w:r>
      <w:r w:rsidRPr="00874660">
        <w:rPr>
          <w:rFonts w:ascii="Times New Roman" w:hAnsi="Times New Roman" w:cstheme="minorBidi"/>
          <w:b/>
          <w:bCs/>
          <w:color w:val="000000" w:themeColor="text1"/>
          <w:kern w:val="2"/>
          <w:lang w:bidi="ar-SA"/>
        </w:rPr>
        <w:t>。假设节点工作时电流消耗为</w:t>
      </w:r>
      <w:r w:rsidRPr="00874660">
        <w:rPr>
          <w:rFonts w:ascii="Times New Roman" w:hAnsi="Times New Roman" w:cstheme="minorBidi"/>
          <w:b/>
          <w:bCs/>
          <w:color w:val="000000" w:themeColor="text1"/>
          <w:kern w:val="2"/>
          <w:lang w:bidi="ar-SA"/>
        </w:rPr>
        <w:t>20mA</w:t>
      </w:r>
      <w:r w:rsidRPr="00874660">
        <w:rPr>
          <w:rFonts w:ascii="Times New Roman" w:hAnsi="Times New Roman" w:cstheme="minorBidi"/>
          <w:b/>
          <w:bCs/>
          <w:color w:val="000000" w:themeColor="text1"/>
          <w:kern w:val="2"/>
          <w:lang w:bidi="ar-SA"/>
        </w:rPr>
        <w:t>，休眠时电流消耗</w:t>
      </w:r>
      <w:r w:rsidRPr="00874660">
        <w:rPr>
          <w:rFonts w:ascii="Times New Roman" w:hAnsi="Times New Roman" w:cstheme="minorBidi"/>
          <w:b/>
          <w:bCs/>
          <w:color w:val="000000" w:themeColor="text1"/>
          <w:kern w:val="2"/>
          <w:lang w:bidi="ar-SA"/>
        </w:rPr>
        <w:t xml:space="preserve">0.5mA </w:t>
      </w:r>
    </w:p>
    <w:p w14:paraId="577EAFAA" w14:textId="77777777" w:rsidR="00B75780" w:rsidRPr="00551E5A" w:rsidRDefault="00FD17FB" w:rsidP="00654481">
      <w:pPr>
        <w:pStyle w:val="a3"/>
        <w:numPr>
          <w:ilvl w:val="0"/>
          <w:numId w:val="2"/>
        </w:numPr>
        <w:ind w:firstLineChars="0"/>
        <w:rPr>
          <w:rFonts w:ascii="Times New Roman" w:hAnsi="Times New Roman" w:cstheme="minorBidi"/>
          <w:b/>
          <w:bCs/>
          <w:color w:val="000000" w:themeColor="text1"/>
          <w:kern w:val="2"/>
          <w:lang w:bidi="ar-SA"/>
        </w:rPr>
      </w:pPr>
      <w:r w:rsidRPr="00551E5A">
        <w:rPr>
          <w:rFonts w:ascii="Times New Roman" w:hAnsi="Times New Roman" w:cstheme="minorBidi"/>
          <w:b/>
          <w:bCs/>
          <w:color w:val="000000" w:themeColor="text1"/>
          <w:kern w:val="2"/>
          <w:lang w:bidi="ar-SA"/>
        </w:rPr>
        <w:t>节点工作占空比为</w:t>
      </w:r>
      <w:r w:rsidRPr="00551E5A">
        <w:rPr>
          <w:rFonts w:ascii="Times New Roman" w:hAnsi="Times New Roman" w:cstheme="minorBidi"/>
          <w:b/>
          <w:bCs/>
          <w:color w:val="000000" w:themeColor="text1"/>
          <w:kern w:val="2"/>
          <w:lang w:bidi="ar-SA"/>
        </w:rPr>
        <w:t>10%</w:t>
      </w:r>
      <w:r w:rsidRPr="00551E5A">
        <w:rPr>
          <w:rFonts w:ascii="Times New Roman" w:hAnsi="Times New Roman" w:cstheme="minorBidi"/>
          <w:b/>
          <w:bCs/>
          <w:color w:val="000000" w:themeColor="text1"/>
          <w:kern w:val="2"/>
          <w:lang w:bidi="ar-SA"/>
        </w:rPr>
        <w:t>时，节点工作时长为？</w:t>
      </w:r>
      <w:r w:rsidRPr="00551E5A">
        <w:rPr>
          <w:rFonts w:ascii="Times New Roman" w:hAnsi="Times New Roman" w:cstheme="minorBidi"/>
          <w:b/>
          <w:bCs/>
          <w:color w:val="000000" w:themeColor="text1"/>
          <w:kern w:val="2"/>
          <w:lang w:bidi="ar-SA"/>
        </w:rPr>
        <w:t xml:space="preserve"> </w:t>
      </w:r>
    </w:p>
    <w:p w14:paraId="3225E4CD" w14:textId="77777777" w:rsidR="00B75780" w:rsidRPr="00551E5A" w:rsidRDefault="00FD17FB" w:rsidP="00654481">
      <w:pPr>
        <w:pStyle w:val="a3"/>
        <w:numPr>
          <w:ilvl w:val="0"/>
          <w:numId w:val="2"/>
        </w:numPr>
        <w:ind w:firstLineChars="0"/>
        <w:rPr>
          <w:rFonts w:ascii="Times New Roman" w:hAnsi="Times New Roman" w:cstheme="minorBidi"/>
          <w:b/>
          <w:bCs/>
          <w:color w:val="000000" w:themeColor="text1"/>
          <w:kern w:val="2"/>
          <w:lang w:bidi="ar-SA"/>
        </w:rPr>
      </w:pPr>
      <w:r w:rsidRPr="00551E5A">
        <w:rPr>
          <w:rFonts w:ascii="Times New Roman" w:hAnsi="Times New Roman" w:cstheme="minorBidi"/>
          <w:b/>
          <w:bCs/>
          <w:color w:val="000000" w:themeColor="text1"/>
          <w:kern w:val="2"/>
          <w:lang w:bidi="ar-SA"/>
        </w:rPr>
        <w:t>节点工作占空比为</w:t>
      </w:r>
      <w:r w:rsidRPr="00551E5A">
        <w:rPr>
          <w:rFonts w:ascii="Times New Roman" w:hAnsi="Times New Roman" w:cstheme="minorBidi"/>
          <w:b/>
          <w:bCs/>
          <w:color w:val="000000" w:themeColor="text1"/>
          <w:kern w:val="2"/>
          <w:lang w:bidi="ar-SA"/>
        </w:rPr>
        <w:t>1%</w:t>
      </w:r>
      <w:r w:rsidRPr="00551E5A">
        <w:rPr>
          <w:rFonts w:ascii="Times New Roman" w:hAnsi="Times New Roman" w:cstheme="minorBidi"/>
          <w:b/>
          <w:bCs/>
          <w:color w:val="000000" w:themeColor="text1"/>
          <w:kern w:val="2"/>
          <w:lang w:bidi="ar-SA"/>
        </w:rPr>
        <w:t>时，节点工作时长为</w:t>
      </w:r>
      <w:r w:rsidRPr="00551E5A">
        <w:rPr>
          <w:rFonts w:ascii="Times New Roman" w:hAnsi="Times New Roman" w:cstheme="minorBidi"/>
          <w:b/>
          <w:bCs/>
          <w:color w:val="000000" w:themeColor="text1"/>
          <w:kern w:val="2"/>
          <w:lang w:bidi="ar-SA"/>
        </w:rPr>
        <w:t>?</w:t>
      </w:r>
    </w:p>
    <w:p w14:paraId="72C7505B" w14:textId="77777777" w:rsidR="00D376AA" w:rsidRPr="00551E5A" w:rsidRDefault="00FD17FB" w:rsidP="00654481">
      <w:pPr>
        <w:pStyle w:val="a3"/>
        <w:numPr>
          <w:ilvl w:val="0"/>
          <w:numId w:val="2"/>
        </w:numPr>
        <w:ind w:firstLineChars="0"/>
        <w:rPr>
          <w:rFonts w:ascii="Times New Roman" w:hAnsi="Times New Roman" w:cstheme="minorBidi"/>
          <w:b/>
          <w:bCs/>
          <w:color w:val="000000" w:themeColor="text1"/>
          <w:kern w:val="2"/>
          <w:lang w:bidi="ar-SA"/>
        </w:rPr>
      </w:pPr>
      <w:r w:rsidRPr="00551E5A">
        <w:rPr>
          <w:rFonts w:ascii="Times New Roman" w:hAnsi="Times New Roman" w:cstheme="minorBidi"/>
          <w:b/>
          <w:bCs/>
          <w:color w:val="000000" w:themeColor="text1"/>
          <w:kern w:val="2"/>
          <w:lang w:bidi="ar-SA"/>
        </w:rPr>
        <w:t>节点工作占空比为</w:t>
      </w:r>
      <w:r w:rsidRPr="00551E5A">
        <w:rPr>
          <w:rFonts w:ascii="Times New Roman" w:hAnsi="Times New Roman" w:cstheme="minorBidi"/>
          <w:b/>
          <w:bCs/>
          <w:color w:val="000000" w:themeColor="text1"/>
          <w:kern w:val="2"/>
          <w:lang w:bidi="ar-SA"/>
        </w:rPr>
        <w:t>1%</w:t>
      </w:r>
      <w:r w:rsidRPr="00551E5A">
        <w:rPr>
          <w:rFonts w:ascii="Times New Roman" w:hAnsi="Times New Roman" w:cstheme="minorBidi"/>
          <w:b/>
          <w:bCs/>
          <w:color w:val="000000" w:themeColor="text1"/>
          <w:kern w:val="2"/>
          <w:lang w:bidi="ar-SA"/>
        </w:rPr>
        <w:t>，且考虑电池自放电率为</w:t>
      </w:r>
      <w:r w:rsidRPr="00551E5A">
        <w:rPr>
          <w:rFonts w:ascii="Times New Roman" w:hAnsi="Times New Roman" w:cstheme="minorBidi"/>
          <w:b/>
          <w:bCs/>
          <w:color w:val="000000" w:themeColor="text1"/>
          <w:kern w:val="2"/>
          <w:lang w:bidi="ar-SA"/>
        </w:rPr>
        <w:t>0.5%/</w:t>
      </w:r>
      <w:r w:rsidRPr="00551E5A">
        <w:rPr>
          <w:rFonts w:ascii="Times New Roman" w:hAnsi="Times New Roman" w:cstheme="minorBidi"/>
          <w:b/>
          <w:bCs/>
          <w:color w:val="000000" w:themeColor="text1"/>
          <w:kern w:val="2"/>
          <w:lang w:bidi="ar-SA"/>
        </w:rPr>
        <w:t>天时，节点工作时长为</w:t>
      </w:r>
      <w:r w:rsidRPr="00551E5A">
        <w:rPr>
          <w:rFonts w:ascii="Times New Roman" w:hAnsi="Times New Roman" w:cstheme="minorBidi"/>
          <w:b/>
          <w:bCs/>
          <w:color w:val="000000" w:themeColor="text1"/>
          <w:kern w:val="2"/>
          <w:lang w:bidi="ar-SA"/>
        </w:rPr>
        <w:t>?</w:t>
      </w:r>
    </w:p>
    <w:p w14:paraId="6362A2A0" w14:textId="77777777" w:rsidR="00E0596A" w:rsidRPr="00551E5A" w:rsidRDefault="007F58DC" w:rsidP="00E0596A">
      <w:pPr>
        <w:rPr>
          <w:rFonts w:ascii="Times New Roman" w:hAnsi="Times New Roman" w:cstheme="minorBidi"/>
          <w:b/>
          <w:bCs/>
          <w:color w:val="000000" w:themeColor="text1"/>
          <w:kern w:val="2"/>
          <w:lang w:bidi="ar-SA"/>
        </w:rPr>
      </w:pPr>
      <w:r w:rsidRPr="00551E5A">
        <w:rPr>
          <w:rFonts w:ascii="Times New Roman" w:hAnsi="Times New Roman" w:cstheme="minorBidi" w:hint="eastAsia"/>
          <w:b/>
          <w:bCs/>
          <w:color w:val="000000" w:themeColor="text1"/>
          <w:kern w:val="2"/>
          <w:lang w:bidi="ar-SA"/>
        </w:rPr>
        <w:t>解：</w:t>
      </w:r>
    </w:p>
    <w:p w14:paraId="5A05BFCC" w14:textId="77777777" w:rsidR="00E0596A" w:rsidRPr="002D268F" w:rsidRDefault="007F58DC" w:rsidP="00507BA7">
      <w:pPr>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w:t>
      </w:r>
      <w:r w:rsidRPr="002D268F">
        <w:rPr>
          <w:rFonts w:ascii="Times New Roman" w:hAnsi="Times New Roman" w:cstheme="minorBidi" w:hint="eastAsia"/>
          <w:color w:val="000000" w:themeColor="text1"/>
          <w:kern w:val="2"/>
          <w:lang w:bidi="ar-SA"/>
        </w:rPr>
        <w:t>1</w:t>
      </w:r>
      <w:r w:rsidRPr="002D268F">
        <w:rPr>
          <w:rFonts w:ascii="Times New Roman" w:hAnsi="Times New Roman" w:cstheme="minorBidi" w:hint="eastAsia"/>
          <w:color w:val="000000" w:themeColor="text1"/>
          <w:kern w:val="2"/>
          <w:lang w:bidi="ar-SA"/>
        </w:rPr>
        <w:t>）</w:t>
      </w:r>
      <w:r w:rsidR="00E0596A" w:rsidRPr="002D268F">
        <w:rPr>
          <w:rFonts w:ascii="Times New Roman" w:hAnsi="Times New Roman" w:cstheme="minorBidi" w:hint="eastAsia"/>
          <w:color w:val="000000" w:themeColor="text1"/>
          <w:kern w:val="2"/>
          <w:lang w:bidi="ar-SA"/>
        </w:rPr>
        <w:t>首先，根据节点工作、休眠时电流消耗及占空比计算平均电流消耗。</w:t>
      </w:r>
    </w:p>
    <w:p w14:paraId="299BCFA0" w14:textId="77777777" w:rsidR="00E0596A" w:rsidRPr="002D268F" w:rsidRDefault="004B18B5" w:rsidP="00507BA7">
      <w:pPr>
        <w:jc w:val="both"/>
        <w:rPr>
          <w:rFonts w:ascii="Times New Roman" w:hAnsi="Times New Roman" w:cstheme="minorBidi"/>
          <w:color w:val="000000" w:themeColor="text1"/>
          <w:kern w:val="2"/>
          <w:lang w:bidi="ar-SA"/>
        </w:rPr>
      </w:pPr>
      <m:oMathPara>
        <m:oMath>
          <m:r>
            <m:rPr>
              <m:sty m:val="p"/>
            </m:rPr>
            <w:rPr>
              <w:rFonts w:ascii="Cambria Math" w:hAnsi="Cambria Math" w:cstheme="minorBidi"/>
              <w:color w:val="000000" w:themeColor="text1"/>
              <w:kern w:val="2"/>
              <w:lang w:bidi="ar-SA"/>
            </w:rPr>
            <m:t>20</m:t>
          </m:r>
          <m:r>
            <m:rPr>
              <m:sty m:val="p"/>
            </m:rPr>
            <w:rPr>
              <w:rFonts w:ascii="Cambria Math" w:hAnsi="Cambria Math" w:cstheme="minorBidi" w:hint="eastAsia"/>
              <w:color w:val="000000" w:themeColor="text1"/>
              <w:kern w:val="2"/>
              <w:lang w:bidi="ar-SA"/>
            </w:rPr>
            <m:t>mA</m:t>
          </m:r>
          <m:r>
            <m:rPr>
              <m:sty m:val="p"/>
            </m:rPr>
            <w:rPr>
              <w:rFonts w:ascii="Cambria Math" w:hAnsi="Cambria Math" w:cstheme="minorBidi"/>
              <w:color w:val="000000" w:themeColor="text1"/>
              <w:kern w:val="2"/>
              <w:lang w:bidi="ar-SA"/>
            </w:rPr>
            <m:t>×10%+0.5mA×</m:t>
          </m:r>
          <m:d>
            <m:dPr>
              <m:ctrlPr>
                <w:rPr>
                  <w:rFonts w:ascii="Cambria Math" w:hAnsi="Cambria Math" w:cstheme="minorBidi"/>
                  <w:color w:val="000000" w:themeColor="text1"/>
                  <w:kern w:val="2"/>
                  <w:lang w:bidi="ar-SA"/>
                </w:rPr>
              </m:ctrlPr>
            </m:dPr>
            <m:e>
              <m:r>
                <m:rPr>
                  <m:sty m:val="p"/>
                </m:rPr>
                <w:rPr>
                  <w:rFonts w:ascii="Cambria Math" w:hAnsi="Cambria Math" w:cstheme="minorBidi"/>
                  <w:color w:val="000000" w:themeColor="text1"/>
                  <w:kern w:val="2"/>
                  <w:lang w:bidi="ar-SA"/>
                </w:rPr>
                <m:t>1-10%</m:t>
              </m:r>
            </m:e>
          </m:d>
          <m:r>
            <m:rPr>
              <m:sty m:val="p"/>
            </m:rPr>
            <w:rPr>
              <w:rFonts w:ascii="Cambria Math" w:hAnsi="Cambria Math" w:cstheme="minorBidi"/>
              <w:color w:val="000000" w:themeColor="text1"/>
              <w:kern w:val="2"/>
              <w:lang w:bidi="ar-SA"/>
            </w:rPr>
            <m:t>=2.45mA</m:t>
          </m:r>
        </m:oMath>
      </m:oMathPara>
    </w:p>
    <w:p w14:paraId="5978F0C9" w14:textId="77777777" w:rsidR="00E0596A" w:rsidRPr="002D268F" w:rsidRDefault="00E0596A" w:rsidP="00507BA7">
      <w:pPr>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ab/>
        <w:t xml:space="preserve">  </w:t>
      </w:r>
      <w:r w:rsidRPr="002D268F">
        <w:rPr>
          <w:rFonts w:ascii="Times New Roman" w:hAnsi="Times New Roman" w:cstheme="minorBidi" w:hint="eastAsia"/>
          <w:color w:val="000000" w:themeColor="text1"/>
          <w:kern w:val="2"/>
          <w:lang w:bidi="ar-SA"/>
        </w:rPr>
        <w:t>紧接着，</w:t>
      </w:r>
      <w:r w:rsidR="004A364A" w:rsidRPr="002D268F">
        <w:rPr>
          <w:rFonts w:ascii="Times New Roman" w:hAnsi="Times New Roman" w:cstheme="minorBidi" w:hint="eastAsia"/>
          <w:color w:val="000000" w:themeColor="text1"/>
          <w:kern w:val="2"/>
          <w:lang w:bidi="ar-SA"/>
        </w:rPr>
        <w:t>根据电池的总容量和平均电流消耗计算节点的工作时长</w:t>
      </w:r>
      <w:r w:rsidR="00722CDE" w:rsidRPr="002D268F">
        <w:rPr>
          <w:rFonts w:ascii="Times New Roman" w:hAnsi="Times New Roman" w:cstheme="minorBidi" w:hint="eastAsia"/>
          <w:color w:val="000000" w:themeColor="text1"/>
          <w:kern w:val="2"/>
          <w:lang w:bidi="ar-SA"/>
        </w:rPr>
        <w:t>。</w:t>
      </w:r>
    </w:p>
    <w:p w14:paraId="0FBA29B0" w14:textId="77777777" w:rsidR="00722CDE" w:rsidRPr="002D268F" w:rsidRDefault="004B18B5" w:rsidP="00507BA7">
      <w:pPr>
        <w:jc w:val="both"/>
        <w:rPr>
          <w:rFonts w:ascii="Times New Roman" w:hAnsi="Times New Roman" w:cstheme="minorBidi"/>
          <w:color w:val="000000" w:themeColor="text1"/>
          <w:kern w:val="2"/>
          <w:lang w:bidi="ar-SA"/>
        </w:rPr>
      </w:pPr>
      <m:oMathPara>
        <m:oMath>
          <m:r>
            <m:rPr>
              <m:sty m:val="p"/>
            </m:rPr>
            <w:rPr>
              <w:rFonts w:ascii="Cambria Math" w:hAnsi="Cambria Math" w:cstheme="minorBidi"/>
              <w:color w:val="000000" w:themeColor="text1"/>
              <w:kern w:val="2"/>
              <w:lang w:bidi="ar-SA"/>
            </w:rPr>
            <m:t>2800mAh/2.45mA≈1142h</m:t>
          </m:r>
        </m:oMath>
      </m:oMathPara>
    </w:p>
    <w:p w14:paraId="73DDF02B" w14:textId="77777777" w:rsidR="00F42C2C" w:rsidRPr="002D268F" w:rsidRDefault="007C0562" w:rsidP="00507BA7">
      <w:pPr>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ab/>
        <w:t xml:space="preserve">  </w:t>
      </w:r>
      <w:r w:rsidRPr="002D268F">
        <w:rPr>
          <w:rFonts w:ascii="Times New Roman" w:hAnsi="Times New Roman" w:cstheme="minorBidi" w:hint="eastAsia"/>
          <w:color w:val="000000" w:themeColor="text1"/>
          <w:kern w:val="2"/>
          <w:lang w:bidi="ar-SA"/>
        </w:rPr>
        <w:t>答：</w:t>
      </w:r>
      <w:r w:rsidRPr="002D268F">
        <w:rPr>
          <w:rFonts w:ascii="Times New Roman" w:hAnsi="Times New Roman" w:cstheme="minorBidi"/>
          <w:color w:val="000000" w:themeColor="text1"/>
          <w:kern w:val="2"/>
          <w:lang w:bidi="ar-SA"/>
        </w:rPr>
        <w:t>节点工作占空比为</w:t>
      </w:r>
      <w:r w:rsidRPr="002D268F">
        <w:rPr>
          <w:rFonts w:ascii="Times New Roman" w:hAnsi="Times New Roman" w:cstheme="minorBidi"/>
          <w:color w:val="000000" w:themeColor="text1"/>
          <w:kern w:val="2"/>
          <w:lang w:bidi="ar-SA"/>
        </w:rPr>
        <w:t>10%</w:t>
      </w:r>
      <w:r w:rsidRPr="002D268F">
        <w:rPr>
          <w:rFonts w:ascii="Times New Roman" w:hAnsi="Times New Roman" w:cstheme="minorBidi"/>
          <w:color w:val="000000" w:themeColor="text1"/>
          <w:kern w:val="2"/>
          <w:lang w:bidi="ar-SA"/>
        </w:rPr>
        <w:t>时，节点工作时长为</w:t>
      </w:r>
      <w:r w:rsidRPr="002D268F">
        <w:rPr>
          <w:rFonts w:ascii="Times New Roman" w:hAnsi="Times New Roman" w:cstheme="minorBidi" w:hint="eastAsia"/>
          <w:color w:val="000000" w:themeColor="text1"/>
          <w:kern w:val="2"/>
          <w:lang w:bidi="ar-SA"/>
        </w:rPr>
        <w:t>1</w:t>
      </w:r>
      <w:r w:rsidRPr="002D268F">
        <w:rPr>
          <w:rFonts w:ascii="Times New Roman" w:hAnsi="Times New Roman" w:cstheme="minorBidi"/>
          <w:color w:val="000000" w:themeColor="text1"/>
          <w:kern w:val="2"/>
          <w:lang w:bidi="ar-SA"/>
        </w:rPr>
        <w:t>14</w:t>
      </w:r>
      <w:r w:rsidR="00463B6F" w:rsidRPr="002D268F">
        <w:rPr>
          <w:rFonts w:ascii="Times New Roman" w:hAnsi="Times New Roman" w:cstheme="minorBidi"/>
          <w:color w:val="000000" w:themeColor="text1"/>
          <w:kern w:val="2"/>
          <w:lang w:bidi="ar-SA"/>
        </w:rPr>
        <w:t>2</w:t>
      </w:r>
      <w:r w:rsidRPr="002D268F">
        <w:rPr>
          <w:rFonts w:ascii="Times New Roman" w:hAnsi="Times New Roman" w:cstheme="minorBidi" w:hint="eastAsia"/>
          <w:color w:val="000000" w:themeColor="text1"/>
          <w:kern w:val="2"/>
          <w:lang w:bidi="ar-SA"/>
        </w:rPr>
        <w:t>h</w:t>
      </w:r>
      <w:r w:rsidRPr="002D268F">
        <w:rPr>
          <w:rFonts w:ascii="Times New Roman" w:hAnsi="Times New Roman" w:cstheme="minorBidi" w:hint="eastAsia"/>
          <w:color w:val="000000" w:themeColor="text1"/>
          <w:kern w:val="2"/>
          <w:lang w:bidi="ar-SA"/>
        </w:rPr>
        <w:t>。</w:t>
      </w:r>
    </w:p>
    <w:p w14:paraId="24539A68" w14:textId="77777777" w:rsidR="007C0562" w:rsidRPr="002D268F" w:rsidRDefault="007C0562" w:rsidP="00507BA7">
      <w:pPr>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w:t>
      </w:r>
      <w:r w:rsidRPr="002D268F">
        <w:rPr>
          <w:rFonts w:ascii="Times New Roman" w:hAnsi="Times New Roman" w:cstheme="minorBidi"/>
          <w:color w:val="000000" w:themeColor="text1"/>
          <w:kern w:val="2"/>
          <w:lang w:bidi="ar-SA"/>
        </w:rPr>
        <w:t>2</w:t>
      </w:r>
      <w:r w:rsidRPr="002D268F">
        <w:rPr>
          <w:rFonts w:ascii="Times New Roman" w:hAnsi="Times New Roman" w:cstheme="minorBidi" w:hint="eastAsia"/>
          <w:color w:val="000000" w:themeColor="text1"/>
          <w:kern w:val="2"/>
          <w:lang w:bidi="ar-SA"/>
        </w:rPr>
        <w:t>）首先，根据节点工作、休眠时电流消耗及占空比计算平均电流消耗。</w:t>
      </w:r>
    </w:p>
    <w:p w14:paraId="36575A21" w14:textId="77777777" w:rsidR="007C0562" w:rsidRPr="002D268F" w:rsidRDefault="004B18B5" w:rsidP="00507BA7">
      <w:pPr>
        <w:jc w:val="both"/>
        <w:rPr>
          <w:rFonts w:ascii="Times New Roman" w:hAnsi="Times New Roman" w:cstheme="minorBidi"/>
          <w:color w:val="000000" w:themeColor="text1"/>
          <w:kern w:val="2"/>
          <w:lang w:bidi="ar-SA"/>
        </w:rPr>
      </w:pPr>
      <m:oMathPara>
        <m:oMath>
          <m:r>
            <m:rPr>
              <m:sty m:val="p"/>
            </m:rPr>
            <w:rPr>
              <w:rFonts w:ascii="Cambria Math" w:hAnsi="Cambria Math" w:cstheme="minorBidi"/>
              <w:color w:val="000000" w:themeColor="text1"/>
              <w:kern w:val="2"/>
              <w:lang w:bidi="ar-SA"/>
            </w:rPr>
            <m:t>20</m:t>
          </m:r>
          <m:r>
            <m:rPr>
              <m:sty m:val="p"/>
            </m:rPr>
            <w:rPr>
              <w:rFonts w:ascii="Cambria Math" w:hAnsi="Cambria Math" w:cstheme="minorBidi" w:hint="eastAsia"/>
              <w:color w:val="000000" w:themeColor="text1"/>
              <w:kern w:val="2"/>
              <w:lang w:bidi="ar-SA"/>
            </w:rPr>
            <m:t>mA</m:t>
          </m:r>
          <m:r>
            <m:rPr>
              <m:sty m:val="p"/>
            </m:rPr>
            <w:rPr>
              <w:rFonts w:ascii="Cambria Math" w:hAnsi="Cambria Math" w:cstheme="minorBidi"/>
              <w:color w:val="000000" w:themeColor="text1"/>
              <w:kern w:val="2"/>
              <w:lang w:bidi="ar-SA"/>
            </w:rPr>
            <m:t>×1%+0.5mA×</m:t>
          </m:r>
          <m:d>
            <m:dPr>
              <m:ctrlPr>
                <w:rPr>
                  <w:rFonts w:ascii="Cambria Math" w:hAnsi="Cambria Math" w:cstheme="minorBidi"/>
                  <w:color w:val="000000" w:themeColor="text1"/>
                  <w:kern w:val="2"/>
                  <w:lang w:bidi="ar-SA"/>
                </w:rPr>
              </m:ctrlPr>
            </m:dPr>
            <m:e>
              <m:r>
                <m:rPr>
                  <m:sty m:val="p"/>
                </m:rPr>
                <w:rPr>
                  <w:rFonts w:ascii="Cambria Math" w:hAnsi="Cambria Math" w:cstheme="minorBidi"/>
                  <w:color w:val="000000" w:themeColor="text1"/>
                  <w:kern w:val="2"/>
                  <w:lang w:bidi="ar-SA"/>
                </w:rPr>
                <m:t>1-1%</m:t>
              </m:r>
            </m:e>
          </m:d>
          <m:r>
            <m:rPr>
              <m:sty m:val="p"/>
            </m:rPr>
            <w:rPr>
              <w:rFonts w:ascii="Cambria Math" w:hAnsi="Cambria Math" w:cstheme="minorBidi"/>
              <w:color w:val="000000" w:themeColor="text1"/>
              <w:kern w:val="2"/>
              <w:lang w:bidi="ar-SA"/>
            </w:rPr>
            <m:t>=0.695mA</m:t>
          </m:r>
        </m:oMath>
      </m:oMathPara>
    </w:p>
    <w:p w14:paraId="50296F5E" w14:textId="77777777" w:rsidR="007C0562" w:rsidRPr="002D268F" w:rsidRDefault="007C0562" w:rsidP="00507BA7">
      <w:pPr>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ab/>
        <w:t xml:space="preserve">  </w:t>
      </w:r>
      <w:r w:rsidRPr="002D268F">
        <w:rPr>
          <w:rFonts w:ascii="Times New Roman" w:hAnsi="Times New Roman" w:cstheme="minorBidi" w:hint="eastAsia"/>
          <w:color w:val="000000" w:themeColor="text1"/>
          <w:kern w:val="2"/>
          <w:lang w:bidi="ar-SA"/>
        </w:rPr>
        <w:t>紧接着，根据电池的总容量和平均电流消耗计算节点的工作时长。</w:t>
      </w:r>
    </w:p>
    <w:p w14:paraId="60A238A5" w14:textId="77777777" w:rsidR="007C0562" w:rsidRPr="002D268F" w:rsidRDefault="004B18B5" w:rsidP="00507BA7">
      <w:pPr>
        <w:jc w:val="both"/>
        <w:rPr>
          <w:rFonts w:ascii="Times New Roman" w:hAnsi="Times New Roman" w:cstheme="minorBidi"/>
          <w:color w:val="000000" w:themeColor="text1"/>
          <w:kern w:val="2"/>
          <w:lang w:bidi="ar-SA"/>
        </w:rPr>
      </w:pPr>
      <m:oMathPara>
        <m:oMath>
          <m:r>
            <m:rPr>
              <m:sty m:val="p"/>
            </m:rPr>
            <w:rPr>
              <w:rFonts w:ascii="Cambria Math" w:hAnsi="Cambria Math" w:cstheme="minorBidi"/>
              <w:color w:val="000000" w:themeColor="text1"/>
              <w:kern w:val="2"/>
              <w:lang w:bidi="ar-SA"/>
            </w:rPr>
            <m:t>2800mAh/0.695mA≈4028h</m:t>
          </m:r>
        </m:oMath>
      </m:oMathPara>
    </w:p>
    <w:p w14:paraId="4A64076E" w14:textId="77777777" w:rsidR="007C0562" w:rsidRPr="002D268F" w:rsidRDefault="007C0562" w:rsidP="00507BA7">
      <w:pPr>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ab/>
        <w:t xml:space="preserve">  </w:t>
      </w:r>
      <w:r w:rsidRPr="002D268F">
        <w:rPr>
          <w:rFonts w:ascii="Times New Roman" w:hAnsi="Times New Roman" w:cstheme="minorBidi" w:hint="eastAsia"/>
          <w:color w:val="000000" w:themeColor="text1"/>
          <w:kern w:val="2"/>
          <w:lang w:bidi="ar-SA"/>
        </w:rPr>
        <w:t>答：</w:t>
      </w:r>
      <w:r w:rsidRPr="002D268F">
        <w:rPr>
          <w:rFonts w:ascii="Times New Roman" w:hAnsi="Times New Roman" w:cstheme="minorBidi"/>
          <w:color w:val="000000" w:themeColor="text1"/>
          <w:kern w:val="2"/>
          <w:lang w:bidi="ar-SA"/>
        </w:rPr>
        <w:t>节点工作占空比为</w:t>
      </w:r>
      <w:r w:rsidRPr="002D268F">
        <w:rPr>
          <w:rFonts w:ascii="Times New Roman" w:hAnsi="Times New Roman" w:cstheme="minorBidi"/>
          <w:color w:val="000000" w:themeColor="text1"/>
          <w:kern w:val="2"/>
          <w:lang w:bidi="ar-SA"/>
        </w:rPr>
        <w:t>10%</w:t>
      </w:r>
      <w:r w:rsidRPr="002D268F">
        <w:rPr>
          <w:rFonts w:ascii="Times New Roman" w:hAnsi="Times New Roman" w:cstheme="minorBidi"/>
          <w:color w:val="000000" w:themeColor="text1"/>
          <w:kern w:val="2"/>
          <w:lang w:bidi="ar-SA"/>
        </w:rPr>
        <w:t>时，节点工作时长为</w:t>
      </w:r>
      <w:r w:rsidR="00A436AB" w:rsidRPr="002D268F">
        <w:rPr>
          <w:rFonts w:ascii="Times New Roman" w:hAnsi="Times New Roman" w:cstheme="minorBidi"/>
          <w:color w:val="000000" w:themeColor="text1"/>
          <w:kern w:val="2"/>
          <w:lang w:bidi="ar-SA"/>
        </w:rPr>
        <w:t>402</w:t>
      </w:r>
      <w:r w:rsidR="00463B6F" w:rsidRPr="002D268F">
        <w:rPr>
          <w:rFonts w:ascii="Times New Roman" w:hAnsi="Times New Roman" w:cstheme="minorBidi"/>
          <w:color w:val="000000" w:themeColor="text1"/>
          <w:kern w:val="2"/>
          <w:lang w:bidi="ar-SA"/>
        </w:rPr>
        <w:t>8</w:t>
      </w:r>
      <w:r w:rsidRPr="002D268F">
        <w:rPr>
          <w:rFonts w:ascii="Times New Roman" w:hAnsi="Times New Roman" w:cstheme="minorBidi" w:hint="eastAsia"/>
          <w:color w:val="000000" w:themeColor="text1"/>
          <w:kern w:val="2"/>
          <w:lang w:bidi="ar-SA"/>
        </w:rPr>
        <w:t>h</w:t>
      </w:r>
      <w:r w:rsidRPr="002D268F">
        <w:rPr>
          <w:rFonts w:ascii="Times New Roman" w:hAnsi="Times New Roman" w:cstheme="minorBidi" w:hint="eastAsia"/>
          <w:color w:val="000000" w:themeColor="text1"/>
          <w:kern w:val="2"/>
          <w:lang w:bidi="ar-SA"/>
        </w:rPr>
        <w:t>。</w:t>
      </w:r>
    </w:p>
    <w:p w14:paraId="7A7DD99B" w14:textId="77777777" w:rsidR="002E04DA" w:rsidRPr="002D268F" w:rsidRDefault="002E04DA" w:rsidP="00507BA7">
      <w:pPr>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w:t>
      </w:r>
      <w:r w:rsidRPr="002D268F">
        <w:rPr>
          <w:rFonts w:ascii="Times New Roman" w:hAnsi="Times New Roman" w:cstheme="minorBidi"/>
          <w:color w:val="000000" w:themeColor="text1"/>
          <w:kern w:val="2"/>
          <w:lang w:bidi="ar-SA"/>
        </w:rPr>
        <w:t>3</w:t>
      </w:r>
      <w:r w:rsidRPr="002D268F">
        <w:rPr>
          <w:rFonts w:ascii="Times New Roman" w:hAnsi="Times New Roman" w:cstheme="minorBidi" w:hint="eastAsia"/>
          <w:color w:val="000000" w:themeColor="text1"/>
          <w:kern w:val="2"/>
          <w:lang w:bidi="ar-SA"/>
        </w:rPr>
        <w:t>）首先，根据节点工作、休眠时电流消耗及占空比计算平均电流消耗。</w:t>
      </w:r>
    </w:p>
    <w:p w14:paraId="4911F68F" w14:textId="77777777" w:rsidR="002E04DA" w:rsidRPr="002D268F" w:rsidRDefault="004B18B5" w:rsidP="00507BA7">
      <w:pPr>
        <w:jc w:val="both"/>
        <w:rPr>
          <w:rFonts w:ascii="Times New Roman" w:hAnsi="Times New Roman" w:cstheme="minorBidi"/>
          <w:color w:val="000000" w:themeColor="text1"/>
          <w:kern w:val="2"/>
          <w:lang w:bidi="ar-SA"/>
        </w:rPr>
      </w:pPr>
      <m:oMathPara>
        <m:oMath>
          <m:r>
            <m:rPr>
              <m:sty m:val="p"/>
            </m:rPr>
            <w:rPr>
              <w:rFonts w:ascii="Cambria Math" w:hAnsi="Cambria Math" w:cstheme="minorBidi"/>
              <w:color w:val="000000" w:themeColor="text1"/>
              <w:kern w:val="2"/>
              <w:lang w:bidi="ar-SA"/>
            </w:rPr>
            <m:t>20</m:t>
          </m:r>
          <m:r>
            <m:rPr>
              <m:sty m:val="p"/>
            </m:rPr>
            <w:rPr>
              <w:rFonts w:ascii="Cambria Math" w:hAnsi="Cambria Math" w:cstheme="minorBidi" w:hint="eastAsia"/>
              <w:color w:val="000000" w:themeColor="text1"/>
              <w:kern w:val="2"/>
              <w:lang w:bidi="ar-SA"/>
            </w:rPr>
            <m:t>mA</m:t>
          </m:r>
          <m:r>
            <m:rPr>
              <m:sty m:val="p"/>
            </m:rPr>
            <w:rPr>
              <w:rFonts w:ascii="Cambria Math" w:hAnsi="Cambria Math" w:cstheme="minorBidi"/>
              <w:color w:val="000000" w:themeColor="text1"/>
              <w:kern w:val="2"/>
              <w:lang w:bidi="ar-SA"/>
            </w:rPr>
            <m:t>×1%+0.5mA×</m:t>
          </m:r>
          <m:d>
            <m:dPr>
              <m:ctrlPr>
                <w:rPr>
                  <w:rFonts w:ascii="Cambria Math" w:hAnsi="Cambria Math" w:cstheme="minorBidi"/>
                  <w:color w:val="000000" w:themeColor="text1"/>
                  <w:kern w:val="2"/>
                  <w:lang w:bidi="ar-SA"/>
                </w:rPr>
              </m:ctrlPr>
            </m:dPr>
            <m:e>
              <m:r>
                <m:rPr>
                  <m:sty m:val="p"/>
                </m:rPr>
                <w:rPr>
                  <w:rFonts w:ascii="Cambria Math" w:hAnsi="Cambria Math" w:cstheme="minorBidi"/>
                  <w:color w:val="000000" w:themeColor="text1"/>
                  <w:kern w:val="2"/>
                  <w:lang w:bidi="ar-SA"/>
                </w:rPr>
                <m:t>1-1%</m:t>
              </m:r>
            </m:e>
          </m:d>
          <m:r>
            <m:rPr>
              <m:sty m:val="p"/>
            </m:rPr>
            <w:rPr>
              <w:rFonts w:ascii="Cambria Math" w:hAnsi="Cambria Math" w:cstheme="minorBidi"/>
              <w:color w:val="000000" w:themeColor="text1"/>
              <w:kern w:val="2"/>
              <w:lang w:bidi="ar-SA"/>
            </w:rPr>
            <m:t>=0.695mA</m:t>
          </m:r>
        </m:oMath>
      </m:oMathPara>
    </w:p>
    <w:p w14:paraId="512CB17A" w14:textId="77777777" w:rsidR="007F58DC" w:rsidRPr="002D268F" w:rsidRDefault="002B68AC" w:rsidP="00507BA7">
      <w:pPr>
        <w:ind w:left="66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根据题意，电池自放电率为</w:t>
      </w:r>
      <w:r w:rsidRPr="002D268F">
        <w:rPr>
          <w:rFonts w:ascii="Times New Roman" w:hAnsi="Times New Roman" w:cstheme="minorBidi" w:hint="eastAsia"/>
          <w:color w:val="000000" w:themeColor="text1"/>
          <w:kern w:val="2"/>
          <w:lang w:bidi="ar-SA"/>
        </w:rPr>
        <w:t>0</w:t>
      </w:r>
      <w:r w:rsidRPr="002D268F">
        <w:rPr>
          <w:rFonts w:ascii="Times New Roman" w:hAnsi="Times New Roman" w:cstheme="minorBidi"/>
          <w:color w:val="000000" w:themeColor="text1"/>
          <w:kern w:val="2"/>
          <w:lang w:bidi="ar-SA"/>
        </w:rPr>
        <w:t>.5%</w:t>
      </w:r>
      <w:r w:rsidRPr="002D268F">
        <w:rPr>
          <w:rFonts w:ascii="Times New Roman" w:hAnsi="Times New Roman" w:cstheme="minorBidi" w:hint="eastAsia"/>
          <w:color w:val="000000" w:themeColor="text1"/>
          <w:kern w:val="2"/>
          <w:lang w:bidi="ar-SA"/>
        </w:rPr>
        <w:t>，此处理解为</w:t>
      </w:r>
      <w:r w:rsidR="009E038C" w:rsidRPr="002D268F">
        <w:rPr>
          <w:rFonts w:ascii="Times New Roman" w:hAnsi="Times New Roman" w:cstheme="minorBidi" w:hint="eastAsia"/>
          <w:color w:val="000000" w:themeColor="text1"/>
          <w:kern w:val="2"/>
          <w:lang w:bidi="ar-SA"/>
        </w:rPr>
        <w:t>释放当前电量的</w:t>
      </w:r>
      <w:r w:rsidR="009E038C" w:rsidRPr="002D268F">
        <w:rPr>
          <w:rFonts w:ascii="Times New Roman" w:hAnsi="Times New Roman" w:cstheme="minorBidi" w:hint="eastAsia"/>
          <w:color w:val="000000" w:themeColor="text1"/>
          <w:kern w:val="2"/>
          <w:lang w:bidi="ar-SA"/>
        </w:rPr>
        <w:t>0</w:t>
      </w:r>
      <w:r w:rsidR="009E038C" w:rsidRPr="002D268F">
        <w:rPr>
          <w:rFonts w:ascii="Times New Roman" w:hAnsi="Times New Roman" w:cstheme="minorBidi"/>
          <w:color w:val="000000" w:themeColor="text1"/>
          <w:kern w:val="2"/>
          <w:lang w:bidi="ar-SA"/>
        </w:rPr>
        <w:t>.5%</w:t>
      </w:r>
      <w:r w:rsidR="000656B2" w:rsidRPr="002D268F">
        <w:rPr>
          <w:rFonts w:ascii="Times New Roman" w:hAnsi="Times New Roman" w:cstheme="minorBidi" w:hint="eastAsia"/>
          <w:color w:val="000000" w:themeColor="text1"/>
          <w:kern w:val="2"/>
          <w:lang w:bidi="ar-SA"/>
        </w:rPr>
        <w:t>，为方便计算</w:t>
      </w:r>
      <w:r w:rsidR="00FB062F" w:rsidRPr="002D268F">
        <w:rPr>
          <w:rFonts w:ascii="Times New Roman" w:hAnsi="Times New Roman" w:cstheme="minorBidi" w:hint="eastAsia"/>
          <w:color w:val="000000" w:themeColor="text1"/>
          <w:kern w:val="2"/>
          <w:lang w:bidi="ar-SA"/>
        </w:rPr>
        <w:t>且自放电消耗的电量很</w:t>
      </w:r>
      <w:r w:rsidR="0069539F" w:rsidRPr="002D268F">
        <w:rPr>
          <w:rFonts w:ascii="Times New Roman" w:hAnsi="Times New Roman" w:cstheme="minorBidi" w:hint="eastAsia"/>
          <w:color w:val="000000" w:themeColor="text1"/>
          <w:kern w:val="2"/>
          <w:lang w:bidi="ar-SA"/>
        </w:rPr>
        <w:t>少</w:t>
      </w:r>
      <w:r w:rsidR="00FB062F" w:rsidRPr="002D268F">
        <w:rPr>
          <w:rFonts w:ascii="Times New Roman" w:hAnsi="Times New Roman" w:cstheme="minorBidi" w:hint="eastAsia"/>
          <w:color w:val="000000" w:themeColor="text1"/>
          <w:kern w:val="2"/>
          <w:lang w:bidi="ar-SA"/>
        </w:rPr>
        <w:t>，此处</w:t>
      </w:r>
      <w:r w:rsidR="000656B2" w:rsidRPr="002D268F">
        <w:rPr>
          <w:rFonts w:ascii="Times New Roman" w:hAnsi="Times New Roman" w:cstheme="minorBidi" w:hint="eastAsia"/>
          <w:color w:val="000000" w:themeColor="text1"/>
          <w:kern w:val="2"/>
          <w:lang w:bidi="ar-SA"/>
        </w:rPr>
        <w:t>采用每隔</w:t>
      </w:r>
      <w:r w:rsidR="000656B2" w:rsidRPr="002D268F">
        <w:rPr>
          <w:rFonts w:ascii="Times New Roman" w:hAnsi="Times New Roman" w:cstheme="minorBidi" w:hint="eastAsia"/>
          <w:color w:val="000000" w:themeColor="text1"/>
          <w:kern w:val="2"/>
          <w:lang w:bidi="ar-SA"/>
        </w:rPr>
        <w:t>2</w:t>
      </w:r>
      <w:r w:rsidR="000656B2" w:rsidRPr="002D268F">
        <w:rPr>
          <w:rFonts w:ascii="Times New Roman" w:hAnsi="Times New Roman" w:cstheme="minorBidi"/>
          <w:color w:val="000000" w:themeColor="text1"/>
          <w:kern w:val="2"/>
          <w:lang w:bidi="ar-SA"/>
        </w:rPr>
        <w:t>4</w:t>
      </w:r>
      <w:r w:rsidR="000656B2" w:rsidRPr="002D268F">
        <w:rPr>
          <w:rFonts w:ascii="Times New Roman" w:hAnsi="Times New Roman" w:cstheme="minorBidi" w:hint="eastAsia"/>
          <w:color w:val="000000" w:themeColor="text1"/>
          <w:kern w:val="2"/>
          <w:lang w:bidi="ar-SA"/>
        </w:rPr>
        <w:t>h</w:t>
      </w:r>
      <w:r w:rsidR="00CB011A" w:rsidRPr="002D268F">
        <w:rPr>
          <w:rFonts w:ascii="Times New Roman" w:hAnsi="Times New Roman" w:cstheme="minorBidi" w:hint="eastAsia"/>
          <w:color w:val="000000" w:themeColor="text1"/>
          <w:kern w:val="2"/>
          <w:lang w:bidi="ar-SA"/>
        </w:rPr>
        <w:t>释放当前电量的</w:t>
      </w:r>
      <w:r w:rsidR="00CB011A" w:rsidRPr="002D268F">
        <w:rPr>
          <w:rFonts w:ascii="Times New Roman" w:hAnsi="Times New Roman" w:cstheme="minorBidi" w:hint="eastAsia"/>
          <w:color w:val="000000" w:themeColor="text1"/>
          <w:kern w:val="2"/>
          <w:lang w:bidi="ar-SA"/>
        </w:rPr>
        <w:t>0</w:t>
      </w:r>
      <w:r w:rsidR="00CB011A" w:rsidRPr="002D268F">
        <w:rPr>
          <w:rFonts w:ascii="Times New Roman" w:hAnsi="Times New Roman" w:cstheme="minorBidi"/>
          <w:color w:val="000000" w:themeColor="text1"/>
          <w:kern w:val="2"/>
          <w:lang w:bidi="ar-SA"/>
        </w:rPr>
        <w:t>.5%</w:t>
      </w:r>
      <w:r w:rsidR="00281CE3" w:rsidRPr="002D268F">
        <w:rPr>
          <w:rFonts w:ascii="Times New Roman" w:hAnsi="Times New Roman" w:cstheme="minorBidi" w:hint="eastAsia"/>
          <w:color w:val="000000" w:themeColor="text1"/>
          <w:kern w:val="2"/>
          <w:lang w:bidi="ar-SA"/>
        </w:rPr>
        <w:t>，</w:t>
      </w:r>
      <w:r w:rsidR="00123F87" w:rsidRPr="002D268F">
        <w:rPr>
          <w:rFonts w:ascii="Times New Roman" w:hAnsi="Times New Roman" w:cstheme="minorBidi" w:hint="eastAsia"/>
          <w:color w:val="000000" w:themeColor="text1"/>
          <w:kern w:val="2"/>
          <w:lang w:bidi="ar-SA"/>
        </w:rPr>
        <w:t>使用</w:t>
      </w:r>
      <w:r w:rsidR="00281CE3" w:rsidRPr="002D268F">
        <w:rPr>
          <w:rFonts w:ascii="Times New Roman" w:hAnsi="Times New Roman" w:cstheme="minorBidi" w:hint="eastAsia"/>
          <w:color w:val="000000" w:themeColor="text1"/>
          <w:kern w:val="2"/>
          <w:lang w:bidi="ar-SA"/>
        </w:rPr>
        <w:t>迭代</w:t>
      </w:r>
      <w:r w:rsidR="00DA0174" w:rsidRPr="002D268F">
        <w:rPr>
          <w:rFonts w:ascii="Times New Roman" w:hAnsi="Times New Roman" w:cstheme="minorBidi" w:hint="eastAsia"/>
          <w:color w:val="000000" w:themeColor="text1"/>
          <w:kern w:val="2"/>
          <w:lang w:bidi="ar-SA"/>
        </w:rPr>
        <w:t>方式</w:t>
      </w:r>
      <w:r w:rsidR="0022511C" w:rsidRPr="002D268F">
        <w:rPr>
          <w:rFonts w:ascii="Times New Roman" w:hAnsi="Times New Roman" w:cstheme="minorBidi" w:hint="eastAsia"/>
          <w:color w:val="000000" w:themeColor="text1"/>
          <w:kern w:val="2"/>
          <w:lang w:bidi="ar-SA"/>
        </w:rPr>
        <w:t>来</w:t>
      </w:r>
      <w:r w:rsidR="00281CE3" w:rsidRPr="002D268F">
        <w:rPr>
          <w:rFonts w:ascii="Times New Roman" w:hAnsi="Times New Roman" w:cstheme="minorBidi" w:hint="eastAsia"/>
          <w:color w:val="000000" w:themeColor="text1"/>
          <w:kern w:val="2"/>
          <w:lang w:bidi="ar-SA"/>
        </w:rPr>
        <w:t>实现。</w:t>
      </w:r>
      <w:r w:rsidR="006C00C7" w:rsidRPr="002D268F">
        <w:rPr>
          <w:rFonts w:ascii="Times New Roman" w:hAnsi="Times New Roman" w:cstheme="minorBidi" w:hint="eastAsia"/>
          <w:color w:val="000000" w:themeColor="text1"/>
          <w:kern w:val="2"/>
          <w:lang w:bidi="ar-SA"/>
        </w:rPr>
        <w:t>最后得到</w:t>
      </w:r>
      <w:r w:rsidR="00C834E5" w:rsidRPr="002D268F">
        <w:rPr>
          <w:rFonts w:ascii="Times New Roman" w:hAnsi="Times New Roman" w:cstheme="minorBidi" w:hint="eastAsia"/>
          <w:color w:val="000000" w:themeColor="text1"/>
          <w:kern w:val="2"/>
          <w:lang w:bidi="ar-SA"/>
        </w:rPr>
        <w:t>节点的工作时长为</w:t>
      </w:r>
      <w:r w:rsidR="00B624A4" w:rsidRPr="002D268F">
        <w:rPr>
          <w:rFonts w:ascii="Times New Roman" w:hAnsi="Times New Roman" w:cstheme="minorBidi"/>
          <w:color w:val="000000" w:themeColor="text1"/>
          <w:kern w:val="2"/>
          <w:lang w:bidi="ar-SA"/>
        </w:rPr>
        <w:t>2866h</w:t>
      </w:r>
      <w:r w:rsidR="00B624A4" w:rsidRPr="002D268F">
        <w:rPr>
          <w:rFonts w:ascii="Times New Roman" w:hAnsi="Times New Roman" w:cstheme="minorBidi" w:hint="eastAsia"/>
          <w:color w:val="000000" w:themeColor="text1"/>
          <w:kern w:val="2"/>
          <w:lang w:bidi="ar-SA"/>
        </w:rPr>
        <w:t>。</w:t>
      </w:r>
    </w:p>
    <w:p w14:paraId="3AA173E1" w14:textId="77777777" w:rsidR="004B18B5" w:rsidRPr="00874660" w:rsidRDefault="004B18B5" w:rsidP="00015568">
      <w:pPr>
        <w:spacing w:beforeLines="100" w:before="312"/>
        <w:rPr>
          <w:rFonts w:ascii="Times New Roman" w:hAnsi="Times New Roman" w:cstheme="minorBidi"/>
          <w:b/>
          <w:bCs/>
          <w:color w:val="000000" w:themeColor="text1"/>
          <w:kern w:val="2"/>
          <w:lang w:bidi="ar-SA"/>
        </w:rPr>
      </w:pPr>
      <w:r w:rsidRPr="00874660">
        <w:rPr>
          <w:rFonts w:ascii="Times New Roman" w:hAnsi="Times New Roman" w:cstheme="minorBidi"/>
          <w:b/>
          <w:bCs/>
          <w:color w:val="000000" w:themeColor="text1"/>
          <w:kern w:val="2"/>
          <w:lang w:bidi="ar-SA"/>
        </w:rPr>
        <w:t xml:space="preserve">4. </w:t>
      </w:r>
      <w:r w:rsidRPr="00874660">
        <w:rPr>
          <w:rFonts w:ascii="Times New Roman" w:hAnsi="Times New Roman" w:cstheme="minorBidi"/>
          <w:b/>
          <w:bCs/>
          <w:color w:val="000000" w:themeColor="text1"/>
          <w:kern w:val="2"/>
          <w:lang w:bidi="ar-SA"/>
        </w:rPr>
        <w:t>最新的后向散射技术与传统的</w:t>
      </w:r>
      <w:r w:rsidRPr="00874660">
        <w:rPr>
          <w:rFonts w:ascii="Times New Roman" w:hAnsi="Times New Roman" w:cstheme="minorBidi"/>
          <w:b/>
          <w:bCs/>
          <w:color w:val="000000" w:themeColor="text1"/>
          <w:kern w:val="2"/>
          <w:lang w:bidi="ar-SA"/>
        </w:rPr>
        <w:t xml:space="preserve"> RFID </w:t>
      </w:r>
      <w:r w:rsidRPr="00874660">
        <w:rPr>
          <w:rFonts w:ascii="Times New Roman" w:hAnsi="Times New Roman" w:cstheme="minorBidi"/>
          <w:b/>
          <w:bCs/>
          <w:color w:val="000000" w:themeColor="text1"/>
          <w:kern w:val="2"/>
          <w:lang w:bidi="ar-SA"/>
        </w:rPr>
        <w:t>技术有什么不同？</w:t>
      </w:r>
    </w:p>
    <w:p w14:paraId="5EE7616B" w14:textId="77777777" w:rsidR="00BD2E97" w:rsidRPr="00551E5A" w:rsidRDefault="00157979" w:rsidP="00BD2E97">
      <w:pPr>
        <w:rPr>
          <w:rFonts w:ascii="Times New Roman" w:hAnsi="Times New Roman" w:cstheme="minorBidi"/>
          <w:b/>
          <w:bCs/>
          <w:color w:val="000000" w:themeColor="text1"/>
          <w:kern w:val="2"/>
          <w:lang w:bidi="ar-SA"/>
        </w:rPr>
      </w:pPr>
      <w:r w:rsidRPr="00551E5A">
        <w:rPr>
          <w:rFonts w:ascii="Times New Roman" w:hAnsi="Times New Roman" w:cstheme="minorBidi" w:hint="eastAsia"/>
          <w:b/>
          <w:bCs/>
          <w:color w:val="000000" w:themeColor="text1"/>
          <w:kern w:val="2"/>
          <w:lang w:bidi="ar-SA"/>
        </w:rPr>
        <w:t>答：</w:t>
      </w:r>
      <w:r w:rsidR="00CF6BCD" w:rsidRPr="00551E5A">
        <w:rPr>
          <w:rFonts w:ascii="Times New Roman" w:hAnsi="Times New Roman" w:cstheme="minorBidi" w:hint="eastAsia"/>
          <w:b/>
          <w:bCs/>
          <w:color w:val="000000" w:themeColor="text1"/>
          <w:kern w:val="2"/>
          <w:lang w:bidi="ar-SA"/>
        </w:rPr>
        <w:t xml:space="preserve"> </w:t>
      </w:r>
    </w:p>
    <w:p w14:paraId="6D91282D" w14:textId="77777777" w:rsidR="007671A3" w:rsidRPr="002D268F" w:rsidRDefault="00B470E2" w:rsidP="00507BA7">
      <w:pPr>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最新的</w:t>
      </w:r>
      <w:r w:rsidRPr="002D268F">
        <w:rPr>
          <w:rFonts w:ascii="Times New Roman" w:hAnsi="Times New Roman" w:cstheme="minorBidi"/>
          <w:color w:val="000000" w:themeColor="text1"/>
          <w:kern w:val="2"/>
          <w:lang w:bidi="ar-SA"/>
        </w:rPr>
        <w:t>后向散射技术</w:t>
      </w:r>
      <w:r w:rsidRPr="002D268F">
        <w:rPr>
          <w:rFonts w:ascii="Times New Roman" w:hAnsi="Times New Roman" w:cstheme="minorBidi" w:hint="eastAsia"/>
          <w:color w:val="000000" w:themeColor="text1"/>
          <w:kern w:val="2"/>
          <w:lang w:bidi="ar-SA"/>
        </w:rPr>
        <w:t>——环境后向散射（</w:t>
      </w:r>
      <w:r w:rsidRPr="002D268F">
        <w:rPr>
          <w:rFonts w:ascii="Times New Roman" w:hAnsi="Times New Roman" w:cstheme="minorBidi" w:hint="eastAsia"/>
          <w:color w:val="000000" w:themeColor="text1"/>
          <w:kern w:val="2"/>
          <w:lang w:bidi="ar-SA"/>
        </w:rPr>
        <w:t>ambient</w:t>
      </w:r>
      <w:r w:rsidRPr="002D268F">
        <w:rPr>
          <w:rFonts w:ascii="Times New Roman" w:hAnsi="Times New Roman" w:cstheme="minorBidi"/>
          <w:color w:val="000000" w:themeColor="text1"/>
          <w:kern w:val="2"/>
          <w:lang w:bidi="ar-SA"/>
        </w:rPr>
        <w:t xml:space="preserve"> </w:t>
      </w:r>
      <w:r w:rsidRPr="002D268F">
        <w:rPr>
          <w:rFonts w:ascii="Times New Roman" w:hAnsi="Times New Roman" w:cstheme="minorBidi" w:hint="eastAsia"/>
          <w:color w:val="000000" w:themeColor="text1"/>
          <w:kern w:val="2"/>
          <w:lang w:bidi="ar-SA"/>
        </w:rPr>
        <w:t>backscatter</w:t>
      </w:r>
      <w:r w:rsidRPr="002D268F">
        <w:rPr>
          <w:rFonts w:ascii="Times New Roman" w:hAnsi="Times New Roman" w:cstheme="minorBidi" w:hint="eastAsia"/>
          <w:color w:val="000000" w:themeColor="text1"/>
          <w:kern w:val="2"/>
          <w:lang w:bidi="ar-SA"/>
        </w:rPr>
        <w:t>）与传统的</w:t>
      </w:r>
      <w:r w:rsidRPr="002D268F">
        <w:rPr>
          <w:rFonts w:ascii="Times New Roman" w:hAnsi="Times New Roman" w:cstheme="minorBidi" w:hint="eastAsia"/>
          <w:color w:val="000000" w:themeColor="text1"/>
          <w:kern w:val="2"/>
          <w:lang w:bidi="ar-SA"/>
        </w:rPr>
        <w:t>RFID</w:t>
      </w:r>
      <w:r w:rsidRPr="002D268F">
        <w:rPr>
          <w:rFonts w:ascii="Times New Roman" w:hAnsi="Times New Roman" w:cstheme="minorBidi" w:hint="eastAsia"/>
          <w:color w:val="000000" w:themeColor="text1"/>
          <w:kern w:val="2"/>
          <w:lang w:bidi="ar-SA"/>
        </w:rPr>
        <w:t>相比，</w:t>
      </w:r>
      <w:r w:rsidRPr="002D268F">
        <w:rPr>
          <w:rFonts w:ascii="Times New Roman" w:hAnsi="Times New Roman" w:cstheme="minorBidi"/>
          <w:color w:val="000000" w:themeColor="text1"/>
          <w:kern w:val="2"/>
          <w:lang w:bidi="ar-SA"/>
        </w:rPr>
        <w:t>摆脱了有源阅读器的限制，允许两个无源的物联网设备进行通信</w:t>
      </w:r>
      <w:r w:rsidR="001679DE" w:rsidRPr="002D268F">
        <w:rPr>
          <w:rFonts w:ascii="Times New Roman" w:hAnsi="Times New Roman" w:cstheme="minorBidi" w:hint="eastAsia"/>
          <w:color w:val="000000" w:themeColor="text1"/>
          <w:kern w:val="2"/>
          <w:lang w:bidi="ar-SA"/>
        </w:rPr>
        <w:t>，</w:t>
      </w:r>
      <w:r w:rsidR="001679DE" w:rsidRPr="002D268F">
        <w:rPr>
          <w:rFonts w:ascii="Times New Roman" w:hAnsi="Times New Roman" w:cstheme="minorBidi"/>
          <w:color w:val="000000" w:themeColor="text1"/>
          <w:kern w:val="2"/>
          <w:lang w:bidi="ar-SA"/>
        </w:rPr>
        <w:t>这允许我们实现之前很多不能实现的新的物联网应用</w:t>
      </w:r>
      <w:r w:rsidRPr="002D268F">
        <w:rPr>
          <w:rFonts w:ascii="Times New Roman" w:hAnsi="Times New Roman" w:cstheme="minorBidi"/>
          <w:color w:val="000000" w:themeColor="text1"/>
          <w:kern w:val="2"/>
          <w:lang w:bidi="ar-SA"/>
        </w:rPr>
        <w:t>。</w:t>
      </w:r>
      <w:r w:rsidRPr="002D268F">
        <w:rPr>
          <w:rFonts w:ascii="Times New Roman" w:hAnsi="Times New Roman" w:cstheme="minorBidi" w:hint="eastAsia"/>
          <w:color w:val="000000" w:themeColor="text1"/>
          <w:kern w:val="2"/>
          <w:lang w:bidi="ar-SA"/>
        </w:rPr>
        <w:t>比如，两个无源设备可以通过反射环境中广泛存在的信号如</w:t>
      </w:r>
      <w:r w:rsidRPr="002D268F">
        <w:rPr>
          <w:rFonts w:ascii="Times New Roman" w:hAnsi="Times New Roman" w:cstheme="minorBidi" w:hint="eastAsia"/>
          <w:color w:val="000000" w:themeColor="text1"/>
          <w:kern w:val="2"/>
          <w:lang w:bidi="ar-SA"/>
        </w:rPr>
        <w:t>TV</w:t>
      </w:r>
      <w:r w:rsidRPr="002D268F">
        <w:rPr>
          <w:rFonts w:ascii="Times New Roman" w:hAnsi="Times New Roman" w:cstheme="minorBidi" w:hint="eastAsia"/>
          <w:color w:val="000000" w:themeColor="text1"/>
          <w:kern w:val="2"/>
          <w:lang w:bidi="ar-SA"/>
        </w:rPr>
        <w:t>信号来实现互相通信</w:t>
      </w:r>
      <w:r w:rsidR="00360AF7" w:rsidRPr="002D268F">
        <w:rPr>
          <w:rFonts w:ascii="Times New Roman" w:hAnsi="Times New Roman" w:cstheme="minorBidi" w:hint="eastAsia"/>
          <w:color w:val="000000" w:themeColor="text1"/>
          <w:kern w:val="2"/>
          <w:lang w:bidi="ar-SA"/>
        </w:rPr>
        <w:t>，</w:t>
      </w:r>
      <w:r w:rsidR="007B426E" w:rsidRPr="002D268F">
        <w:rPr>
          <w:rFonts w:ascii="Times New Roman" w:hAnsi="Times New Roman" w:cstheme="minorBidi" w:hint="eastAsia"/>
          <w:color w:val="000000" w:themeColor="text1"/>
          <w:kern w:val="2"/>
          <w:lang w:bidi="ar-SA"/>
        </w:rPr>
        <w:t>可以</w:t>
      </w:r>
      <w:r w:rsidR="00CC1A20" w:rsidRPr="002D268F">
        <w:rPr>
          <w:rFonts w:ascii="Times New Roman" w:hAnsi="Times New Roman" w:cstheme="minorBidi" w:hint="eastAsia"/>
          <w:color w:val="000000" w:themeColor="text1"/>
          <w:kern w:val="2"/>
          <w:lang w:bidi="ar-SA"/>
        </w:rPr>
        <w:t>摆脱电池</w:t>
      </w:r>
      <w:r w:rsidR="00CC1A20" w:rsidRPr="002D268F">
        <w:rPr>
          <w:rFonts w:ascii="Times New Roman" w:hAnsi="Times New Roman" w:cstheme="minorBidi"/>
          <w:color w:val="000000" w:themeColor="text1"/>
          <w:kern w:val="2"/>
          <w:lang w:bidi="ar-SA"/>
        </w:rPr>
        <w:t>的限制，在蜻蜓身上</w:t>
      </w:r>
      <w:proofErr w:type="gramStart"/>
      <w:r w:rsidR="00CC1A20" w:rsidRPr="002D268F">
        <w:rPr>
          <w:rFonts w:ascii="Times New Roman" w:hAnsi="Times New Roman" w:cstheme="minorBidi"/>
          <w:color w:val="000000" w:themeColor="text1"/>
          <w:kern w:val="2"/>
          <w:lang w:bidi="ar-SA"/>
        </w:rPr>
        <w:t>安装极</w:t>
      </w:r>
      <w:proofErr w:type="gramEnd"/>
      <w:r w:rsidR="00CC1A20" w:rsidRPr="002D268F">
        <w:rPr>
          <w:rFonts w:ascii="Times New Roman" w:hAnsi="Times New Roman" w:cstheme="minorBidi"/>
          <w:color w:val="000000" w:themeColor="text1"/>
          <w:kern w:val="2"/>
          <w:lang w:bidi="ar-SA"/>
        </w:rPr>
        <w:t>小的</w:t>
      </w:r>
      <w:proofErr w:type="gramStart"/>
      <w:r w:rsidR="00CC1A20" w:rsidRPr="002D268F">
        <w:rPr>
          <w:rFonts w:ascii="Times New Roman" w:hAnsi="Times New Roman" w:cstheme="minorBidi"/>
          <w:color w:val="000000" w:themeColor="text1"/>
          <w:kern w:val="2"/>
          <w:lang w:bidi="ar-SA"/>
        </w:rPr>
        <w:t>无源物</w:t>
      </w:r>
      <w:proofErr w:type="gramEnd"/>
      <w:r w:rsidR="00CC1A20" w:rsidRPr="002D268F">
        <w:rPr>
          <w:rFonts w:ascii="Times New Roman" w:hAnsi="Times New Roman" w:cstheme="minorBidi"/>
          <w:color w:val="000000" w:themeColor="text1"/>
          <w:kern w:val="2"/>
          <w:lang w:bidi="ar-SA"/>
        </w:rPr>
        <w:t>联网设备，实时监测蜻蜓的飞行行为</w:t>
      </w:r>
      <w:r w:rsidR="00CC1A20" w:rsidRPr="002D268F">
        <w:rPr>
          <w:rFonts w:ascii="Times New Roman" w:hAnsi="Times New Roman" w:cstheme="minorBidi" w:hint="eastAsia"/>
          <w:color w:val="000000" w:themeColor="text1"/>
          <w:kern w:val="2"/>
          <w:lang w:bidi="ar-SA"/>
        </w:rPr>
        <w:t>。</w:t>
      </w:r>
    </w:p>
    <w:p w14:paraId="74BF2C2C" w14:textId="77777777" w:rsidR="007F58DC" w:rsidRPr="00551E5A" w:rsidRDefault="001F5B78" w:rsidP="00502129">
      <w:pPr>
        <w:spacing w:beforeLines="100" w:before="312"/>
        <w:jc w:val="both"/>
        <w:rPr>
          <w:rFonts w:ascii="Times New Roman" w:hAnsi="Times New Roman" w:cstheme="minorBidi"/>
          <w:b/>
          <w:bCs/>
          <w:color w:val="000000" w:themeColor="text1"/>
          <w:kern w:val="2"/>
          <w:lang w:bidi="ar-SA"/>
        </w:rPr>
      </w:pPr>
      <w:r w:rsidRPr="00551E5A">
        <w:rPr>
          <w:rFonts w:ascii="Times New Roman" w:hAnsi="Times New Roman" w:cstheme="minorBidi"/>
          <w:b/>
          <w:bCs/>
          <w:color w:val="000000" w:themeColor="text1"/>
          <w:kern w:val="2"/>
          <w:lang w:bidi="ar-SA"/>
        </w:rPr>
        <w:t xml:space="preserve">5. </w:t>
      </w:r>
      <w:r w:rsidRPr="00551E5A">
        <w:rPr>
          <w:rFonts w:ascii="Times New Roman" w:hAnsi="Times New Roman" w:cstheme="minorBidi"/>
          <w:b/>
          <w:bCs/>
          <w:color w:val="000000" w:themeColor="text1"/>
          <w:kern w:val="2"/>
          <w:lang w:bidi="ar-SA"/>
        </w:rPr>
        <w:t>考虑无线环境中，链路收包率为</w:t>
      </w:r>
      <w:r w:rsidRPr="00551E5A">
        <w:rPr>
          <w:rFonts w:ascii="Times New Roman" w:hAnsi="Times New Roman" w:cstheme="minorBidi"/>
          <w:b/>
          <w:bCs/>
          <w:color w:val="000000" w:themeColor="text1"/>
          <w:kern w:val="2"/>
          <w:lang w:bidi="ar-SA"/>
        </w:rPr>
        <w:t>0.8</w:t>
      </w:r>
      <w:r w:rsidRPr="00551E5A">
        <w:rPr>
          <w:rFonts w:ascii="Times New Roman" w:hAnsi="Times New Roman" w:cstheme="minorBidi"/>
          <w:b/>
          <w:bCs/>
          <w:color w:val="000000" w:themeColor="text1"/>
          <w:kern w:val="2"/>
          <w:lang w:bidi="ar-SA"/>
        </w:rPr>
        <w:t>。如果链路</w:t>
      </w:r>
      <w:proofErr w:type="gramStart"/>
      <w:r w:rsidRPr="00551E5A">
        <w:rPr>
          <w:rFonts w:ascii="Times New Roman" w:hAnsi="Times New Roman" w:cstheme="minorBidi"/>
          <w:b/>
          <w:bCs/>
          <w:color w:val="000000" w:themeColor="text1"/>
          <w:kern w:val="2"/>
          <w:lang w:bidi="ar-SA"/>
        </w:rPr>
        <w:t>层协议</w:t>
      </w:r>
      <w:proofErr w:type="gramEnd"/>
      <w:r w:rsidRPr="00551E5A">
        <w:rPr>
          <w:rFonts w:ascii="Times New Roman" w:hAnsi="Times New Roman" w:cstheme="minorBidi"/>
          <w:b/>
          <w:bCs/>
          <w:color w:val="000000" w:themeColor="text1"/>
          <w:kern w:val="2"/>
          <w:lang w:bidi="ar-SA"/>
        </w:rPr>
        <w:t>最多重传</w:t>
      </w:r>
      <w:r w:rsidRPr="00551E5A">
        <w:rPr>
          <w:rFonts w:ascii="Times New Roman" w:hAnsi="Times New Roman" w:cstheme="minorBidi"/>
          <w:b/>
          <w:bCs/>
          <w:color w:val="000000" w:themeColor="text1"/>
          <w:kern w:val="2"/>
          <w:lang w:bidi="ar-SA"/>
        </w:rPr>
        <w:t xml:space="preserve">3 </w:t>
      </w:r>
      <w:r w:rsidRPr="00551E5A">
        <w:rPr>
          <w:rFonts w:ascii="Times New Roman" w:hAnsi="Times New Roman" w:cstheme="minorBidi"/>
          <w:b/>
          <w:bCs/>
          <w:color w:val="000000" w:themeColor="text1"/>
          <w:kern w:val="2"/>
          <w:lang w:bidi="ar-SA"/>
        </w:rPr>
        <w:t>次，则有效链路收包率为？</w:t>
      </w:r>
    </w:p>
    <w:p w14:paraId="650E8E7D" w14:textId="77777777" w:rsidR="0097636F" w:rsidRPr="00551E5A" w:rsidRDefault="00C91BEF" w:rsidP="0097636F">
      <w:pPr>
        <w:tabs>
          <w:tab w:val="left" w:pos="1560"/>
        </w:tabs>
        <w:rPr>
          <w:rFonts w:ascii="Times New Roman" w:hAnsi="Times New Roman" w:cstheme="minorBidi"/>
          <w:b/>
          <w:bCs/>
          <w:color w:val="000000" w:themeColor="text1"/>
          <w:kern w:val="2"/>
          <w:lang w:bidi="ar-SA"/>
        </w:rPr>
      </w:pPr>
      <w:r w:rsidRPr="00551E5A">
        <w:rPr>
          <w:rFonts w:ascii="Times New Roman" w:hAnsi="Times New Roman" w:cstheme="minorBidi" w:hint="eastAsia"/>
          <w:b/>
          <w:bCs/>
          <w:color w:val="000000" w:themeColor="text1"/>
          <w:kern w:val="2"/>
          <w:lang w:bidi="ar-SA"/>
        </w:rPr>
        <w:t>解：</w:t>
      </w:r>
    </w:p>
    <w:p w14:paraId="7A7D5103" w14:textId="77777777" w:rsidR="0097636F" w:rsidRPr="002D268F" w:rsidRDefault="0097636F" w:rsidP="0097636F">
      <w:pPr>
        <w:tabs>
          <w:tab w:val="left" w:pos="1560"/>
        </w:tabs>
        <w:ind w:firstLine="480"/>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链路收包率为</w:t>
      </w:r>
      <w:r w:rsidRPr="002D268F">
        <w:rPr>
          <w:rFonts w:ascii="Times New Roman" w:hAnsi="Times New Roman" w:cstheme="minorBidi" w:hint="eastAsia"/>
          <w:color w:val="000000" w:themeColor="text1"/>
          <w:kern w:val="2"/>
          <w:lang w:bidi="ar-SA"/>
        </w:rPr>
        <w:t>0</w:t>
      </w:r>
      <w:r w:rsidRPr="002D268F">
        <w:rPr>
          <w:rFonts w:ascii="Times New Roman" w:hAnsi="Times New Roman" w:cstheme="minorBidi"/>
          <w:color w:val="000000" w:themeColor="text1"/>
          <w:kern w:val="2"/>
          <w:lang w:bidi="ar-SA"/>
        </w:rPr>
        <w:t>.8</w:t>
      </w:r>
      <w:r w:rsidRPr="002D268F">
        <w:rPr>
          <w:rFonts w:ascii="Times New Roman" w:hAnsi="Times New Roman" w:cstheme="minorBidi" w:hint="eastAsia"/>
          <w:color w:val="000000" w:themeColor="text1"/>
          <w:kern w:val="2"/>
          <w:lang w:bidi="ar-SA"/>
        </w:rPr>
        <w:t>，则链路丢包率为</w:t>
      </w:r>
      <w:r w:rsidRPr="002D268F">
        <w:rPr>
          <w:rFonts w:ascii="Times New Roman" w:hAnsi="Times New Roman" w:cstheme="minorBidi" w:hint="eastAsia"/>
          <w:color w:val="000000" w:themeColor="text1"/>
          <w:kern w:val="2"/>
          <w:lang w:bidi="ar-SA"/>
        </w:rPr>
        <w:t xml:space="preserve"> </w:t>
      </w:r>
      <m:oMath>
        <m:d>
          <m:dPr>
            <m:ctrlPr>
              <w:rPr>
                <w:rFonts w:ascii="Cambria Math" w:hAnsi="Cambria Math" w:cstheme="minorBidi"/>
                <w:color w:val="000000" w:themeColor="text1"/>
                <w:kern w:val="2"/>
                <w:lang w:bidi="ar-SA"/>
              </w:rPr>
            </m:ctrlPr>
          </m:dPr>
          <m:e>
            <m:r>
              <m:rPr>
                <m:sty m:val="p"/>
              </m:rPr>
              <w:rPr>
                <w:rFonts w:ascii="Cambria Math" w:hAnsi="Cambria Math" w:cstheme="minorBidi"/>
                <w:color w:val="000000" w:themeColor="text1"/>
                <w:kern w:val="2"/>
                <w:lang w:bidi="ar-SA"/>
              </w:rPr>
              <m:t>1-0.8</m:t>
            </m:r>
          </m:e>
        </m:d>
        <m:r>
          <m:rPr>
            <m:sty m:val="p"/>
          </m:rPr>
          <w:rPr>
            <w:rFonts w:ascii="Cambria Math" w:hAnsi="Cambria Math" w:cstheme="minorBidi"/>
            <w:color w:val="000000" w:themeColor="text1"/>
            <w:kern w:val="2"/>
            <w:lang w:bidi="ar-SA"/>
          </w:rPr>
          <m:t>=0.2</m:t>
        </m:r>
      </m:oMath>
    </w:p>
    <w:p w14:paraId="3499C6BE" w14:textId="77777777" w:rsidR="0097636F" w:rsidRPr="002D268F" w:rsidRDefault="0097636F" w:rsidP="0097636F">
      <w:pPr>
        <w:tabs>
          <w:tab w:val="left" w:pos="1560"/>
        </w:tabs>
        <w:ind w:firstLine="480"/>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则当链路</w:t>
      </w:r>
      <w:proofErr w:type="gramStart"/>
      <w:r w:rsidRPr="002D268F">
        <w:rPr>
          <w:rFonts w:ascii="Times New Roman" w:hAnsi="Times New Roman" w:cstheme="minorBidi" w:hint="eastAsia"/>
          <w:color w:val="000000" w:themeColor="text1"/>
          <w:kern w:val="2"/>
          <w:lang w:bidi="ar-SA"/>
        </w:rPr>
        <w:t>层协议</w:t>
      </w:r>
      <w:proofErr w:type="gramEnd"/>
      <w:r w:rsidRPr="002D268F">
        <w:rPr>
          <w:rFonts w:ascii="Times New Roman" w:hAnsi="Times New Roman" w:cstheme="minorBidi" w:hint="eastAsia"/>
          <w:color w:val="000000" w:themeColor="text1"/>
          <w:kern w:val="2"/>
          <w:lang w:bidi="ar-SA"/>
        </w:rPr>
        <w:t>最多重传</w:t>
      </w:r>
      <w:r w:rsidRPr="002D268F">
        <w:rPr>
          <w:rFonts w:ascii="Times New Roman" w:hAnsi="Times New Roman" w:cstheme="minorBidi"/>
          <w:color w:val="000000" w:themeColor="text1"/>
          <w:kern w:val="2"/>
          <w:lang w:bidi="ar-SA"/>
        </w:rPr>
        <w:t>3</w:t>
      </w:r>
      <w:r w:rsidRPr="002D268F">
        <w:rPr>
          <w:rFonts w:ascii="Times New Roman" w:hAnsi="Times New Roman" w:cstheme="minorBidi" w:hint="eastAsia"/>
          <w:color w:val="000000" w:themeColor="text1"/>
          <w:kern w:val="2"/>
          <w:lang w:bidi="ar-SA"/>
        </w:rPr>
        <w:t>次的情况下，有效链路收包率为：</w:t>
      </w:r>
    </w:p>
    <w:p w14:paraId="0A6A3B2C" w14:textId="77777777" w:rsidR="00C91BEF" w:rsidRPr="002D268F" w:rsidRDefault="00324D54" w:rsidP="0097636F">
      <w:pPr>
        <w:tabs>
          <w:tab w:val="left" w:pos="1560"/>
        </w:tabs>
        <w:rPr>
          <w:rFonts w:ascii="Times New Roman" w:hAnsi="Times New Roman" w:cstheme="minorBidi"/>
          <w:color w:val="000000" w:themeColor="text1"/>
          <w:kern w:val="2"/>
          <w:lang w:bidi="ar-SA"/>
        </w:rPr>
      </w:pPr>
      <m:oMathPara>
        <m:oMath>
          <m:r>
            <m:rPr>
              <m:sty m:val="p"/>
            </m:rPr>
            <w:rPr>
              <w:rFonts w:ascii="Cambria Math" w:hAnsi="Cambria Math" w:cstheme="minorBidi"/>
              <w:color w:val="000000" w:themeColor="text1"/>
              <w:kern w:val="2"/>
              <w:lang w:bidi="ar-SA"/>
            </w:rPr>
            <m:t>0.8+0.2×</m:t>
          </m:r>
          <m:d>
            <m:dPr>
              <m:ctrlPr>
                <w:rPr>
                  <w:rFonts w:ascii="Cambria Math" w:hAnsi="Cambria Math" w:cstheme="minorBidi"/>
                  <w:color w:val="000000" w:themeColor="text1"/>
                  <w:kern w:val="2"/>
                  <w:lang w:bidi="ar-SA"/>
                </w:rPr>
              </m:ctrlPr>
            </m:dPr>
            <m:e>
              <m:r>
                <m:rPr>
                  <m:sty m:val="p"/>
                </m:rPr>
                <w:rPr>
                  <w:rFonts w:ascii="Cambria Math" w:hAnsi="Cambria Math" w:cstheme="minorBidi"/>
                  <w:color w:val="000000" w:themeColor="text1"/>
                  <w:kern w:val="2"/>
                  <w:lang w:bidi="ar-SA"/>
                </w:rPr>
                <m:t>0.8+0.2×</m:t>
              </m:r>
              <m:d>
                <m:dPr>
                  <m:ctrlPr>
                    <w:rPr>
                      <w:rFonts w:ascii="Cambria Math" w:hAnsi="Cambria Math" w:cstheme="minorBidi"/>
                      <w:color w:val="000000" w:themeColor="text1"/>
                      <w:kern w:val="2"/>
                      <w:lang w:bidi="ar-SA"/>
                    </w:rPr>
                  </m:ctrlPr>
                </m:dPr>
                <m:e>
                  <m:r>
                    <m:rPr>
                      <m:sty m:val="p"/>
                    </m:rPr>
                    <w:rPr>
                      <w:rFonts w:ascii="Cambria Math" w:hAnsi="Cambria Math" w:cstheme="minorBidi"/>
                      <w:color w:val="000000" w:themeColor="text1"/>
                      <w:kern w:val="2"/>
                      <w:lang w:bidi="ar-SA"/>
                    </w:rPr>
                    <m:t>0.8+0.2×0.8</m:t>
                  </m:r>
                </m:e>
              </m:d>
            </m:e>
          </m:d>
          <m:r>
            <m:rPr>
              <m:sty m:val="p"/>
            </m:rPr>
            <w:rPr>
              <w:rFonts w:ascii="Cambria Math" w:hAnsi="Cambria Math" w:cstheme="minorBidi"/>
              <w:color w:val="000000" w:themeColor="text1"/>
              <w:kern w:val="2"/>
              <w:lang w:bidi="ar-SA"/>
            </w:rPr>
            <m:t>=0.9984=99</m:t>
          </m:r>
          <m:r>
            <m:rPr>
              <m:sty m:val="p"/>
            </m:rPr>
            <w:rPr>
              <w:rFonts w:ascii="Cambria Math" w:hAnsi="Cambria Math" w:cstheme="minorBidi" w:hint="eastAsia"/>
              <w:color w:val="000000" w:themeColor="text1"/>
              <w:kern w:val="2"/>
              <w:lang w:bidi="ar-SA"/>
            </w:rPr>
            <m:t>.</m:t>
          </m:r>
          <m:r>
            <m:rPr>
              <m:sty m:val="p"/>
            </m:rPr>
            <w:rPr>
              <w:rFonts w:ascii="Cambria Math" w:hAnsi="Cambria Math" w:cstheme="minorBidi"/>
              <w:color w:val="000000" w:themeColor="text1"/>
              <w:kern w:val="2"/>
              <w:lang w:bidi="ar-SA"/>
            </w:rPr>
            <m:t>84%</m:t>
          </m:r>
        </m:oMath>
      </m:oMathPara>
    </w:p>
    <w:p w14:paraId="286CB9CA" w14:textId="77777777" w:rsidR="005C00BE" w:rsidRPr="002D268F" w:rsidRDefault="0097636F" w:rsidP="007D638D">
      <w:pPr>
        <w:tabs>
          <w:tab w:val="left" w:pos="1560"/>
        </w:tabs>
        <w:ind w:firstLine="480"/>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答：</w:t>
      </w:r>
      <w:r w:rsidR="00322C18" w:rsidRPr="002D268F">
        <w:rPr>
          <w:rFonts w:ascii="Times New Roman" w:hAnsi="Times New Roman" w:cstheme="minorBidi" w:hint="eastAsia"/>
          <w:color w:val="000000" w:themeColor="text1"/>
          <w:kern w:val="2"/>
          <w:lang w:bidi="ar-SA"/>
        </w:rPr>
        <w:t>当链路</w:t>
      </w:r>
      <w:proofErr w:type="gramStart"/>
      <w:r w:rsidR="00322C18" w:rsidRPr="002D268F">
        <w:rPr>
          <w:rFonts w:ascii="Times New Roman" w:hAnsi="Times New Roman" w:cstheme="minorBidi" w:hint="eastAsia"/>
          <w:color w:val="000000" w:themeColor="text1"/>
          <w:kern w:val="2"/>
          <w:lang w:bidi="ar-SA"/>
        </w:rPr>
        <w:t>层协议</w:t>
      </w:r>
      <w:proofErr w:type="gramEnd"/>
      <w:r w:rsidR="00322C18" w:rsidRPr="002D268F">
        <w:rPr>
          <w:rFonts w:ascii="Times New Roman" w:hAnsi="Times New Roman" w:cstheme="minorBidi" w:hint="eastAsia"/>
          <w:color w:val="000000" w:themeColor="text1"/>
          <w:kern w:val="2"/>
          <w:lang w:bidi="ar-SA"/>
        </w:rPr>
        <w:t>最多重传</w:t>
      </w:r>
      <w:r w:rsidR="00322C18" w:rsidRPr="002D268F">
        <w:rPr>
          <w:rFonts w:ascii="Times New Roman" w:hAnsi="Times New Roman" w:cstheme="minorBidi"/>
          <w:color w:val="000000" w:themeColor="text1"/>
          <w:kern w:val="2"/>
          <w:lang w:bidi="ar-SA"/>
        </w:rPr>
        <w:t>3</w:t>
      </w:r>
      <w:r w:rsidR="00322C18" w:rsidRPr="002D268F">
        <w:rPr>
          <w:rFonts w:ascii="Times New Roman" w:hAnsi="Times New Roman" w:cstheme="minorBidi" w:hint="eastAsia"/>
          <w:color w:val="000000" w:themeColor="text1"/>
          <w:kern w:val="2"/>
          <w:lang w:bidi="ar-SA"/>
        </w:rPr>
        <w:t>次的情况下，有效链路收包率为</w:t>
      </w:r>
      <m:oMath>
        <m:r>
          <m:rPr>
            <m:sty m:val="p"/>
          </m:rPr>
          <w:rPr>
            <w:rFonts w:ascii="Cambria Math" w:hAnsi="Cambria Math" w:cstheme="minorBidi"/>
            <w:color w:val="000000" w:themeColor="text1"/>
            <w:kern w:val="2"/>
            <w:lang w:bidi="ar-SA"/>
          </w:rPr>
          <m:t>99</m:t>
        </m:r>
        <m:r>
          <m:rPr>
            <m:sty m:val="p"/>
          </m:rPr>
          <w:rPr>
            <w:rFonts w:ascii="Cambria Math" w:hAnsi="Cambria Math" w:cstheme="minorBidi" w:hint="eastAsia"/>
            <w:color w:val="000000" w:themeColor="text1"/>
            <w:kern w:val="2"/>
            <w:lang w:bidi="ar-SA"/>
          </w:rPr>
          <m:t>.</m:t>
        </m:r>
        <m:r>
          <m:rPr>
            <m:sty m:val="p"/>
          </m:rPr>
          <w:rPr>
            <w:rFonts w:ascii="Cambria Math" w:hAnsi="Cambria Math" w:cstheme="minorBidi"/>
            <w:color w:val="000000" w:themeColor="text1"/>
            <w:kern w:val="2"/>
            <w:lang w:bidi="ar-SA"/>
          </w:rPr>
          <m:t>84%</m:t>
        </m:r>
      </m:oMath>
      <w:r w:rsidR="00322C18" w:rsidRPr="002D268F">
        <w:rPr>
          <w:rFonts w:ascii="Times New Roman" w:hAnsi="Times New Roman" w:cstheme="minorBidi" w:hint="eastAsia"/>
          <w:color w:val="000000" w:themeColor="text1"/>
          <w:kern w:val="2"/>
          <w:lang w:bidi="ar-SA"/>
        </w:rPr>
        <w:t>。</w:t>
      </w:r>
    </w:p>
    <w:p w14:paraId="6E2033B3" w14:textId="77777777" w:rsidR="00C91BEF" w:rsidRPr="00551E5A" w:rsidRDefault="008B1821" w:rsidP="00015568">
      <w:pPr>
        <w:spacing w:beforeLines="100" w:before="312"/>
        <w:rPr>
          <w:rFonts w:ascii="Times New Roman" w:hAnsi="Times New Roman" w:cstheme="minorBidi"/>
          <w:b/>
          <w:bCs/>
          <w:color w:val="000000" w:themeColor="text1"/>
          <w:kern w:val="2"/>
          <w:lang w:bidi="ar-SA"/>
        </w:rPr>
      </w:pPr>
      <w:r w:rsidRPr="00551E5A">
        <w:rPr>
          <w:rFonts w:ascii="Times New Roman" w:hAnsi="Times New Roman" w:cstheme="minorBidi"/>
          <w:b/>
          <w:bCs/>
          <w:color w:val="000000" w:themeColor="text1"/>
          <w:kern w:val="2"/>
          <w:lang w:bidi="ar-SA"/>
        </w:rPr>
        <w:lastRenderedPageBreak/>
        <w:t>6. NB-IoT</w:t>
      </w:r>
      <w:r w:rsidRPr="00551E5A">
        <w:rPr>
          <w:rFonts w:ascii="Times New Roman" w:hAnsi="Times New Roman" w:cstheme="minorBidi"/>
          <w:b/>
          <w:bCs/>
          <w:color w:val="000000" w:themeColor="text1"/>
          <w:kern w:val="2"/>
          <w:lang w:bidi="ar-SA"/>
        </w:rPr>
        <w:t>、</w:t>
      </w:r>
      <w:r w:rsidRPr="00551E5A">
        <w:rPr>
          <w:rFonts w:ascii="Times New Roman" w:hAnsi="Times New Roman" w:cstheme="minorBidi"/>
          <w:b/>
          <w:bCs/>
          <w:color w:val="000000" w:themeColor="text1"/>
          <w:kern w:val="2"/>
          <w:lang w:bidi="ar-SA"/>
        </w:rPr>
        <w:t xml:space="preserve">LoRa </w:t>
      </w:r>
      <w:r w:rsidRPr="00551E5A">
        <w:rPr>
          <w:rFonts w:ascii="Times New Roman" w:hAnsi="Times New Roman" w:cstheme="minorBidi"/>
          <w:b/>
          <w:bCs/>
          <w:color w:val="000000" w:themeColor="text1"/>
          <w:kern w:val="2"/>
          <w:lang w:bidi="ar-SA"/>
        </w:rPr>
        <w:t>都是低功耗广域网技术。从使用场景上看，</w:t>
      </w:r>
      <w:r w:rsidR="009A0E0B">
        <w:rPr>
          <w:rFonts w:ascii="Times New Roman" w:hAnsi="Times New Roman" w:cstheme="minorBidi" w:hint="eastAsia"/>
          <w:b/>
          <w:bCs/>
          <w:color w:val="000000" w:themeColor="text1"/>
          <w:kern w:val="2"/>
          <w:lang w:bidi="ar-SA"/>
        </w:rPr>
        <w:t>它们</w:t>
      </w:r>
      <w:r w:rsidRPr="00551E5A">
        <w:rPr>
          <w:rFonts w:ascii="Times New Roman" w:hAnsi="Times New Roman" w:cstheme="minorBidi"/>
          <w:b/>
          <w:bCs/>
          <w:color w:val="000000" w:themeColor="text1"/>
          <w:kern w:val="2"/>
          <w:lang w:bidi="ar-SA"/>
        </w:rPr>
        <w:t>有什么不同？</w:t>
      </w:r>
    </w:p>
    <w:p w14:paraId="646C5881" w14:textId="77777777" w:rsidR="00813F0F" w:rsidRPr="00551E5A" w:rsidRDefault="001F0775" w:rsidP="00813F0F">
      <w:pPr>
        <w:tabs>
          <w:tab w:val="left" w:pos="1560"/>
        </w:tabs>
        <w:rPr>
          <w:rFonts w:ascii="Times New Roman" w:hAnsi="Times New Roman" w:cstheme="minorBidi"/>
          <w:b/>
          <w:bCs/>
          <w:color w:val="000000" w:themeColor="text1"/>
          <w:kern w:val="2"/>
          <w:lang w:bidi="ar-SA"/>
        </w:rPr>
      </w:pPr>
      <w:r w:rsidRPr="00551E5A">
        <w:rPr>
          <w:rFonts w:ascii="Times New Roman" w:hAnsi="Times New Roman" w:cstheme="minorBidi" w:hint="eastAsia"/>
          <w:b/>
          <w:bCs/>
          <w:color w:val="000000" w:themeColor="text1"/>
          <w:kern w:val="2"/>
          <w:lang w:bidi="ar-SA"/>
        </w:rPr>
        <w:t>答：</w:t>
      </w:r>
    </w:p>
    <w:p w14:paraId="2B8C3E15" w14:textId="77777777" w:rsidR="00813F0F" w:rsidRPr="002D268F" w:rsidRDefault="00AE6E54" w:rsidP="00507BA7">
      <w:pPr>
        <w:tabs>
          <w:tab w:val="left" w:pos="1560"/>
        </w:tabs>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NB-IoT</w:t>
      </w:r>
      <w:r w:rsidRPr="002D268F">
        <w:rPr>
          <w:rFonts w:ascii="Times New Roman" w:hAnsi="Times New Roman" w:cstheme="minorBidi" w:hint="eastAsia"/>
          <w:color w:val="000000" w:themeColor="text1"/>
          <w:kern w:val="2"/>
          <w:lang w:bidi="ar-SA"/>
        </w:rPr>
        <w:t>与</w:t>
      </w:r>
      <w:r w:rsidRPr="002D268F">
        <w:rPr>
          <w:rFonts w:ascii="Times New Roman" w:hAnsi="Times New Roman" w:cstheme="minorBidi" w:hint="eastAsia"/>
          <w:color w:val="000000" w:themeColor="text1"/>
          <w:kern w:val="2"/>
          <w:lang w:bidi="ar-SA"/>
        </w:rPr>
        <w:t>LoRa</w:t>
      </w:r>
      <w:r w:rsidRPr="002D268F">
        <w:rPr>
          <w:rFonts w:ascii="Times New Roman" w:hAnsi="Times New Roman" w:cstheme="minorBidi"/>
          <w:color w:val="000000" w:themeColor="text1"/>
          <w:kern w:val="2"/>
          <w:lang w:bidi="ar-SA"/>
        </w:rPr>
        <w:t>是</w:t>
      </w:r>
      <w:r w:rsidR="001B4F7C" w:rsidRPr="002D268F">
        <w:rPr>
          <w:rFonts w:ascii="Times New Roman" w:hAnsi="Times New Roman" w:cstheme="minorBidi" w:hint="eastAsia"/>
          <w:color w:val="000000" w:themeColor="text1"/>
          <w:kern w:val="2"/>
          <w:lang w:bidi="ar-SA"/>
        </w:rPr>
        <w:t>目前</w:t>
      </w:r>
      <w:r w:rsidRPr="002D268F">
        <w:rPr>
          <w:rFonts w:ascii="Times New Roman" w:hAnsi="Times New Roman" w:cstheme="minorBidi"/>
          <w:color w:val="000000" w:themeColor="text1"/>
          <w:kern w:val="2"/>
          <w:lang w:bidi="ar-SA"/>
        </w:rPr>
        <w:t>最有发展前景的两个低功耗广域网通信技术</w:t>
      </w:r>
      <w:r w:rsidR="00D11459" w:rsidRPr="002D268F">
        <w:rPr>
          <w:rFonts w:ascii="Times New Roman" w:hAnsi="Times New Roman" w:cstheme="minorBidi" w:hint="eastAsia"/>
          <w:color w:val="000000" w:themeColor="text1"/>
          <w:kern w:val="2"/>
          <w:lang w:bidi="ar-SA"/>
        </w:rPr>
        <w:t>，</w:t>
      </w:r>
      <w:r w:rsidR="002D40B8" w:rsidRPr="002D268F">
        <w:rPr>
          <w:rFonts w:ascii="Times New Roman" w:hAnsi="Times New Roman" w:cstheme="minorBidi"/>
          <w:color w:val="000000" w:themeColor="text1"/>
          <w:kern w:val="2"/>
          <w:lang w:bidi="ar-SA"/>
        </w:rPr>
        <w:t>两种</w:t>
      </w:r>
      <w:r w:rsidR="002D40B8" w:rsidRPr="002D268F">
        <w:rPr>
          <w:rFonts w:ascii="Times New Roman" w:hAnsi="Times New Roman" w:cstheme="minorBidi"/>
          <w:color w:val="000000" w:themeColor="text1"/>
          <w:kern w:val="2"/>
          <w:lang w:bidi="ar-SA"/>
        </w:rPr>
        <w:t>LPWAN</w:t>
      </w:r>
      <w:r w:rsidR="002D40B8" w:rsidRPr="002D268F">
        <w:rPr>
          <w:rFonts w:ascii="Times New Roman" w:hAnsi="Times New Roman" w:cstheme="minorBidi"/>
          <w:color w:val="000000" w:themeColor="text1"/>
          <w:kern w:val="2"/>
          <w:lang w:bidi="ar-SA"/>
        </w:rPr>
        <w:t>技术都有覆盖广、连接多、速率低、成本低、</w:t>
      </w:r>
      <w:proofErr w:type="gramStart"/>
      <w:r w:rsidR="002D40B8" w:rsidRPr="002D268F">
        <w:rPr>
          <w:rFonts w:ascii="Times New Roman" w:hAnsi="Times New Roman" w:cstheme="minorBidi"/>
          <w:color w:val="000000" w:themeColor="text1"/>
          <w:kern w:val="2"/>
          <w:lang w:bidi="ar-SA"/>
        </w:rPr>
        <w:t>功耗少</w:t>
      </w:r>
      <w:proofErr w:type="gramEnd"/>
      <w:r w:rsidR="002D40B8" w:rsidRPr="002D268F">
        <w:rPr>
          <w:rFonts w:ascii="Times New Roman" w:hAnsi="Times New Roman" w:cstheme="minorBidi"/>
          <w:color w:val="000000" w:themeColor="text1"/>
          <w:kern w:val="2"/>
          <w:lang w:bidi="ar-SA"/>
        </w:rPr>
        <w:t>等特点，</w:t>
      </w:r>
      <w:r w:rsidR="00510DE5" w:rsidRPr="002D268F">
        <w:rPr>
          <w:rFonts w:ascii="Times New Roman" w:hAnsi="Times New Roman" w:cstheme="minorBidi" w:hint="eastAsia"/>
          <w:color w:val="000000" w:themeColor="text1"/>
          <w:kern w:val="2"/>
          <w:lang w:bidi="ar-SA"/>
        </w:rPr>
        <w:t>它们的区别如下：</w:t>
      </w:r>
    </w:p>
    <w:p w14:paraId="3E3670B7" w14:textId="77777777" w:rsidR="00CC576B" w:rsidRPr="002D268F" w:rsidRDefault="00CC576B" w:rsidP="00507BA7">
      <w:pPr>
        <w:pStyle w:val="a3"/>
        <w:numPr>
          <w:ilvl w:val="0"/>
          <w:numId w:val="3"/>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频段、服务质量和成本。</w:t>
      </w:r>
      <w:r w:rsidRPr="002D268F">
        <w:rPr>
          <w:rFonts w:ascii="Times New Roman" w:hAnsi="Times New Roman" w:cstheme="minorBidi"/>
          <w:color w:val="000000" w:themeColor="text1"/>
          <w:kern w:val="2"/>
          <w:lang w:bidi="ar-SA"/>
        </w:rPr>
        <w:t>LoRa</w:t>
      </w:r>
      <w:r w:rsidRPr="002D268F">
        <w:rPr>
          <w:rFonts w:ascii="Times New Roman" w:hAnsi="Times New Roman" w:cstheme="minorBidi"/>
          <w:color w:val="000000" w:themeColor="text1"/>
          <w:kern w:val="2"/>
          <w:lang w:bidi="ar-SA"/>
        </w:rPr>
        <w:t>工作在</w:t>
      </w:r>
      <w:r w:rsidRPr="002D268F">
        <w:rPr>
          <w:rFonts w:ascii="Times New Roman" w:hAnsi="Times New Roman" w:cstheme="minorBidi"/>
          <w:color w:val="000000" w:themeColor="text1"/>
          <w:kern w:val="2"/>
          <w:lang w:bidi="ar-SA"/>
        </w:rPr>
        <w:t>1Ghz</w:t>
      </w:r>
      <w:r w:rsidRPr="002D268F">
        <w:rPr>
          <w:rFonts w:ascii="Times New Roman" w:hAnsi="Times New Roman" w:cstheme="minorBidi"/>
          <w:color w:val="000000" w:themeColor="text1"/>
          <w:kern w:val="2"/>
          <w:lang w:bidi="ar-SA"/>
        </w:rPr>
        <w:t>以下的非授权频段，在应用时不需要额外付费</w:t>
      </w:r>
      <w:r w:rsidR="00D25BEB" w:rsidRPr="002D268F">
        <w:rPr>
          <w:rFonts w:ascii="Times New Roman" w:hAnsi="Times New Roman" w:cstheme="minorBidi" w:hint="eastAsia"/>
          <w:color w:val="000000" w:themeColor="text1"/>
          <w:kern w:val="2"/>
          <w:lang w:bidi="ar-SA"/>
        </w:rPr>
        <w:t>；</w:t>
      </w:r>
      <w:r w:rsidRPr="002D268F">
        <w:rPr>
          <w:rFonts w:ascii="Times New Roman" w:hAnsi="Times New Roman" w:cstheme="minorBidi"/>
          <w:color w:val="000000" w:themeColor="text1"/>
          <w:kern w:val="2"/>
          <w:lang w:bidi="ar-SA"/>
        </w:rPr>
        <w:t>NB-IoT</w:t>
      </w:r>
      <w:r w:rsidRPr="002D268F">
        <w:rPr>
          <w:rFonts w:ascii="Times New Roman" w:hAnsi="Times New Roman" w:cstheme="minorBidi"/>
          <w:color w:val="000000" w:themeColor="text1"/>
          <w:kern w:val="2"/>
          <w:lang w:bidi="ar-SA"/>
        </w:rPr>
        <w:t>和蜂窝通信使用</w:t>
      </w:r>
      <w:r w:rsidRPr="002D268F">
        <w:rPr>
          <w:rFonts w:ascii="Times New Roman" w:hAnsi="Times New Roman" w:cstheme="minorBidi"/>
          <w:color w:val="000000" w:themeColor="text1"/>
          <w:kern w:val="2"/>
          <w:lang w:bidi="ar-SA"/>
        </w:rPr>
        <w:t>1GHz</w:t>
      </w:r>
      <w:r w:rsidRPr="002D268F">
        <w:rPr>
          <w:rFonts w:ascii="Times New Roman" w:hAnsi="Times New Roman" w:cstheme="minorBidi"/>
          <w:color w:val="000000" w:themeColor="text1"/>
          <w:kern w:val="2"/>
          <w:lang w:bidi="ar-SA"/>
        </w:rPr>
        <w:t>以下的频段</w:t>
      </w:r>
      <w:r w:rsidR="002A71A4" w:rsidRPr="002D268F">
        <w:rPr>
          <w:rFonts w:ascii="Times New Roman" w:hAnsi="Times New Roman" w:cstheme="minorBidi" w:hint="eastAsia"/>
          <w:color w:val="000000" w:themeColor="text1"/>
          <w:kern w:val="2"/>
          <w:lang w:bidi="ar-SA"/>
        </w:rPr>
        <w:t>需要</w:t>
      </w:r>
      <w:r w:rsidRPr="002D268F">
        <w:rPr>
          <w:rFonts w:ascii="Times New Roman" w:hAnsi="Times New Roman" w:cstheme="minorBidi"/>
          <w:color w:val="000000" w:themeColor="text1"/>
          <w:kern w:val="2"/>
          <w:lang w:bidi="ar-SA"/>
        </w:rPr>
        <w:t>授权</w:t>
      </w:r>
      <w:r w:rsidR="00351E10" w:rsidRPr="002D268F">
        <w:rPr>
          <w:rFonts w:ascii="Times New Roman" w:hAnsi="Times New Roman" w:cstheme="minorBidi" w:hint="eastAsia"/>
          <w:color w:val="000000" w:themeColor="text1"/>
          <w:kern w:val="2"/>
          <w:lang w:bidi="ar-SA"/>
        </w:rPr>
        <w:t>和收费</w:t>
      </w:r>
      <w:r w:rsidR="00EF4887" w:rsidRPr="002D268F">
        <w:rPr>
          <w:rFonts w:ascii="Times New Roman" w:hAnsi="Times New Roman" w:cstheme="minorBidi" w:hint="eastAsia"/>
          <w:color w:val="000000" w:themeColor="text1"/>
          <w:kern w:val="2"/>
          <w:lang w:bidi="ar-SA"/>
        </w:rPr>
        <w:t>。</w:t>
      </w:r>
    </w:p>
    <w:p w14:paraId="498EE217" w14:textId="77777777" w:rsidR="00CC576B" w:rsidRPr="002D268F" w:rsidRDefault="00CC576B" w:rsidP="00507BA7">
      <w:pPr>
        <w:pStyle w:val="a3"/>
        <w:numPr>
          <w:ilvl w:val="0"/>
          <w:numId w:val="3"/>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电池寿命。</w:t>
      </w:r>
      <w:r w:rsidRPr="002D268F">
        <w:rPr>
          <w:rFonts w:ascii="Times New Roman" w:hAnsi="Times New Roman" w:cstheme="minorBidi"/>
          <w:color w:val="000000" w:themeColor="text1"/>
          <w:kern w:val="2"/>
          <w:lang w:bidi="ar-SA"/>
        </w:rPr>
        <w:t>LoRa</w:t>
      </w:r>
      <w:r w:rsidRPr="002D268F">
        <w:rPr>
          <w:rFonts w:ascii="Times New Roman" w:hAnsi="Times New Roman" w:cstheme="minorBidi"/>
          <w:color w:val="000000" w:themeColor="text1"/>
          <w:kern w:val="2"/>
          <w:lang w:bidi="ar-SA"/>
        </w:rPr>
        <w:t>是一种异步的基于</w:t>
      </w:r>
      <w:r w:rsidRPr="002D268F">
        <w:rPr>
          <w:rFonts w:ascii="Times New Roman" w:hAnsi="Times New Roman" w:cstheme="minorBidi"/>
          <w:color w:val="000000" w:themeColor="text1"/>
          <w:kern w:val="2"/>
          <w:lang w:bidi="ar-SA"/>
        </w:rPr>
        <w:t>ALOHA</w:t>
      </w:r>
      <w:r w:rsidRPr="002D268F">
        <w:rPr>
          <w:rFonts w:ascii="Times New Roman" w:hAnsi="Times New Roman" w:cstheme="minorBidi"/>
          <w:color w:val="000000" w:themeColor="text1"/>
          <w:kern w:val="2"/>
          <w:lang w:bidi="ar-SA"/>
        </w:rPr>
        <w:t>的协议，也就是说节点可以根据具体应用场景需求进行或长或短的睡眠</w:t>
      </w:r>
      <w:r w:rsidR="00D25BEB" w:rsidRPr="002D268F">
        <w:rPr>
          <w:rFonts w:ascii="Times New Roman" w:hAnsi="Times New Roman" w:cstheme="minorBidi" w:hint="eastAsia"/>
          <w:color w:val="000000" w:themeColor="text1"/>
          <w:kern w:val="2"/>
          <w:lang w:bidi="ar-SA"/>
        </w:rPr>
        <w:t>；</w:t>
      </w:r>
      <w:r w:rsidR="005C6856" w:rsidRPr="002D268F">
        <w:rPr>
          <w:rFonts w:ascii="Times New Roman" w:hAnsi="Times New Roman" w:cstheme="minorBidi" w:hint="eastAsia"/>
          <w:color w:val="000000" w:themeColor="text1"/>
          <w:kern w:val="2"/>
          <w:lang w:bidi="ar-SA"/>
        </w:rPr>
        <w:t>NB-IoT</w:t>
      </w:r>
      <w:r w:rsidR="005C6856" w:rsidRPr="002D268F">
        <w:rPr>
          <w:rFonts w:ascii="Times New Roman" w:hAnsi="Times New Roman" w:cstheme="minorBidi" w:hint="eastAsia"/>
          <w:color w:val="000000" w:themeColor="text1"/>
          <w:kern w:val="2"/>
          <w:lang w:bidi="ar-SA"/>
        </w:rPr>
        <w:t>使用</w:t>
      </w:r>
      <w:r w:rsidR="0045209B" w:rsidRPr="002D268F">
        <w:rPr>
          <w:rFonts w:ascii="Times New Roman" w:hAnsi="Times New Roman" w:cstheme="minorBidi" w:hint="eastAsia"/>
          <w:color w:val="000000" w:themeColor="text1"/>
          <w:kern w:val="2"/>
          <w:lang w:bidi="ar-SA"/>
        </w:rPr>
        <w:t>的</w:t>
      </w:r>
      <w:r w:rsidRPr="002D268F">
        <w:rPr>
          <w:rFonts w:ascii="Times New Roman" w:hAnsi="Times New Roman" w:cstheme="minorBidi"/>
          <w:color w:val="000000" w:themeColor="text1"/>
          <w:kern w:val="2"/>
          <w:lang w:bidi="ar-SA"/>
        </w:rPr>
        <w:t>蜂窝</w:t>
      </w:r>
      <w:r w:rsidR="00284C31" w:rsidRPr="002D268F">
        <w:rPr>
          <w:rFonts w:ascii="Times New Roman" w:hAnsi="Times New Roman" w:cstheme="minorBidi" w:hint="eastAsia"/>
          <w:color w:val="000000" w:themeColor="text1"/>
          <w:kern w:val="2"/>
          <w:lang w:bidi="ar-SA"/>
        </w:rPr>
        <w:t>网络</w:t>
      </w:r>
      <w:r w:rsidRPr="002D268F">
        <w:rPr>
          <w:rFonts w:ascii="Times New Roman" w:hAnsi="Times New Roman" w:cstheme="minorBidi"/>
          <w:color w:val="000000" w:themeColor="text1"/>
          <w:kern w:val="2"/>
          <w:lang w:bidi="ar-SA"/>
        </w:rPr>
        <w:t>节点必须定期地联网，这样就额外的消耗了电池的电量。</w:t>
      </w:r>
    </w:p>
    <w:p w14:paraId="09845C62" w14:textId="77777777" w:rsidR="00CC576B" w:rsidRPr="002D268F" w:rsidRDefault="00CC576B" w:rsidP="00507BA7">
      <w:pPr>
        <w:pStyle w:val="a3"/>
        <w:numPr>
          <w:ilvl w:val="0"/>
          <w:numId w:val="3"/>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网络覆盖和部署时间表。</w:t>
      </w:r>
      <w:r w:rsidRPr="002D268F">
        <w:rPr>
          <w:rFonts w:ascii="Times New Roman" w:hAnsi="Times New Roman" w:cstheme="minorBidi"/>
          <w:color w:val="000000" w:themeColor="text1"/>
          <w:kern w:val="2"/>
          <w:lang w:bidi="ar-SA"/>
        </w:rPr>
        <w:t>NB-IoT</w:t>
      </w:r>
      <w:r w:rsidRPr="002D268F">
        <w:rPr>
          <w:rFonts w:ascii="Times New Roman" w:hAnsi="Times New Roman" w:cstheme="minorBidi"/>
          <w:color w:val="000000" w:themeColor="text1"/>
          <w:kern w:val="2"/>
          <w:lang w:bidi="ar-SA"/>
        </w:rPr>
        <w:t>标准在</w:t>
      </w:r>
      <w:r w:rsidRPr="002D268F">
        <w:rPr>
          <w:rFonts w:ascii="Times New Roman" w:hAnsi="Times New Roman" w:cstheme="minorBidi"/>
          <w:color w:val="000000" w:themeColor="text1"/>
          <w:kern w:val="2"/>
          <w:lang w:bidi="ar-SA"/>
        </w:rPr>
        <w:t>2016</w:t>
      </w:r>
      <w:r w:rsidRPr="002D268F">
        <w:rPr>
          <w:rFonts w:ascii="Times New Roman" w:hAnsi="Times New Roman" w:cstheme="minorBidi"/>
          <w:color w:val="000000" w:themeColor="text1"/>
          <w:kern w:val="2"/>
          <w:lang w:bidi="ar-SA"/>
        </w:rPr>
        <w:t>年公布，</w:t>
      </w:r>
      <w:proofErr w:type="gramStart"/>
      <w:r w:rsidRPr="002D268F">
        <w:rPr>
          <w:rFonts w:ascii="Times New Roman" w:hAnsi="Times New Roman" w:cstheme="minorBidi"/>
          <w:color w:val="000000" w:themeColor="text1"/>
          <w:kern w:val="2"/>
          <w:lang w:bidi="ar-SA"/>
        </w:rPr>
        <w:t>除网络</w:t>
      </w:r>
      <w:proofErr w:type="gramEnd"/>
      <w:r w:rsidRPr="002D268F">
        <w:rPr>
          <w:rFonts w:ascii="Times New Roman" w:hAnsi="Times New Roman" w:cstheme="minorBidi"/>
          <w:color w:val="000000" w:themeColor="text1"/>
          <w:kern w:val="2"/>
          <w:lang w:bidi="ar-SA"/>
        </w:rPr>
        <w:t>部署之外，相应的商业化和产业链的建立还需要更长的时间和努力去探索。</w:t>
      </w:r>
      <w:r w:rsidRPr="002D268F">
        <w:rPr>
          <w:rFonts w:ascii="Times New Roman" w:hAnsi="Times New Roman" w:cstheme="minorBidi"/>
          <w:color w:val="000000" w:themeColor="text1"/>
          <w:kern w:val="2"/>
          <w:lang w:bidi="ar-SA"/>
        </w:rPr>
        <w:t>LoRa</w:t>
      </w:r>
      <w:r w:rsidRPr="002D268F">
        <w:rPr>
          <w:rFonts w:ascii="Times New Roman" w:hAnsi="Times New Roman" w:cstheme="minorBidi"/>
          <w:color w:val="000000" w:themeColor="text1"/>
          <w:kern w:val="2"/>
          <w:lang w:bidi="ar-SA"/>
        </w:rPr>
        <w:t>的整个产业</w:t>
      </w:r>
      <w:proofErr w:type="gramStart"/>
      <w:r w:rsidRPr="002D268F">
        <w:rPr>
          <w:rFonts w:ascii="Times New Roman" w:hAnsi="Times New Roman" w:cstheme="minorBidi"/>
          <w:color w:val="000000" w:themeColor="text1"/>
          <w:kern w:val="2"/>
          <w:lang w:bidi="ar-SA"/>
        </w:rPr>
        <w:t>链相对</w:t>
      </w:r>
      <w:proofErr w:type="gramEnd"/>
      <w:r w:rsidRPr="002D268F">
        <w:rPr>
          <w:rFonts w:ascii="Times New Roman" w:hAnsi="Times New Roman" w:cstheme="minorBidi"/>
          <w:color w:val="000000" w:themeColor="text1"/>
          <w:kern w:val="2"/>
          <w:lang w:bidi="ar-SA"/>
        </w:rPr>
        <w:t>已经较为成熟了，产品也处于</w:t>
      </w:r>
      <w:r w:rsidRPr="002D268F">
        <w:rPr>
          <w:rFonts w:ascii="Times New Roman" w:hAnsi="Times New Roman" w:cstheme="minorBidi"/>
          <w:color w:val="000000" w:themeColor="text1"/>
          <w:kern w:val="2"/>
          <w:lang w:bidi="ar-SA"/>
        </w:rPr>
        <w:t>“</w:t>
      </w:r>
      <w:r w:rsidRPr="002D268F">
        <w:rPr>
          <w:rFonts w:ascii="Times New Roman" w:hAnsi="Times New Roman" w:cstheme="minorBidi"/>
          <w:color w:val="000000" w:themeColor="text1"/>
          <w:kern w:val="2"/>
          <w:lang w:bidi="ar-SA"/>
        </w:rPr>
        <w:t>蓄势待发</w:t>
      </w:r>
      <w:r w:rsidRPr="002D268F">
        <w:rPr>
          <w:rFonts w:ascii="Times New Roman" w:hAnsi="Times New Roman" w:cstheme="minorBidi"/>
          <w:color w:val="000000" w:themeColor="text1"/>
          <w:kern w:val="2"/>
          <w:lang w:bidi="ar-SA"/>
        </w:rPr>
        <w:t>”</w:t>
      </w:r>
      <w:r w:rsidRPr="002D268F">
        <w:rPr>
          <w:rFonts w:ascii="Times New Roman" w:hAnsi="Times New Roman" w:cstheme="minorBidi"/>
          <w:color w:val="000000" w:themeColor="text1"/>
          <w:kern w:val="2"/>
          <w:lang w:bidi="ar-SA"/>
        </w:rPr>
        <w:t>的状态，同时全球很多国家正在进行或者已经完成了全国性的网络部署。</w:t>
      </w:r>
    </w:p>
    <w:p w14:paraId="35D8CEC7" w14:textId="77777777" w:rsidR="00CC576B" w:rsidRPr="002D268F" w:rsidRDefault="00CC576B" w:rsidP="00507BA7">
      <w:pPr>
        <w:pStyle w:val="a3"/>
        <w:numPr>
          <w:ilvl w:val="0"/>
          <w:numId w:val="3"/>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设备成本。对终端节点来说，</w:t>
      </w:r>
      <w:r w:rsidRPr="002D268F">
        <w:rPr>
          <w:rFonts w:ascii="Times New Roman" w:hAnsi="Times New Roman" w:cstheme="minorBidi"/>
          <w:color w:val="000000" w:themeColor="text1"/>
          <w:kern w:val="2"/>
          <w:lang w:bidi="ar-SA"/>
        </w:rPr>
        <w:t>LoRa</w:t>
      </w:r>
      <w:r w:rsidRPr="002D268F">
        <w:rPr>
          <w:rFonts w:ascii="Times New Roman" w:hAnsi="Times New Roman" w:cstheme="minorBidi"/>
          <w:color w:val="000000" w:themeColor="text1"/>
          <w:kern w:val="2"/>
          <w:lang w:bidi="ar-SA"/>
        </w:rPr>
        <w:t>协议比</w:t>
      </w:r>
      <w:r w:rsidRPr="002D268F">
        <w:rPr>
          <w:rFonts w:ascii="Times New Roman" w:hAnsi="Times New Roman" w:cstheme="minorBidi"/>
          <w:color w:val="000000" w:themeColor="text1"/>
          <w:kern w:val="2"/>
          <w:lang w:bidi="ar-SA"/>
        </w:rPr>
        <w:t>NB-IoT</w:t>
      </w:r>
      <w:r w:rsidRPr="002D268F">
        <w:rPr>
          <w:rFonts w:ascii="Times New Roman" w:hAnsi="Times New Roman" w:cstheme="minorBidi"/>
          <w:color w:val="000000" w:themeColor="text1"/>
          <w:kern w:val="2"/>
          <w:lang w:bidi="ar-SA"/>
        </w:rPr>
        <w:t>更简单，更容易开发并且对于微处理器的适用和兼容性更好。同时低成本、技术相对成熟的</w:t>
      </w:r>
      <w:r w:rsidRPr="002D268F">
        <w:rPr>
          <w:rFonts w:ascii="Times New Roman" w:hAnsi="Times New Roman" w:cstheme="minorBidi"/>
          <w:color w:val="000000" w:themeColor="text1"/>
          <w:kern w:val="2"/>
          <w:lang w:bidi="ar-SA"/>
        </w:rPr>
        <w:t>LoRa</w:t>
      </w:r>
      <w:r w:rsidRPr="002D268F">
        <w:rPr>
          <w:rFonts w:ascii="Times New Roman" w:hAnsi="Times New Roman" w:cstheme="minorBidi"/>
          <w:color w:val="000000" w:themeColor="text1"/>
          <w:kern w:val="2"/>
          <w:lang w:bidi="ar-SA"/>
        </w:rPr>
        <w:t>模块已经可以在市场上找到了，并且升级版还会接踵而至。</w:t>
      </w:r>
    </w:p>
    <w:p w14:paraId="59818474" w14:textId="77777777" w:rsidR="00C91BEF" w:rsidRPr="002D268F" w:rsidRDefault="00CC576B" w:rsidP="00507BA7">
      <w:pPr>
        <w:pStyle w:val="a3"/>
        <w:numPr>
          <w:ilvl w:val="0"/>
          <w:numId w:val="3"/>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LoRa</w:t>
      </w:r>
      <w:r w:rsidRPr="002D268F">
        <w:rPr>
          <w:rFonts w:ascii="Times New Roman" w:hAnsi="Times New Roman" w:cstheme="minorBidi"/>
          <w:color w:val="000000" w:themeColor="text1"/>
          <w:kern w:val="2"/>
          <w:lang w:bidi="ar-SA"/>
        </w:rPr>
        <w:t>可以利用传统的信号塔、工业基站甚至是便携式家庭网关来进行</w:t>
      </w:r>
      <w:r w:rsidR="00F72D25" w:rsidRPr="002D268F">
        <w:rPr>
          <w:rFonts w:ascii="Times New Roman" w:hAnsi="Times New Roman" w:cstheme="minorBidi" w:hint="eastAsia"/>
          <w:color w:val="000000" w:themeColor="text1"/>
          <w:kern w:val="2"/>
          <w:lang w:bidi="ar-SA"/>
        </w:rPr>
        <w:t>，</w:t>
      </w:r>
      <w:r w:rsidRPr="002D268F">
        <w:rPr>
          <w:rFonts w:ascii="Times New Roman" w:hAnsi="Times New Roman" w:cstheme="minorBidi"/>
          <w:color w:val="000000" w:themeColor="text1"/>
          <w:kern w:val="2"/>
          <w:lang w:bidi="ar-SA"/>
        </w:rPr>
        <w:t>构建基站和家庭网关价格便宜。但是对于</w:t>
      </w:r>
      <w:r w:rsidRPr="002D268F">
        <w:rPr>
          <w:rFonts w:ascii="Times New Roman" w:hAnsi="Times New Roman" w:cstheme="minorBidi"/>
          <w:color w:val="000000" w:themeColor="text1"/>
          <w:kern w:val="2"/>
          <w:lang w:bidi="ar-SA"/>
        </w:rPr>
        <w:t>NB-IoT</w:t>
      </w:r>
      <w:r w:rsidRPr="002D268F">
        <w:rPr>
          <w:rFonts w:ascii="Times New Roman" w:hAnsi="Times New Roman" w:cstheme="minorBidi"/>
          <w:color w:val="000000" w:themeColor="text1"/>
          <w:kern w:val="2"/>
          <w:lang w:bidi="ar-SA"/>
        </w:rPr>
        <w:t>来说，升级现有的</w:t>
      </w:r>
      <w:r w:rsidRPr="002D268F">
        <w:rPr>
          <w:rFonts w:ascii="Times New Roman" w:hAnsi="Times New Roman" w:cstheme="minorBidi"/>
          <w:color w:val="000000" w:themeColor="text1"/>
          <w:kern w:val="2"/>
          <w:lang w:bidi="ar-SA"/>
        </w:rPr>
        <w:t>4G LTE</w:t>
      </w:r>
      <w:r w:rsidRPr="002D268F">
        <w:rPr>
          <w:rFonts w:ascii="Times New Roman" w:hAnsi="Times New Roman" w:cstheme="minorBidi"/>
          <w:color w:val="000000" w:themeColor="text1"/>
          <w:kern w:val="2"/>
          <w:lang w:bidi="ar-SA"/>
        </w:rPr>
        <w:t>基站的价格保守估计每个不少于</w:t>
      </w:r>
      <w:r w:rsidRPr="002D268F">
        <w:rPr>
          <w:rFonts w:ascii="Times New Roman" w:hAnsi="Times New Roman" w:cstheme="minorBidi"/>
          <w:color w:val="000000" w:themeColor="text1"/>
          <w:kern w:val="2"/>
          <w:lang w:bidi="ar-SA"/>
        </w:rPr>
        <w:t>15000</w:t>
      </w:r>
      <w:r w:rsidRPr="002D268F">
        <w:rPr>
          <w:rFonts w:ascii="Times New Roman" w:hAnsi="Times New Roman" w:cstheme="minorBidi"/>
          <w:color w:val="000000" w:themeColor="text1"/>
          <w:kern w:val="2"/>
          <w:lang w:bidi="ar-SA"/>
        </w:rPr>
        <w:t>美元。</w:t>
      </w:r>
    </w:p>
    <w:p w14:paraId="58C34003" w14:textId="77777777" w:rsidR="00C91BEF" w:rsidRPr="00551E5A" w:rsidRDefault="002D024D" w:rsidP="0094113C">
      <w:pPr>
        <w:spacing w:beforeLines="100" w:before="312"/>
        <w:rPr>
          <w:rFonts w:ascii="Times New Roman" w:hAnsi="Times New Roman" w:cstheme="minorBidi"/>
          <w:b/>
          <w:bCs/>
          <w:color w:val="000000" w:themeColor="text1"/>
          <w:kern w:val="2"/>
          <w:lang w:bidi="ar-SA"/>
        </w:rPr>
      </w:pPr>
      <w:r w:rsidRPr="00551E5A">
        <w:rPr>
          <w:rFonts w:ascii="Times New Roman" w:hAnsi="Times New Roman" w:cstheme="minorBidi"/>
          <w:b/>
          <w:bCs/>
          <w:color w:val="000000" w:themeColor="text1"/>
          <w:kern w:val="2"/>
          <w:lang w:bidi="ar-SA"/>
        </w:rPr>
        <w:t xml:space="preserve">7. </w:t>
      </w:r>
      <w:r w:rsidRPr="00551E5A">
        <w:rPr>
          <w:rFonts w:ascii="Times New Roman" w:hAnsi="Times New Roman" w:cstheme="minorBidi"/>
          <w:b/>
          <w:bCs/>
          <w:color w:val="000000" w:themeColor="text1"/>
          <w:kern w:val="2"/>
          <w:lang w:bidi="ar-SA"/>
        </w:rPr>
        <w:t>边缘计算的定义是什么？边缘计算网关有哪些必要的组件？</w:t>
      </w:r>
    </w:p>
    <w:p w14:paraId="557BA62E" w14:textId="77777777" w:rsidR="00017D09" w:rsidRPr="00551E5A" w:rsidRDefault="00017D09" w:rsidP="00505280">
      <w:pPr>
        <w:tabs>
          <w:tab w:val="left" w:pos="1560"/>
        </w:tabs>
        <w:rPr>
          <w:rFonts w:ascii="Times New Roman" w:hAnsi="Times New Roman" w:cstheme="minorBidi"/>
          <w:b/>
          <w:bCs/>
          <w:color w:val="000000" w:themeColor="text1"/>
          <w:kern w:val="2"/>
          <w:lang w:bidi="ar-SA"/>
        </w:rPr>
      </w:pPr>
      <w:r w:rsidRPr="00551E5A">
        <w:rPr>
          <w:rFonts w:ascii="Times New Roman" w:hAnsi="Times New Roman" w:cstheme="minorBidi" w:hint="eastAsia"/>
          <w:b/>
          <w:bCs/>
          <w:color w:val="000000" w:themeColor="text1"/>
          <w:kern w:val="2"/>
          <w:lang w:bidi="ar-SA"/>
        </w:rPr>
        <w:t>答：</w:t>
      </w:r>
    </w:p>
    <w:p w14:paraId="03A30C8E" w14:textId="77777777" w:rsidR="00C91BEF" w:rsidRPr="002D268F" w:rsidRDefault="00670848" w:rsidP="00103762">
      <w:pPr>
        <w:pStyle w:val="a3"/>
        <w:numPr>
          <w:ilvl w:val="0"/>
          <w:numId w:val="4"/>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定义：</w:t>
      </w:r>
      <w:r w:rsidR="00505280" w:rsidRPr="002D268F">
        <w:rPr>
          <w:rFonts w:ascii="Times New Roman" w:hAnsi="Times New Roman" w:cstheme="minorBidi"/>
          <w:color w:val="000000" w:themeColor="text1"/>
          <w:kern w:val="2"/>
          <w:lang w:bidi="ar-SA"/>
        </w:rPr>
        <w:t>边缘计算</w:t>
      </w:r>
      <w:r w:rsidR="004771AD" w:rsidRPr="002D268F">
        <w:rPr>
          <w:rFonts w:ascii="Times New Roman" w:hAnsi="Times New Roman" w:cstheme="minorBidi" w:hint="eastAsia"/>
          <w:color w:val="000000" w:themeColor="text1"/>
          <w:kern w:val="2"/>
          <w:lang w:bidi="ar-SA"/>
        </w:rPr>
        <w:t>是</w:t>
      </w:r>
      <w:r w:rsidR="00505280" w:rsidRPr="002D268F">
        <w:rPr>
          <w:rFonts w:ascii="Times New Roman" w:hAnsi="Times New Roman" w:cstheme="minorBidi"/>
          <w:color w:val="000000" w:themeColor="text1"/>
          <w:kern w:val="2"/>
          <w:lang w:bidi="ar-SA"/>
        </w:rPr>
        <w:t>在靠近物或数据源头的网络边缘侧，融合网络、计算、存储、应用核心能力的开放平台，就近提供边缘智能服务。</w:t>
      </w:r>
      <w:r w:rsidR="00032335" w:rsidRPr="002D268F">
        <w:rPr>
          <w:rFonts w:ascii="Times New Roman" w:hAnsi="Times New Roman" w:cstheme="minorBidi" w:hint="eastAsia"/>
          <w:color w:val="000000" w:themeColor="text1"/>
          <w:kern w:val="2"/>
          <w:lang w:bidi="ar-SA"/>
        </w:rPr>
        <w:t>狭义上讲，边缘计算是指在边缘网关上进行计算。广义上讲，边缘计算也包括在物联网设备上计算。</w:t>
      </w:r>
    </w:p>
    <w:p w14:paraId="21254EE6" w14:textId="77777777" w:rsidR="00327048" w:rsidRPr="002D268F" w:rsidRDefault="00967CD5" w:rsidP="00103762">
      <w:pPr>
        <w:pStyle w:val="a3"/>
        <w:numPr>
          <w:ilvl w:val="0"/>
          <w:numId w:val="4"/>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由于边缘计算的目的是使得复杂的计算可以从云端迁移到网络的边缘上，从而降低应用的延迟，</w:t>
      </w:r>
      <w:r w:rsidR="00825439" w:rsidRPr="002D268F">
        <w:rPr>
          <w:rFonts w:ascii="Times New Roman" w:hAnsi="Times New Roman" w:cstheme="minorBidi"/>
          <w:color w:val="000000" w:themeColor="text1"/>
          <w:kern w:val="2"/>
          <w:lang w:bidi="ar-SA"/>
        </w:rPr>
        <w:t>满足行业在实时业务、应用智能、安全与隐私保护等方面的基本需求。</w:t>
      </w:r>
      <w:r w:rsidR="00EF471E" w:rsidRPr="002D268F">
        <w:rPr>
          <w:rFonts w:ascii="Times New Roman" w:hAnsi="Times New Roman" w:cstheme="minorBidi" w:hint="eastAsia"/>
          <w:color w:val="000000" w:themeColor="text1"/>
          <w:kern w:val="2"/>
          <w:lang w:bidi="ar-SA"/>
        </w:rPr>
        <w:t>要进行边缘计算就需要改变以往的网络设备，</w:t>
      </w:r>
      <w:r w:rsidR="00BF6134" w:rsidRPr="002D268F">
        <w:rPr>
          <w:rFonts w:ascii="Times New Roman" w:hAnsi="Times New Roman" w:cstheme="minorBidi" w:hint="eastAsia"/>
          <w:color w:val="000000" w:themeColor="text1"/>
          <w:kern w:val="2"/>
          <w:lang w:bidi="ar-SA"/>
        </w:rPr>
        <w:t>将其变为</w:t>
      </w:r>
      <w:r w:rsidR="00541720" w:rsidRPr="002D268F">
        <w:rPr>
          <w:rFonts w:ascii="Times New Roman" w:hAnsi="Times New Roman" w:cstheme="minorBidi" w:hint="eastAsia"/>
          <w:color w:val="000000" w:themeColor="text1"/>
          <w:kern w:val="2"/>
          <w:lang w:bidi="ar-SA"/>
        </w:rPr>
        <w:t>智能</w:t>
      </w:r>
      <w:r w:rsidR="00BF6134" w:rsidRPr="002D268F">
        <w:rPr>
          <w:rFonts w:ascii="Times New Roman" w:hAnsi="Times New Roman" w:cstheme="minorBidi" w:hint="eastAsia"/>
          <w:color w:val="000000" w:themeColor="text1"/>
          <w:kern w:val="2"/>
          <w:lang w:bidi="ar-SA"/>
        </w:rPr>
        <w:t>网关</w:t>
      </w:r>
      <w:r w:rsidR="00E13177" w:rsidRPr="002D268F">
        <w:rPr>
          <w:rFonts w:ascii="Times New Roman" w:hAnsi="Times New Roman" w:cstheme="minorBidi" w:hint="eastAsia"/>
          <w:color w:val="000000" w:themeColor="text1"/>
          <w:kern w:val="2"/>
          <w:lang w:bidi="ar-SA"/>
        </w:rPr>
        <w:t>，其可由以下</w:t>
      </w:r>
      <w:r w:rsidR="00E13177" w:rsidRPr="002D268F">
        <w:rPr>
          <w:rFonts w:ascii="Times New Roman" w:hAnsi="Times New Roman" w:cstheme="minorBidi"/>
          <w:color w:val="000000" w:themeColor="text1"/>
          <w:kern w:val="2"/>
          <w:lang w:bidi="ar-SA"/>
        </w:rPr>
        <w:t>4</w:t>
      </w:r>
      <w:r w:rsidR="00E13177" w:rsidRPr="002D268F">
        <w:rPr>
          <w:rFonts w:ascii="Times New Roman" w:hAnsi="Times New Roman" w:cstheme="minorBidi" w:hint="eastAsia"/>
          <w:color w:val="000000" w:themeColor="text1"/>
          <w:kern w:val="2"/>
          <w:lang w:bidi="ar-SA"/>
        </w:rPr>
        <w:t>个功能模块构成：</w:t>
      </w:r>
    </w:p>
    <w:p w14:paraId="2F508095" w14:textId="77777777" w:rsidR="00C91BEF" w:rsidRPr="002D268F" w:rsidRDefault="004B5B02" w:rsidP="00103762">
      <w:pPr>
        <w:pStyle w:val="a3"/>
        <w:numPr>
          <w:ilvl w:val="1"/>
          <w:numId w:val="4"/>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连接模块：该模块通过</w:t>
      </w:r>
      <w:r w:rsidRPr="002D268F">
        <w:rPr>
          <w:rFonts w:ascii="Times New Roman" w:hAnsi="Times New Roman" w:cstheme="minorBidi"/>
          <w:color w:val="000000" w:themeColor="text1"/>
          <w:kern w:val="2"/>
          <w:lang w:bidi="ar-SA"/>
        </w:rPr>
        <w:t xml:space="preserve">WiFi, BLE, ZigBee </w:t>
      </w:r>
      <w:r w:rsidRPr="002D268F">
        <w:rPr>
          <w:rFonts w:ascii="Times New Roman" w:hAnsi="Times New Roman" w:cstheme="minorBidi"/>
          <w:color w:val="000000" w:themeColor="text1"/>
          <w:kern w:val="2"/>
          <w:lang w:bidi="ar-SA"/>
        </w:rPr>
        <w:t>等接收物联网设备数据，并将其转发到物联网云平台。</w:t>
      </w:r>
    </w:p>
    <w:p w14:paraId="3E61A25B" w14:textId="77777777" w:rsidR="004B5B02" w:rsidRPr="002D268F" w:rsidRDefault="004B5B02" w:rsidP="00103762">
      <w:pPr>
        <w:pStyle w:val="a3"/>
        <w:numPr>
          <w:ilvl w:val="1"/>
          <w:numId w:val="4"/>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计算和存储模块：</w:t>
      </w:r>
      <w:r w:rsidRPr="002D268F">
        <w:rPr>
          <w:rFonts w:ascii="Times New Roman" w:hAnsi="Times New Roman" w:cstheme="minorBidi"/>
          <w:color w:val="000000" w:themeColor="text1"/>
          <w:kern w:val="2"/>
          <w:lang w:bidi="ar-SA"/>
        </w:rPr>
        <w:t>这是区别于传统网络的最大不同。物联网数据可以存储在边缘网关上。边缘网关同时支持复杂数据分析处理。</w:t>
      </w:r>
    </w:p>
    <w:p w14:paraId="429E48D0" w14:textId="77777777" w:rsidR="004B5B02" w:rsidRPr="002D268F" w:rsidRDefault="004B5B02" w:rsidP="00103762">
      <w:pPr>
        <w:pStyle w:val="a3"/>
        <w:numPr>
          <w:ilvl w:val="1"/>
          <w:numId w:val="4"/>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安全模块：该模块提供安全功能，如物联网设备认证、用户数据隐私保护等。</w:t>
      </w:r>
    </w:p>
    <w:p w14:paraId="4D5C1F8A" w14:textId="77777777" w:rsidR="00FA48F8" w:rsidRPr="002D268F" w:rsidRDefault="004B5B02" w:rsidP="00103762">
      <w:pPr>
        <w:pStyle w:val="a3"/>
        <w:numPr>
          <w:ilvl w:val="1"/>
          <w:numId w:val="4"/>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管理模块：该模块用于配置智能网关设备以及其管辖的物联网设备。</w:t>
      </w:r>
    </w:p>
    <w:p w14:paraId="6232D203" w14:textId="77777777" w:rsidR="004B5B02" w:rsidRPr="00551E5A" w:rsidRDefault="00AF4501" w:rsidP="00CD7AB7">
      <w:pPr>
        <w:spacing w:beforeLines="100" w:before="312"/>
        <w:rPr>
          <w:rFonts w:ascii="Times New Roman" w:hAnsi="Times New Roman" w:cstheme="minorBidi"/>
          <w:b/>
          <w:bCs/>
          <w:color w:val="000000" w:themeColor="text1"/>
          <w:kern w:val="2"/>
          <w:lang w:bidi="ar-SA"/>
        </w:rPr>
      </w:pPr>
      <w:r w:rsidRPr="00551E5A">
        <w:rPr>
          <w:rFonts w:ascii="Times New Roman" w:hAnsi="Times New Roman" w:cstheme="minorBidi"/>
          <w:b/>
          <w:bCs/>
          <w:color w:val="000000" w:themeColor="text1"/>
          <w:kern w:val="2"/>
          <w:lang w:bidi="ar-SA"/>
        </w:rPr>
        <w:t>8.</w:t>
      </w:r>
      <w:r w:rsidR="007C1804" w:rsidRPr="00551E5A">
        <w:rPr>
          <w:rFonts w:ascii="Times New Roman" w:hAnsi="Times New Roman" w:cstheme="minorBidi"/>
          <w:b/>
          <w:bCs/>
          <w:color w:val="000000" w:themeColor="text1"/>
          <w:kern w:val="2"/>
          <w:lang w:bidi="ar-SA"/>
        </w:rPr>
        <w:t xml:space="preserve"> </w:t>
      </w:r>
      <w:r w:rsidRPr="00551E5A">
        <w:rPr>
          <w:rFonts w:ascii="Times New Roman" w:hAnsi="Times New Roman" w:cstheme="minorBidi"/>
          <w:b/>
          <w:bCs/>
          <w:color w:val="000000" w:themeColor="text1"/>
          <w:kern w:val="2"/>
          <w:lang w:bidi="ar-SA"/>
        </w:rPr>
        <w:t>一个典型物联网应用架构包括哪些部分？物联网开发与传统</w:t>
      </w:r>
      <w:r w:rsidRPr="00551E5A">
        <w:rPr>
          <w:rFonts w:ascii="Times New Roman" w:hAnsi="Times New Roman" w:cstheme="minorBidi"/>
          <w:b/>
          <w:bCs/>
          <w:color w:val="000000" w:themeColor="text1"/>
          <w:kern w:val="2"/>
          <w:lang w:bidi="ar-SA"/>
        </w:rPr>
        <w:t xml:space="preserve"> PC </w:t>
      </w:r>
      <w:r w:rsidRPr="00551E5A">
        <w:rPr>
          <w:rFonts w:ascii="Times New Roman" w:hAnsi="Times New Roman" w:cstheme="minorBidi"/>
          <w:b/>
          <w:bCs/>
          <w:color w:val="000000" w:themeColor="text1"/>
          <w:kern w:val="2"/>
          <w:lang w:bidi="ar-SA"/>
        </w:rPr>
        <w:t>端程序开发有什么不同？</w:t>
      </w:r>
    </w:p>
    <w:p w14:paraId="52AFB7F9" w14:textId="77777777" w:rsidR="008374FA" w:rsidRPr="00551E5A" w:rsidRDefault="0086149C" w:rsidP="008374FA">
      <w:pPr>
        <w:tabs>
          <w:tab w:val="left" w:pos="1560"/>
        </w:tabs>
        <w:rPr>
          <w:rFonts w:ascii="Times New Roman" w:hAnsi="Times New Roman" w:cstheme="minorBidi"/>
          <w:b/>
          <w:bCs/>
          <w:color w:val="000000" w:themeColor="text1"/>
          <w:kern w:val="2"/>
          <w:lang w:bidi="ar-SA"/>
        </w:rPr>
      </w:pPr>
      <w:r w:rsidRPr="00551E5A">
        <w:rPr>
          <w:rFonts w:ascii="Times New Roman" w:hAnsi="Times New Roman" w:cstheme="minorBidi" w:hint="eastAsia"/>
          <w:b/>
          <w:bCs/>
          <w:color w:val="000000" w:themeColor="text1"/>
          <w:kern w:val="2"/>
          <w:lang w:bidi="ar-SA"/>
        </w:rPr>
        <w:t>答：</w:t>
      </w:r>
    </w:p>
    <w:p w14:paraId="3A31A11A" w14:textId="77777777" w:rsidR="0086149C" w:rsidRPr="002D268F" w:rsidRDefault="0086149C" w:rsidP="00086D70">
      <w:pPr>
        <w:pStyle w:val="a3"/>
        <w:numPr>
          <w:ilvl w:val="0"/>
          <w:numId w:val="5"/>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lastRenderedPageBreak/>
        <w:t>一个典型的物联网应用架构包括</w:t>
      </w:r>
      <w:r w:rsidR="009C4D76" w:rsidRPr="002D268F">
        <w:rPr>
          <w:rFonts w:ascii="Times New Roman" w:hAnsi="Times New Roman" w:cstheme="minorBidi" w:hint="eastAsia"/>
          <w:color w:val="000000" w:themeColor="text1"/>
          <w:kern w:val="2"/>
          <w:lang w:bidi="ar-SA"/>
        </w:rPr>
        <w:t>四部分：物联网设备、网关、物联网云平台和客户端。如下图所示。</w:t>
      </w:r>
    </w:p>
    <w:p w14:paraId="1CFE2D87" w14:textId="77777777" w:rsidR="009C0776" w:rsidRPr="002D268F" w:rsidRDefault="00E64CA1" w:rsidP="00E64CA1">
      <w:pPr>
        <w:tabs>
          <w:tab w:val="left" w:pos="1200"/>
        </w:tabs>
        <w:jc w:val="center"/>
        <w:rPr>
          <w:rFonts w:ascii="Times New Roman" w:hAnsi="Times New Roman" w:cstheme="minorBidi"/>
          <w:color w:val="000000" w:themeColor="text1"/>
          <w:kern w:val="2"/>
          <w:lang w:bidi="ar-SA"/>
        </w:rPr>
      </w:pPr>
      <w:r w:rsidRPr="002D268F">
        <w:rPr>
          <w:rFonts w:ascii="Times New Roman" w:hAnsi="Times New Roman" w:cstheme="minorBidi"/>
          <w:noProof/>
          <w:color w:val="000000" w:themeColor="text1"/>
          <w:kern w:val="2"/>
          <w:lang w:bidi="ar-SA"/>
        </w:rPr>
        <w:drawing>
          <wp:inline distT="0" distB="0" distL="0" distR="0" wp14:anchorId="6218AA44" wp14:editId="6748E1D2">
            <wp:extent cx="5270500" cy="10210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屏幕快照 2019-02-15 下午8.57.46.png"/>
                    <pic:cNvPicPr/>
                  </pic:nvPicPr>
                  <pic:blipFill>
                    <a:blip r:embed="rId8">
                      <a:extLst>
                        <a:ext uri="{28A0092B-C50C-407E-A947-70E740481C1C}">
                          <a14:useLocalDpi xmlns:a14="http://schemas.microsoft.com/office/drawing/2010/main" val="0"/>
                        </a:ext>
                      </a:extLst>
                    </a:blip>
                    <a:stretch>
                      <a:fillRect/>
                    </a:stretch>
                  </pic:blipFill>
                  <pic:spPr>
                    <a:xfrm>
                      <a:off x="0" y="0"/>
                      <a:ext cx="5270500" cy="1021080"/>
                    </a:xfrm>
                    <a:prstGeom prst="rect">
                      <a:avLst/>
                    </a:prstGeom>
                  </pic:spPr>
                </pic:pic>
              </a:graphicData>
            </a:graphic>
          </wp:inline>
        </w:drawing>
      </w:r>
    </w:p>
    <w:p w14:paraId="5E2547AB" w14:textId="77777777" w:rsidR="009C0776" w:rsidRPr="002D268F" w:rsidRDefault="00E64CA1" w:rsidP="00086D70">
      <w:pPr>
        <w:tabs>
          <w:tab w:val="left" w:pos="1200"/>
        </w:tabs>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其中，</w:t>
      </w:r>
    </w:p>
    <w:p w14:paraId="573B4ABA" w14:textId="77777777" w:rsidR="0008600F" w:rsidRPr="002D268F" w:rsidRDefault="0008600F" w:rsidP="00086D70">
      <w:pPr>
        <w:pStyle w:val="a3"/>
        <w:numPr>
          <w:ilvl w:val="0"/>
          <w:numId w:val="6"/>
        </w:numPr>
        <w:tabs>
          <w:tab w:val="left" w:pos="120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物联网设备：这是物联网的终端感知设备。例如：可以是一个</w:t>
      </w:r>
      <w:r w:rsidRPr="002D268F">
        <w:rPr>
          <w:rFonts w:ascii="Times New Roman" w:hAnsi="Times New Roman" w:cstheme="minorBidi"/>
          <w:color w:val="000000" w:themeColor="text1"/>
          <w:kern w:val="2"/>
          <w:lang w:bidi="ar-SA"/>
        </w:rPr>
        <w:t>PM2.5</w:t>
      </w:r>
      <w:r w:rsidRPr="002D268F">
        <w:rPr>
          <w:rFonts w:ascii="Times New Roman" w:hAnsi="Times New Roman" w:cstheme="minorBidi"/>
          <w:color w:val="000000" w:themeColor="text1"/>
          <w:kern w:val="2"/>
          <w:lang w:bidi="ar-SA"/>
        </w:rPr>
        <w:t>感知节点，该节点采集</w:t>
      </w:r>
      <w:r w:rsidRPr="002D268F">
        <w:rPr>
          <w:rFonts w:ascii="Times New Roman" w:hAnsi="Times New Roman" w:cstheme="minorBidi"/>
          <w:color w:val="000000" w:themeColor="text1"/>
          <w:kern w:val="2"/>
          <w:lang w:bidi="ar-SA"/>
        </w:rPr>
        <w:t>PM2.5</w:t>
      </w:r>
      <w:r w:rsidRPr="002D268F">
        <w:rPr>
          <w:rFonts w:ascii="Times New Roman" w:hAnsi="Times New Roman" w:cstheme="minorBidi"/>
          <w:color w:val="000000" w:themeColor="text1"/>
          <w:kern w:val="2"/>
          <w:lang w:bidi="ar-SA"/>
        </w:rPr>
        <w:t>空气质量数据，并通过某一种通信方式上传到物联网云平台。</w:t>
      </w:r>
    </w:p>
    <w:p w14:paraId="18AEB915" w14:textId="77777777" w:rsidR="0008600F" w:rsidRPr="002D268F" w:rsidRDefault="0008600F" w:rsidP="00086D70">
      <w:pPr>
        <w:pStyle w:val="a3"/>
        <w:numPr>
          <w:ilvl w:val="0"/>
          <w:numId w:val="6"/>
        </w:numPr>
        <w:tabs>
          <w:tab w:val="left" w:pos="120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网关：物联网设备通常通过无线方式接入互联网。传统的接入方式包括</w:t>
      </w:r>
      <w:r w:rsidRPr="002D268F">
        <w:rPr>
          <w:rFonts w:ascii="Times New Roman" w:hAnsi="Times New Roman" w:cstheme="minorBidi"/>
          <w:color w:val="000000" w:themeColor="text1"/>
          <w:kern w:val="2"/>
          <w:lang w:bidi="ar-SA"/>
        </w:rPr>
        <w:t>Wi-Fi</w:t>
      </w:r>
      <w:r w:rsidRPr="002D268F">
        <w:rPr>
          <w:rFonts w:ascii="Times New Roman" w:hAnsi="Times New Roman" w:cstheme="minorBidi"/>
          <w:color w:val="000000" w:themeColor="text1"/>
          <w:kern w:val="2"/>
          <w:lang w:bidi="ar-SA"/>
        </w:rPr>
        <w:t>、</w:t>
      </w:r>
      <w:r w:rsidRPr="002D268F">
        <w:rPr>
          <w:rFonts w:ascii="Times New Roman" w:hAnsi="Times New Roman" w:cstheme="minorBidi"/>
          <w:color w:val="000000" w:themeColor="text1"/>
          <w:kern w:val="2"/>
          <w:lang w:bidi="ar-SA"/>
        </w:rPr>
        <w:t>GPRS</w:t>
      </w:r>
      <w:r w:rsidRPr="002D268F">
        <w:rPr>
          <w:rFonts w:ascii="Times New Roman" w:hAnsi="Times New Roman" w:cstheme="minorBidi"/>
          <w:color w:val="000000" w:themeColor="text1"/>
          <w:kern w:val="2"/>
          <w:lang w:bidi="ar-SA"/>
        </w:rPr>
        <w:t>等，新兴的接入方式包括</w:t>
      </w:r>
      <w:r w:rsidRPr="002D268F">
        <w:rPr>
          <w:rFonts w:ascii="Times New Roman" w:hAnsi="Times New Roman" w:cstheme="minorBidi"/>
          <w:color w:val="000000" w:themeColor="text1"/>
          <w:kern w:val="2"/>
          <w:lang w:bidi="ar-SA"/>
        </w:rPr>
        <w:t>NB-IoT</w:t>
      </w:r>
      <w:r w:rsidRPr="002D268F">
        <w:rPr>
          <w:rFonts w:ascii="Times New Roman" w:hAnsi="Times New Roman" w:cstheme="minorBidi"/>
          <w:color w:val="000000" w:themeColor="text1"/>
          <w:kern w:val="2"/>
          <w:lang w:bidi="ar-SA"/>
        </w:rPr>
        <w:t>、</w:t>
      </w:r>
      <w:proofErr w:type="gramStart"/>
      <w:r w:rsidRPr="002D268F">
        <w:rPr>
          <w:rFonts w:ascii="Times New Roman" w:hAnsi="Times New Roman" w:cstheme="minorBidi"/>
          <w:color w:val="000000" w:themeColor="text1"/>
          <w:kern w:val="2"/>
          <w:lang w:bidi="ar-SA"/>
        </w:rPr>
        <w:t>蓝牙</w:t>
      </w:r>
      <w:proofErr w:type="gramEnd"/>
      <w:r w:rsidRPr="002D268F">
        <w:rPr>
          <w:rFonts w:ascii="Times New Roman" w:hAnsi="Times New Roman" w:cstheme="minorBidi"/>
          <w:color w:val="000000" w:themeColor="text1"/>
          <w:kern w:val="2"/>
          <w:lang w:bidi="ar-SA"/>
        </w:rPr>
        <w:t>5.0</w:t>
      </w:r>
      <w:r w:rsidRPr="002D268F">
        <w:rPr>
          <w:rFonts w:ascii="Times New Roman" w:hAnsi="Times New Roman" w:cstheme="minorBidi"/>
          <w:color w:val="000000" w:themeColor="text1"/>
          <w:kern w:val="2"/>
          <w:lang w:bidi="ar-SA"/>
        </w:rPr>
        <w:t>等。在这些接入方式中通常需要一个网关（如</w:t>
      </w:r>
      <w:r w:rsidRPr="002D268F">
        <w:rPr>
          <w:rFonts w:ascii="Times New Roman" w:hAnsi="Times New Roman" w:cstheme="minorBidi"/>
          <w:color w:val="000000" w:themeColor="text1"/>
          <w:kern w:val="2"/>
          <w:lang w:bidi="ar-SA"/>
        </w:rPr>
        <w:t>Wi-Fi</w:t>
      </w:r>
      <w:r w:rsidRPr="002D268F">
        <w:rPr>
          <w:rFonts w:ascii="Times New Roman" w:hAnsi="Times New Roman" w:cstheme="minorBidi"/>
          <w:color w:val="000000" w:themeColor="text1"/>
          <w:kern w:val="2"/>
          <w:lang w:bidi="ar-SA"/>
        </w:rPr>
        <w:t>接入点、蜂窝网基站等）。网关通过无线接收数据，并通过有线将数据传输到物联网云平台。</w:t>
      </w:r>
    </w:p>
    <w:p w14:paraId="01FF299C" w14:textId="77777777" w:rsidR="0008600F" w:rsidRPr="002D268F" w:rsidRDefault="0008600F" w:rsidP="00086D70">
      <w:pPr>
        <w:pStyle w:val="a3"/>
        <w:numPr>
          <w:ilvl w:val="0"/>
          <w:numId w:val="6"/>
        </w:numPr>
        <w:tabs>
          <w:tab w:val="left" w:pos="120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物联网云平台：物联网云平台的功能主要包括存储物联网感知数据，并提供相应的数据查询、分析、处理、展示；物联网终端、网关设备的接入和管理；设备间通信支持；多重安全防护保障等。</w:t>
      </w:r>
    </w:p>
    <w:p w14:paraId="34EBE405" w14:textId="77777777" w:rsidR="009C0776" w:rsidRPr="002D268F" w:rsidRDefault="0008600F" w:rsidP="00086D70">
      <w:pPr>
        <w:pStyle w:val="a3"/>
        <w:numPr>
          <w:ilvl w:val="0"/>
          <w:numId w:val="6"/>
        </w:numPr>
        <w:tabs>
          <w:tab w:val="left" w:pos="120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客户端：基于物联网云平台，应用开发者也可以开发各类应用，可能是</w:t>
      </w:r>
      <w:r w:rsidRPr="002D268F">
        <w:rPr>
          <w:rFonts w:ascii="Times New Roman" w:hAnsi="Times New Roman" w:cstheme="minorBidi"/>
          <w:color w:val="000000" w:themeColor="text1"/>
          <w:kern w:val="2"/>
          <w:lang w:bidi="ar-SA"/>
        </w:rPr>
        <w:t xml:space="preserve">PC </w:t>
      </w:r>
      <w:r w:rsidRPr="002D268F">
        <w:rPr>
          <w:rFonts w:ascii="Times New Roman" w:hAnsi="Times New Roman" w:cstheme="minorBidi"/>
          <w:color w:val="000000" w:themeColor="text1"/>
          <w:kern w:val="2"/>
          <w:lang w:bidi="ar-SA"/>
        </w:rPr>
        <w:t>应用程序、网站或者是智能手机</w:t>
      </w:r>
      <w:r w:rsidRPr="002D268F">
        <w:rPr>
          <w:rFonts w:ascii="Times New Roman" w:hAnsi="Times New Roman" w:cstheme="minorBidi"/>
          <w:color w:val="000000" w:themeColor="text1"/>
          <w:kern w:val="2"/>
          <w:lang w:bidi="ar-SA"/>
        </w:rPr>
        <w:t xml:space="preserve">App </w:t>
      </w:r>
      <w:r w:rsidRPr="002D268F">
        <w:rPr>
          <w:rFonts w:ascii="Times New Roman" w:hAnsi="Times New Roman" w:cstheme="minorBidi"/>
          <w:color w:val="000000" w:themeColor="text1"/>
          <w:kern w:val="2"/>
          <w:lang w:bidi="ar-SA"/>
        </w:rPr>
        <w:t>等。</w:t>
      </w:r>
    </w:p>
    <w:p w14:paraId="58975CF3" w14:textId="77777777" w:rsidR="008D5B64" w:rsidRPr="002D268F" w:rsidRDefault="00D7472E" w:rsidP="00086D70">
      <w:pPr>
        <w:pStyle w:val="a3"/>
        <w:numPr>
          <w:ilvl w:val="0"/>
          <w:numId w:val="5"/>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物联网的开发与传统</w:t>
      </w:r>
      <w:r w:rsidRPr="002D268F">
        <w:rPr>
          <w:rFonts w:ascii="Times New Roman" w:hAnsi="Times New Roman" w:cstheme="minorBidi" w:hint="eastAsia"/>
          <w:color w:val="000000" w:themeColor="text1"/>
          <w:kern w:val="2"/>
          <w:lang w:bidi="ar-SA"/>
        </w:rPr>
        <w:t>PC</w:t>
      </w:r>
      <w:r w:rsidRPr="002D268F">
        <w:rPr>
          <w:rFonts w:ascii="Times New Roman" w:hAnsi="Times New Roman" w:cstheme="minorBidi" w:hint="eastAsia"/>
          <w:color w:val="000000" w:themeColor="text1"/>
          <w:kern w:val="2"/>
          <w:lang w:bidi="ar-SA"/>
        </w:rPr>
        <w:t>端程序开发</w:t>
      </w:r>
      <w:r w:rsidR="001E33B1" w:rsidRPr="002D268F">
        <w:rPr>
          <w:rFonts w:ascii="Times New Roman" w:hAnsi="Times New Roman" w:cstheme="minorBidi" w:hint="eastAsia"/>
          <w:color w:val="000000" w:themeColor="text1"/>
          <w:kern w:val="2"/>
          <w:lang w:bidi="ar-SA"/>
        </w:rPr>
        <w:t>区别在于</w:t>
      </w:r>
      <w:r w:rsidR="00A1225C" w:rsidRPr="002D268F">
        <w:rPr>
          <w:rFonts w:ascii="Times New Roman" w:hAnsi="Times New Roman" w:cstheme="minorBidi" w:hint="eastAsia"/>
          <w:color w:val="000000" w:themeColor="text1"/>
          <w:kern w:val="2"/>
          <w:lang w:bidi="ar-SA"/>
        </w:rPr>
        <w:t>：</w:t>
      </w:r>
    </w:p>
    <w:p w14:paraId="41D5AB8C" w14:textId="77777777" w:rsidR="0086149C" w:rsidRPr="002D268F" w:rsidRDefault="00D7472E" w:rsidP="00086D70">
      <w:pPr>
        <w:pStyle w:val="a3"/>
        <w:numPr>
          <w:ilvl w:val="0"/>
          <w:numId w:val="7"/>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物联网</w:t>
      </w:r>
      <w:r w:rsidR="00304DE5" w:rsidRPr="002D268F">
        <w:rPr>
          <w:rFonts w:ascii="Times New Roman" w:hAnsi="Times New Roman" w:cstheme="minorBidi" w:hint="eastAsia"/>
          <w:color w:val="000000" w:themeColor="text1"/>
          <w:kern w:val="2"/>
          <w:lang w:bidi="ar-SA"/>
        </w:rPr>
        <w:t>应用的开发</w:t>
      </w:r>
      <w:r w:rsidR="00F82C51" w:rsidRPr="002D268F">
        <w:rPr>
          <w:rFonts w:ascii="Times New Roman" w:hAnsi="Times New Roman" w:cstheme="minorBidi" w:hint="eastAsia"/>
          <w:color w:val="000000" w:themeColor="text1"/>
          <w:kern w:val="2"/>
          <w:lang w:bidi="ar-SA"/>
        </w:rPr>
        <w:t>涉及嵌入式开发、云端开发和客户端开发</w:t>
      </w:r>
      <w:r w:rsidR="00304DE5" w:rsidRPr="002D268F">
        <w:rPr>
          <w:rFonts w:ascii="Times New Roman" w:hAnsi="Times New Roman" w:cstheme="minorBidi" w:hint="eastAsia"/>
          <w:color w:val="000000" w:themeColor="text1"/>
          <w:kern w:val="2"/>
          <w:lang w:bidi="ar-SA"/>
        </w:rPr>
        <w:t>多个方面，</w:t>
      </w:r>
      <w:r w:rsidR="0087447E" w:rsidRPr="002D268F">
        <w:rPr>
          <w:rFonts w:ascii="Times New Roman" w:hAnsi="Times New Roman" w:cstheme="minorBidi" w:hint="eastAsia"/>
          <w:color w:val="000000" w:themeColor="text1"/>
          <w:kern w:val="2"/>
          <w:lang w:bidi="ar-SA"/>
        </w:rPr>
        <w:t>其开发链长，</w:t>
      </w:r>
      <w:r w:rsidR="0010692D" w:rsidRPr="002D268F">
        <w:rPr>
          <w:rFonts w:ascii="Times New Roman" w:hAnsi="Times New Roman" w:cstheme="minorBidi" w:hint="eastAsia"/>
          <w:color w:val="000000" w:themeColor="text1"/>
          <w:kern w:val="2"/>
          <w:lang w:bidi="ar-SA"/>
        </w:rPr>
        <w:t>需</w:t>
      </w:r>
      <w:r w:rsidR="0042195D" w:rsidRPr="002D268F">
        <w:rPr>
          <w:rFonts w:ascii="Times New Roman" w:hAnsi="Times New Roman" w:cstheme="minorBidi" w:hint="eastAsia"/>
          <w:color w:val="000000" w:themeColor="text1"/>
          <w:kern w:val="2"/>
          <w:lang w:bidi="ar-SA"/>
        </w:rPr>
        <w:t>不同类型的开发人员共同协作，</w:t>
      </w:r>
      <w:r w:rsidR="00304DE5" w:rsidRPr="002D268F">
        <w:rPr>
          <w:rFonts w:ascii="Times New Roman" w:hAnsi="Times New Roman" w:cstheme="minorBidi" w:hint="eastAsia"/>
          <w:color w:val="000000" w:themeColor="text1"/>
          <w:kern w:val="2"/>
          <w:lang w:bidi="ar-SA"/>
        </w:rPr>
        <w:t>并且在每一个方面都涉及众多不同的软硬件平台。</w:t>
      </w:r>
      <w:r w:rsidR="00D17F01" w:rsidRPr="002D268F">
        <w:rPr>
          <w:rFonts w:ascii="Times New Roman" w:hAnsi="Times New Roman" w:cstheme="minorBidi" w:hint="eastAsia"/>
          <w:color w:val="000000" w:themeColor="text1"/>
          <w:kern w:val="2"/>
          <w:lang w:bidi="ar-SA"/>
        </w:rPr>
        <w:t>而</w:t>
      </w:r>
      <w:r w:rsidR="00D17F01" w:rsidRPr="002D268F">
        <w:rPr>
          <w:rFonts w:ascii="Times New Roman" w:hAnsi="Times New Roman" w:cstheme="minorBidi" w:hint="eastAsia"/>
          <w:color w:val="000000" w:themeColor="text1"/>
          <w:kern w:val="2"/>
          <w:lang w:bidi="ar-SA"/>
        </w:rPr>
        <w:t>PC</w:t>
      </w:r>
      <w:proofErr w:type="gramStart"/>
      <w:r w:rsidR="00D17F01" w:rsidRPr="002D268F">
        <w:rPr>
          <w:rFonts w:ascii="Times New Roman" w:hAnsi="Times New Roman" w:cstheme="minorBidi" w:hint="eastAsia"/>
          <w:color w:val="000000" w:themeColor="text1"/>
          <w:kern w:val="2"/>
          <w:lang w:bidi="ar-SA"/>
        </w:rPr>
        <w:t>端</w:t>
      </w:r>
      <w:r w:rsidR="008A2212" w:rsidRPr="002D268F">
        <w:rPr>
          <w:rFonts w:ascii="Times New Roman" w:hAnsi="Times New Roman" w:cstheme="minorBidi" w:hint="eastAsia"/>
          <w:color w:val="000000" w:themeColor="text1"/>
          <w:kern w:val="2"/>
          <w:lang w:bidi="ar-SA"/>
        </w:rPr>
        <w:t>开发</w:t>
      </w:r>
      <w:proofErr w:type="gramEnd"/>
      <w:r w:rsidR="008A2212" w:rsidRPr="002D268F">
        <w:rPr>
          <w:rFonts w:ascii="Times New Roman" w:hAnsi="Times New Roman" w:cstheme="minorBidi" w:hint="eastAsia"/>
          <w:color w:val="000000" w:themeColor="text1"/>
          <w:kern w:val="2"/>
          <w:lang w:bidi="ar-SA"/>
        </w:rPr>
        <w:t>仅仅涉及某一方面的开发。</w:t>
      </w:r>
    </w:p>
    <w:p w14:paraId="3D22E876" w14:textId="77777777" w:rsidR="008D5B64" w:rsidRPr="002D268F" w:rsidRDefault="00723294" w:rsidP="00086D70">
      <w:pPr>
        <w:pStyle w:val="a3"/>
        <w:numPr>
          <w:ilvl w:val="0"/>
          <w:numId w:val="7"/>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物联网领域还未出现固定的终端类型</w:t>
      </w:r>
      <w:r w:rsidR="00B6270C" w:rsidRPr="002D268F">
        <w:rPr>
          <w:rFonts w:ascii="Times New Roman" w:hAnsi="Times New Roman" w:cstheme="minorBidi" w:hint="eastAsia"/>
          <w:color w:val="000000" w:themeColor="text1"/>
          <w:kern w:val="2"/>
          <w:lang w:bidi="ar-SA"/>
        </w:rPr>
        <w:t>，</w:t>
      </w:r>
      <w:r w:rsidR="000D2A81" w:rsidRPr="002D268F">
        <w:rPr>
          <w:rFonts w:ascii="Times New Roman" w:hAnsi="Times New Roman" w:cstheme="minorBidi" w:hint="eastAsia"/>
          <w:color w:val="000000" w:themeColor="text1"/>
          <w:kern w:val="2"/>
          <w:lang w:bidi="ar-SA"/>
        </w:rPr>
        <w:t>大家没有形成广泛接受的软硬件平台</w:t>
      </w:r>
      <w:r w:rsidR="005F6AEF" w:rsidRPr="002D268F">
        <w:rPr>
          <w:rFonts w:ascii="Times New Roman" w:hAnsi="Times New Roman" w:cstheme="minorBidi" w:hint="eastAsia"/>
          <w:color w:val="000000" w:themeColor="text1"/>
          <w:kern w:val="2"/>
          <w:lang w:bidi="ar-SA"/>
        </w:rPr>
        <w:t>。而在</w:t>
      </w:r>
      <w:r w:rsidR="005F6AEF" w:rsidRPr="002D268F">
        <w:rPr>
          <w:rFonts w:ascii="Times New Roman" w:hAnsi="Times New Roman" w:cstheme="minorBidi" w:hint="eastAsia"/>
          <w:color w:val="000000" w:themeColor="text1"/>
          <w:kern w:val="2"/>
          <w:lang w:bidi="ar-SA"/>
        </w:rPr>
        <w:t>PC</w:t>
      </w:r>
      <w:r w:rsidR="005F6AEF" w:rsidRPr="002D268F">
        <w:rPr>
          <w:rFonts w:ascii="Times New Roman" w:hAnsi="Times New Roman" w:cstheme="minorBidi" w:hint="eastAsia"/>
          <w:color w:val="000000" w:themeColor="text1"/>
          <w:kern w:val="2"/>
          <w:lang w:bidi="ar-SA"/>
        </w:rPr>
        <w:t>领域，</w:t>
      </w:r>
      <w:r w:rsidR="006B49C4" w:rsidRPr="002D268F">
        <w:rPr>
          <w:rFonts w:ascii="Times New Roman" w:hAnsi="Times New Roman" w:cstheme="minorBidi"/>
          <w:color w:val="000000" w:themeColor="text1"/>
          <w:kern w:val="2"/>
          <w:lang w:bidi="ar-SA"/>
        </w:rPr>
        <w:t>大家熟知的硬件架构有</w:t>
      </w:r>
      <w:r w:rsidR="006B49C4" w:rsidRPr="002D268F">
        <w:rPr>
          <w:rFonts w:ascii="Times New Roman" w:hAnsi="Times New Roman" w:cstheme="minorBidi"/>
          <w:color w:val="000000" w:themeColor="text1"/>
          <w:kern w:val="2"/>
          <w:lang w:bidi="ar-SA"/>
        </w:rPr>
        <w:t>Intel</w:t>
      </w:r>
      <w:r w:rsidR="006B49C4" w:rsidRPr="002D268F">
        <w:rPr>
          <w:rFonts w:ascii="Times New Roman" w:hAnsi="Times New Roman" w:cstheme="minorBidi"/>
          <w:color w:val="000000" w:themeColor="text1"/>
          <w:kern w:val="2"/>
          <w:lang w:bidi="ar-SA"/>
        </w:rPr>
        <w:t>、</w:t>
      </w:r>
      <w:r w:rsidR="006B49C4" w:rsidRPr="002D268F">
        <w:rPr>
          <w:rFonts w:ascii="Times New Roman" w:hAnsi="Times New Roman" w:cstheme="minorBidi"/>
          <w:color w:val="000000" w:themeColor="text1"/>
          <w:kern w:val="2"/>
          <w:lang w:bidi="ar-SA"/>
        </w:rPr>
        <w:t>AMD</w:t>
      </w:r>
      <w:r w:rsidR="006B49C4" w:rsidRPr="002D268F">
        <w:rPr>
          <w:rFonts w:ascii="Times New Roman" w:hAnsi="Times New Roman" w:cstheme="minorBidi"/>
          <w:color w:val="000000" w:themeColor="text1"/>
          <w:kern w:val="2"/>
          <w:lang w:bidi="ar-SA"/>
        </w:rPr>
        <w:t>，操作系统有</w:t>
      </w:r>
      <w:r w:rsidR="006B49C4" w:rsidRPr="002D268F">
        <w:rPr>
          <w:rFonts w:ascii="Times New Roman" w:hAnsi="Times New Roman" w:cstheme="minorBidi"/>
          <w:color w:val="000000" w:themeColor="text1"/>
          <w:kern w:val="2"/>
          <w:lang w:bidi="ar-SA"/>
        </w:rPr>
        <w:t>Windows</w:t>
      </w:r>
      <w:r w:rsidR="006B49C4" w:rsidRPr="002D268F">
        <w:rPr>
          <w:rFonts w:ascii="Times New Roman" w:hAnsi="Times New Roman" w:cstheme="minorBidi"/>
          <w:color w:val="000000" w:themeColor="text1"/>
          <w:kern w:val="2"/>
          <w:lang w:bidi="ar-SA"/>
        </w:rPr>
        <w:t>、</w:t>
      </w:r>
      <w:r w:rsidR="006B49C4" w:rsidRPr="002D268F">
        <w:rPr>
          <w:rFonts w:ascii="Times New Roman" w:hAnsi="Times New Roman" w:cstheme="minorBidi"/>
          <w:color w:val="000000" w:themeColor="text1"/>
          <w:kern w:val="2"/>
          <w:lang w:bidi="ar-SA"/>
        </w:rPr>
        <w:t xml:space="preserve">Linux; </w:t>
      </w:r>
      <w:r w:rsidR="006B49C4" w:rsidRPr="002D268F">
        <w:rPr>
          <w:rFonts w:ascii="Times New Roman" w:hAnsi="Times New Roman" w:cstheme="minorBidi"/>
          <w:color w:val="000000" w:themeColor="text1"/>
          <w:kern w:val="2"/>
          <w:lang w:bidi="ar-SA"/>
        </w:rPr>
        <w:t>在移动领域，大家熟知的有</w:t>
      </w:r>
      <w:r w:rsidR="006B49C4" w:rsidRPr="002D268F">
        <w:rPr>
          <w:rFonts w:ascii="Times New Roman" w:hAnsi="Times New Roman" w:cstheme="minorBidi"/>
          <w:color w:val="000000" w:themeColor="text1"/>
          <w:kern w:val="2"/>
          <w:lang w:bidi="ar-SA"/>
        </w:rPr>
        <w:t xml:space="preserve">Android </w:t>
      </w:r>
      <w:r w:rsidR="006B49C4" w:rsidRPr="002D268F">
        <w:rPr>
          <w:rFonts w:ascii="Times New Roman" w:hAnsi="Times New Roman" w:cstheme="minorBidi"/>
          <w:color w:val="000000" w:themeColor="text1"/>
          <w:kern w:val="2"/>
          <w:lang w:bidi="ar-SA"/>
        </w:rPr>
        <w:t>平台、</w:t>
      </w:r>
      <w:r w:rsidR="006B49C4" w:rsidRPr="002D268F">
        <w:rPr>
          <w:rFonts w:ascii="Times New Roman" w:hAnsi="Times New Roman" w:cstheme="minorBidi"/>
          <w:color w:val="000000" w:themeColor="text1"/>
          <w:kern w:val="2"/>
          <w:lang w:bidi="ar-SA"/>
        </w:rPr>
        <w:t xml:space="preserve">iOS </w:t>
      </w:r>
      <w:r w:rsidR="006B49C4" w:rsidRPr="002D268F">
        <w:rPr>
          <w:rFonts w:ascii="Times New Roman" w:hAnsi="Times New Roman" w:cstheme="minorBidi"/>
          <w:color w:val="000000" w:themeColor="text1"/>
          <w:kern w:val="2"/>
          <w:lang w:bidi="ar-SA"/>
        </w:rPr>
        <w:t>平台。</w:t>
      </w:r>
    </w:p>
    <w:p w14:paraId="7F3CBF18" w14:textId="77777777" w:rsidR="00EF12C1" w:rsidRPr="002D268F" w:rsidRDefault="001648C1" w:rsidP="00086D70">
      <w:pPr>
        <w:pStyle w:val="a3"/>
        <w:numPr>
          <w:ilvl w:val="0"/>
          <w:numId w:val="7"/>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目前，物联网应用开发的架构还是属于“垂直一体化”</w:t>
      </w:r>
      <w:r w:rsidR="00036B2A" w:rsidRPr="002D268F">
        <w:rPr>
          <w:rFonts w:ascii="Times New Roman" w:hAnsi="Times New Roman" w:cstheme="minorBidi" w:hint="eastAsia"/>
          <w:color w:val="000000" w:themeColor="text1"/>
          <w:kern w:val="2"/>
          <w:lang w:bidi="ar-SA"/>
        </w:rPr>
        <w:t>，</w:t>
      </w:r>
      <w:r w:rsidR="004C2ECD" w:rsidRPr="002D268F">
        <w:rPr>
          <w:rFonts w:ascii="Times New Roman" w:hAnsi="Times New Roman" w:cstheme="minorBidi" w:hint="eastAsia"/>
          <w:color w:val="000000" w:themeColor="text1"/>
          <w:kern w:val="2"/>
          <w:lang w:bidi="ar-SA"/>
        </w:rPr>
        <w:t>构建一个完整的物联网应用，开发者需要考虑硬件平台、软件系统、传输技术、云平台以及用户端应用</w:t>
      </w:r>
      <w:r w:rsidR="00D75363" w:rsidRPr="002D268F">
        <w:rPr>
          <w:rFonts w:ascii="Times New Roman" w:hAnsi="Times New Roman" w:cstheme="minorBidi" w:hint="eastAsia"/>
          <w:color w:val="000000" w:themeColor="text1"/>
          <w:kern w:val="2"/>
          <w:lang w:bidi="ar-SA"/>
        </w:rPr>
        <w:t>。而</w:t>
      </w:r>
      <w:r w:rsidR="001F7336" w:rsidRPr="002D268F">
        <w:rPr>
          <w:rFonts w:ascii="Times New Roman" w:hAnsi="Times New Roman" w:cstheme="minorBidi" w:hint="eastAsia"/>
          <w:color w:val="000000" w:themeColor="text1"/>
          <w:kern w:val="2"/>
          <w:lang w:bidi="ar-SA"/>
        </w:rPr>
        <w:t>PC</w:t>
      </w:r>
      <w:r w:rsidR="001F7336" w:rsidRPr="002D268F">
        <w:rPr>
          <w:rFonts w:ascii="Times New Roman" w:hAnsi="Times New Roman" w:cstheme="minorBidi" w:hint="eastAsia"/>
          <w:color w:val="000000" w:themeColor="text1"/>
          <w:kern w:val="2"/>
          <w:lang w:bidi="ar-SA"/>
        </w:rPr>
        <w:t>端中的很多系统架构形成一个倒沙漏的形状，</w:t>
      </w:r>
      <w:r w:rsidR="001F7336" w:rsidRPr="002D268F">
        <w:rPr>
          <w:rFonts w:ascii="Times New Roman" w:hAnsi="Times New Roman" w:cstheme="minorBidi"/>
          <w:color w:val="000000" w:themeColor="text1"/>
          <w:kern w:val="2"/>
          <w:lang w:bidi="ar-SA"/>
        </w:rPr>
        <w:t>即中间部分有一个统一的平台，而在底层和上层则有很多不同的技术和应用。这样的架构分离了上层应用逻辑和底层的技术细节，使得应用开发可以基于统一的平台而不必考虑底层细节。</w:t>
      </w:r>
    </w:p>
    <w:p w14:paraId="587BFFD1" w14:textId="77777777" w:rsidR="00AF4501" w:rsidRPr="00114FD2" w:rsidRDefault="00060DB2" w:rsidP="00FE0085">
      <w:pPr>
        <w:spacing w:beforeLines="100" w:before="312"/>
        <w:jc w:val="both"/>
        <w:rPr>
          <w:rFonts w:ascii="Times New Roman" w:hAnsi="Times New Roman" w:cstheme="minorBidi"/>
          <w:b/>
          <w:bCs/>
          <w:color w:val="000000" w:themeColor="text1"/>
          <w:kern w:val="2"/>
          <w:lang w:bidi="ar-SA"/>
        </w:rPr>
      </w:pPr>
      <w:r w:rsidRPr="00114FD2">
        <w:rPr>
          <w:rFonts w:ascii="Times New Roman" w:hAnsi="Times New Roman" w:cstheme="minorBidi"/>
          <w:b/>
          <w:bCs/>
          <w:color w:val="000000" w:themeColor="text1"/>
          <w:kern w:val="2"/>
          <w:lang w:bidi="ar-SA"/>
        </w:rPr>
        <w:t xml:space="preserve">9. </w:t>
      </w:r>
      <w:r w:rsidRPr="00114FD2">
        <w:rPr>
          <w:rFonts w:ascii="Times New Roman" w:hAnsi="Times New Roman" w:cstheme="minorBidi"/>
          <w:b/>
          <w:bCs/>
          <w:color w:val="000000" w:themeColor="text1"/>
          <w:kern w:val="2"/>
          <w:lang w:bidi="ar-SA"/>
        </w:rPr>
        <w:t>在</w:t>
      </w:r>
      <w:r w:rsidRPr="00114FD2">
        <w:rPr>
          <w:rFonts w:ascii="Times New Roman" w:hAnsi="Times New Roman" w:cstheme="minorBidi"/>
          <w:b/>
          <w:bCs/>
          <w:color w:val="000000" w:themeColor="text1"/>
          <w:kern w:val="2"/>
          <w:lang w:bidi="ar-SA"/>
        </w:rPr>
        <w:t xml:space="preserve"> CMU</w:t>
      </w:r>
      <w:r w:rsidR="009A0E0B">
        <w:rPr>
          <w:rFonts w:ascii="Times New Roman" w:hAnsi="Times New Roman" w:cstheme="minorBidi"/>
          <w:b/>
          <w:bCs/>
          <w:color w:val="000000" w:themeColor="text1"/>
          <w:kern w:val="2"/>
          <w:lang w:bidi="ar-SA"/>
        </w:rPr>
        <w:t xml:space="preserve"> </w:t>
      </w:r>
      <w:r w:rsidRPr="00114FD2">
        <w:rPr>
          <w:rFonts w:ascii="Times New Roman" w:hAnsi="Times New Roman" w:cstheme="minorBidi"/>
          <w:b/>
          <w:bCs/>
          <w:color w:val="000000" w:themeColor="text1"/>
          <w:kern w:val="2"/>
          <w:lang w:bidi="ar-SA"/>
        </w:rPr>
        <w:t xml:space="preserve">Living Lab </w:t>
      </w:r>
      <w:r w:rsidRPr="00114FD2">
        <w:rPr>
          <w:rFonts w:ascii="Times New Roman" w:hAnsi="Times New Roman" w:cstheme="minorBidi"/>
          <w:b/>
          <w:bCs/>
          <w:color w:val="000000" w:themeColor="text1"/>
          <w:kern w:val="2"/>
          <w:lang w:bidi="ar-SA"/>
        </w:rPr>
        <w:t>项目中，如何保证安全性？机器学习层起到了什么作用？</w:t>
      </w:r>
    </w:p>
    <w:p w14:paraId="2811D7C2" w14:textId="77777777" w:rsidR="00FB18FC" w:rsidRPr="00114FD2" w:rsidRDefault="00FB18FC" w:rsidP="00FB18FC">
      <w:pPr>
        <w:tabs>
          <w:tab w:val="left" w:pos="1560"/>
        </w:tabs>
        <w:rPr>
          <w:rFonts w:ascii="Times New Roman" w:hAnsi="Times New Roman" w:cstheme="minorBidi"/>
          <w:b/>
          <w:bCs/>
          <w:color w:val="000000" w:themeColor="text1"/>
          <w:kern w:val="2"/>
          <w:lang w:bidi="ar-SA"/>
        </w:rPr>
      </w:pPr>
      <w:r w:rsidRPr="00114FD2">
        <w:rPr>
          <w:rFonts w:ascii="Times New Roman" w:hAnsi="Times New Roman" w:cstheme="minorBidi" w:hint="eastAsia"/>
          <w:b/>
          <w:bCs/>
          <w:color w:val="000000" w:themeColor="text1"/>
          <w:kern w:val="2"/>
          <w:lang w:bidi="ar-SA"/>
        </w:rPr>
        <w:t>答：</w:t>
      </w:r>
    </w:p>
    <w:p w14:paraId="4F8EF75B" w14:textId="77777777" w:rsidR="00F85C9D" w:rsidRPr="002D268F" w:rsidRDefault="00387223" w:rsidP="00F374BD">
      <w:pPr>
        <w:pStyle w:val="a3"/>
        <w:numPr>
          <w:ilvl w:val="0"/>
          <w:numId w:val="8"/>
        </w:numPr>
        <w:tabs>
          <w:tab w:val="left" w:pos="1560"/>
        </w:tabs>
        <w:ind w:firstLineChars="0"/>
        <w:jc w:val="both"/>
        <w:rPr>
          <w:rFonts w:ascii="Times New Roman" w:hAnsi="Times New Roman" w:cstheme="minorBidi"/>
          <w:color w:val="000000" w:themeColor="text1"/>
          <w:kern w:val="2"/>
          <w:lang w:bidi="ar-SA"/>
        </w:rPr>
      </w:pPr>
      <w:proofErr w:type="spellStart"/>
      <w:r w:rsidRPr="002D268F">
        <w:rPr>
          <w:rFonts w:ascii="Times New Roman" w:hAnsi="Times New Roman" w:cstheme="minorBidi"/>
          <w:color w:val="000000" w:themeColor="text1"/>
          <w:kern w:val="2"/>
          <w:lang w:bidi="ar-SA"/>
        </w:rPr>
        <w:t>GIoTTO</w:t>
      </w:r>
      <w:proofErr w:type="spellEnd"/>
      <w:r w:rsidRPr="002D268F">
        <w:rPr>
          <w:rFonts w:ascii="Times New Roman" w:hAnsi="Times New Roman" w:cstheme="minorBidi"/>
          <w:color w:val="000000" w:themeColor="text1"/>
          <w:kern w:val="2"/>
          <w:lang w:bidi="ar-SA"/>
        </w:rPr>
        <w:t>使用</w:t>
      </w:r>
      <w:r w:rsidRPr="002D268F">
        <w:rPr>
          <w:rFonts w:ascii="Times New Roman" w:hAnsi="Times New Roman" w:cstheme="minorBidi"/>
          <w:color w:val="000000" w:themeColor="text1"/>
          <w:kern w:val="2"/>
          <w:lang w:bidi="ar-SA"/>
        </w:rPr>
        <w:t xml:space="preserve">OAuth 2.0 </w:t>
      </w:r>
      <w:r w:rsidRPr="002D268F">
        <w:rPr>
          <w:rFonts w:ascii="Times New Roman" w:hAnsi="Times New Roman" w:cstheme="minorBidi"/>
          <w:color w:val="000000" w:themeColor="text1"/>
          <w:kern w:val="2"/>
          <w:lang w:bidi="ar-SA"/>
        </w:rPr>
        <w:t>、</w:t>
      </w:r>
      <w:r w:rsidRPr="002D268F">
        <w:rPr>
          <w:rFonts w:ascii="Times New Roman" w:hAnsi="Times New Roman" w:cstheme="minorBidi"/>
          <w:color w:val="000000" w:themeColor="text1"/>
          <w:kern w:val="2"/>
          <w:lang w:bidi="ar-SA"/>
        </w:rPr>
        <w:t>HTTPS/SSL</w:t>
      </w:r>
      <w:r w:rsidRPr="002D268F">
        <w:rPr>
          <w:rFonts w:ascii="Times New Roman" w:hAnsi="Times New Roman" w:cstheme="minorBidi"/>
          <w:color w:val="000000" w:themeColor="text1"/>
          <w:kern w:val="2"/>
          <w:lang w:bidi="ar-SA"/>
        </w:rPr>
        <w:t>、访问控制层三层保障机制来保证信息安全</w:t>
      </w:r>
      <w:r w:rsidR="00533663" w:rsidRPr="002D268F">
        <w:rPr>
          <w:rFonts w:ascii="Times New Roman" w:hAnsi="Times New Roman" w:cstheme="minorBidi" w:hint="eastAsia"/>
          <w:color w:val="000000" w:themeColor="text1"/>
          <w:kern w:val="2"/>
          <w:lang w:bidi="ar-SA"/>
        </w:rPr>
        <w:t>，</w:t>
      </w:r>
      <w:r w:rsidRPr="002D268F">
        <w:rPr>
          <w:rFonts w:ascii="Times New Roman" w:hAnsi="Times New Roman" w:cstheme="minorBidi" w:hint="eastAsia"/>
          <w:color w:val="000000" w:themeColor="text1"/>
          <w:kern w:val="2"/>
          <w:lang w:bidi="ar-SA"/>
        </w:rPr>
        <w:t>如下图所示。</w:t>
      </w:r>
    </w:p>
    <w:p w14:paraId="3AB43BA5" w14:textId="77777777" w:rsidR="00387223" w:rsidRPr="002D268F" w:rsidRDefault="00F85C9D" w:rsidP="00F85C9D">
      <w:pPr>
        <w:pStyle w:val="a3"/>
        <w:tabs>
          <w:tab w:val="left" w:pos="1560"/>
        </w:tabs>
        <w:ind w:left="420" w:firstLineChars="0" w:firstLine="0"/>
        <w:jc w:val="center"/>
        <w:rPr>
          <w:rFonts w:ascii="Times New Roman" w:hAnsi="Times New Roman" w:cstheme="minorBidi"/>
          <w:color w:val="000000" w:themeColor="text1"/>
          <w:kern w:val="2"/>
          <w:lang w:bidi="ar-SA"/>
        </w:rPr>
      </w:pPr>
      <w:r w:rsidRPr="002D268F">
        <w:rPr>
          <w:rFonts w:ascii="Times New Roman" w:hAnsi="Times New Roman" w:cstheme="minorBidi" w:hint="eastAsia"/>
          <w:noProof/>
          <w:color w:val="000000" w:themeColor="text1"/>
          <w:kern w:val="2"/>
          <w:lang w:bidi="ar-SA"/>
        </w:rPr>
        <w:lastRenderedPageBreak/>
        <w:drawing>
          <wp:inline distT="0" distB="0" distL="0" distR="0" wp14:anchorId="720C1D70" wp14:editId="55D23DF5">
            <wp:extent cx="1925619" cy="1717250"/>
            <wp:effectExtent l="0" t="0" r="508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屏幕快照 2019-02-15 下午9.11.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35181" cy="1725778"/>
                    </a:xfrm>
                    <a:prstGeom prst="rect">
                      <a:avLst/>
                    </a:prstGeom>
                  </pic:spPr>
                </pic:pic>
              </a:graphicData>
            </a:graphic>
          </wp:inline>
        </w:drawing>
      </w:r>
    </w:p>
    <w:p w14:paraId="2F60FDC3" w14:textId="77777777" w:rsidR="00F85C9D" w:rsidRPr="002D268F" w:rsidRDefault="00F85C9D" w:rsidP="00F374BD">
      <w:pPr>
        <w:pStyle w:val="a3"/>
        <w:tabs>
          <w:tab w:val="left" w:pos="1560"/>
        </w:tabs>
        <w:ind w:left="420" w:firstLineChars="0" w:firstLine="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其中</w:t>
      </w:r>
      <w:r w:rsidR="006F7B0B" w:rsidRPr="002D268F">
        <w:rPr>
          <w:rFonts w:ascii="Times New Roman" w:hAnsi="Times New Roman" w:cstheme="minorBidi" w:hint="eastAsia"/>
          <w:color w:val="000000" w:themeColor="text1"/>
          <w:kern w:val="2"/>
          <w:lang w:bidi="ar-SA"/>
        </w:rPr>
        <w:t>，各层实现机制如下：</w:t>
      </w:r>
    </w:p>
    <w:p w14:paraId="36F3ECFE" w14:textId="77777777" w:rsidR="0034769B" w:rsidRPr="002D268F" w:rsidRDefault="0034769B" w:rsidP="00F374BD">
      <w:pPr>
        <w:pStyle w:val="a3"/>
        <w:numPr>
          <w:ilvl w:val="0"/>
          <w:numId w:val="9"/>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OAuth2.0</w:t>
      </w:r>
      <w:r w:rsidRPr="002D268F">
        <w:rPr>
          <w:rFonts w:ascii="Times New Roman" w:hAnsi="Times New Roman" w:cstheme="minorBidi"/>
          <w:color w:val="000000" w:themeColor="text1"/>
          <w:kern w:val="2"/>
          <w:lang w:bidi="ar-SA"/>
        </w:rPr>
        <w:t>：</w:t>
      </w:r>
      <w:proofErr w:type="spellStart"/>
      <w:r w:rsidRPr="002D268F">
        <w:rPr>
          <w:rFonts w:ascii="Times New Roman" w:hAnsi="Times New Roman" w:cstheme="minorBidi"/>
          <w:color w:val="000000" w:themeColor="text1"/>
          <w:kern w:val="2"/>
          <w:lang w:bidi="ar-SA"/>
        </w:rPr>
        <w:t>GIoTTO</w:t>
      </w:r>
      <w:proofErr w:type="spellEnd"/>
      <w:r w:rsidRPr="002D268F">
        <w:rPr>
          <w:rFonts w:ascii="Times New Roman" w:hAnsi="Times New Roman" w:cstheme="minorBidi"/>
          <w:color w:val="000000" w:themeColor="text1"/>
          <w:kern w:val="2"/>
          <w:lang w:bidi="ar-SA"/>
        </w:rPr>
        <w:t>使用了</w:t>
      </w:r>
      <w:r w:rsidRPr="002D268F">
        <w:rPr>
          <w:rFonts w:ascii="Times New Roman" w:hAnsi="Times New Roman" w:cstheme="minorBidi"/>
          <w:color w:val="000000" w:themeColor="text1"/>
          <w:kern w:val="2"/>
          <w:lang w:bidi="ar-SA"/>
        </w:rPr>
        <w:t>OAuth2.0</w:t>
      </w:r>
      <w:r w:rsidRPr="002D268F">
        <w:rPr>
          <w:rFonts w:ascii="Times New Roman" w:hAnsi="Times New Roman" w:cstheme="minorBidi"/>
          <w:color w:val="000000" w:themeColor="text1"/>
          <w:kern w:val="2"/>
          <w:lang w:bidi="ar-SA"/>
        </w:rPr>
        <w:t>协议来进行用户认证与授权。用户利用账户名、密码登录中心服务器后，将获得唯一的</w:t>
      </w:r>
      <w:r w:rsidRPr="002D268F">
        <w:rPr>
          <w:rFonts w:ascii="Times New Roman" w:hAnsi="Times New Roman" w:cstheme="minorBidi"/>
          <w:color w:val="000000" w:themeColor="text1"/>
          <w:kern w:val="2"/>
          <w:lang w:bidi="ar-SA"/>
        </w:rPr>
        <w:t>ID</w:t>
      </w:r>
      <w:r w:rsidRPr="002D268F">
        <w:rPr>
          <w:rFonts w:ascii="Times New Roman" w:hAnsi="Times New Roman" w:cstheme="minorBidi"/>
          <w:color w:val="000000" w:themeColor="text1"/>
          <w:kern w:val="2"/>
          <w:lang w:bidi="ar-SA"/>
        </w:rPr>
        <w:t>和密钥。当用户开发的应用程序需要访问</w:t>
      </w:r>
      <w:proofErr w:type="spellStart"/>
      <w:r w:rsidRPr="002D268F">
        <w:rPr>
          <w:rFonts w:ascii="Times New Roman" w:hAnsi="Times New Roman" w:cstheme="minorBidi"/>
          <w:color w:val="000000" w:themeColor="text1"/>
          <w:kern w:val="2"/>
          <w:lang w:bidi="ar-SA"/>
        </w:rPr>
        <w:t>GIoTTO</w:t>
      </w:r>
      <w:proofErr w:type="spellEnd"/>
      <w:r w:rsidRPr="002D268F">
        <w:rPr>
          <w:rFonts w:ascii="Times New Roman" w:hAnsi="Times New Roman" w:cstheme="minorBidi"/>
          <w:color w:val="000000" w:themeColor="text1"/>
          <w:kern w:val="2"/>
          <w:lang w:bidi="ar-SA"/>
        </w:rPr>
        <w:t>数据库时，首先必须用</w:t>
      </w:r>
      <w:r w:rsidRPr="002D268F">
        <w:rPr>
          <w:rFonts w:ascii="Times New Roman" w:hAnsi="Times New Roman" w:cstheme="minorBidi"/>
          <w:color w:val="000000" w:themeColor="text1"/>
          <w:kern w:val="2"/>
          <w:lang w:bidi="ar-SA"/>
        </w:rPr>
        <w:t>ID</w:t>
      </w:r>
      <w:r w:rsidRPr="002D268F">
        <w:rPr>
          <w:rFonts w:ascii="Times New Roman" w:hAnsi="Times New Roman" w:cstheme="minorBidi"/>
          <w:color w:val="000000" w:themeColor="text1"/>
          <w:kern w:val="2"/>
          <w:lang w:bidi="ar-SA"/>
        </w:rPr>
        <w:t>和密钥获取</w:t>
      </w:r>
      <w:r w:rsidRPr="002D268F">
        <w:rPr>
          <w:rFonts w:ascii="Times New Roman" w:hAnsi="Times New Roman" w:cstheme="minorBidi"/>
          <w:color w:val="000000" w:themeColor="text1"/>
          <w:kern w:val="2"/>
          <w:lang w:bidi="ar-SA"/>
        </w:rPr>
        <w:t>OAuth</w:t>
      </w:r>
      <w:r w:rsidRPr="002D268F">
        <w:rPr>
          <w:rFonts w:ascii="Times New Roman" w:hAnsi="Times New Roman" w:cstheme="minorBidi"/>
          <w:color w:val="000000" w:themeColor="text1"/>
          <w:kern w:val="2"/>
          <w:lang w:bidi="ar-SA"/>
        </w:rPr>
        <w:t>令牌，才能获得数据的访问权限。访问令牌的有效期为</w:t>
      </w:r>
      <w:r w:rsidRPr="002D268F">
        <w:rPr>
          <w:rFonts w:ascii="Times New Roman" w:hAnsi="Times New Roman" w:cstheme="minorBidi"/>
          <w:color w:val="000000" w:themeColor="text1"/>
          <w:kern w:val="2"/>
          <w:lang w:bidi="ar-SA"/>
        </w:rPr>
        <w:t>24</w:t>
      </w:r>
      <w:r w:rsidRPr="002D268F">
        <w:rPr>
          <w:rFonts w:ascii="Times New Roman" w:hAnsi="Times New Roman" w:cstheme="minorBidi"/>
          <w:color w:val="000000" w:themeColor="text1"/>
          <w:kern w:val="2"/>
          <w:lang w:bidi="ar-SA"/>
        </w:rPr>
        <w:t>小时，之后必须重新生成。</w:t>
      </w:r>
    </w:p>
    <w:p w14:paraId="46D7AD3B" w14:textId="77777777" w:rsidR="006F7B0B" w:rsidRPr="002D268F" w:rsidRDefault="006F7B0B" w:rsidP="00F374BD">
      <w:pPr>
        <w:pStyle w:val="a3"/>
        <w:numPr>
          <w:ilvl w:val="0"/>
          <w:numId w:val="9"/>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HTTPS</w:t>
      </w:r>
      <w:r w:rsidRPr="002D268F">
        <w:rPr>
          <w:rFonts w:ascii="Times New Roman" w:hAnsi="Times New Roman" w:cstheme="minorBidi"/>
          <w:color w:val="000000" w:themeColor="text1"/>
          <w:kern w:val="2"/>
          <w:lang w:bidi="ar-SA"/>
        </w:rPr>
        <w:t>：用户与</w:t>
      </w:r>
      <w:proofErr w:type="spellStart"/>
      <w:r w:rsidRPr="002D268F">
        <w:rPr>
          <w:rFonts w:ascii="Times New Roman" w:hAnsi="Times New Roman" w:cstheme="minorBidi"/>
          <w:color w:val="000000" w:themeColor="text1"/>
          <w:kern w:val="2"/>
          <w:lang w:bidi="ar-SA"/>
        </w:rPr>
        <w:t>GIoTTO</w:t>
      </w:r>
      <w:proofErr w:type="spellEnd"/>
      <w:r w:rsidRPr="002D268F">
        <w:rPr>
          <w:rFonts w:ascii="Times New Roman" w:hAnsi="Times New Roman" w:cstheme="minorBidi"/>
          <w:color w:val="000000" w:themeColor="text1"/>
          <w:kern w:val="2"/>
          <w:lang w:bidi="ar-SA"/>
        </w:rPr>
        <w:t>中心服务器和数据服务器之间的通信都是建立在以</w:t>
      </w:r>
      <w:r w:rsidRPr="002D268F">
        <w:rPr>
          <w:rFonts w:ascii="Times New Roman" w:hAnsi="Times New Roman" w:cstheme="minorBidi"/>
          <w:color w:val="000000" w:themeColor="text1"/>
          <w:kern w:val="2"/>
          <w:lang w:bidi="ar-SA"/>
        </w:rPr>
        <w:t>HTTPS</w:t>
      </w:r>
      <w:r w:rsidRPr="002D268F">
        <w:rPr>
          <w:rFonts w:ascii="Times New Roman" w:hAnsi="Times New Roman" w:cstheme="minorBidi"/>
          <w:color w:val="000000" w:themeColor="text1"/>
          <w:kern w:val="2"/>
          <w:lang w:bidi="ar-SA"/>
        </w:rPr>
        <w:t>为基础的加密连接上。</w:t>
      </w:r>
      <w:r w:rsidRPr="002D268F">
        <w:rPr>
          <w:rFonts w:ascii="Times New Roman" w:hAnsi="Times New Roman" w:cstheme="minorBidi"/>
          <w:color w:val="000000" w:themeColor="text1"/>
          <w:kern w:val="2"/>
          <w:lang w:bidi="ar-SA"/>
        </w:rPr>
        <w:t>HTTPS</w:t>
      </w:r>
      <w:r w:rsidRPr="002D268F">
        <w:rPr>
          <w:rFonts w:ascii="Times New Roman" w:hAnsi="Times New Roman" w:cstheme="minorBidi"/>
          <w:color w:val="000000" w:themeColor="text1"/>
          <w:kern w:val="2"/>
          <w:lang w:bidi="ar-SA"/>
        </w:rPr>
        <w:t>在</w:t>
      </w:r>
      <w:r w:rsidRPr="002D268F">
        <w:rPr>
          <w:rFonts w:ascii="Times New Roman" w:hAnsi="Times New Roman" w:cstheme="minorBidi"/>
          <w:color w:val="000000" w:themeColor="text1"/>
          <w:kern w:val="2"/>
          <w:lang w:bidi="ar-SA"/>
        </w:rPr>
        <w:t>HTTP</w:t>
      </w:r>
      <w:r w:rsidRPr="002D268F">
        <w:rPr>
          <w:rFonts w:ascii="Times New Roman" w:hAnsi="Times New Roman" w:cstheme="minorBidi"/>
          <w:color w:val="000000" w:themeColor="text1"/>
          <w:kern w:val="2"/>
          <w:lang w:bidi="ar-SA"/>
        </w:rPr>
        <w:t>下加入安全套接层，是以安全为目标的</w:t>
      </w:r>
      <w:r w:rsidRPr="002D268F">
        <w:rPr>
          <w:rFonts w:ascii="Times New Roman" w:hAnsi="Times New Roman" w:cstheme="minorBidi"/>
          <w:color w:val="000000" w:themeColor="text1"/>
          <w:kern w:val="2"/>
          <w:lang w:bidi="ar-SA"/>
        </w:rPr>
        <w:t>HTTP</w:t>
      </w:r>
      <w:r w:rsidRPr="002D268F">
        <w:rPr>
          <w:rFonts w:ascii="Times New Roman" w:hAnsi="Times New Roman" w:cstheme="minorBidi"/>
          <w:color w:val="000000" w:themeColor="text1"/>
          <w:kern w:val="2"/>
          <w:lang w:bidi="ar-SA"/>
        </w:rPr>
        <w:t>通道。区别于</w:t>
      </w:r>
      <w:r w:rsidRPr="002D268F">
        <w:rPr>
          <w:rFonts w:ascii="Times New Roman" w:hAnsi="Times New Roman" w:cstheme="minorBidi"/>
          <w:color w:val="000000" w:themeColor="text1"/>
          <w:kern w:val="2"/>
          <w:lang w:bidi="ar-SA"/>
        </w:rPr>
        <w:t>HTTP</w:t>
      </w:r>
      <w:r w:rsidRPr="002D268F">
        <w:rPr>
          <w:rFonts w:ascii="Times New Roman" w:hAnsi="Times New Roman" w:cstheme="minorBidi"/>
          <w:color w:val="000000" w:themeColor="text1"/>
          <w:kern w:val="2"/>
          <w:lang w:bidi="ar-SA"/>
        </w:rPr>
        <w:t>协议以明文的方式发送内容，</w:t>
      </w:r>
      <w:r w:rsidRPr="002D268F">
        <w:rPr>
          <w:rFonts w:ascii="Times New Roman" w:hAnsi="Times New Roman" w:cstheme="minorBidi"/>
          <w:color w:val="000000" w:themeColor="text1"/>
          <w:kern w:val="2"/>
          <w:lang w:bidi="ar-SA"/>
        </w:rPr>
        <w:t>HTTPS</w:t>
      </w:r>
      <w:r w:rsidRPr="002D268F">
        <w:rPr>
          <w:rFonts w:ascii="Times New Roman" w:hAnsi="Times New Roman" w:cstheme="minorBidi"/>
          <w:color w:val="000000" w:themeColor="text1"/>
          <w:kern w:val="2"/>
          <w:lang w:bidi="ar-SA"/>
        </w:rPr>
        <w:t>需要验证服务器的身份，并为通信加密，极大地降低了物联网敏感信息泄漏的风险。</w:t>
      </w:r>
    </w:p>
    <w:p w14:paraId="5B1D8BEB" w14:textId="77777777" w:rsidR="006F7B0B" w:rsidRPr="002D268F" w:rsidRDefault="006F7B0B" w:rsidP="00F374BD">
      <w:pPr>
        <w:pStyle w:val="a3"/>
        <w:numPr>
          <w:ilvl w:val="0"/>
          <w:numId w:val="9"/>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访问控制层：</w:t>
      </w:r>
      <w:proofErr w:type="spellStart"/>
      <w:r w:rsidRPr="002D268F">
        <w:rPr>
          <w:rFonts w:ascii="Times New Roman" w:hAnsi="Times New Roman" w:cstheme="minorBidi"/>
          <w:color w:val="000000" w:themeColor="text1"/>
          <w:kern w:val="2"/>
          <w:lang w:bidi="ar-SA"/>
        </w:rPr>
        <w:t>GIoTTO</w:t>
      </w:r>
      <w:proofErr w:type="spellEnd"/>
      <w:r w:rsidRPr="002D268F">
        <w:rPr>
          <w:rFonts w:ascii="Times New Roman" w:hAnsi="Times New Roman" w:cstheme="minorBidi"/>
          <w:color w:val="000000" w:themeColor="text1"/>
          <w:kern w:val="2"/>
          <w:lang w:bidi="ar-SA"/>
        </w:rPr>
        <w:t>使用访问控制层进行访问控制，实现数据安全保护。</w:t>
      </w:r>
      <w:proofErr w:type="spellStart"/>
      <w:r w:rsidRPr="002D268F">
        <w:rPr>
          <w:rFonts w:ascii="Times New Roman" w:hAnsi="Times New Roman" w:cstheme="minorBidi"/>
          <w:color w:val="000000" w:themeColor="text1"/>
          <w:kern w:val="2"/>
          <w:lang w:bidi="ar-SA"/>
        </w:rPr>
        <w:t>GIoTTO</w:t>
      </w:r>
      <w:proofErr w:type="spellEnd"/>
      <w:r w:rsidRPr="002D268F">
        <w:rPr>
          <w:rFonts w:ascii="Times New Roman" w:hAnsi="Times New Roman" w:cstheme="minorBidi"/>
          <w:color w:val="000000" w:themeColor="text1"/>
          <w:kern w:val="2"/>
          <w:lang w:bidi="ar-SA"/>
        </w:rPr>
        <w:t>中定义了两种用户类型，管理员以及普通用户。管理员不但具有所有传感器数据的访问权限，还能定义普通用户的访问权限，制定访问控制列表。普通用户根据访问控制列表中定义的权限，访问传感器数据。</w:t>
      </w:r>
    </w:p>
    <w:p w14:paraId="178DAE42" w14:textId="77777777" w:rsidR="00ED51A4" w:rsidRPr="002D268F" w:rsidRDefault="00BC45E3" w:rsidP="00F374BD">
      <w:pPr>
        <w:pStyle w:val="a3"/>
        <w:numPr>
          <w:ilvl w:val="0"/>
          <w:numId w:val="8"/>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机器学习层使用分类算法隐藏了许多传感器细节，用户只需根据常识选择一些可能适用的传感器进行应用开发，不必纠结选择何种传感器、如何确定传感器数据阈值等细节，极大地降低了用户开发的难度。</w:t>
      </w:r>
      <w:r w:rsidR="00652152" w:rsidRPr="002D268F">
        <w:rPr>
          <w:rFonts w:ascii="Times New Roman" w:hAnsi="Times New Roman" w:cstheme="minorBidi" w:hint="eastAsia"/>
          <w:color w:val="000000" w:themeColor="text1"/>
          <w:kern w:val="2"/>
          <w:lang w:bidi="ar-SA"/>
        </w:rPr>
        <w:t>其工作如下：</w:t>
      </w:r>
    </w:p>
    <w:p w14:paraId="3162E56E" w14:textId="77777777" w:rsidR="00154C8D" w:rsidRPr="002D268F" w:rsidRDefault="000F4F31" w:rsidP="00F374BD">
      <w:pPr>
        <w:pStyle w:val="a3"/>
        <w:numPr>
          <w:ilvl w:val="0"/>
          <w:numId w:val="10"/>
        </w:numPr>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首先，用户选择某些特殊位置（如门上）、特殊时间段（如开门时）的多个传感器（如加速度、磁力计等）数据，给它们打上标签（如开门）。</w:t>
      </w:r>
    </w:p>
    <w:p w14:paraId="3A08836E" w14:textId="77777777" w:rsidR="005368C8" w:rsidRPr="002D268F" w:rsidRDefault="000F4F31" w:rsidP="00F374BD">
      <w:pPr>
        <w:pStyle w:val="a3"/>
        <w:numPr>
          <w:ilvl w:val="0"/>
          <w:numId w:val="10"/>
        </w:numPr>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其次，机器学习层与中心服务器和对应的数据服务器通信，使用用户输入的标签和数据服务器中对应时间和来源的传感器数据训练分类器</w:t>
      </w:r>
      <w:r w:rsidR="005368C8" w:rsidRPr="002D268F">
        <w:rPr>
          <w:rFonts w:ascii="Times New Roman" w:hAnsi="Times New Roman" w:cstheme="minorBidi" w:hint="eastAsia"/>
          <w:color w:val="000000" w:themeColor="text1"/>
          <w:kern w:val="2"/>
          <w:lang w:bidi="ar-SA"/>
        </w:rPr>
        <w:t>。</w:t>
      </w:r>
    </w:p>
    <w:p w14:paraId="73A6DDF6" w14:textId="77777777" w:rsidR="008E7C5C" w:rsidRPr="002D268F" w:rsidRDefault="000F4F31" w:rsidP="00F374BD">
      <w:pPr>
        <w:pStyle w:val="a3"/>
        <w:numPr>
          <w:ilvl w:val="0"/>
          <w:numId w:val="10"/>
        </w:numPr>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训</w:t>
      </w:r>
      <w:r w:rsidRPr="002D268F">
        <w:rPr>
          <w:rFonts w:ascii="Times New Roman" w:hAnsi="Times New Roman" w:cstheme="minorBidi"/>
          <w:color w:val="000000" w:themeColor="text1"/>
          <w:kern w:val="2"/>
          <w:lang w:bidi="ar-SA"/>
        </w:rPr>
        <w:t>练完成的分类器就成了一个具有实际意义的虚拟传感器（如开关门检测传感器）。该虚拟传感器能对新输入的传感器数据进行实时分类，进行状态检测</w:t>
      </w:r>
      <w:r w:rsidRPr="002D268F">
        <w:rPr>
          <w:rFonts w:ascii="Times New Roman" w:hAnsi="Times New Roman" w:cstheme="minorBidi" w:hint="eastAsia"/>
          <w:color w:val="000000" w:themeColor="text1"/>
          <w:kern w:val="2"/>
          <w:lang w:bidi="ar-SA"/>
        </w:rPr>
        <w:t>。</w:t>
      </w:r>
      <w:r w:rsidR="00744DE1" w:rsidRPr="002D268F">
        <w:rPr>
          <w:rFonts w:ascii="Times New Roman" w:hAnsi="Times New Roman" w:cstheme="minorBidi" w:hint="eastAsia"/>
          <w:color w:val="000000" w:themeColor="text1"/>
          <w:kern w:val="2"/>
          <w:lang w:bidi="ar-SA"/>
        </w:rPr>
        <w:t>工作过程如下图所示。</w:t>
      </w:r>
    </w:p>
    <w:p w14:paraId="639E1FC0" w14:textId="77777777" w:rsidR="00533663" w:rsidRPr="002D268F" w:rsidRDefault="00C446E5" w:rsidP="00C446E5">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hint="eastAsia"/>
          <w:noProof/>
          <w:color w:val="000000" w:themeColor="text1"/>
          <w:kern w:val="2"/>
          <w:lang w:bidi="ar-SA"/>
        </w:rPr>
        <w:drawing>
          <wp:inline distT="0" distB="0" distL="0" distR="0" wp14:anchorId="7D9FCBF9" wp14:editId="766105D7">
            <wp:extent cx="2661313" cy="1823282"/>
            <wp:effectExtent l="0" t="0" r="571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屏幕快照 2019-02-15 下午9.17.52.png"/>
                    <pic:cNvPicPr/>
                  </pic:nvPicPr>
                  <pic:blipFill>
                    <a:blip r:embed="rId10">
                      <a:extLst>
                        <a:ext uri="{28A0092B-C50C-407E-A947-70E740481C1C}">
                          <a14:useLocalDpi xmlns:a14="http://schemas.microsoft.com/office/drawing/2010/main" val="0"/>
                        </a:ext>
                      </a:extLst>
                    </a:blip>
                    <a:stretch>
                      <a:fillRect/>
                    </a:stretch>
                  </pic:blipFill>
                  <pic:spPr>
                    <a:xfrm>
                      <a:off x="0" y="0"/>
                      <a:ext cx="2671731" cy="1830420"/>
                    </a:xfrm>
                    <a:prstGeom prst="rect">
                      <a:avLst/>
                    </a:prstGeom>
                  </pic:spPr>
                </pic:pic>
              </a:graphicData>
            </a:graphic>
          </wp:inline>
        </w:drawing>
      </w:r>
    </w:p>
    <w:p w14:paraId="4434EC7B" w14:textId="77777777" w:rsidR="00F85C9D" w:rsidRPr="00C87843" w:rsidRDefault="00AC5215" w:rsidP="00B61F71">
      <w:pPr>
        <w:spacing w:beforeLines="100" w:before="312"/>
        <w:jc w:val="both"/>
        <w:rPr>
          <w:rFonts w:ascii="Times New Roman" w:hAnsi="Times New Roman" w:cstheme="minorBidi"/>
          <w:b/>
          <w:bCs/>
          <w:color w:val="000000" w:themeColor="text1"/>
          <w:kern w:val="2"/>
          <w:lang w:bidi="ar-SA"/>
        </w:rPr>
      </w:pPr>
      <w:r w:rsidRPr="00C87843">
        <w:rPr>
          <w:rFonts w:ascii="Times New Roman" w:hAnsi="Times New Roman" w:cstheme="minorBidi"/>
          <w:b/>
          <w:bCs/>
          <w:color w:val="000000" w:themeColor="text1"/>
          <w:kern w:val="2"/>
          <w:lang w:bidi="ar-SA"/>
        </w:rPr>
        <w:lastRenderedPageBreak/>
        <w:t xml:space="preserve">10. </w:t>
      </w:r>
      <w:r w:rsidRPr="00C87843">
        <w:rPr>
          <w:rFonts w:ascii="Times New Roman" w:hAnsi="Times New Roman" w:cstheme="minorBidi"/>
          <w:b/>
          <w:bCs/>
          <w:color w:val="000000" w:themeColor="text1"/>
          <w:kern w:val="2"/>
          <w:lang w:bidi="ar-SA"/>
        </w:rPr>
        <w:t>在</w:t>
      </w:r>
      <w:r w:rsidRPr="00C87843">
        <w:rPr>
          <w:rFonts w:ascii="Times New Roman" w:hAnsi="Times New Roman" w:cstheme="minorBidi"/>
          <w:b/>
          <w:bCs/>
          <w:color w:val="000000" w:themeColor="text1"/>
          <w:kern w:val="2"/>
          <w:lang w:bidi="ar-SA"/>
        </w:rPr>
        <w:t xml:space="preserve"> Mosaic </w:t>
      </w:r>
      <w:r w:rsidRPr="00C87843">
        <w:rPr>
          <w:rFonts w:ascii="Times New Roman" w:hAnsi="Times New Roman" w:cstheme="minorBidi"/>
          <w:b/>
          <w:bCs/>
          <w:color w:val="000000" w:themeColor="text1"/>
          <w:kern w:val="2"/>
          <w:lang w:bidi="ar-SA"/>
        </w:rPr>
        <w:t>项目中，</w:t>
      </w:r>
      <w:r w:rsidRPr="00C87843">
        <w:rPr>
          <w:rFonts w:ascii="Times New Roman" w:hAnsi="Times New Roman" w:cstheme="minorBidi"/>
          <w:b/>
          <w:bCs/>
          <w:color w:val="000000" w:themeColor="text1"/>
          <w:kern w:val="2"/>
          <w:lang w:bidi="ar-SA"/>
        </w:rPr>
        <w:t xml:space="preserve">PM2.5 </w:t>
      </w:r>
      <w:r w:rsidRPr="00C87843">
        <w:rPr>
          <w:rFonts w:ascii="Times New Roman" w:hAnsi="Times New Roman" w:cstheme="minorBidi"/>
          <w:b/>
          <w:bCs/>
          <w:color w:val="000000" w:themeColor="text1"/>
          <w:kern w:val="2"/>
          <w:lang w:bidi="ar-SA"/>
        </w:rPr>
        <w:t>测量的原理是什么？使用一元线性模型做数据校准有什么缺陷？</w:t>
      </w:r>
    </w:p>
    <w:p w14:paraId="3D60FB75" w14:textId="77777777" w:rsidR="00B50BEB" w:rsidRPr="00C87843" w:rsidRDefault="00B50BEB" w:rsidP="00B50BEB">
      <w:pPr>
        <w:tabs>
          <w:tab w:val="left" w:pos="1560"/>
        </w:tabs>
        <w:rPr>
          <w:rFonts w:ascii="Times New Roman" w:hAnsi="Times New Roman" w:cstheme="minorBidi"/>
          <w:b/>
          <w:bCs/>
          <w:color w:val="000000" w:themeColor="text1"/>
          <w:kern w:val="2"/>
          <w:lang w:bidi="ar-SA"/>
        </w:rPr>
      </w:pPr>
      <w:r w:rsidRPr="00C87843">
        <w:rPr>
          <w:rFonts w:ascii="Times New Roman" w:hAnsi="Times New Roman" w:cstheme="minorBidi" w:hint="eastAsia"/>
          <w:b/>
          <w:bCs/>
          <w:color w:val="000000" w:themeColor="text1"/>
          <w:kern w:val="2"/>
          <w:lang w:bidi="ar-SA"/>
        </w:rPr>
        <w:t>答：</w:t>
      </w:r>
    </w:p>
    <w:p w14:paraId="4C9B8A00" w14:textId="77777777" w:rsidR="00C80152" w:rsidRPr="002D268F" w:rsidRDefault="000A1F6B" w:rsidP="00654481">
      <w:pPr>
        <w:pStyle w:val="a3"/>
        <w:numPr>
          <w:ilvl w:val="0"/>
          <w:numId w:val="11"/>
        </w:numPr>
        <w:tabs>
          <w:tab w:val="left" w:pos="1560"/>
        </w:tabs>
        <w:ind w:firstLineChars="0"/>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PM2.5</w:t>
      </w:r>
      <w:r w:rsidRPr="002D268F">
        <w:rPr>
          <w:rFonts w:ascii="Times New Roman" w:hAnsi="Times New Roman" w:cstheme="minorBidi"/>
          <w:color w:val="000000" w:themeColor="text1"/>
          <w:kern w:val="2"/>
          <w:lang w:bidi="ar-SA"/>
        </w:rPr>
        <w:t>测量的原理</w:t>
      </w:r>
      <w:r w:rsidRPr="002D268F">
        <w:rPr>
          <w:rFonts w:ascii="Times New Roman" w:hAnsi="Times New Roman" w:cstheme="minorBidi" w:hint="eastAsia"/>
          <w:color w:val="000000" w:themeColor="text1"/>
          <w:kern w:val="2"/>
          <w:lang w:bidi="ar-SA"/>
        </w:rPr>
        <w:t>：基于激光散射的例子传感器的基本原理。</w:t>
      </w:r>
    </w:p>
    <w:p w14:paraId="0609FB52" w14:textId="77777777" w:rsidR="00F0698B" w:rsidRPr="002D268F" w:rsidRDefault="00C80152" w:rsidP="00C80152">
      <w:pPr>
        <w:pStyle w:val="a3"/>
        <w:tabs>
          <w:tab w:val="left" w:pos="1560"/>
        </w:tabs>
        <w:ind w:left="420" w:firstLineChars="0" w:firstLine="0"/>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工作原理如下图所示。</w:t>
      </w:r>
    </w:p>
    <w:p w14:paraId="47FB19AF" w14:textId="77777777" w:rsidR="00060DB2" w:rsidRPr="002D268F" w:rsidRDefault="00F0698B" w:rsidP="00F0698B">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noProof/>
          <w:color w:val="000000" w:themeColor="text1"/>
          <w:kern w:val="2"/>
          <w:lang w:bidi="ar-SA"/>
        </w:rPr>
        <w:drawing>
          <wp:inline distT="0" distB="0" distL="0" distR="0" wp14:anchorId="032A0903" wp14:editId="7EA86DF6">
            <wp:extent cx="2908300" cy="3060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屏幕快照 2019-02-15 下午9.19.52.png"/>
                    <pic:cNvPicPr/>
                  </pic:nvPicPr>
                  <pic:blipFill>
                    <a:blip r:embed="rId11">
                      <a:extLst>
                        <a:ext uri="{28A0092B-C50C-407E-A947-70E740481C1C}">
                          <a14:useLocalDpi xmlns:a14="http://schemas.microsoft.com/office/drawing/2010/main" val="0"/>
                        </a:ext>
                      </a:extLst>
                    </a:blip>
                    <a:stretch>
                      <a:fillRect/>
                    </a:stretch>
                  </pic:blipFill>
                  <pic:spPr>
                    <a:xfrm>
                      <a:off x="0" y="0"/>
                      <a:ext cx="2908300" cy="3060700"/>
                    </a:xfrm>
                    <a:prstGeom prst="rect">
                      <a:avLst/>
                    </a:prstGeom>
                  </pic:spPr>
                </pic:pic>
              </a:graphicData>
            </a:graphic>
          </wp:inline>
        </w:drawing>
      </w:r>
    </w:p>
    <w:p w14:paraId="07151E74" w14:textId="77777777" w:rsidR="00C80152" w:rsidRPr="002D268F" w:rsidRDefault="00C80152" w:rsidP="00F176CC">
      <w:pPr>
        <w:pStyle w:val="a3"/>
        <w:tabs>
          <w:tab w:val="left" w:pos="1560"/>
        </w:tabs>
        <w:ind w:left="420" w:firstLine="48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其中，传感器搭载了一个风扇，向上提供稳定的空气流。激光发射器发出一束红外激光，</w:t>
      </w:r>
      <w:r w:rsidRPr="002D268F">
        <w:rPr>
          <w:rFonts w:ascii="Times New Roman" w:hAnsi="Times New Roman" w:cstheme="minorBidi"/>
          <w:color w:val="000000" w:themeColor="text1"/>
          <w:kern w:val="2"/>
          <w:lang w:bidi="ar-SA"/>
        </w:rPr>
        <w:t>激光照射到空气流上，被空气流中的粒子反射，并被光传感器感知。空气中粒子的数据可以通过反射的强弱程度来测量。</w:t>
      </w:r>
    </w:p>
    <w:p w14:paraId="503DED61" w14:textId="77777777" w:rsidR="00375057" w:rsidRPr="002D268F" w:rsidRDefault="00074B2E" w:rsidP="00F176CC">
      <w:pPr>
        <w:pStyle w:val="a3"/>
        <w:numPr>
          <w:ilvl w:val="0"/>
          <w:numId w:val="11"/>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缺陷：由于</w:t>
      </w:r>
      <w:r w:rsidRPr="002D268F">
        <w:rPr>
          <w:rFonts w:ascii="Times New Roman" w:hAnsi="Times New Roman" w:cstheme="minorBidi"/>
          <w:color w:val="000000" w:themeColor="text1"/>
          <w:kern w:val="2"/>
          <w:lang w:bidi="ar-SA"/>
        </w:rPr>
        <w:t>粒子传感器的数据不</w:t>
      </w:r>
      <w:proofErr w:type="gramStart"/>
      <w:r w:rsidRPr="002D268F">
        <w:rPr>
          <w:rFonts w:ascii="Times New Roman" w:hAnsi="Times New Roman" w:cstheme="minorBidi"/>
          <w:color w:val="000000" w:themeColor="text1"/>
          <w:kern w:val="2"/>
          <w:lang w:bidi="ar-SA"/>
        </w:rPr>
        <w:t>仅仅跟</w:t>
      </w:r>
      <w:proofErr w:type="gramEnd"/>
      <w:r w:rsidRPr="002D268F">
        <w:rPr>
          <w:rFonts w:ascii="Times New Roman" w:hAnsi="Times New Roman" w:cstheme="minorBidi"/>
          <w:color w:val="000000" w:themeColor="text1"/>
          <w:kern w:val="2"/>
          <w:lang w:bidi="ar-SA"/>
        </w:rPr>
        <w:t>其测量</w:t>
      </w:r>
      <w:proofErr w:type="gramStart"/>
      <w:r w:rsidRPr="002D268F">
        <w:rPr>
          <w:rFonts w:ascii="Times New Roman" w:hAnsi="Times New Roman" w:cstheme="minorBidi"/>
          <w:color w:val="000000" w:themeColor="text1"/>
          <w:kern w:val="2"/>
          <w:lang w:bidi="ar-SA"/>
        </w:rPr>
        <w:t>值本身</w:t>
      </w:r>
      <w:proofErr w:type="gramEnd"/>
      <w:r w:rsidRPr="002D268F">
        <w:rPr>
          <w:rFonts w:ascii="Times New Roman" w:hAnsi="Times New Roman" w:cstheme="minorBidi"/>
          <w:color w:val="000000" w:themeColor="text1"/>
          <w:kern w:val="2"/>
          <w:lang w:bidi="ar-SA"/>
        </w:rPr>
        <w:t>相关，也与速度、温湿度等相关</w:t>
      </w:r>
      <w:r w:rsidR="0040189F" w:rsidRPr="002D268F">
        <w:rPr>
          <w:rFonts w:ascii="Times New Roman" w:hAnsi="Times New Roman" w:cstheme="minorBidi" w:hint="eastAsia"/>
          <w:color w:val="000000" w:themeColor="text1"/>
          <w:kern w:val="2"/>
          <w:lang w:bidi="ar-SA"/>
        </w:rPr>
        <w:t>，采用一元线性模型会导致</w:t>
      </w:r>
      <w:r w:rsidR="00D1489C" w:rsidRPr="002D268F">
        <w:rPr>
          <w:rFonts w:ascii="Times New Roman" w:hAnsi="Times New Roman" w:cstheme="minorBidi" w:hint="eastAsia"/>
          <w:color w:val="000000" w:themeColor="text1"/>
          <w:kern w:val="2"/>
          <w:lang w:bidi="ar-SA"/>
        </w:rPr>
        <w:t>考虑不充分</w:t>
      </w:r>
      <w:r w:rsidR="004C13F4" w:rsidRPr="002D268F">
        <w:rPr>
          <w:rFonts w:ascii="Times New Roman" w:hAnsi="Times New Roman" w:cstheme="minorBidi" w:hint="eastAsia"/>
          <w:color w:val="000000" w:themeColor="text1"/>
          <w:kern w:val="2"/>
          <w:lang w:bidi="ar-SA"/>
        </w:rPr>
        <w:t>，使得</w:t>
      </w:r>
      <w:r w:rsidR="005648B2" w:rsidRPr="002D268F">
        <w:rPr>
          <w:rFonts w:ascii="Times New Roman" w:hAnsi="Times New Roman" w:cstheme="minorBidi" w:hint="eastAsia"/>
          <w:color w:val="000000" w:themeColor="text1"/>
          <w:kern w:val="2"/>
          <w:lang w:bidi="ar-SA"/>
        </w:rPr>
        <w:t>误差较大。</w:t>
      </w:r>
      <w:r w:rsidR="002C4780" w:rsidRPr="002D268F">
        <w:rPr>
          <w:rFonts w:ascii="Times New Roman" w:hAnsi="Times New Roman" w:cstheme="minorBidi" w:hint="eastAsia"/>
          <w:color w:val="000000" w:themeColor="text1"/>
          <w:kern w:val="2"/>
          <w:lang w:bidi="ar-SA"/>
        </w:rPr>
        <w:t>在本书中采用了一种结合多元线性模型与随机森林模型的二阶段数据校准方法</w:t>
      </w:r>
      <w:r w:rsidR="0040038F" w:rsidRPr="002D268F">
        <w:rPr>
          <w:rFonts w:ascii="Times New Roman" w:hAnsi="Times New Roman" w:cstheme="minorBidi" w:hint="eastAsia"/>
          <w:color w:val="000000" w:themeColor="text1"/>
          <w:kern w:val="2"/>
          <w:lang w:bidi="ar-SA"/>
        </w:rPr>
        <w:t>来改进</w:t>
      </w:r>
      <w:r w:rsidR="00E07FF2" w:rsidRPr="002D268F">
        <w:rPr>
          <w:rFonts w:ascii="Times New Roman" w:hAnsi="Times New Roman" w:cstheme="minorBidi" w:hint="eastAsia"/>
          <w:color w:val="000000" w:themeColor="text1"/>
          <w:kern w:val="2"/>
          <w:lang w:bidi="ar-SA"/>
        </w:rPr>
        <w:t>。</w:t>
      </w:r>
    </w:p>
    <w:p w14:paraId="3A8E5474" w14:textId="3327CEEA" w:rsidR="00E1393B" w:rsidRDefault="00E1393B">
      <w:pPr>
        <w:rPr>
          <w:rFonts w:hint="eastAsia"/>
          <w:b/>
          <w:bCs/>
          <w:kern w:val="44"/>
          <w:sz w:val="44"/>
          <w:szCs w:val="44"/>
          <w:lang w:bidi="ar-SA"/>
        </w:rPr>
      </w:pPr>
    </w:p>
    <w:sectPr w:rsidR="00E1393B" w:rsidSect="000371EE">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ABD5A" w14:textId="77777777" w:rsidR="000749DF" w:rsidRDefault="000749DF" w:rsidP="00C06F18">
      <w:r>
        <w:separator/>
      </w:r>
    </w:p>
  </w:endnote>
  <w:endnote w:type="continuationSeparator" w:id="0">
    <w:p w14:paraId="42311E87" w14:textId="77777777" w:rsidR="000749DF" w:rsidRDefault="000749DF" w:rsidP="00C06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Microsoft Uighur">
    <w:panose1 w:val="02000000000000000000"/>
    <w:charset w:val="00"/>
    <w:family w:val="auto"/>
    <w:pitch w:val="variable"/>
    <w:sig w:usb0="80002023" w:usb1="80000002" w:usb2="00000008" w:usb3="00000000" w:csb0="0000004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å√¬">
    <w:altName w:val="Cambria"/>
    <w:charset w:val="00"/>
    <w:family w:val="roman"/>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汉仪书宋二简">
    <w:panose1 w:val="02010609000101010101"/>
    <w:charset w:val="86"/>
    <w:family w:val="modern"/>
    <w:pitch w:val="fixed"/>
    <w:sig w:usb0="00000001" w:usb1="080E0800" w:usb2="00000012"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DE845" w14:textId="77777777" w:rsidR="000749DF" w:rsidRDefault="000749DF" w:rsidP="00C06F18">
      <w:r>
        <w:separator/>
      </w:r>
    </w:p>
  </w:footnote>
  <w:footnote w:type="continuationSeparator" w:id="0">
    <w:p w14:paraId="2AC0A93E" w14:textId="77777777" w:rsidR="000749DF" w:rsidRDefault="000749DF" w:rsidP="00C06F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3678"/>
    <w:multiLevelType w:val="hybridMultilevel"/>
    <w:tmpl w:val="09C07090"/>
    <w:lvl w:ilvl="0" w:tplc="D9FC3738">
      <w:start w:val="1"/>
      <w:numFmt w:val="decimal"/>
      <w:lvlText w:val="(%1)"/>
      <w:lvlJc w:val="left"/>
      <w:pPr>
        <w:ind w:left="420" w:hanging="420"/>
      </w:pPr>
      <w:rPr>
        <w:rFonts w:hint="default"/>
      </w:rPr>
    </w:lvl>
    <w:lvl w:ilvl="1" w:tplc="B44EB662">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48783D"/>
    <w:multiLevelType w:val="hybridMultilevel"/>
    <w:tmpl w:val="030E7C0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45317E5"/>
    <w:multiLevelType w:val="hybridMultilevel"/>
    <w:tmpl w:val="DDE09B5C"/>
    <w:lvl w:ilvl="0" w:tplc="D9FC3738">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EA7F25"/>
    <w:multiLevelType w:val="hybridMultilevel"/>
    <w:tmpl w:val="028641F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C862F0A"/>
    <w:multiLevelType w:val="hybridMultilevel"/>
    <w:tmpl w:val="14404550"/>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D2B5EE9"/>
    <w:multiLevelType w:val="hybridMultilevel"/>
    <w:tmpl w:val="5BD8D444"/>
    <w:lvl w:ilvl="0" w:tplc="8CCACCC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1AB04A2"/>
    <w:multiLevelType w:val="hybridMultilevel"/>
    <w:tmpl w:val="BF747D3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13747806"/>
    <w:multiLevelType w:val="hybridMultilevel"/>
    <w:tmpl w:val="C8C486E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38A4E1E"/>
    <w:multiLevelType w:val="hybridMultilevel"/>
    <w:tmpl w:val="552ABC52"/>
    <w:lvl w:ilvl="0" w:tplc="69E60A90">
      <w:start w:val="1"/>
      <w:numFmt w:val="decimal"/>
      <w:lvlText w:val="%1)"/>
      <w:lvlJc w:val="left"/>
      <w:pPr>
        <w:ind w:left="360" w:hanging="360"/>
      </w:pPr>
      <w:rPr>
        <w:rFonts w:hint="default"/>
      </w:rPr>
    </w:lvl>
    <w:lvl w:ilvl="1" w:tplc="2222F15E">
      <w:start w:val="1"/>
      <w:numFmt w:val="lowerLetter"/>
      <w:lvlText w:val="%2)"/>
      <w:lvlJc w:val="left"/>
      <w:pPr>
        <w:ind w:left="780" w:hanging="360"/>
      </w:pPr>
      <w:rPr>
        <w:rFonts w:hint="default"/>
      </w:rPr>
    </w:lvl>
    <w:lvl w:ilvl="2" w:tplc="DEA29F54">
      <w:start w:val="1"/>
      <w:numFmt w:val="decimal"/>
      <w:lvlText w:val="(%3)"/>
      <w:lvlJc w:val="left"/>
      <w:pPr>
        <w:ind w:left="90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4C50EF9"/>
    <w:multiLevelType w:val="multilevel"/>
    <w:tmpl w:val="5808B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87B35"/>
    <w:multiLevelType w:val="hybridMultilevel"/>
    <w:tmpl w:val="E500D0A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9312F78"/>
    <w:multiLevelType w:val="hybridMultilevel"/>
    <w:tmpl w:val="823CD850"/>
    <w:lvl w:ilvl="0" w:tplc="DEA29F5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4D62FE"/>
    <w:multiLevelType w:val="hybridMultilevel"/>
    <w:tmpl w:val="7C84705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ACE7AA3"/>
    <w:multiLevelType w:val="hybridMultilevel"/>
    <w:tmpl w:val="C032CB4A"/>
    <w:lvl w:ilvl="0" w:tplc="69E60A90">
      <w:start w:val="1"/>
      <w:numFmt w:val="decimal"/>
      <w:lvlText w:val="%1)"/>
      <w:lvlJc w:val="left"/>
      <w:pPr>
        <w:ind w:left="360" w:hanging="360"/>
      </w:pPr>
      <w:rPr>
        <w:rFonts w:hint="default"/>
      </w:rPr>
    </w:lvl>
    <w:lvl w:ilvl="1" w:tplc="2222F15E">
      <w:start w:val="1"/>
      <w:numFmt w:val="lowerLetter"/>
      <w:lvlText w:val="%2)"/>
      <w:lvlJc w:val="left"/>
      <w:pPr>
        <w:ind w:left="780" w:hanging="360"/>
      </w:pPr>
      <w:rPr>
        <w:rFonts w:hint="default"/>
      </w:rPr>
    </w:lvl>
    <w:lvl w:ilvl="2" w:tplc="68EA4B5E">
      <w:start w:val="1"/>
      <w:numFmt w:val="decimal"/>
      <w:lvlText w:val="(%3)"/>
      <w:lvlJc w:val="left"/>
      <w:pPr>
        <w:ind w:left="1220" w:hanging="38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06B531C"/>
    <w:multiLevelType w:val="hybridMultilevel"/>
    <w:tmpl w:val="525CF482"/>
    <w:lvl w:ilvl="0" w:tplc="69E60A90">
      <w:start w:val="1"/>
      <w:numFmt w:val="decimal"/>
      <w:lvlText w:val="%1)"/>
      <w:lvlJc w:val="left"/>
      <w:pPr>
        <w:ind w:left="360" w:hanging="360"/>
      </w:pPr>
      <w:rPr>
        <w:rFonts w:hint="default"/>
      </w:rPr>
    </w:lvl>
    <w:lvl w:ilvl="1" w:tplc="2222F15E">
      <w:start w:val="1"/>
      <w:numFmt w:val="lowerLetter"/>
      <w:lvlText w:val="%2)"/>
      <w:lvlJc w:val="left"/>
      <w:pPr>
        <w:ind w:left="780" w:hanging="360"/>
      </w:pPr>
      <w:rPr>
        <w:rFonts w:hint="default"/>
      </w:rPr>
    </w:lvl>
    <w:lvl w:ilvl="2" w:tplc="04090011">
      <w:start w:val="1"/>
      <w:numFmt w:val="decimal"/>
      <w:lvlText w:val="%3)"/>
      <w:lvlJc w:val="left"/>
      <w:pPr>
        <w:ind w:left="84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0F76818"/>
    <w:multiLevelType w:val="multilevel"/>
    <w:tmpl w:val="454A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AD749A"/>
    <w:multiLevelType w:val="hybridMultilevel"/>
    <w:tmpl w:val="52A63FEC"/>
    <w:lvl w:ilvl="0" w:tplc="DEA29F54">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52D68AC"/>
    <w:multiLevelType w:val="hybridMultilevel"/>
    <w:tmpl w:val="51BE6A02"/>
    <w:lvl w:ilvl="0" w:tplc="FFFFFFFF">
      <w:start w:val="1"/>
      <w:numFmt w:val="decimal"/>
      <w:lvlText w:val="%1"/>
      <w:lvlJc w:val="left"/>
      <w:pPr>
        <w:ind w:left="780" w:hanging="420"/>
      </w:pPr>
      <w:rPr>
        <w:rFonts w:hint="default"/>
      </w:r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8" w15:restartNumberingAfterBreak="0">
    <w:nsid w:val="25306E3C"/>
    <w:multiLevelType w:val="hybridMultilevel"/>
    <w:tmpl w:val="00B8F84A"/>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5AC666F"/>
    <w:multiLevelType w:val="multilevel"/>
    <w:tmpl w:val="D4DED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2B53D4"/>
    <w:multiLevelType w:val="hybridMultilevel"/>
    <w:tmpl w:val="02D881A0"/>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7830603"/>
    <w:multiLevelType w:val="hybridMultilevel"/>
    <w:tmpl w:val="65225FE6"/>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B5B78C8"/>
    <w:multiLevelType w:val="hybridMultilevel"/>
    <w:tmpl w:val="CB9EE94C"/>
    <w:lvl w:ilvl="0" w:tplc="DEA29F5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2F4A6996"/>
    <w:multiLevelType w:val="hybridMultilevel"/>
    <w:tmpl w:val="AD96E24E"/>
    <w:lvl w:ilvl="0" w:tplc="F216C0CA">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324D6DB3"/>
    <w:multiLevelType w:val="hybridMultilevel"/>
    <w:tmpl w:val="6E10F8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33D65E98"/>
    <w:multiLevelType w:val="hybridMultilevel"/>
    <w:tmpl w:val="8062A82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34ED1E56"/>
    <w:multiLevelType w:val="multilevel"/>
    <w:tmpl w:val="DFEA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2309AB"/>
    <w:multiLevelType w:val="hybridMultilevel"/>
    <w:tmpl w:val="D01EC598"/>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66169DD"/>
    <w:multiLevelType w:val="hybridMultilevel"/>
    <w:tmpl w:val="BAACD1BA"/>
    <w:lvl w:ilvl="0" w:tplc="8CCACCC6">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C9446B3"/>
    <w:multiLevelType w:val="hybridMultilevel"/>
    <w:tmpl w:val="4F32AA9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F636FCD"/>
    <w:multiLevelType w:val="hybridMultilevel"/>
    <w:tmpl w:val="CB0E531E"/>
    <w:lvl w:ilvl="0" w:tplc="D9FC3738">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417449BB"/>
    <w:multiLevelType w:val="hybridMultilevel"/>
    <w:tmpl w:val="A964EF8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2AD26BD"/>
    <w:multiLevelType w:val="hybridMultilevel"/>
    <w:tmpl w:val="4F16987A"/>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5521D40"/>
    <w:multiLevelType w:val="hybridMultilevel"/>
    <w:tmpl w:val="6F06D4B4"/>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1B00A9"/>
    <w:multiLevelType w:val="hybridMultilevel"/>
    <w:tmpl w:val="6FBE263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0F20DB1"/>
    <w:multiLevelType w:val="hybridMultilevel"/>
    <w:tmpl w:val="AABA0D44"/>
    <w:lvl w:ilvl="0" w:tplc="D9FC3738">
      <w:start w:val="1"/>
      <w:numFmt w:val="decimal"/>
      <w:lvlText w:val="(%1)"/>
      <w:lvlJc w:val="left"/>
      <w:pPr>
        <w:ind w:left="420" w:hanging="420"/>
      </w:pPr>
      <w:rPr>
        <w:rFonts w:hint="default"/>
      </w:rPr>
    </w:lvl>
    <w:lvl w:ilvl="1" w:tplc="5164D2C8">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4905331"/>
    <w:multiLevelType w:val="multilevel"/>
    <w:tmpl w:val="6BCC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404E7B"/>
    <w:multiLevelType w:val="hybridMultilevel"/>
    <w:tmpl w:val="2820A1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5D62841"/>
    <w:multiLevelType w:val="hybridMultilevel"/>
    <w:tmpl w:val="00B8F84A"/>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7226CAC"/>
    <w:multiLevelType w:val="hybridMultilevel"/>
    <w:tmpl w:val="844E4E1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8C0197A"/>
    <w:multiLevelType w:val="hybridMultilevel"/>
    <w:tmpl w:val="844E4E1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F4A58D5"/>
    <w:multiLevelType w:val="hybridMultilevel"/>
    <w:tmpl w:val="78C227D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F63243B"/>
    <w:multiLevelType w:val="hybridMultilevel"/>
    <w:tmpl w:val="666CAE0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609B71BA"/>
    <w:multiLevelType w:val="hybridMultilevel"/>
    <w:tmpl w:val="C8C486E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61460CA6"/>
    <w:multiLevelType w:val="multilevel"/>
    <w:tmpl w:val="F3F4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AC5B5A"/>
    <w:multiLevelType w:val="hybridMultilevel"/>
    <w:tmpl w:val="915E5488"/>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678645B1"/>
    <w:multiLevelType w:val="hybridMultilevel"/>
    <w:tmpl w:val="E14239E4"/>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6BE17028"/>
    <w:multiLevelType w:val="hybridMultilevel"/>
    <w:tmpl w:val="EDB6053E"/>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6E672E21"/>
    <w:multiLevelType w:val="hybridMultilevel"/>
    <w:tmpl w:val="4F32AA9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706060E5"/>
    <w:multiLevelType w:val="hybridMultilevel"/>
    <w:tmpl w:val="E7EAB62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721F62A6"/>
    <w:multiLevelType w:val="hybridMultilevel"/>
    <w:tmpl w:val="A50A197E"/>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75B57DF6"/>
    <w:multiLevelType w:val="hybridMultilevel"/>
    <w:tmpl w:val="882462AC"/>
    <w:lvl w:ilvl="0" w:tplc="20107A6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7B460C0E"/>
    <w:multiLevelType w:val="hybridMultilevel"/>
    <w:tmpl w:val="100E3FCE"/>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7D742420"/>
    <w:multiLevelType w:val="hybridMultilevel"/>
    <w:tmpl w:val="2F38FC7A"/>
    <w:lvl w:ilvl="0" w:tplc="69E60A90">
      <w:start w:val="1"/>
      <w:numFmt w:val="decimal"/>
      <w:lvlText w:val="%1)"/>
      <w:lvlJc w:val="left"/>
      <w:pPr>
        <w:ind w:left="360" w:hanging="360"/>
      </w:pPr>
      <w:rPr>
        <w:rFonts w:hint="default"/>
      </w:rPr>
    </w:lvl>
    <w:lvl w:ilvl="1" w:tplc="2222F15E">
      <w:start w:val="1"/>
      <w:numFmt w:val="lowerLetter"/>
      <w:lvlText w:val="%2)"/>
      <w:lvlJc w:val="left"/>
      <w:pPr>
        <w:ind w:left="780" w:hanging="360"/>
      </w:pPr>
      <w:rPr>
        <w:rFonts w:hint="default"/>
      </w:rPr>
    </w:lvl>
    <w:lvl w:ilvl="2" w:tplc="D9FC3738">
      <w:start w:val="1"/>
      <w:numFmt w:val="decimal"/>
      <w:lvlText w:val="(%3)"/>
      <w:lvlJc w:val="left"/>
      <w:pPr>
        <w:ind w:left="42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04300810">
    <w:abstractNumId w:val="12"/>
  </w:num>
  <w:num w:numId="2" w16cid:durableId="162358217">
    <w:abstractNumId w:val="10"/>
  </w:num>
  <w:num w:numId="3" w16cid:durableId="1704791306">
    <w:abstractNumId w:val="5"/>
  </w:num>
  <w:num w:numId="4" w16cid:durableId="246812160">
    <w:abstractNumId w:val="28"/>
  </w:num>
  <w:num w:numId="5" w16cid:durableId="1688483515">
    <w:abstractNumId w:val="46"/>
  </w:num>
  <w:num w:numId="6" w16cid:durableId="159001811">
    <w:abstractNumId w:val="24"/>
  </w:num>
  <w:num w:numId="7" w16cid:durableId="1820413378">
    <w:abstractNumId w:val="25"/>
  </w:num>
  <w:num w:numId="8" w16cid:durableId="1455977725">
    <w:abstractNumId w:val="4"/>
  </w:num>
  <w:num w:numId="9" w16cid:durableId="687830221">
    <w:abstractNumId w:val="6"/>
  </w:num>
  <w:num w:numId="10" w16cid:durableId="1817139582">
    <w:abstractNumId w:val="3"/>
  </w:num>
  <w:num w:numId="11" w16cid:durableId="1939100613">
    <w:abstractNumId w:val="33"/>
  </w:num>
  <w:num w:numId="12" w16cid:durableId="1530993452">
    <w:abstractNumId w:val="35"/>
  </w:num>
  <w:num w:numId="13" w16cid:durableId="814956310">
    <w:abstractNumId w:val="48"/>
  </w:num>
  <w:num w:numId="14" w16cid:durableId="341126909">
    <w:abstractNumId w:val="29"/>
  </w:num>
  <w:num w:numId="15" w16cid:durableId="889221315">
    <w:abstractNumId w:val="34"/>
  </w:num>
  <w:num w:numId="16" w16cid:durableId="720011213">
    <w:abstractNumId w:val="43"/>
  </w:num>
  <w:num w:numId="17" w16cid:durableId="1827235469">
    <w:abstractNumId w:val="7"/>
  </w:num>
  <w:num w:numId="18" w16cid:durableId="1897663680">
    <w:abstractNumId w:val="45"/>
  </w:num>
  <w:num w:numId="19" w16cid:durableId="722144388">
    <w:abstractNumId w:val="13"/>
  </w:num>
  <w:num w:numId="20" w16cid:durableId="1494681144">
    <w:abstractNumId w:val="20"/>
  </w:num>
  <w:num w:numId="21" w16cid:durableId="981033859">
    <w:abstractNumId w:val="41"/>
  </w:num>
  <w:num w:numId="22" w16cid:durableId="111637604">
    <w:abstractNumId w:val="40"/>
  </w:num>
  <w:num w:numId="23" w16cid:durableId="1201043751">
    <w:abstractNumId w:val="39"/>
  </w:num>
  <w:num w:numId="24" w16cid:durableId="96218143">
    <w:abstractNumId w:val="0"/>
  </w:num>
  <w:num w:numId="25" w16cid:durableId="410349288">
    <w:abstractNumId w:val="21"/>
  </w:num>
  <w:num w:numId="26" w16cid:durableId="1916279051">
    <w:abstractNumId w:val="52"/>
  </w:num>
  <w:num w:numId="27" w16cid:durableId="707216733">
    <w:abstractNumId w:val="31"/>
  </w:num>
  <w:num w:numId="28" w16cid:durableId="349841446">
    <w:abstractNumId w:val="49"/>
  </w:num>
  <w:num w:numId="29" w16cid:durableId="913248090">
    <w:abstractNumId w:val="53"/>
  </w:num>
  <w:num w:numId="30" w16cid:durableId="128207764">
    <w:abstractNumId w:val="2"/>
  </w:num>
  <w:num w:numId="31" w16cid:durableId="225066180">
    <w:abstractNumId w:val="1"/>
  </w:num>
  <w:num w:numId="32" w16cid:durableId="920718408">
    <w:abstractNumId w:val="30"/>
  </w:num>
  <w:num w:numId="33" w16cid:durableId="2012098856">
    <w:abstractNumId w:val="47"/>
  </w:num>
  <w:num w:numId="34" w16cid:durableId="643580345">
    <w:abstractNumId w:val="27"/>
  </w:num>
  <w:num w:numId="35" w16cid:durableId="477696974">
    <w:abstractNumId w:val="36"/>
  </w:num>
  <w:num w:numId="36" w16cid:durableId="1821117005">
    <w:abstractNumId w:val="44"/>
  </w:num>
  <w:num w:numId="37" w16cid:durableId="1820146556">
    <w:abstractNumId w:val="9"/>
  </w:num>
  <w:num w:numId="38" w16cid:durableId="427967441">
    <w:abstractNumId w:val="50"/>
  </w:num>
  <w:num w:numId="39" w16cid:durableId="1026566143">
    <w:abstractNumId w:val="18"/>
  </w:num>
  <w:num w:numId="40" w16cid:durableId="195850586">
    <w:abstractNumId w:val="19"/>
  </w:num>
  <w:num w:numId="41" w16cid:durableId="587496651">
    <w:abstractNumId w:val="38"/>
  </w:num>
  <w:num w:numId="42" w16cid:durableId="543325031">
    <w:abstractNumId w:val="32"/>
  </w:num>
  <w:num w:numId="43" w16cid:durableId="212543892">
    <w:abstractNumId w:val="23"/>
  </w:num>
  <w:num w:numId="44" w16cid:durableId="1121414711">
    <w:abstractNumId w:val="26"/>
  </w:num>
  <w:num w:numId="45" w16cid:durableId="2093622809">
    <w:abstractNumId w:val="22"/>
  </w:num>
  <w:num w:numId="46" w16cid:durableId="996878638">
    <w:abstractNumId w:val="16"/>
  </w:num>
  <w:num w:numId="47" w16cid:durableId="355423724">
    <w:abstractNumId w:val="37"/>
  </w:num>
  <w:num w:numId="48" w16cid:durableId="1414738097">
    <w:abstractNumId w:val="8"/>
  </w:num>
  <w:num w:numId="49" w16cid:durableId="1276524059">
    <w:abstractNumId w:val="14"/>
  </w:num>
  <w:num w:numId="50" w16cid:durableId="932786960">
    <w:abstractNumId w:val="15"/>
  </w:num>
  <w:num w:numId="51" w16cid:durableId="1863283273">
    <w:abstractNumId w:val="51"/>
  </w:num>
  <w:num w:numId="52" w16cid:durableId="174004777">
    <w:abstractNumId w:val="42"/>
  </w:num>
  <w:num w:numId="53" w16cid:durableId="193809581">
    <w:abstractNumId w:val="11"/>
  </w:num>
  <w:num w:numId="54" w16cid:durableId="90975576">
    <w:abstractNumId w:val="1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66D"/>
    <w:rsid w:val="00001FFE"/>
    <w:rsid w:val="000049C0"/>
    <w:rsid w:val="000056D3"/>
    <w:rsid w:val="00006585"/>
    <w:rsid w:val="00007037"/>
    <w:rsid w:val="00010180"/>
    <w:rsid w:val="0001176B"/>
    <w:rsid w:val="00015568"/>
    <w:rsid w:val="000157EC"/>
    <w:rsid w:val="00017283"/>
    <w:rsid w:val="00017D09"/>
    <w:rsid w:val="00017E5F"/>
    <w:rsid w:val="000203EF"/>
    <w:rsid w:val="00020491"/>
    <w:rsid w:val="000219FC"/>
    <w:rsid w:val="00022533"/>
    <w:rsid w:val="0002291B"/>
    <w:rsid w:val="0002435E"/>
    <w:rsid w:val="00024F0A"/>
    <w:rsid w:val="00030473"/>
    <w:rsid w:val="00031AC6"/>
    <w:rsid w:val="00032335"/>
    <w:rsid w:val="00034D98"/>
    <w:rsid w:val="0003549B"/>
    <w:rsid w:val="00035919"/>
    <w:rsid w:val="00036B2A"/>
    <w:rsid w:val="000371EE"/>
    <w:rsid w:val="00037EBE"/>
    <w:rsid w:val="0004037E"/>
    <w:rsid w:val="00042921"/>
    <w:rsid w:val="000444C6"/>
    <w:rsid w:val="0004575B"/>
    <w:rsid w:val="00045B01"/>
    <w:rsid w:val="00045F6F"/>
    <w:rsid w:val="00046882"/>
    <w:rsid w:val="00047C72"/>
    <w:rsid w:val="00050BBB"/>
    <w:rsid w:val="00051927"/>
    <w:rsid w:val="000531A5"/>
    <w:rsid w:val="000537B4"/>
    <w:rsid w:val="00054212"/>
    <w:rsid w:val="00055714"/>
    <w:rsid w:val="000559AA"/>
    <w:rsid w:val="00055AF5"/>
    <w:rsid w:val="00060DB2"/>
    <w:rsid w:val="000611D4"/>
    <w:rsid w:val="000616CD"/>
    <w:rsid w:val="00061E71"/>
    <w:rsid w:val="000628DA"/>
    <w:rsid w:val="0006383B"/>
    <w:rsid w:val="000656B2"/>
    <w:rsid w:val="00066075"/>
    <w:rsid w:val="0006607C"/>
    <w:rsid w:val="0006683B"/>
    <w:rsid w:val="00071227"/>
    <w:rsid w:val="00073537"/>
    <w:rsid w:val="00074789"/>
    <w:rsid w:val="000749DF"/>
    <w:rsid w:val="00074B2E"/>
    <w:rsid w:val="00074B4E"/>
    <w:rsid w:val="00075808"/>
    <w:rsid w:val="0007613C"/>
    <w:rsid w:val="0008182E"/>
    <w:rsid w:val="00084EC5"/>
    <w:rsid w:val="0008600F"/>
    <w:rsid w:val="00086686"/>
    <w:rsid w:val="00086D70"/>
    <w:rsid w:val="000878C8"/>
    <w:rsid w:val="00090262"/>
    <w:rsid w:val="0009265A"/>
    <w:rsid w:val="00092669"/>
    <w:rsid w:val="00095B22"/>
    <w:rsid w:val="00097128"/>
    <w:rsid w:val="000A0454"/>
    <w:rsid w:val="000A0A34"/>
    <w:rsid w:val="000A158A"/>
    <w:rsid w:val="000A1F6B"/>
    <w:rsid w:val="000A2F4D"/>
    <w:rsid w:val="000A35E3"/>
    <w:rsid w:val="000A58AF"/>
    <w:rsid w:val="000A5B27"/>
    <w:rsid w:val="000A66D6"/>
    <w:rsid w:val="000A710A"/>
    <w:rsid w:val="000B098D"/>
    <w:rsid w:val="000B2F23"/>
    <w:rsid w:val="000B33DA"/>
    <w:rsid w:val="000B72C3"/>
    <w:rsid w:val="000C10FC"/>
    <w:rsid w:val="000C304C"/>
    <w:rsid w:val="000C5369"/>
    <w:rsid w:val="000C5392"/>
    <w:rsid w:val="000C5F7B"/>
    <w:rsid w:val="000C6D69"/>
    <w:rsid w:val="000D032B"/>
    <w:rsid w:val="000D0840"/>
    <w:rsid w:val="000D11CA"/>
    <w:rsid w:val="000D18F0"/>
    <w:rsid w:val="000D263E"/>
    <w:rsid w:val="000D27F8"/>
    <w:rsid w:val="000D2A81"/>
    <w:rsid w:val="000D4923"/>
    <w:rsid w:val="000D610A"/>
    <w:rsid w:val="000D7AAF"/>
    <w:rsid w:val="000E1B2E"/>
    <w:rsid w:val="000E1D06"/>
    <w:rsid w:val="000E2011"/>
    <w:rsid w:val="000E22C2"/>
    <w:rsid w:val="000E45BF"/>
    <w:rsid w:val="000E5523"/>
    <w:rsid w:val="000E568B"/>
    <w:rsid w:val="000E67F6"/>
    <w:rsid w:val="000F0CEE"/>
    <w:rsid w:val="000F0F15"/>
    <w:rsid w:val="000F1133"/>
    <w:rsid w:val="000F1BC0"/>
    <w:rsid w:val="000F3A0F"/>
    <w:rsid w:val="000F3F56"/>
    <w:rsid w:val="000F41AC"/>
    <w:rsid w:val="000F4230"/>
    <w:rsid w:val="000F4F31"/>
    <w:rsid w:val="000F54AD"/>
    <w:rsid w:val="000F562F"/>
    <w:rsid w:val="000F59E0"/>
    <w:rsid w:val="000F6A97"/>
    <w:rsid w:val="00100143"/>
    <w:rsid w:val="001006C8"/>
    <w:rsid w:val="00100C7E"/>
    <w:rsid w:val="00100CE7"/>
    <w:rsid w:val="00100E4E"/>
    <w:rsid w:val="00101436"/>
    <w:rsid w:val="001023ED"/>
    <w:rsid w:val="00103762"/>
    <w:rsid w:val="00103C1E"/>
    <w:rsid w:val="00103DE6"/>
    <w:rsid w:val="00104032"/>
    <w:rsid w:val="001043CF"/>
    <w:rsid w:val="00104FDB"/>
    <w:rsid w:val="0010548F"/>
    <w:rsid w:val="001066D8"/>
    <w:rsid w:val="0010692D"/>
    <w:rsid w:val="001070F2"/>
    <w:rsid w:val="001074E5"/>
    <w:rsid w:val="001113BC"/>
    <w:rsid w:val="001126CA"/>
    <w:rsid w:val="00112BD8"/>
    <w:rsid w:val="00113C70"/>
    <w:rsid w:val="00114E1B"/>
    <w:rsid w:val="00114FD2"/>
    <w:rsid w:val="001152EF"/>
    <w:rsid w:val="001156A8"/>
    <w:rsid w:val="00115C3E"/>
    <w:rsid w:val="0011701C"/>
    <w:rsid w:val="0012202A"/>
    <w:rsid w:val="0012382A"/>
    <w:rsid w:val="00123F87"/>
    <w:rsid w:val="00124679"/>
    <w:rsid w:val="001253FF"/>
    <w:rsid w:val="001262C1"/>
    <w:rsid w:val="00126734"/>
    <w:rsid w:val="00127678"/>
    <w:rsid w:val="001276FE"/>
    <w:rsid w:val="0013188B"/>
    <w:rsid w:val="001332B9"/>
    <w:rsid w:val="001332FC"/>
    <w:rsid w:val="00134947"/>
    <w:rsid w:val="00136BEF"/>
    <w:rsid w:val="00142315"/>
    <w:rsid w:val="00143E9F"/>
    <w:rsid w:val="001443E3"/>
    <w:rsid w:val="0014634A"/>
    <w:rsid w:val="00146390"/>
    <w:rsid w:val="00146DE5"/>
    <w:rsid w:val="00147A06"/>
    <w:rsid w:val="00150BEF"/>
    <w:rsid w:val="00151F99"/>
    <w:rsid w:val="0015364C"/>
    <w:rsid w:val="001543DE"/>
    <w:rsid w:val="0015466D"/>
    <w:rsid w:val="00154C8D"/>
    <w:rsid w:val="001563DB"/>
    <w:rsid w:val="00157238"/>
    <w:rsid w:val="001575CA"/>
    <w:rsid w:val="00157979"/>
    <w:rsid w:val="00160BBA"/>
    <w:rsid w:val="0016205B"/>
    <w:rsid w:val="001622F0"/>
    <w:rsid w:val="001648C1"/>
    <w:rsid w:val="001672BE"/>
    <w:rsid w:val="0016789A"/>
    <w:rsid w:val="001679DE"/>
    <w:rsid w:val="00171F2F"/>
    <w:rsid w:val="001726DC"/>
    <w:rsid w:val="00173398"/>
    <w:rsid w:val="001736CC"/>
    <w:rsid w:val="00174944"/>
    <w:rsid w:val="00175007"/>
    <w:rsid w:val="0017691B"/>
    <w:rsid w:val="001771AF"/>
    <w:rsid w:val="00180DF1"/>
    <w:rsid w:val="001820BE"/>
    <w:rsid w:val="001854EB"/>
    <w:rsid w:val="00185727"/>
    <w:rsid w:val="001858C5"/>
    <w:rsid w:val="001860E9"/>
    <w:rsid w:val="001860F0"/>
    <w:rsid w:val="001869AC"/>
    <w:rsid w:val="00186FDA"/>
    <w:rsid w:val="00190A53"/>
    <w:rsid w:val="001920C0"/>
    <w:rsid w:val="0019271E"/>
    <w:rsid w:val="00192C32"/>
    <w:rsid w:val="00192EB3"/>
    <w:rsid w:val="00193E54"/>
    <w:rsid w:val="00193F83"/>
    <w:rsid w:val="0019415E"/>
    <w:rsid w:val="0019525A"/>
    <w:rsid w:val="00195F47"/>
    <w:rsid w:val="00196FAF"/>
    <w:rsid w:val="00197888"/>
    <w:rsid w:val="001A55B4"/>
    <w:rsid w:val="001A5864"/>
    <w:rsid w:val="001A61FA"/>
    <w:rsid w:val="001A782D"/>
    <w:rsid w:val="001B071C"/>
    <w:rsid w:val="001B0AD0"/>
    <w:rsid w:val="001B2459"/>
    <w:rsid w:val="001B4111"/>
    <w:rsid w:val="001B4F7C"/>
    <w:rsid w:val="001B7E82"/>
    <w:rsid w:val="001C0C82"/>
    <w:rsid w:val="001C2261"/>
    <w:rsid w:val="001C2D9D"/>
    <w:rsid w:val="001C3F7C"/>
    <w:rsid w:val="001C565C"/>
    <w:rsid w:val="001C73CA"/>
    <w:rsid w:val="001C7D93"/>
    <w:rsid w:val="001C7DE2"/>
    <w:rsid w:val="001D0429"/>
    <w:rsid w:val="001D3672"/>
    <w:rsid w:val="001D4552"/>
    <w:rsid w:val="001D4E3A"/>
    <w:rsid w:val="001E03A9"/>
    <w:rsid w:val="001E1664"/>
    <w:rsid w:val="001E22D4"/>
    <w:rsid w:val="001E33B1"/>
    <w:rsid w:val="001E59DF"/>
    <w:rsid w:val="001E5C09"/>
    <w:rsid w:val="001E613D"/>
    <w:rsid w:val="001E7351"/>
    <w:rsid w:val="001E7793"/>
    <w:rsid w:val="001E7BB2"/>
    <w:rsid w:val="001F0775"/>
    <w:rsid w:val="001F0D41"/>
    <w:rsid w:val="001F1374"/>
    <w:rsid w:val="001F1800"/>
    <w:rsid w:val="001F184E"/>
    <w:rsid w:val="001F2B64"/>
    <w:rsid w:val="001F3266"/>
    <w:rsid w:val="001F394C"/>
    <w:rsid w:val="001F5374"/>
    <w:rsid w:val="001F5AAD"/>
    <w:rsid w:val="001F5B78"/>
    <w:rsid w:val="001F7336"/>
    <w:rsid w:val="001F76D0"/>
    <w:rsid w:val="00200BAB"/>
    <w:rsid w:val="00200EA2"/>
    <w:rsid w:val="00202304"/>
    <w:rsid w:val="00202AC1"/>
    <w:rsid w:val="0020434C"/>
    <w:rsid w:val="00207A37"/>
    <w:rsid w:val="0021038F"/>
    <w:rsid w:val="00210908"/>
    <w:rsid w:val="002133C0"/>
    <w:rsid w:val="00213BF1"/>
    <w:rsid w:val="002141FB"/>
    <w:rsid w:val="0021546A"/>
    <w:rsid w:val="00216774"/>
    <w:rsid w:val="00217F38"/>
    <w:rsid w:val="0022017C"/>
    <w:rsid w:val="0022139C"/>
    <w:rsid w:val="00223AC8"/>
    <w:rsid w:val="0022511C"/>
    <w:rsid w:val="00225AB5"/>
    <w:rsid w:val="00226A26"/>
    <w:rsid w:val="00226A79"/>
    <w:rsid w:val="00227395"/>
    <w:rsid w:val="00227A1E"/>
    <w:rsid w:val="00231BDC"/>
    <w:rsid w:val="00232F9C"/>
    <w:rsid w:val="00235A3D"/>
    <w:rsid w:val="00235D4E"/>
    <w:rsid w:val="0023653C"/>
    <w:rsid w:val="00240D22"/>
    <w:rsid w:val="00241209"/>
    <w:rsid w:val="00241BC0"/>
    <w:rsid w:val="0024544C"/>
    <w:rsid w:val="002462A1"/>
    <w:rsid w:val="0024744F"/>
    <w:rsid w:val="00250243"/>
    <w:rsid w:val="0025160C"/>
    <w:rsid w:val="002549E0"/>
    <w:rsid w:val="002555AD"/>
    <w:rsid w:val="00255A52"/>
    <w:rsid w:val="00256090"/>
    <w:rsid w:val="00257DA2"/>
    <w:rsid w:val="00260031"/>
    <w:rsid w:val="002625E3"/>
    <w:rsid w:val="00263A8D"/>
    <w:rsid w:val="002672AA"/>
    <w:rsid w:val="00270CA8"/>
    <w:rsid w:val="00270EC5"/>
    <w:rsid w:val="00273639"/>
    <w:rsid w:val="00274DDD"/>
    <w:rsid w:val="00275846"/>
    <w:rsid w:val="00275FDF"/>
    <w:rsid w:val="00277718"/>
    <w:rsid w:val="00281B65"/>
    <w:rsid w:val="00281CE3"/>
    <w:rsid w:val="00282AFA"/>
    <w:rsid w:val="002833B4"/>
    <w:rsid w:val="00284BFF"/>
    <w:rsid w:val="00284C31"/>
    <w:rsid w:val="002857E4"/>
    <w:rsid w:val="00287E24"/>
    <w:rsid w:val="002908B3"/>
    <w:rsid w:val="00291DF4"/>
    <w:rsid w:val="002925C6"/>
    <w:rsid w:val="00292F46"/>
    <w:rsid w:val="00293310"/>
    <w:rsid w:val="002934B4"/>
    <w:rsid w:val="00294711"/>
    <w:rsid w:val="0029472E"/>
    <w:rsid w:val="00294FD5"/>
    <w:rsid w:val="00295F45"/>
    <w:rsid w:val="00296498"/>
    <w:rsid w:val="00297771"/>
    <w:rsid w:val="00297D5B"/>
    <w:rsid w:val="002A09E7"/>
    <w:rsid w:val="002A0D54"/>
    <w:rsid w:val="002A1DE1"/>
    <w:rsid w:val="002A39AD"/>
    <w:rsid w:val="002A4991"/>
    <w:rsid w:val="002A62F2"/>
    <w:rsid w:val="002A6E0A"/>
    <w:rsid w:val="002A6F8B"/>
    <w:rsid w:val="002A71A4"/>
    <w:rsid w:val="002B186A"/>
    <w:rsid w:val="002B5FB8"/>
    <w:rsid w:val="002B68AC"/>
    <w:rsid w:val="002B6BAF"/>
    <w:rsid w:val="002B6BB7"/>
    <w:rsid w:val="002B7D2A"/>
    <w:rsid w:val="002C03FE"/>
    <w:rsid w:val="002C170A"/>
    <w:rsid w:val="002C20B6"/>
    <w:rsid w:val="002C2516"/>
    <w:rsid w:val="002C3A1D"/>
    <w:rsid w:val="002C409E"/>
    <w:rsid w:val="002C41AF"/>
    <w:rsid w:val="002C4780"/>
    <w:rsid w:val="002C4FC7"/>
    <w:rsid w:val="002C5BCF"/>
    <w:rsid w:val="002C78C5"/>
    <w:rsid w:val="002D0020"/>
    <w:rsid w:val="002D024D"/>
    <w:rsid w:val="002D1060"/>
    <w:rsid w:val="002D1C3F"/>
    <w:rsid w:val="002D243F"/>
    <w:rsid w:val="002D268F"/>
    <w:rsid w:val="002D2FD4"/>
    <w:rsid w:val="002D30A3"/>
    <w:rsid w:val="002D3B09"/>
    <w:rsid w:val="002D40B8"/>
    <w:rsid w:val="002D4CD6"/>
    <w:rsid w:val="002D5BF8"/>
    <w:rsid w:val="002E04DA"/>
    <w:rsid w:val="002E05A5"/>
    <w:rsid w:val="002E1FC7"/>
    <w:rsid w:val="002E42CC"/>
    <w:rsid w:val="002E5CA5"/>
    <w:rsid w:val="002F0511"/>
    <w:rsid w:val="002F1B81"/>
    <w:rsid w:val="002F42B3"/>
    <w:rsid w:val="002F68F3"/>
    <w:rsid w:val="002F780C"/>
    <w:rsid w:val="0030018A"/>
    <w:rsid w:val="00300353"/>
    <w:rsid w:val="00300966"/>
    <w:rsid w:val="003019FA"/>
    <w:rsid w:val="00301C45"/>
    <w:rsid w:val="00301F7B"/>
    <w:rsid w:val="003028A8"/>
    <w:rsid w:val="00303EB3"/>
    <w:rsid w:val="003047B0"/>
    <w:rsid w:val="00304DE5"/>
    <w:rsid w:val="003064B1"/>
    <w:rsid w:val="00306D3D"/>
    <w:rsid w:val="00307154"/>
    <w:rsid w:val="00307EF8"/>
    <w:rsid w:val="00311B2F"/>
    <w:rsid w:val="00314F9E"/>
    <w:rsid w:val="00315940"/>
    <w:rsid w:val="00320BA8"/>
    <w:rsid w:val="00321238"/>
    <w:rsid w:val="00322C18"/>
    <w:rsid w:val="003232EE"/>
    <w:rsid w:val="00324539"/>
    <w:rsid w:val="00324D54"/>
    <w:rsid w:val="00325898"/>
    <w:rsid w:val="00325FB2"/>
    <w:rsid w:val="00325FD5"/>
    <w:rsid w:val="0032661E"/>
    <w:rsid w:val="00327048"/>
    <w:rsid w:val="0032781D"/>
    <w:rsid w:val="00330BA4"/>
    <w:rsid w:val="00330DD6"/>
    <w:rsid w:val="0033108F"/>
    <w:rsid w:val="00331FE9"/>
    <w:rsid w:val="0033245F"/>
    <w:rsid w:val="00334162"/>
    <w:rsid w:val="00334D51"/>
    <w:rsid w:val="003361EB"/>
    <w:rsid w:val="003405AF"/>
    <w:rsid w:val="0034150B"/>
    <w:rsid w:val="00341FEE"/>
    <w:rsid w:val="003431A7"/>
    <w:rsid w:val="003433A4"/>
    <w:rsid w:val="0034374A"/>
    <w:rsid w:val="003468F4"/>
    <w:rsid w:val="00346B19"/>
    <w:rsid w:val="00346D70"/>
    <w:rsid w:val="0034769B"/>
    <w:rsid w:val="00351E10"/>
    <w:rsid w:val="0035202E"/>
    <w:rsid w:val="003526C3"/>
    <w:rsid w:val="0035740A"/>
    <w:rsid w:val="00360AF7"/>
    <w:rsid w:val="00360EFE"/>
    <w:rsid w:val="0037047F"/>
    <w:rsid w:val="00372488"/>
    <w:rsid w:val="00375057"/>
    <w:rsid w:val="00375CCB"/>
    <w:rsid w:val="00384FC6"/>
    <w:rsid w:val="0038503A"/>
    <w:rsid w:val="003852AC"/>
    <w:rsid w:val="003853BD"/>
    <w:rsid w:val="00386F33"/>
    <w:rsid w:val="00387223"/>
    <w:rsid w:val="00393B64"/>
    <w:rsid w:val="0039475A"/>
    <w:rsid w:val="00395571"/>
    <w:rsid w:val="003968D4"/>
    <w:rsid w:val="003A19AC"/>
    <w:rsid w:val="003A3FA4"/>
    <w:rsid w:val="003A44BF"/>
    <w:rsid w:val="003A4A4E"/>
    <w:rsid w:val="003A546E"/>
    <w:rsid w:val="003A5DFF"/>
    <w:rsid w:val="003A6A74"/>
    <w:rsid w:val="003B0C94"/>
    <w:rsid w:val="003B14EE"/>
    <w:rsid w:val="003B1A25"/>
    <w:rsid w:val="003B1F08"/>
    <w:rsid w:val="003B22F7"/>
    <w:rsid w:val="003B3086"/>
    <w:rsid w:val="003B4100"/>
    <w:rsid w:val="003B44B8"/>
    <w:rsid w:val="003B4D35"/>
    <w:rsid w:val="003B51C6"/>
    <w:rsid w:val="003B7F8C"/>
    <w:rsid w:val="003C131E"/>
    <w:rsid w:val="003C2FDC"/>
    <w:rsid w:val="003C327E"/>
    <w:rsid w:val="003C39E0"/>
    <w:rsid w:val="003C6D64"/>
    <w:rsid w:val="003D144D"/>
    <w:rsid w:val="003D2551"/>
    <w:rsid w:val="003D3427"/>
    <w:rsid w:val="003D5752"/>
    <w:rsid w:val="003E33AD"/>
    <w:rsid w:val="003E3F56"/>
    <w:rsid w:val="003E564C"/>
    <w:rsid w:val="003F021E"/>
    <w:rsid w:val="003F17F4"/>
    <w:rsid w:val="003F4989"/>
    <w:rsid w:val="003F58DE"/>
    <w:rsid w:val="003F6184"/>
    <w:rsid w:val="003F6857"/>
    <w:rsid w:val="0040038F"/>
    <w:rsid w:val="0040057B"/>
    <w:rsid w:val="0040189F"/>
    <w:rsid w:val="00401C1B"/>
    <w:rsid w:val="004027A5"/>
    <w:rsid w:val="004038A1"/>
    <w:rsid w:val="00405B13"/>
    <w:rsid w:val="004068C5"/>
    <w:rsid w:val="00407DEF"/>
    <w:rsid w:val="00410A96"/>
    <w:rsid w:val="00410DC1"/>
    <w:rsid w:val="00410F49"/>
    <w:rsid w:val="00411A06"/>
    <w:rsid w:val="00412A40"/>
    <w:rsid w:val="00416ADA"/>
    <w:rsid w:val="00417F1D"/>
    <w:rsid w:val="0042046F"/>
    <w:rsid w:val="004211E5"/>
    <w:rsid w:val="0042195D"/>
    <w:rsid w:val="00421C3F"/>
    <w:rsid w:val="0042288D"/>
    <w:rsid w:val="004248ED"/>
    <w:rsid w:val="00424A2F"/>
    <w:rsid w:val="00424AD8"/>
    <w:rsid w:val="00424FF2"/>
    <w:rsid w:val="004251D8"/>
    <w:rsid w:val="00426EDE"/>
    <w:rsid w:val="00426FCA"/>
    <w:rsid w:val="0043136D"/>
    <w:rsid w:val="0043181D"/>
    <w:rsid w:val="0043343E"/>
    <w:rsid w:val="00433674"/>
    <w:rsid w:val="0043376B"/>
    <w:rsid w:val="0044119B"/>
    <w:rsid w:val="00442DF7"/>
    <w:rsid w:val="00442F99"/>
    <w:rsid w:val="00444706"/>
    <w:rsid w:val="004469E8"/>
    <w:rsid w:val="00450236"/>
    <w:rsid w:val="004508A7"/>
    <w:rsid w:val="00450A92"/>
    <w:rsid w:val="00451415"/>
    <w:rsid w:val="0045209B"/>
    <w:rsid w:val="004557D5"/>
    <w:rsid w:val="00455BB4"/>
    <w:rsid w:val="00457933"/>
    <w:rsid w:val="00457D9E"/>
    <w:rsid w:val="004615A2"/>
    <w:rsid w:val="0046218C"/>
    <w:rsid w:val="00462277"/>
    <w:rsid w:val="00462470"/>
    <w:rsid w:val="00463467"/>
    <w:rsid w:val="004637ED"/>
    <w:rsid w:val="00463B6F"/>
    <w:rsid w:val="0046472E"/>
    <w:rsid w:val="00464D0A"/>
    <w:rsid w:val="00464E3B"/>
    <w:rsid w:val="004664CB"/>
    <w:rsid w:val="00466AAC"/>
    <w:rsid w:val="0047164B"/>
    <w:rsid w:val="00471BCF"/>
    <w:rsid w:val="0047475B"/>
    <w:rsid w:val="00476406"/>
    <w:rsid w:val="004771AD"/>
    <w:rsid w:val="00477E0C"/>
    <w:rsid w:val="004825B8"/>
    <w:rsid w:val="004837C2"/>
    <w:rsid w:val="0048526D"/>
    <w:rsid w:val="00485802"/>
    <w:rsid w:val="004868DA"/>
    <w:rsid w:val="004878EA"/>
    <w:rsid w:val="00487BDD"/>
    <w:rsid w:val="00487C03"/>
    <w:rsid w:val="004920D6"/>
    <w:rsid w:val="00493C75"/>
    <w:rsid w:val="0049502A"/>
    <w:rsid w:val="004961AC"/>
    <w:rsid w:val="00497247"/>
    <w:rsid w:val="0049766D"/>
    <w:rsid w:val="004A0FAC"/>
    <w:rsid w:val="004A1B27"/>
    <w:rsid w:val="004A1E9F"/>
    <w:rsid w:val="004A2954"/>
    <w:rsid w:val="004A3372"/>
    <w:rsid w:val="004A364A"/>
    <w:rsid w:val="004A3B0B"/>
    <w:rsid w:val="004A4533"/>
    <w:rsid w:val="004B09FD"/>
    <w:rsid w:val="004B0E82"/>
    <w:rsid w:val="004B18B5"/>
    <w:rsid w:val="004B3252"/>
    <w:rsid w:val="004B35EA"/>
    <w:rsid w:val="004B5B02"/>
    <w:rsid w:val="004B748D"/>
    <w:rsid w:val="004B7ABF"/>
    <w:rsid w:val="004C094A"/>
    <w:rsid w:val="004C13F4"/>
    <w:rsid w:val="004C2161"/>
    <w:rsid w:val="004C2ECD"/>
    <w:rsid w:val="004C6A96"/>
    <w:rsid w:val="004D09AA"/>
    <w:rsid w:val="004D130D"/>
    <w:rsid w:val="004D343B"/>
    <w:rsid w:val="004D4293"/>
    <w:rsid w:val="004D5932"/>
    <w:rsid w:val="004D603E"/>
    <w:rsid w:val="004E171B"/>
    <w:rsid w:val="004E1F74"/>
    <w:rsid w:val="004E21C6"/>
    <w:rsid w:val="004E293C"/>
    <w:rsid w:val="004E3751"/>
    <w:rsid w:val="004E6D11"/>
    <w:rsid w:val="004E6DA4"/>
    <w:rsid w:val="004E7451"/>
    <w:rsid w:val="004E79F9"/>
    <w:rsid w:val="004F0A1A"/>
    <w:rsid w:val="004F0F1D"/>
    <w:rsid w:val="004F1B4D"/>
    <w:rsid w:val="004F1D7C"/>
    <w:rsid w:val="004F2787"/>
    <w:rsid w:val="004F4E12"/>
    <w:rsid w:val="004F4F16"/>
    <w:rsid w:val="004F625C"/>
    <w:rsid w:val="00500386"/>
    <w:rsid w:val="0050058F"/>
    <w:rsid w:val="00502129"/>
    <w:rsid w:val="005026DE"/>
    <w:rsid w:val="0050276E"/>
    <w:rsid w:val="00502F12"/>
    <w:rsid w:val="00505280"/>
    <w:rsid w:val="00506930"/>
    <w:rsid w:val="00507613"/>
    <w:rsid w:val="00507BA7"/>
    <w:rsid w:val="0051056F"/>
    <w:rsid w:val="00510DE5"/>
    <w:rsid w:val="00512F58"/>
    <w:rsid w:val="005149EF"/>
    <w:rsid w:val="005169EE"/>
    <w:rsid w:val="005173AB"/>
    <w:rsid w:val="005178D0"/>
    <w:rsid w:val="00521011"/>
    <w:rsid w:val="005211FE"/>
    <w:rsid w:val="00523415"/>
    <w:rsid w:val="00523C1A"/>
    <w:rsid w:val="00523FE2"/>
    <w:rsid w:val="005252B6"/>
    <w:rsid w:val="005252BA"/>
    <w:rsid w:val="00527606"/>
    <w:rsid w:val="00530EDC"/>
    <w:rsid w:val="00533663"/>
    <w:rsid w:val="005368C8"/>
    <w:rsid w:val="00536C81"/>
    <w:rsid w:val="00541720"/>
    <w:rsid w:val="005447AF"/>
    <w:rsid w:val="0054547D"/>
    <w:rsid w:val="005466A2"/>
    <w:rsid w:val="00547D12"/>
    <w:rsid w:val="00551E5A"/>
    <w:rsid w:val="00552466"/>
    <w:rsid w:val="0055720B"/>
    <w:rsid w:val="005625F0"/>
    <w:rsid w:val="005640B7"/>
    <w:rsid w:val="0056462A"/>
    <w:rsid w:val="005648B2"/>
    <w:rsid w:val="0056545C"/>
    <w:rsid w:val="00566BBE"/>
    <w:rsid w:val="00567FFE"/>
    <w:rsid w:val="00570A05"/>
    <w:rsid w:val="0057177C"/>
    <w:rsid w:val="00571F6D"/>
    <w:rsid w:val="0057470D"/>
    <w:rsid w:val="0057478A"/>
    <w:rsid w:val="00575160"/>
    <w:rsid w:val="00575C20"/>
    <w:rsid w:val="00576335"/>
    <w:rsid w:val="00576860"/>
    <w:rsid w:val="00580361"/>
    <w:rsid w:val="00580F62"/>
    <w:rsid w:val="005823A5"/>
    <w:rsid w:val="005829A8"/>
    <w:rsid w:val="00582A8A"/>
    <w:rsid w:val="005843C4"/>
    <w:rsid w:val="00585C23"/>
    <w:rsid w:val="00586E28"/>
    <w:rsid w:val="005916B8"/>
    <w:rsid w:val="00591824"/>
    <w:rsid w:val="00592DE1"/>
    <w:rsid w:val="0059440E"/>
    <w:rsid w:val="00594982"/>
    <w:rsid w:val="005963D6"/>
    <w:rsid w:val="00596E9D"/>
    <w:rsid w:val="005A386B"/>
    <w:rsid w:val="005A3F61"/>
    <w:rsid w:val="005A5219"/>
    <w:rsid w:val="005A64AE"/>
    <w:rsid w:val="005A6D91"/>
    <w:rsid w:val="005B02B4"/>
    <w:rsid w:val="005B1D97"/>
    <w:rsid w:val="005B2BEE"/>
    <w:rsid w:val="005B3D89"/>
    <w:rsid w:val="005B4060"/>
    <w:rsid w:val="005B56D1"/>
    <w:rsid w:val="005B57F5"/>
    <w:rsid w:val="005B5DFC"/>
    <w:rsid w:val="005B665A"/>
    <w:rsid w:val="005C00BE"/>
    <w:rsid w:val="005C08ED"/>
    <w:rsid w:val="005C374B"/>
    <w:rsid w:val="005C3BD0"/>
    <w:rsid w:val="005C483A"/>
    <w:rsid w:val="005C4D10"/>
    <w:rsid w:val="005C64A2"/>
    <w:rsid w:val="005C6856"/>
    <w:rsid w:val="005C7035"/>
    <w:rsid w:val="005C70BD"/>
    <w:rsid w:val="005D10AC"/>
    <w:rsid w:val="005D278A"/>
    <w:rsid w:val="005D28B8"/>
    <w:rsid w:val="005D44F4"/>
    <w:rsid w:val="005D64B3"/>
    <w:rsid w:val="005D6956"/>
    <w:rsid w:val="005D69C8"/>
    <w:rsid w:val="005D6CFF"/>
    <w:rsid w:val="005D7398"/>
    <w:rsid w:val="005D7597"/>
    <w:rsid w:val="005D7BC5"/>
    <w:rsid w:val="005E02FB"/>
    <w:rsid w:val="005E14E3"/>
    <w:rsid w:val="005E161A"/>
    <w:rsid w:val="005E3FA5"/>
    <w:rsid w:val="005E4C6F"/>
    <w:rsid w:val="005E605F"/>
    <w:rsid w:val="005E6772"/>
    <w:rsid w:val="005E68EB"/>
    <w:rsid w:val="005F0B5B"/>
    <w:rsid w:val="005F22D9"/>
    <w:rsid w:val="005F2F2E"/>
    <w:rsid w:val="005F39A4"/>
    <w:rsid w:val="005F5094"/>
    <w:rsid w:val="005F56E3"/>
    <w:rsid w:val="005F6AEF"/>
    <w:rsid w:val="006001A7"/>
    <w:rsid w:val="00601AAF"/>
    <w:rsid w:val="006075C1"/>
    <w:rsid w:val="0061159B"/>
    <w:rsid w:val="00615C1C"/>
    <w:rsid w:val="00617D21"/>
    <w:rsid w:val="006209B7"/>
    <w:rsid w:val="00622C57"/>
    <w:rsid w:val="00624337"/>
    <w:rsid w:val="00624A03"/>
    <w:rsid w:val="006278D5"/>
    <w:rsid w:val="00630100"/>
    <w:rsid w:val="00630C24"/>
    <w:rsid w:val="00630D5F"/>
    <w:rsid w:val="00633C0D"/>
    <w:rsid w:val="00634850"/>
    <w:rsid w:val="00637B17"/>
    <w:rsid w:val="006401F9"/>
    <w:rsid w:val="0064042F"/>
    <w:rsid w:val="006405C7"/>
    <w:rsid w:val="006420DA"/>
    <w:rsid w:val="00642638"/>
    <w:rsid w:val="0064650F"/>
    <w:rsid w:val="006515EF"/>
    <w:rsid w:val="00652152"/>
    <w:rsid w:val="0065230D"/>
    <w:rsid w:val="00652516"/>
    <w:rsid w:val="006529C2"/>
    <w:rsid w:val="0065324C"/>
    <w:rsid w:val="00654481"/>
    <w:rsid w:val="00655CAB"/>
    <w:rsid w:val="006575A6"/>
    <w:rsid w:val="006579DF"/>
    <w:rsid w:val="0066022B"/>
    <w:rsid w:val="00660AB6"/>
    <w:rsid w:val="006616E1"/>
    <w:rsid w:val="006657CD"/>
    <w:rsid w:val="006668AD"/>
    <w:rsid w:val="00667923"/>
    <w:rsid w:val="00670848"/>
    <w:rsid w:val="006708D5"/>
    <w:rsid w:val="00670B71"/>
    <w:rsid w:val="00670D06"/>
    <w:rsid w:val="00671016"/>
    <w:rsid w:val="00672818"/>
    <w:rsid w:val="00672BD6"/>
    <w:rsid w:val="00673105"/>
    <w:rsid w:val="00673FD5"/>
    <w:rsid w:val="00674130"/>
    <w:rsid w:val="00674202"/>
    <w:rsid w:val="00677DA2"/>
    <w:rsid w:val="00680B05"/>
    <w:rsid w:val="006832E4"/>
    <w:rsid w:val="006837D4"/>
    <w:rsid w:val="0068427D"/>
    <w:rsid w:val="006856A4"/>
    <w:rsid w:val="00687155"/>
    <w:rsid w:val="0069539F"/>
    <w:rsid w:val="00696A8C"/>
    <w:rsid w:val="00697E21"/>
    <w:rsid w:val="006A22DA"/>
    <w:rsid w:val="006A32DC"/>
    <w:rsid w:val="006A3C03"/>
    <w:rsid w:val="006B4562"/>
    <w:rsid w:val="006B48D3"/>
    <w:rsid w:val="006B49C4"/>
    <w:rsid w:val="006B50BE"/>
    <w:rsid w:val="006B6E56"/>
    <w:rsid w:val="006C007B"/>
    <w:rsid w:val="006C00C7"/>
    <w:rsid w:val="006C3987"/>
    <w:rsid w:val="006C62AD"/>
    <w:rsid w:val="006C62B3"/>
    <w:rsid w:val="006C75F3"/>
    <w:rsid w:val="006D2A3B"/>
    <w:rsid w:val="006D3B55"/>
    <w:rsid w:val="006D65C3"/>
    <w:rsid w:val="006E07D2"/>
    <w:rsid w:val="006E1521"/>
    <w:rsid w:val="006E31C4"/>
    <w:rsid w:val="006E6F86"/>
    <w:rsid w:val="006E7BC1"/>
    <w:rsid w:val="006F1A13"/>
    <w:rsid w:val="006F26E5"/>
    <w:rsid w:val="006F3428"/>
    <w:rsid w:val="006F4F73"/>
    <w:rsid w:val="006F55FA"/>
    <w:rsid w:val="006F5B95"/>
    <w:rsid w:val="006F6303"/>
    <w:rsid w:val="006F7B0B"/>
    <w:rsid w:val="00700D81"/>
    <w:rsid w:val="007019FC"/>
    <w:rsid w:val="007035C2"/>
    <w:rsid w:val="00705403"/>
    <w:rsid w:val="007069EC"/>
    <w:rsid w:val="007076EA"/>
    <w:rsid w:val="00710D7D"/>
    <w:rsid w:val="007122D7"/>
    <w:rsid w:val="007131D1"/>
    <w:rsid w:val="00714944"/>
    <w:rsid w:val="00715585"/>
    <w:rsid w:val="00717F17"/>
    <w:rsid w:val="007210CF"/>
    <w:rsid w:val="007217F1"/>
    <w:rsid w:val="007218D9"/>
    <w:rsid w:val="00722CDE"/>
    <w:rsid w:val="00723294"/>
    <w:rsid w:val="0072614F"/>
    <w:rsid w:val="0073074A"/>
    <w:rsid w:val="0073076C"/>
    <w:rsid w:val="00731090"/>
    <w:rsid w:val="00731C64"/>
    <w:rsid w:val="00732535"/>
    <w:rsid w:val="00734A2C"/>
    <w:rsid w:val="00734A54"/>
    <w:rsid w:val="00735D70"/>
    <w:rsid w:val="00735F37"/>
    <w:rsid w:val="0073645F"/>
    <w:rsid w:val="00743C31"/>
    <w:rsid w:val="00744DE1"/>
    <w:rsid w:val="00744EB7"/>
    <w:rsid w:val="00747D9E"/>
    <w:rsid w:val="00750CF0"/>
    <w:rsid w:val="00751E1F"/>
    <w:rsid w:val="00755405"/>
    <w:rsid w:val="00760DD1"/>
    <w:rsid w:val="007611A8"/>
    <w:rsid w:val="0076132F"/>
    <w:rsid w:val="00762CD8"/>
    <w:rsid w:val="007649E5"/>
    <w:rsid w:val="00766697"/>
    <w:rsid w:val="007668F5"/>
    <w:rsid w:val="007671A3"/>
    <w:rsid w:val="0077002C"/>
    <w:rsid w:val="00770943"/>
    <w:rsid w:val="00771519"/>
    <w:rsid w:val="00772219"/>
    <w:rsid w:val="007759DA"/>
    <w:rsid w:val="00775ABF"/>
    <w:rsid w:val="00775BD4"/>
    <w:rsid w:val="00776D10"/>
    <w:rsid w:val="00777D9B"/>
    <w:rsid w:val="00780959"/>
    <w:rsid w:val="00781A8C"/>
    <w:rsid w:val="007821F6"/>
    <w:rsid w:val="00783122"/>
    <w:rsid w:val="00784DAA"/>
    <w:rsid w:val="007873BE"/>
    <w:rsid w:val="007962F9"/>
    <w:rsid w:val="00796DB9"/>
    <w:rsid w:val="0079790B"/>
    <w:rsid w:val="00797D14"/>
    <w:rsid w:val="007A14F0"/>
    <w:rsid w:val="007A25FA"/>
    <w:rsid w:val="007A2C40"/>
    <w:rsid w:val="007A4819"/>
    <w:rsid w:val="007A5430"/>
    <w:rsid w:val="007A5517"/>
    <w:rsid w:val="007A61FD"/>
    <w:rsid w:val="007A6CB5"/>
    <w:rsid w:val="007A702A"/>
    <w:rsid w:val="007A7249"/>
    <w:rsid w:val="007B04BE"/>
    <w:rsid w:val="007B1593"/>
    <w:rsid w:val="007B1708"/>
    <w:rsid w:val="007B18EF"/>
    <w:rsid w:val="007B2999"/>
    <w:rsid w:val="007B426E"/>
    <w:rsid w:val="007B5444"/>
    <w:rsid w:val="007B6427"/>
    <w:rsid w:val="007B7CCE"/>
    <w:rsid w:val="007C048A"/>
    <w:rsid w:val="007C0562"/>
    <w:rsid w:val="007C1241"/>
    <w:rsid w:val="007C1804"/>
    <w:rsid w:val="007C28AD"/>
    <w:rsid w:val="007C2E06"/>
    <w:rsid w:val="007C4129"/>
    <w:rsid w:val="007C5238"/>
    <w:rsid w:val="007C5586"/>
    <w:rsid w:val="007C5CFE"/>
    <w:rsid w:val="007C7621"/>
    <w:rsid w:val="007C7D99"/>
    <w:rsid w:val="007C7F13"/>
    <w:rsid w:val="007D0277"/>
    <w:rsid w:val="007D0372"/>
    <w:rsid w:val="007D14BC"/>
    <w:rsid w:val="007D4849"/>
    <w:rsid w:val="007D4E30"/>
    <w:rsid w:val="007D4E8C"/>
    <w:rsid w:val="007D638D"/>
    <w:rsid w:val="007E0738"/>
    <w:rsid w:val="007E1448"/>
    <w:rsid w:val="007E3EE6"/>
    <w:rsid w:val="007E533B"/>
    <w:rsid w:val="007E55AB"/>
    <w:rsid w:val="007E5927"/>
    <w:rsid w:val="007E5DC1"/>
    <w:rsid w:val="007E74BF"/>
    <w:rsid w:val="007E7641"/>
    <w:rsid w:val="007E783E"/>
    <w:rsid w:val="007E7F72"/>
    <w:rsid w:val="007F1ABD"/>
    <w:rsid w:val="007F1E5A"/>
    <w:rsid w:val="007F243B"/>
    <w:rsid w:val="007F3021"/>
    <w:rsid w:val="007F58DC"/>
    <w:rsid w:val="007F5971"/>
    <w:rsid w:val="007F59F6"/>
    <w:rsid w:val="007F67E4"/>
    <w:rsid w:val="007F77F7"/>
    <w:rsid w:val="0080018A"/>
    <w:rsid w:val="008008D0"/>
    <w:rsid w:val="00801D9B"/>
    <w:rsid w:val="0080229B"/>
    <w:rsid w:val="00802858"/>
    <w:rsid w:val="00802E2B"/>
    <w:rsid w:val="00803DBC"/>
    <w:rsid w:val="00806A91"/>
    <w:rsid w:val="008071CD"/>
    <w:rsid w:val="008103FB"/>
    <w:rsid w:val="008117AD"/>
    <w:rsid w:val="008118A7"/>
    <w:rsid w:val="008121E6"/>
    <w:rsid w:val="00813F0F"/>
    <w:rsid w:val="00814B1B"/>
    <w:rsid w:val="00815032"/>
    <w:rsid w:val="00816B52"/>
    <w:rsid w:val="00817F8A"/>
    <w:rsid w:val="00821967"/>
    <w:rsid w:val="0082227D"/>
    <w:rsid w:val="008232C2"/>
    <w:rsid w:val="00823901"/>
    <w:rsid w:val="008242AD"/>
    <w:rsid w:val="00825439"/>
    <w:rsid w:val="0082758D"/>
    <w:rsid w:val="008310D6"/>
    <w:rsid w:val="008317D5"/>
    <w:rsid w:val="008374FA"/>
    <w:rsid w:val="00837BF6"/>
    <w:rsid w:val="0084085A"/>
    <w:rsid w:val="00841519"/>
    <w:rsid w:val="00842814"/>
    <w:rsid w:val="008433FA"/>
    <w:rsid w:val="00843A63"/>
    <w:rsid w:val="0084476B"/>
    <w:rsid w:val="00845539"/>
    <w:rsid w:val="0084725E"/>
    <w:rsid w:val="00851769"/>
    <w:rsid w:val="0085298E"/>
    <w:rsid w:val="00854869"/>
    <w:rsid w:val="00855570"/>
    <w:rsid w:val="008568C8"/>
    <w:rsid w:val="00857294"/>
    <w:rsid w:val="008576DB"/>
    <w:rsid w:val="00860E00"/>
    <w:rsid w:val="008613D8"/>
    <w:rsid w:val="0086149C"/>
    <w:rsid w:val="00862959"/>
    <w:rsid w:val="00863339"/>
    <w:rsid w:val="00866996"/>
    <w:rsid w:val="00872C5B"/>
    <w:rsid w:val="0087447E"/>
    <w:rsid w:val="00874660"/>
    <w:rsid w:val="00876A9D"/>
    <w:rsid w:val="00880185"/>
    <w:rsid w:val="00880E1B"/>
    <w:rsid w:val="00882466"/>
    <w:rsid w:val="00884753"/>
    <w:rsid w:val="008915A3"/>
    <w:rsid w:val="008953E3"/>
    <w:rsid w:val="00895E39"/>
    <w:rsid w:val="00895F82"/>
    <w:rsid w:val="008973F6"/>
    <w:rsid w:val="00897D40"/>
    <w:rsid w:val="008A06AE"/>
    <w:rsid w:val="008A2212"/>
    <w:rsid w:val="008A2AF9"/>
    <w:rsid w:val="008A3743"/>
    <w:rsid w:val="008A5636"/>
    <w:rsid w:val="008A6A19"/>
    <w:rsid w:val="008A767A"/>
    <w:rsid w:val="008B1821"/>
    <w:rsid w:val="008B2D41"/>
    <w:rsid w:val="008B3355"/>
    <w:rsid w:val="008B3803"/>
    <w:rsid w:val="008B4676"/>
    <w:rsid w:val="008B565D"/>
    <w:rsid w:val="008B6135"/>
    <w:rsid w:val="008B7254"/>
    <w:rsid w:val="008C07AC"/>
    <w:rsid w:val="008C17E2"/>
    <w:rsid w:val="008C1D22"/>
    <w:rsid w:val="008C1D52"/>
    <w:rsid w:val="008C224E"/>
    <w:rsid w:val="008C45DB"/>
    <w:rsid w:val="008C5C62"/>
    <w:rsid w:val="008D1F22"/>
    <w:rsid w:val="008D44CD"/>
    <w:rsid w:val="008D539F"/>
    <w:rsid w:val="008D5B64"/>
    <w:rsid w:val="008D6920"/>
    <w:rsid w:val="008E0BF8"/>
    <w:rsid w:val="008E0F3F"/>
    <w:rsid w:val="008E104D"/>
    <w:rsid w:val="008E169F"/>
    <w:rsid w:val="008E24CA"/>
    <w:rsid w:val="008E27F9"/>
    <w:rsid w:val="008E4C86"/>
    <w:rsid w:val="008E4EB1"/>
    <w:rsid w:val="008E57F8"/>
    <w:rsid w:val="008E6A7F"/>
    <w:rsid w:val="008E7611"/>
    <w:rsid w:val="008E7C5C"/>
    <w:rsid w:val="008F0B6C"/>
    <w:rsid w:val="008F46DD"/>
    <w:rsid w:val="008F50E7"/>
    <w:rsid w:val="008F556A"/>
    <w:rsid w:val="008F569E"/>
    <w:rsid w:val="008F62B7"/>
    <w:rsid w:val="008F6302"/>
    <w:rsid w:val="008F7723"/>
    <w:rsid w:val="00900440"/>
    <w:rsid w:val="009006AB"/>
    <w:rsid w:val="00901AF8"/>
    <w:rsid w:val="00901B6E"/>
    <w:rsid w:val="00902983"/>
    <w:rsid w:val="0090782F"/>
    <w:rsid w:val="009137D1"/>
    <w:rsid w:val="009150E9"/>
    <w:rsid w:val="00920B09"/>
    <w:rsid w:val="009212E1"/>
    <w:rsid w:val="009212F8"/>
    <w:rsid w:val="009226C0"/>
    <w:rsid w:val="00922A22"/>
    <w:rsid w:val="00923A53"/>
    <w:rsid w:val="009241F4"/>
    <w:rsid w:val="00925B72"/>
    <w:rsid w:val="00926561"/>
    <w:rsid w:val="00926641"/>
    <w:rsid w:val="009320BB"/>
    <w:rsid w:val="009324D6"/>
    <w:rsid w:val="009335E9"/>
    <w:rsid w:val="00933AE7"/>
    <w:rsid w:val="00933E15"/>
    <w:rsid w:val="00934AA1"/>
    <w:rsid w:val="00934DA9"/>
    <w:rsid w:val="00935092"/>
    <w:rsid w:val="00935BF6"/>
    <w:rsid w:val="009378F1"/>
    <w:rsid w:val="00937E78"/>
    <w:rsid w:val="0094113C"/>
    <w:rsid w:val="009422AE"/>
    <w:rsid w:val="00943910"/>
    <w:rsid w:val="00943FBA"/>
    <w:rsid w:val="00944D69"/>
    <w:rsid w:val="00944FA1"/>
    <w:rsid w:val="00947DA4"/>
    <w:rsid w:val="00954301"/>
    <w:rsid w:val="0095651D"/>
    <w:rsid w:val="00956C20"/>
    <w:rsid w:val="00960CF5"/>
    <w:rsid w:val="00961950"/>
    <w:rsid w:val="009628FA"/>
    <w:rsid w:val="00962C4B"/>
    <w:rsid w:val="00963916"/>
    <w:rsid w:val="0096509B"/>
    <w:rsid w:val="00965147"/>
    <w:rsid w:val="00965926"/>
    <w:rsid w:val="00965ED6"/>
    <w:rsid w:val="00967CD5"/>
    <w:rsid w:val="009710FF"/>
    <w:rsid w:val="009731A3"/>
    <w:rsid w:val="0097355F"/>
    <w:rsid w:val="00974E35"/>
    <w:rsid w:val="009753AB"/>
    <w:rsid w:val="0097636F"/>
    <w:rsid w:val="00976592"/>
    <w:rsid w:val="00976EAD"/>
    <w:rsid w:val="009815F0"/>
    <w:rsid w:val="009817AA"/>
    <w:rsid w:val="009819E0"/>
    <w:rsid w:val="00981A69"/>
    <w:rsid w:val="00982940"/>
    <w:rsid w:val="00984997"/>
    <w:rsid w:val="00986817"/>
    <w:rsid w:val="00986EE1"/>
    <w:rsid w:val="00987054"/>
    <w:rsid w:val="009879C6"/>
    <w:rsid w:val="00987B5A"/>
    <w:rsid w:val="00992BB6"/>
    <w:rsid w:val="00995632"/>
    <w:rsid w:val="00997479"/>
    <w:rsid w:val="00997B10"/>
    <w:rsid w:val="009A00D7"/>
    <w:rsid w:val="009A0E0B"/>
    <w:rsid w:val="009A148A"/>
    <w:rsid w:val="009A5BB5"/>
    <w:rsid w:val="009A7481"/>
    <w:rsid w:val="009A7B03"/>
    <w:rsid w:val="009B0B85"/>
    <w:rsid w:val="009B33CF"/>
    <w:rsid w:val="009B3EBB"/>
    <w:rsid w:val="009B6316"/>
    <w:rsid w:val="009B6625"/>
    <w:rsid w:val="009B6645"/>
    <w:rsid w:val="009B74CE"/>
    <w:rsid w:val="009C0349"/>
    <w:rsid w:val="009C0776"/>
    <w:rsid w:val="009C0A74"/>
    <w:rsid w:val="009C0F5D"/>
    <w:rsid w:val="009C12D9"/>
    <w:rsid w:val="009C1370"/>
    <w:rsid w:val="009C1FF8"/>
    <w:rsid w:val="009C296D"/>
    <w:rsid w:val="009C4D76"/>
    <w:rsid w:val="009C500E"/>
    <w:rsid w:val="009C5067"/>
    <w:rsid w:val="009C633C"/>
    <w:rsid w:val="009D0724"/>
    <w:rsid w:val="009D0F5D"/>
    <w:rsid w:val="009D3A04"/>
    <w:rsid w:val="009D44E1"/>
    <w:rsid w:val="009D4CBE"/>
    <w:rsid w:val="009D6D59"/>
    <w:rsid w:val="009D7697"/>
    <w:rsid w:val="009E038C"/>
    <w:rsid w:val="009E03E2"/>
    <w:rsid w:val="009E2111"/>
    <w:rsid w:val="009E7425"/>
    <w:rsid w:val="009F0E79"/>
    <w:rsid w:val="009F57DE"/>
    <w:rsid w:val="00A01549"/>
    <w:rsid w:val="00A023F5"/>
    <w:rsid w:val="00A02CC3"/>
    <w:rsid w:val="00A02F08"/>
    <w:rsid w:val="00A03849"/>
    <w:rsid w:val="00A0418E"/>
    <w:rsid w:val="00A0477F"/>
    <w:rsid w:val="00A053AF"/>
    <w:rsid w:val="00A064EE"/>
    <w:rsid w:val="00A06799"/>
    <w:rsid w:val="00A12039"/>
    <w:rsid w:val="00A1225C"/>
    <w:rsid w:val="00A123D3"/>
    <w:rsid w:val="00A136BB"/>
    <w:rsid w:val="00A13B44"/>
    <w:rsid w:val="00A13B69"/>
    <w:rsid w:val="00A140B9"/>
    <w:rsid w:val="00A14BFC"/>
    <w:rsid w:val="00A152EB"/>
    <w:rsid w:val="00A1578D"/>
    <w:rsid w:val="00A16D65"/>
    <w:rsid w:val="00A20275"/>
    <w:rsid w:val="00A20891"/>
    <w:rsid w:val="00A21134"/>
    <w:rsid w:val="00A22780"/>
    <w:rsid w:val="00A24FA1"/>
    <w:rsid w:val="00A27503"/>
    <w:rsid w:val="00A30265"/>
    <w:rsid w:val="00A315EA"/>
    <w:rsid w:val="00A33605"/>
    <w:rsid w:val="00A34AD7"/>
    <w:rsid w:val="00A34F74"/>
    <w:rsid w:val="00A3556A"/>
    <w:rsid w:val="00A35818"/>
    <w:rsid w:val="00A370CE"/>
    <w:rsid w:val="00A37A01"/>
    <w:rsid w:val="00A4122A"/>
    <w:rsid w:val="00A436AB"/>
    <w:rsid w:val="00A43EE2"/>
    <w:rsid w:val="00A4421B"/>
    <w:rsid w:val="00A50FA3"/>
    <w:rsid w:val="00A521B3"/>
    <w:rsid w:val="00A52B48"/>
    <w:rsid w:val="00A55463"/>
    <w:rsid w:val="00A56D4B"/>
    <w:rsid w:val="00A5714A"/>
    <w:rsid w:val="00A5724D"/>
    <w:rsid w:val="00A611D5"/>
    <w:rsid w:val="00A620B2"/>
    <w:rsid w:val="00A62C6C"/>
    <w:rsid w:val="00A637FF"/>
    <w:rsid w:val="00A653B1"/>
    <w:rsid w:val="00A65F8B"/>
    <w:rsid w:val="00A6760D"/>
    <w:rsid w:val="00A727D3"/>
    <w:rsid w:val="00A7350D"/>
    <w:rsid w:val="00A74E81"/>
    <w:rsid w:val="00A761C1"/>
    <w:rsid w:val="00A76371"/>
    <w:rsid w:val="00A76AFC"/>
    <w:rsid w:val="00A8078F"/>
    <w:rsid w:val="00A80AE5"/>
    <w:rsid w:val="00A8169C"/>
    <w:rsid w:val="00A840A5"/>
    <w:rsid w:val="00A8496B"/>
    <w:rsid w:val="00A86508"/>
    <w:rsid w:val="00A8712E"/>
    <w:rsid w:val="00A87346"/>
    <w:rsid w:val="00A87803"/>
    <w:rsid w:val="00A87E0C"/>
    <w:rsid w:val="00A9001E"/>
    <w:rsid w:val="00A90575"/>
    <w:rsid w:val="00A91CF0"/>
    <w:rsid w:val="00A9227F"/>
    <w:rsid w:val="00A93777"/>
    <w:rsid w:val="00A961A0"/>
    <w:rsid w:val="00AA0CFB"/>
    <w:rsid w:val="00AA16AE"/>
    <w:rsid w:val="00AA2A5A"/>
    <w:rsid w:val="00AA2B66"/>
    <w:rsid w:val="00AA441D"/>
    <w:rsid w:val="00AA6D37"/>
    <w:rsid w:val="00AB05EA"/>
    <w:rsid w:val="00AB320D"/>
    <w:rsid w:val="00AB43B1"/>
    <w:rsid w:val="00AB4D10"/>
    <w:rsid w:val="00AB6F82"/>
    <w:rsid w:val="00AC0200"/>
    <w:rsid w:val="00AC4809"/>
    <w:rsid w:val="00AC4FD2"/>
    <w:rsid w:val="00AC5215"/>
    <w:rsid w:val="00AC5F4C"/>
    <w:rsid w:val="00AD230F"/>
    <w:rsid w:val="00AD26B2"/>
    <w:rsid w:val="00AE0B71"/>
    <w:rsid w:val="00AE23F8"/>
    <w:rsid w:val="00AE2C17"/>
    <w:rsid w:val="00AE2F77"/>
    <w:rsid w:val="00AE401F"/>
    <w:rsid w:val="00AE4AD7"/>
    <w:rsid w:val="00AE51C1"/>
    <w:rsid w:val="00AE557B"/>
    <w:rsid w:val="00AE5E7D"/>
    <w:rsid w:val="00AE6564"/>
    <w:rsid w:val="00AE6921"/>
    <w:rsid w:val="00AE6B49"/>
    <w:rsid w:val="00AE6E54"/>
    <w:rsid w:val="00AF0D32"/>
    <w:rsid w:val="00AF1185"/>
    <w:rsid w:val="00AF3916"/>
    <w:rsid w:val="00AF4501"/>
    <w:rsid w:val="00AF5700"/>
    <w:rsid w:val="00AF682E"/>
    <w:rsid w:val="00B00BD2"/>
    <w:rsid w:val="00B01BEF"/>
    <w:rsid w:val="00B02ED8"/>
    <w:rsid w:val="00B039DD"/>
    <w:rsid w:val="00B03BE2"/>
    <w:rsid w:val="00B061BF"/>
    <w:rsid w:val="00B06816"/>
    <w:rsid w:val="00B06AC8"/>
    <w:rsid w:val="00B15333"/>
    <w:rsid w:val="00B172B1"/>
    <w:rsid w:val="00B17338"/>
    <w:rsid w:val="00B22ABB"/>
    <w:rsid w:val="00B23AC8"/>
    <w:rsid w:val="00B25599"/>
    <w:rsid w:val="00B25983"/>
    <w:rsid w:val="00B27275"/>
    <w:rsid w:val="00B3178E"/>
    <w:rsid w:val="00B319F5"/>
    <w:rsid w:val="00B31DCB"/>
    <w:rsid w:val="00B32D45"/>
    <w:rsid w:val="00B35A82"/>
    <w:rsid w:val="00B360B1"/>
    <w:rsid w:val="00B36465"/>
    <w:rsid w:val="00B36C1F"/>
    <w:rsid w:val="00B37C03"/>
    <w:rsid w:val="00B40134"/>
    <w:rsid w:val="00B4067D"/>
    <w:rsid w:val="00B409A5"/>
    <w:rsid w:val="00B442B8"/>
    <w:rsid w:val="00B470E2"/>
    <w:rsid w:val="00B50BEB"/>
    <w:rsid w:val="00B5134B"/>
    <w:rsid w:val="00B51E1D"/>
    <w:rsid w:val="00B5298E"/>
    <w:rsid w:val="00B55CD8"/>
    <w:rsid w:val="00B56C82"/>
    <w:rsid w:val="00B57296"/>
    <w:rsid w:val="00B576F8"/>
    <w:rsid w:val="00B57EA1"/>
    <w:rsid w:val="00B604F9"/>
    <w:rsid w:val="00B613BD"/>
    <w:rsid w:val="00B613BF"/>
    <w:rsid w:val="00B617BC"/>
    <w:rsid w:val="00B61F71"/>
    <w:rsid w:val="00B624A4"/>
    <w:rsid w:val="00B624F5"/>
    <w:rsid w:val="00B6270C"/>
    <w:rsid w:val="00B64011"/>
    <w:rsid w:val="00B65002"/>
    <w:rsid w:val="00B66B94"/>
    <w:rsid w:val="00B72542"/>
    <w:rsid w:val="00B75780"/>
    <w:rsid w:val="00B76FB1"/>
    <w:rsid w:val="00B7749D"/>
    <w:rsid w:val="00B80B89"/>
    <w:rsid w:val="00B825D1"/>
    <w:rsid w:val="00B82BE3"/>
    <w:rsid w:val="00B83EB0"/>
    <w:rsid w:val="00B83F11"/>
    <w:rsid w:val="00B84E29"/>
    <w:rsid w:val="00B87202"/>
    <w:rsid w:val="00B87AB4"/>
    <w:rsid w:val="00B9005C"/>
    <w:rsid w:val="00B94010"/>
    <w:rsid w:val="00B94A12"/>
    <w:rsid w:val="00B96E26"/>
    <w:rsid w:val="00B96EE2"/>
    <w:rsid w:val="00B976C9"/>
    <w:rsid w:val="00B97CAC"/>
    <w:rsid w:val="00BA051B"/>
    <w:rsid w:val="00BA15D3"/>
    <w:rsid w:val="00BA1787"/>
    <w:rsid w:val="00BA43FD"/>
    <w:rsid w:val="00BA4C95"/>
    <w:rsid w:val="00BA53BF"/>
    <w:rsid w:val="00BB027B"/>
    <w:rsid w:val="00BB2C15"/>
    <w:rsid w:val="00BB44BF"/>
    <w:rsid w:val="00BB5386"/>
    <w:rsid w:val="00BB5C3F"/>
    <w:rsid w:val="00BB7D55"/>
    <w:rsid w:val="00BC13A8"/>
    <w:rsid w:val="00BC1FBA"/>
    <w:rsid w:val="00BC45E3"/>
    <w:rsid w:val="00BC4859"/>
    <w:rsid w:val="00BC59D0"/>
    <w:rsid w:val="00BD0429"/>
    <w:rsid w:val="00BD0760"/>
    <w:rsid w:val="00BD08A4"/>
    <w:rsid w:val="00BD2576"/>
    <w:rsid w:val="00BD29F5"/>
    <w:rsid w:val="00BD2E97"/>
    <w:rsid w:val="00BD3D59"/>
    <w:rsid w:val="00BD4AF6"/>
    <w:rsid w:val="00BD635A"/>
    <w:rsid w:val="00BD7938"/>
    <w:rsid w:val="00BD7D21"/>
    <w:rsid w:val="00BD7EA3"/>
    <w:rsid w:val="00BE1F82"/>
    <w:rsid w:val="00BE22CC"/>
    <w:rsid w:val="00BE2703"/>
    <w:rsid w:val="00BE2B9C"/>
    <w:rsid w:val="00BE4C2D"/>
    <w:rsid w:val="00BE56EC"/>
    <w:rsid w:val="00BE6308"/>
    <w:rsid w:val="00BE6D3F"/>
    <w:rsid w:val="00BE7061"/>
    <w:rsid w:val="00BF1056"/>
    <w:rsid w:val="00BF1BFA"/>
    <w:rsid w:val="00BF1D0C"/>
    <w:rsid w:val="00BF28B4"/>
    <w:rsid w:val="00BF2A9B"/>
    <w:rsid w:val="00BF2BC0"/>
    <w:rsid w:val="00BF2D56"/>
    <w:rsid w:val="00BF58EA"/>
    <w:rsid w:val="00BF6134"/>
    <w:rsid w:val="00BF61E0"/>
    <w:rsid w:val="00C001FD"/>
    <w:rsid w:val="00C00877"/>
    <w:rsid w:val="00C02E81"/>
    <w:rsid w:val="00C04A48"/>
    <w:rsid w:val="00C058F8"/>
    <w:rsid w:val="00C06EC0"/>
    <w:rsid w:val="00C06F18"/>
    <w:rsid w:val="00C07DB3"/>
    <w:rsid w:val="00C12CBC"/>
    <w:rsid w:val="00C14CA9"/>
    <w:rsid w:val="00C151D5"/>
    <w:rsid w:val="00C1712C"/>
    <w:rsid w:val="00C17771"/>
    <w:rsid w:val="00C21A1A"/>
    <w:rsid w:val="00C21B01"/>
    <w:rsid w:val="00C21EA5"/>
    <w:rsid w:val="00C22728"/>
    <w:rsid w:val="00C238E0"/>
    <w:rsid w:val="00C24D42"/>
    <w:rsid w:val="00C256BF"/>
    <w:rsid w:val="00C256C6"/>
    <w:rsid w:val="00C265F7"/>
    <w:rsid w:val="00C27252"/>
    <w:rsid w:val="00C27281"/>
    <w:rsid w:val="00C2756A"/>
    <w:rsid w:val="00C316B4"/>
    <w:rsid w:val="00C31AD6"/>
    <w:rsid w:val="00C36C19"/>
    <w:rsid w:val="00C4031B"/>
    <w:rsid w:val="00C44391"/>
    <w:rsid w:val="00C446E5"/>
    <w:rsid w:val="00C46503"/>
    <w:rsid w:val="00C4713F"/>
    <w:rsid w:val="00C47300"/>
    <w:rsid w:val="00C4734F"/>
    <w:rsid w:val="00C47C87"/>
    <w:rsid w:val="00C503EA"/>
    <w:rsid w:val="00C504FF"/>
    <w:rsid w:val="00C520F4"/>
    <w:rsid w:val="00C52667"/>
    <w:rsid w:val="00C54134"/>
    <w:rsid w:val="00C54245"/>
    <w:rsid w:val="00C544D0"/>
    <w:rsid w:val="00C54E54"/>
    <w:rsid w:val="00C56C17"/>
    <w:rsid w:val="00C56F09"/>
    <w:rsid w:val="00C57C2A"/>
    <w:rsid w:val="00C600C0"/>
    <w:rsid w:val="00C642EE"/>
    <w:rsid w:val="00C65662"/>
    <w:rsid w:val="00C658E8"/>
    <w:rsid w:val="00C66D83"/>
    <w:rsid w:val="00C674A3"/>
    <w:rsid w:val="00C71715"/>
    <w:rsid w:val="00C71CF5"/>
    <w:rsid w:val="00C72A87"/>
    <w:rsid w:val="00C74462"/>
    <w:rsid w:val="00C75C7C"/>
    <w:rsid w:val="00C76DC5"/>
    <w:rsid w:val="00C80152"/>
    <w:rsid w:val="00C811A8"/>
    <w:rsid w:val="00C834E5"/>
    <w:rsid w:val="00C87843"/>
    <w:rsid w:val="00C909E0"/>
    <w:rsid w:val="00C90BC6"/>
    <w:rsid w:val="00C90EE8"/>
    <w:rsid w:val="00C9141F"/>
    <w:rsid w:val="00C91BEF"/>
    <w:rsid w:val="00C9245B"/>
    <w:rsid w:val="00C93B02"/>
    <w:rsid w:val="00C95251"/>
    <w:rsid w:val="00CA084F"/>
    <w:rsid w:val="00CA35DE"/>
    <w:rsid w:val="00CA36AB"/>
    <w:rsid w:val="00CA3B2A"/>
    <w:rsid w:val="00CA4190"/>
    <w:rsid w:val="00CA5611"/>
    <w:rsid w:val="00CA5708"/>
    <w:rsid w:val="00CA6495"/>
    <w:rsid w:val="00CA6509"/>
    <w:rsid w:val="00CA6F4D"/>
    <w:rsid w:val="00CA7088"/>
    <w:rsid w:val="00CA7269"/>
    <w:rsid w:val="00CA7FBF"/>
    <w:rsid w:val="00CB011A"/>
    <w:rsid w:val="00CB240F"/>
    <w:rsid w:val="00CB243A"/>
    <w:rsid w:val="00CB3465"/>
    <w:rsid w:val="00CB3BFA"/>
    <w:rsid w:val="00CB403F"/>
    <w:rsid w:val="00CB61E4"/>
    <w:rsid w:val="00CB6C12"/>
    <w:rsid w:val="00CB721D"/>
    <w:rsid w:val="00CC1346"/>
    <w:rsid w:val="00CC1A20"/>
    <w:rsid w:val="00CC1B6F"/>
    <w:rsid w:val="00CC284B"/>
    <w:rsid w:val="00CC2E39"/>
    <w:rsid w:val="00CC5739"/>
    <w:rsid w:val="00CC576B"/>
    <w:rsid w:val="00CD2D65"/>
    <w:rsid w:val="00CD3EAA"/>
    <w:rsid w:val="00CD7566"/>
    <w:rsid w:val="00CD7AB7"/>
    <w:rsid w:val="00CE0074"/>
    <w:rsid w:val="00CE0FB4"/>
    <w:rsid w:val="00CE6358"/>
    <w:rsid w:val="00CE68A2"/>
    <w:rsid w:val="00CF2981"/>
    <w:rsid w:val="00CF2EBC"/>
    <w:rsid w:val="00CF3661"/>
    <w:rsid w:val="00CF3AC6"/>
    <w:rsid w:val="00CF3F64"/>
    <w:rsid w:val="00CF51C7"/>
    <w:rsid w:val="00CF6BCD"/>
    <w:rsid w:val="00D00587"/>
    <w:rsid w:val="00D03B22"/>
    <w:rsid w:val="00D03DF7"/>
    <w:rsid w:val="00D06491"/>
    <w:rsid w:val="00D07B69"/>
    <w:rsid w:val="00D10502"/>
    <w:rsid w:val="00D106C8"/>
    <w:rsid w:val="00D11459"/>
    <w:rsid w:val="00D1398A"/>
    <w:rsid w:val="00D1489C"/>
    <w:rsid w:val="00D14D45"/>
    <w:rsid w:val="00D16121"/>
    <w:rsid w:val="00D16AAB"/>
    <w:rsid w:val="00D17F01"/>
    <w:rsid w:val="00D21639"/>
    <w:rsid w:val="00D225C1"/>
    <w:rsid w:val="00D2368F"/>
    <w:rsid w:val="00D25BEB"/>
    <w:rsid w:val="00D305F6"/>
    <w:rsid w:val="00D30EFC"/>
    <w:rsid w:val="00D33245"/>
    <w:rsid w:val="00D33A04"/>
    <w:rsid w:val="00D33E05"/>
    <w:rsid w:val="00D3489F"/>
    <w:rsid w:val="00D356B7"/>
    <w:rsid w:val="00D373BA"/>
    <w:rsid w:val="00D376AA"/>
    <w:rsid w:val="00D3798B"/>
    <w:rsid w:val="00D37C04"/>
    <w:rsid w:val="00D4304E"/>
    <w:rsid w:val="00D439DC"/>
    <w:rsid w:val="00D43A92"/>
    <w:rsid w:val="00D451E3"/>
    <w:rsid w:val="00D459F3"/>
    <w:rsid w:val="00D46112"/>
    <w:rsid w:val="00D46B99"/>
    <w:rsid w:val="00D47301"/>
    <w:rsid w:val="00D4770C"/>
    <w:rsid w:val="00D47D66"/>
    <w:rsid w:val="00D50408"/>
    <w:rsid w:val="00D50FE8"/>
    <w:rsid w:val="00D52C05"/>
    <w:rsid w:val="00D53B42"/>
    <w:rsid w:val="00D53DEF"/>
    <w:rsid w:val="00D564FB"/>
    <w:rsid w:val="00D56B2B"/>
    <w:rsid w:val="00D57CFA"/>
    <w:rsid w:val="00D61B64"/>
    <w:rsid w:val="00D6205A"/>
    <w:rsid w:val="00D628D0"/>
    <w:rsid w:val="00D6372A"/>
    <w:rsid w:val="00D64B62"/>
    <w:rsid w:val="00D64E8B"/>
    <w:rsid w:val="00D65F09"/>
    <w:rsid w:val="00D70418"/>
    <w:rsid w:val="00D736B0"/>
    <w:rsid w:val="00D736D3"/>
    <w:rsid w:val="00D7438C"/>
    <w:rsid w:val="00D74504"/>
    <w:rsid w:val="00D7472E"/>
    <w:rsid w:val="00D74A0D"/>
    <w:rsid w:val="00D75363"/>
    <w:rsid w:val="00D755D8"/>
    <w:rsid w:val="00D762C1"/>
    <w:rsid w:val="00D76DEC"/>
    <w:rsid w:val="00D8020D"/>
    <w:rsid w:val="00D80A3B"/>
    <w:rsid w:val="00D813CE"/>
    <w:rsid w:val="00D832A7"/>
    <w:rsid w:val="00D85770"/>
    <w:rsid w:val="00D8577E"/>
    <w:rsid w:val="00D85E08"/>
    <w:rsid w:val="00D85F26"/>
    <w:rsid w:val="00D868A6"/>
    <w:rsid w:val="00D86F6B"/>
    <w:rsid w:val="00D87115"/>
    <w:rsid w:val="00D87C53"/>
    <w:rsid w:val="00D90A21"/>
    <w:rsid w:val="00D917E9"/>
    <w:rsid w:val="00D91BF6"/>
    <w:rsid w:val="00D93713"/>
    <w:rsid w:val="00D93BDA"/>
    <w:rsid w:val="00D94A15"/>
    <w:rsid w:val="00D94AC3"/>
    <w:rsid w:val="00D97086"/>
    <w:rsid w:val="00D97EB9"/>
    <w:rsid w:val="00DA0174"/>
    <w:rsid w:val="00DA0A7E"/>
    <w:rsid w:val="00DA17CA"/>
    <w:rsid w:val="00DA2039"/>
    <w:rsid w:val="00DA38AE"/>
    <w:rsid w:val="00DA3D67"/>
    <w:rsid w:val="00DA519B"/>
    <w:rsid w:val="00DA61BF"/>
    <w:rsid w:val="00DA7A94"/>
    <w:rsid w:val="00DB27A8"/>
    <w:rsid w:val="00DB3740"/>
    <w:rsid w:val="00DB60E5"/>
    <w:rsid w:val="00DB6CDC"/>
    <w:rsid w:val="00DC041C"/>
    <w:rsid w:val="00DC0D94"/>
    <w:rsid w:val="00DC2B09"/>
    <w:rsid w:val="00DC3023"/>
    <w:rsid w:val="00DC4A4C"/>
    <w:rsid w:val="00DC6132"/>
    <w:rsid w:val="00DC7D3B"/>
    <w:rsid w:val="00DC7EEC"/>
    <w:rsid w:val="00DD160B"/>
    <w:rsid w:val="00DD1AA0"/>
    <w:rsid w:val="00DD392C"/>
    <w:rsid w:val="00DD3E77"/>
    <w:rsid w:val="00DD5838"/>
    <w:rsid w:val="00DD6FB6"/>
    <w:rsid w:val="00DE00F5"/>
    <w:rsid w:val="00DE0DA1"/>
    <w:rsid w:val="00DE2FDB"/>
    <w:rsid w:val="00DE2FE2"/>
    <w:rsid w:val="00DE391D"/>
    <w:rsid w:val="00DE4059"/>
    <w:rsid w:val="00DE4A49"/>
    <w:rsid w:val="00DE52B7"/>
    <w:rsid w:val="00DE53AE"/>
    <w:rsid w:val="00DE7E81"/>
    <w:rsid w:val="00DE7F63"/>
    <w:rsid w:val="00DF0579"/>
    <w:rsid w:val="00DF1C74"/>
    <w:rsid w:val="00DF1F25"/>
    <w:rsid w:val="00DF22DF"/>
    <w:rsid w:val="00DF3769"/>
    <w:rsid w:val="00DF5145"/>
    <w:rsid w:val="00DF5C8C"/>
    <w:rsid w:val="00DF6B8E"/>
    <w:rsid w:val="00DF723B"/>
    <w:rsid w:val="00E001F8"/>
    <w:rsid w:val="00E02BC5"/>
    <w:rsid w:val="00E02CDB"/>
    <w:rsid w:val="00E0596A"/>
    <w:rsid w:val="00E07829"/>
    <w:rsid w:val="00E07FF2"/>
    <w:rsid w:val="00E13177"/>
    <w:rsid w:val="00E1393B"/>
    <w:rsid w:val="00E139EB"/>
    <w:rsid w:val="00E13B46"/>
    <w:rsid w:val="00E13E40"/>
    <w:rsid w:val="00E14829"/>
    <w:rsid w:val="00E14AC1"/>
    <w:rsid w:val="00E15F18"/>
    <w:rsid w:val="00E166A9"/>
    <w:rsid w:val="00E16D94"/>
    <w:rsid w:val="00E17E8E"/>
    <w:rsid w:val="00E17FFB"/>
    <w:rsid w:val="00E20151"/>
    <w:rsid w:val="00E204C3"/>
    <w:rsid w:val="00E22417"/>
    <w:rsid w:val="00E22F32"/>
    <w:rsid w:val="00E23A21"/>
    <w:rsid w:val="00E23B7D"/>
    <w:rsid w:val="00E25F39"/>
    <w:rsid w:val="00E3163B"/>
    <w:rsid w:val="00E316AE"/>
    <w:rsid w:val="00E33585"/>
    <w:rsid w:val="00E355A0"/>
    <w:rsid w:val="00E35B17"/>
    <w:rsid w:val="00E36CE4"/>
    <w:rsid w:val="00E37609"/>
    <w:rsid w:val="00E37757"/>
    <w:rsid w:val="00E42195"/>
    <w:rsid w:val="00E42541"/>
    <w:rsid w:val="00E42D97"/>
    <w:rsid w:val="00E46E4C"/>
    <w:rsid w:val="00E50F05"/>
    <w:rsid w:val="00E52B55"/>
    <w:rsid w:val="00E532C7"/>
    <w:rsid w:val="00E53EA0"/>
    <w:rsid w:val="00E54DD5"/>
    <w:rsid w:val="00E56A13"/>
    <w:rsid w:val="00E6041B"/>
    <w:rsid w:val="00E60E23"/>
    <w:rsid w:val="00E61218"/>
    <w:rsid w:val="00E613C4"/>
    <w:rsid w:val="00E61556"/>
    <w:rsid w:val="00E61744"/>
    <w:rsid w:val="00E622A4"/>
    <w:rsid w:val="00E63FC5"/>
    <w:rsid w:val="00E641BD"/>
    <w:rsid w:val="00E64CA1"/>
    <w:rsid w:val="00E655B4"/>
    <w:rsid w:val="00E66156"/>
    <w:rsid w:val="00E67462"/>
    <w:rsid w:val="00E70652"/>
    <w:rsid w:val="00E71123"/>
    <w:rsid w:val="00E720D3"/>
    <w:rsid w:val="00E72972"/>
    <w:rsid w:val="00E74013"/>
    <w:rsid w:val="00E75689"/>
    <w:rsid w:val="00E772BE"/>
    <w:rsid w:val="00E826C1"/>
    <w:rsid w:val="00E8282E"/>
    <w:rsid w:val="00E84817"/>
    <w:rsid w:val="00E84EA3"/>
    <w:rsid w:val="00E85781"/>
    <w:rsid w:val="00E864CF"/>
    <w:rsid w:val="00E91363"/>
    <w:rsid w:val="00E946AF"/>
    <w:rsid w:val="00E94AFA"/>
    <w:rsid w:val="00E9506D"/>
    <w:rsid w:val="00E95967"/>
    <w:rsid w:val="00E96049"/>
    <w:rsid w:val="00E96139"/>
    <w:rsid w:val="00EA1EFC"/>
    <w:rsid w:val="00EA249D"/>
    <w:rsid w:val="00EA26CC"/>
    <w:rsid w:val="00EA4933"/>
    <w:rsid w:val="00EA582C"/>
    <w:rsid w:val="00EB0047"/>
    <w:rsid w:val="00EB2AB8"/>
    <w:rsid w:val="00EB3A28"/>
    <w:rsid w:val="00EB4980"/>
    <w:rsid w:val="00EB49D2"/>
    <w:rsid w:val="00EB4CDE"/>
    <w:rsid w:val="00EB4FC7"/>
    <w:rsid w:val="00EB58A4"/>
    <w:rsid w:val="00EB60C6"/>
    <w:rsid w:val="00EB6F66"/>
    <w:rsid w:val="00EC381F"/>
    <w:rsid w:val="00EC4A9B"/>
    <w:rsid w:val="00EC4E6F"/>
    <w:rsid w:val="00EC5D99"/>
    <w:rsid w:val="00ED096A"/>
    <w:rsid w:val="00ED0A86"/>
    <w:rsid w:val="00ED0ADF"/>
    <w:rsid w:val="00ED0F01"/>
    <w:rsid w:val="00ED4532"/>
    <w:rsid w:val="00ED51A4"/>
    <w:rsid w:val="00ED61AF"/>
    <w:rsid w:val="00ED7C90"/>
    <w:rsid w:val="00ED7E09"/>
    <w:rsid w:val="00EE1C29"/>
    <w:rsid w:val="00EE2112"/>
    <w:rsid w:val="00EE2925"/>
    <w:rsid w:val="00EE3148"/>
    <w:rsid w:val="00EE600D"/>
    <w:rsid w:val="00EE65AA"/>
    <w:rsid w:val="00EE6BF8"/>
    <w:rsid w:val="00EE72DF"/>
    <w:rsid w:val="00EE7F2E"/>
    <w:rsid w:val="00EF12C1"/>
    <w:rsid w:val="00EF1A54"/>
    <w:rsid w:val="00EF1FC6"/>
    <w:rsid w:val="00EF2136"/>
    <w:rsid w:val="00EF233D"/>
    <w:rsid w:val="00EF25B1"/>
    <w:rsid w:val="00EF3103"/>
    <w:rsid w:val="00EF322A"/>
    <w:rsid w:val="00EF3A74"/>
    <w:rsid w:val="00EF471E"/>
    <w:rsid w:val="00EF4887"/>
    <w:rsid w:val="00EF4E30"/>
    <w:rsid w:val="00EF4FE0"/>
    <w:rsid w:val="00EF5F59"/>
    <w:rsid w:val="00EF6496"/>
    <w:rsid w:val="00EF6579"/>
    <w:rsid w:val="00EF67DD"/>
    <w:rsid w:val="00EF7CF7"/>
    <w:rsid w:val="00F002BC"/>
    <w:rsid w:val="00F00896"/>
    <w:rsid w:val="00F030D0"/>
    <w:rsid w:val="00F03E75"/>
    <w:rsid w:val="00F0698B"/>
    <w:rsid w:val="00F06DE1"/>
    <w:rsid w:val="00F10EDF"/>
    <w:rsid w:val="00F155EC"/>
    <w:rsid w:val="00F16671"/>
    <w:rsid w:val="00F176CC"/>
    <w:rsid w:val="00F228E2"/>
    <w:rsid w:val="00F237E7"/>
    <w:rsid w:val="00F23F5D"/>
    <w:rsid w:val="00F24CA5"/>
    <w:rsid w:val="00F25EC9"/>
    <w:rsid w:val="00F265B8"/>
    <w:rsid w:val="00F26FAE"/>
    <w:rsid w:val="00F30248"/>
    <w:rsid w:val="00F30FD1"/>
    <w:rsid w:val="00F31F47"/>
    <w:rsid w:val="00F324BB"/>
    <w:rsid w:val="00F357C7"/>
    <w:rsid w:val="00F36319"/>
    <w:rsid w:val="00F363C7"/>
    <w:rsid w:val="00F374BD"/>
    <w:rsid w:val="00F37B17"/>
    <w:rsid w:val="00F40BBD"/>
    <w:rsid w:val="00F41933"/>
    <w:rsid w:val="00F42C2C"/>
    <w:rsid w:val="00F43872"/>
    <w:rsid w:val="00F4495D"/>
    <w:rsid w:val="00F473CC"/>
    <w:rsid w:val="00F507FA"/>
    <w:rsid w:val="00F50C8A"/>
    <w:rsid w:val="00F51B20"/>
    <w:rsid w:val="00F52564"/>
    <w:rsid w:val="00F56475"/>
    <w:rsid w:val="00F57654"/>
    <w:rsid w:val="00F605A7"/>
    <w:rsid w:val="00F60D5D"/>
    <w:rsid w:val="00F60ECD"/>
    <w:rsid w:val="00F62261"/>
    <w:rsid w:val="00F62EB9"/>
    <w:rsid w:val="00F63BC5"/>
    <w:rsid w:val="00F65256"/>
    <w:rsid w:val="00F66379"/>
    <w:rsid w:val="00F66564"/>
    <w:rsid w:val="00F67719"/>
    <w:rsid w:val="00F71158"/>
    <w:rsid w:val="00F7215A"/>
    <w:rsid w:val="00F72D25"/>
    <w:rsid w:val="00F738D5"/>
    <w:rsid w:val="00F73A05"/>
    <w:rsid w:val="00F73EAD"/>
    <w:rsid w:val="00F745D6"/>
    <w:rsid w:val="00F74A02"/>
    <w:rsid w:val="00F7650F"/>
    <w:rsid w:val="00F77057"/>
    <w:rsid w:val="00F770E5"/>
    <w:rsid w:val="00F80351"/>
    <w:rsid w:val="00F82C51"/>
    <w:rsid w:val="00F84EE0"/>
    <w:rsid w:val="00F85849"/>
    <w:rsid w:val="00F85C9D"/>
    <w:rsid w:val="00F87FB4"/>
    <w:rsid w:val="00F90048"/>
    <w:rsid w:val="00F913E6"/>
    <w:rsid w:val="00F91CA1"/>
    <w:rsid w:val="00F941C0"/>
    <w:rsid w:val="00F94608"/>
    <w:rsid w:val="00F97B97"/>
    <w:rsid w:val="00FA271B"/>
    <w:rsid w:val="00FA48F8"/>
    <w:rsid w:val="00FA77D9"/>
    <w:rsid w:val="00FA7F99"/>
    <w:rsid w:val="00FB062F"/>
    <w:rsid w:val="00FB18FC"/>
    <w:rsid w:val="00FB215E"/>
    <w:rsid w:val="00FB28B0"/>
    <w:rsid w:val="00FB2FC1"/>
    <w:rsid w:val="00FB3D44"/>
    <w:rsid w:val="00FB3DC5"/>
    <w:rsid w:val="00FB6DFC"/>
    <w:rsid w:val="00FB6FF9"/>
    <w:rsid w:val="00FB71AB"/>
    <w:rsid w:val="00FC0ECE"/>
    <w:rsid w:val="00FC132F"/>
    <w:rsid w:val="00FC14C6"/>
    <w:rsid w:val="00FC1CEE"/>
    <w:rsid w:val="00FC436D"/>
    <w:rsid w:val="00FC4B0B"/>
    <w:rsid w:val="00FC4BC6"/>
    <w:rsid w:val="00FC4EFD"/>
    <w:rsid w:val="00FC54E9"/>
    <w:rsid w:val="00FC5C8B"/>
    <w:rsid w:val="00FC68C1"/>
    <w:rsid w:val="00FC6902"/>
    <w:rsid w:val="00FC6E48"/>
    <w:rsid w:val="00FD17FB"/>
    <w:rsid w:val="00FD23E6"/>
    <w:rsid w:val="00FD2FAD"/>
    <w:rsid w:val="00FD307F"/>
    <w:rsid w:val="00FD3853"/>
    <w:rsid w:val="00FD3A46"/>
    <w:rsid w:val="00FD419A"/>
    <w:rsid w:val="00FD5811"/>
    <w:rsid w:val="00FE0085"/>
    <w:rsid w:val="00FE1229"/>
    <w:rsid w:val="00FE1B89"/>
    <w:rsid w:val="00FE2E1C"/>
    <w:rsid w:val="00FE3284"/>
    <w:rsid w:val="00FE32A3"/>
    <w:rsid w:val="00FE4CA7"/>
    <w:rsid w:val="00FE5D06"/>
    <w:rsid w:val="00FE6557"/>
    <w:rsid w:val="00FF29D7"/>
    <w:rsid w:val="00FF2A56"/>
    <w:rsid w:val="00FF34CF"/>
    <w:rsid w:val="00FF35E7"/>
    <w:rsid w:val="00FF5C20"/>
    <w:rsid w:val="00FF64F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51BA8"/>
  <w15:chartTrackingRefBased/>
  <w15:docId w15:val="{9DE82B47-D017-44A2-8022-E9B6AB997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ug-C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7EA1"/>
    <w:rPr>
      <w:rFonts w:ascii="宋体" w:eastAsia="宋体" w:hAnsi="宋体" w:cs="宋体"/>
      <w:kern w:val="0"/>
      <w:sz w:val="24"/>
    </w:rPr>
  </w:style>
  <w:style w:type="paragraph" w:styleId="1">
    <w:name w:val="heading 1"/>
    <w:basedOn w:val="a"/>
    <w:next w:val="a"/>
    <w:link w:val="10"/>
    <w:uiPriority w:val="9"/>
    <w:qFormat/>
    <w:rsid w:val="00C06F1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06F1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06F1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96DB9"/>
    <w:pPr>
      <w:ind w:firstLineChars="200" w:firstLine="420"/>
    </w:pPr>
  </w:style>
  <w:style w:type="character" w:styleId="a4">
    <w:name w:val="Hyperlink"/>
    <w:basedOn w:val="a0"/>
    <w:uiPriority w:val="99"/>
    <w:semiHidden/>
    <w:unhideWhenUsed/>
    <w:rsid w:val="00DE7F63"/>
    <w:rPr>
      <w:color w:val="0000FF"/>
      <w:u w:val="single"/>
    </w:rPr>
  </w:style>
  <w:style w:type="character" w:styleId="a5">
    <w:name w:val="Placeholder Text"/>
    <w:basedOn w:val="a0"/>
    <w:uiPriority w:val="99"/>
    <w:semiHidden/>
    <w:rsid w:val="006832E4"/>
    <w:rPr>
      <w:color w:val="808080"/>
    </w:rPr>
  </w:style>
  <w:style w:type="table" w:styleId="a6">
    <w:name w:val="Table Grid"/>
    <w:basedOn w:val="a1"/>
    <w:uiPriority w:val="39"/>
    <w:rsid w:val="004B0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4976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3">
    <w:name w:val="Grid Table 4 Accent 3"/>
    <w:basedOn w:val="a1"/>
    <w:uiPriority w:val="49"/>
    <w:rsid w:val="0049766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Default">
    <w:name w:val="Default"/>
    <w:rsid w:val="00F030D0"/>
    <w:pPr>
      <w:widowControl w:val="0"/>
      <w:autoSpaceDE w:val="0"/>
      <w:autoSpaceDN w:val="0"/>
      <w:adjustRightInd w:val="0"/>
    </w:pPr>
    <w:rPr>
      <w:rFonts w:ascii="¿å√¬" w:hAnsi="¿å√¬" w:cs="¿å√¬"/>
      <w:color w:val="000000"/>
      <w:kern w:val="0"/>
      <w:sz w:val="24"/>
    </w:rPr>
  </w:style>
  <w:style w:type="paragraph" w:customStyle="1" w:styleId="alt">
    <w:name w:val="alt"/>
    <w:basedOn w:val="a"/>
    <w:rsid w:val="00AE6564"/>
    <w:pPr>
      <w:spacing w:before="100" w:beforeAutospacing="1" w:after="100" w:afterAutospacing="1"/>
    </w:pPr>
  </w:style>
  <w:style w:type="character" w:customStyle="1" w:styleId="preprocessor">
    <w:name w:val="preprocessor"/>
    <w:basedOn w:val="a0"/>
    <w:rsid w:val="00AE6564"/>
  </w:style>
  <w:style w:type="character" w:customStyle="1" w:styleId="datatypes">
    <w:name w:val="datatypes"/>
    <w:basedOn w:val="a0"/>
    <w:rsid w:val="00AE6564"/>
  </w:style>
  <w:style w:type="character" w:customStyle="1" w:styleId="keyword">
    <w:name w:val="keyword"/>
    <w:basedOn w:val="a0"/>
    <w:rsid w:val="00AE6564"/>
  </w:style>
  <w:style w:type="character" w:customStyle="1" w:styleId="string">
    <w:name w:val="string"/>
    <w:basedOn w:val="a0"/>
    <w:rsid w:val="00AE6564"/>
  </w:style>
  <w:style w:type="character" w:customStyle="1" w:styleId="comment">
    <w:name w:val="comment"/>
    <w:basedOn w:val="a0"/>
    <w:rsid w:val="009B6625"/>
  </w:style>
  <w:style w:type="paragraph" w:styleId="a7">
    <w:name w:val="header"/>
    <w:basedOn w:val="a"/>
    <w:link w:val="a8"/>
    <w:uiPriority w:val="99"/>
    <w:unhideWhenUsed/>
    <w:rsid w:val="00C06F18"/>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06F18"/>
    <w:rPr>
      <w:rFonts w:ascii="宋体" w:eastAsia="宋体" w:hAnsi="宋体" w:cs="宋体"/>
      <w:kern w:val="0"/>
      <w:sz w:val="18"/>
      <w:szCs w:val="18"/>
    </w:rPr>
  </w:style>
  <w:style w:type="paragraph" w:styleId="a9">
    <w:name w:val="footer"/>
    <w:basedOn w:val="a"/>
    <w:link w:val="aa"/>
    <w:uiPriority w:val="99"/>
    <w:unhideWhenUsed/>
    <w:rsid w:val="00C06F18"/>
    <w:pPr>
      <w:tabs>
        <w:tab w:val="center" w:pos="4153"/>
        <w:tab w:val="right" w:pos="8306"/>
      </w:tabs>
      <w:snapToGrid w:val="0"/>
    </w:pPr>
    <w:rPr>
      <w:sz w:val="18"/>
      <w:szCs w:val="18"/>
    </w:rPr>
  </w:style>
  <w:style w:type="character" w:customStyle="1" w:styleId="aa">
    <w:name w:val="页脚 字符"/>
    <w:basedOn w:val="a0"/>
    <w:link w:val="a9"/>
    <w:uiPriority w:val="99"/>
    <w:rsid w:val="00C06F18"/>
    <w:rPr>
      <w:rFonts w:ascii="宋体" w:eastAsia="宋体" w:hAnsi="宋体" w:cs="宋体"/>
      <w:kern w:val="0"/>
      <w:sz w:val="18"/>
      <w:szCs w:val="18"/>
    </w:rPr>
  </w:style>
  <w:style w:type="character" w:customStyle="1" w:styleId="10">
    <w:name w:val="标题 1 字符"/>
    <w:basedOn w:val="a0"/>
    <w:link w:val="1"/>
    <w:uiPriority w:val="9"/>
    <w:rsid w:val="00C06F18"/>
    <w:rPr>
      <w:rFonts w:ascii="宋体" w:eastAsia="宋体" w:hAnsi="宋体" w:cs="宋体"/>
      <w:b/>
      <w:bCs/>
      <w:kern w:val="44"/>
      <w:sz w:val="44"/>
      <w:szCs w:val="44"/>
    </w:rPr>
  </w:style>
  <w:style w:type="character" w:customStyle="1" w:styleId="20">
    <w:name w:val="标题 2 字符"/>
    <w:basedOn w:val="a0"/>
    <w:link w:val="2"/>
    <w:uiPriority w:val="9"/>
    <w:rsid w:val="00C06F18"/>
    <w:rPr>
      <w:rFonts w:asciiTheme="majorHAnsi" w:eastAsiaTheme="majorEastAsia" w:hAnsiTheme="majorHAnsi" w:cstheme="majorBidi"/>
      <w:b/>
      <w:bCs/>
      <w:kern w:val="0"/>
      <w:sz w:val="32"/>
      <w:szCs w:val="32"/>
    </w:rPr>
  </w:style>
  <w:style w:type="character" w:customStyle="1" w:styleId="30">
    <w:name w:val="标题 3 字符"/>
    <w:basedOn w:val="a0"/>
    <w:link w:val="3"/>
    <w:uiPriority w:val="9"/>
    <w:rsid w:val="00C06F18"/>
    <w:rPr>
      <w:rFonts w:ascii="宋体" w:eastAsia="宋体" w:hAnsi="宋体" w:cs="宋体"/>
      <w:b/>
      <w:bCs/>
      <w:kern w:val="0"/>
      <w:sz w:val="32"/>
      <w:szCs w:val="32"/>
    </w:rPr>
  </w:style>
  <w:style w:type="paragraph" w:customStyle="1" w:styleId="cxt">
    <w:name w:val="cxt"/>
    <w:basedOn w:val="a"/>
    <w:qFormat/>
    <w:rsid w:val="00AE557B"/>
    <w:pPr>
      <w:widowControl w:val="0"/>
      <w:topLinePunct/>
      <w:adjustRightInd w:val="0"/>
      <w:snapToGrid w:val="0"/>
      <w:spacing w:line="280" w:lineRule="atLeast"/>
      <w:ind w:firstLineChars="200" w:firstLine="360"/>
      <w:jc w:val="both"/>
    </w:pPr>
    <w:rPr>
      <w:rFonts w:ascii="Courier New" w:hAnsi="Courier New" w:cs="Times New Roman"/>
      <w:kern w:val="18"/>
      <w:sz w:val="18"/>
      <w:szCs w:val="18"/>
      <w:lang w:bidi="ar-SA"/>
    </w:rPr>
  </w:style>
  <w:style w:type="character" w:customStyle="1" w:styleId="zwChar">
    <w:name w:val="样式 zw + Char"/>
    <w:link w:val="zw"/>
    <w:qFormat/>
    <w:rsid w:val="004D4293"/>
    <w:rPr>
      <w:rFonts w:ascii="Times New Roman" w:eastAsia="汉仪书宋二简" w:hAnsi="Times New Roman" w:cs="Courier New"/>
      <w:w w:val="106"/>
      <w:szCs w:val="21"/>
    </w:rPr>
  </w:style>
  <w:style w:type="paragraph" w:customStyle="1" w:styleId="zw">
    <w:name w:val="样式 zw +"/>
    <w:basedOn w:val="a"/>
    <w:link w:val="zwChar"/>
    <w:qFormat/>
    <w:rsid w:val="004D4293"/>
    <w:pPr>
      <w:widowControl w:val="0"/>
      <w:topLinePunct/>
      <w:adjustRightInd w:val="0"/>
      <w:ind w:firstLineChars="200" w:firstLine="420"/>
      <w:jc w:val="both"/>
    </w:pPr>
    <w:rPr>
      <w:rFonts w:ascii="Times New Roman" w:eastAsia="汉仪书宋二简" w:hAnsi="Times New Roman" w:cs="Courier New"/>
      <w:w w:val="106"/>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58450">
      <w:bodyDiv w:val="1"/>
      <w:marLeft w:val="0"/>
      <w:marRight w:val="0"/>
      <w:marTop w:val="0"/>
      <w:marBottom w:val="0"/>
      <w:divBdr>
        <w:top w:val="none" w:sz="0" w:space="0" w:color="auto"/>
        <w:left w:val="none" w:sz="0" w:space="0" w:color="auto"/>
        <w:bottom w:val="none" w:sz="0" w:space="0" w:color="auto"/>
        <w:right w:val="none" w:sz="0" w:space="0" w:color="auto"/>
      </w:divBdr>
    </w:div>
    <w:div w:id="123475098">
      <w:bodyDiv w:val="1"/>
      <w:marLeft w:val="0"/>
      <w:marRight w:val="0"/>
      <w:marTop w:val="0"/>
      <w:marBottom w:val="0"/>
      <w:divBdr>
        <w:top w:val="none" w:sz="0" w:space="0" w:color="auto"/>
        <w:left w:val="none" w:sz="0" w:space="0" w:color="auto"/>
        <w:bottom w:val="none" w:sz="0" w:space="0" w:color="auto"/>
        <w:right w:val="none" w:sz="0" w:space="0" w:color="auto"/>
      </w:divBdr>
    </w:div>
    <w:div w:id="127628850">
      <w:bodyDiv w:val="1"/>
      <w:marLeft w:val="0"/>
      <w:marRight w:val="0"/>
      <w:marTop w:val="0"/>
      <w:marBottom w:val="0"/>
      <w:divBdr>
        <w:top w:val="none" w:sz="0" w:space="0" w:color="auto"/>
        <w:left w:val="none" w:sz="0" w:space="0" w:color="auto"/>
        <w:bottom w:val="none" w:sz="0" w:space="0" w:color="auto"/>
        <w:right w:val="none" w:sz="0" w:space="0" w:color="auto"/>
      </w:divBdr>
    </w:div>
    <w:div w:id="151341096">
      <w:bodyDiv w:val="1"/>
      <w:marLeft w:val="0"/>
      <w:marRight w:val="0"/>
      <w:marTop w:val="0"/>
      <w:marBottom w:val="0"/>
      <w:divBdr>
        <w:top w:val="none" w:sz="0" w:space="0" w:color="auto"/>
        <w:left w:val="none" w:sz="0" w:space="0" w:color="auto"/>
        <w:bottom w:val="none" w:sz="0" w:space="0" w:color="auto"/>
        <w:right w:val="none" w:sz="0" w:space="0" w:color="auto"/>
      </w:divBdr>
    </w:div>
    <w:div w:id="174464273">
      <w:bodyDiv w:val="1"/>
      <w:marLeft w:val="0"/>
      <w:marRight w:val="0"/>
      <w:marTop w:val="0"/>
      <w:marBottom w:val="0"/>
      <w:divBdr>
        <w:top w:val="none" w:sz="0" w:space="0" w:color="auto"/>
        <w:left w:val="none" w:sz="0" w:space="0" w:color="auto"/>
        <w:bottom w:val="none" w:sz="0" w:space="0" w:color="auto"/>
        <w:right w:val="none" w:sz="0" w:space="0" w:color="auto"/>
      </w:divBdr>
    </w:div>
    <w:div w:id="214784146">
      <w:bodyDiv w:val="1"/>
      <w:marLeft w:val="0"/>
      <w:marRight w:val="0"/>
      <w:marTop w:val="0"/>
      <w:marBottom w:val="0"/>
      <w:divBdr>
        <w:top w:val="none" w:sz="0" w:space="0" w:color="auto"/>
        <w:left w:val="none" w:sz="0" w:space="0" w:color="auto"/>
        <w:bottom w:val="none" w:sz="0" w:space="0" w:color="auto"/>
        <w:right w:val="none" w:sz="0" w:space="0" w:color="auto"/>
      </w:divBdr>
    </w:div>
    <w:div w:id="247203764">
      <w:bodyDiv w:val="1"/>
      <w:marLeft w:val="0"/>
      <w:marRight w:val="0"/>
      <w:marTop w:val="0"/>
      <w:marBottom w:val="0"/>
      <w:divBdr>
        <w:top w:val="none" w:sz="0" w:space="0" w:color="auto"/>
        <w:left w:val="none" w:sz="0" w:space="0" w:color="auto"/>
        <w:bottom w:val="none" w:sz="0" w:space="0" w:color="auto"/>
        <w:right w:val="none" w:sz="0" w:space="0" w:color="auto"/>
      </w:divBdr>
    </w:div>
    <w:div w:id="378748099">
      <w:bodyDiv w:val="1"/>
      <w:marLeft w:val="0"/>
      <w:marRight w:val="0"/>
      <w:marTop w:val="0"/>
      <w:marBottom w:val="0"/>
      <w:divBdr>
        <w:top w:val="none" w:sz="0" w:space="0" w:color="auto"/>
        <w:left w:val="none" w:sz="0" w:space="0" w:color="auto"/>
        <w:bottom w:val="none" w:sz="0" w:space="0" w:color="auto"/>
        <w:right w:val="none" w:sz="0" w:space="0" w:color="auto"/>
      </w:divBdr>
    </w:div>
    <w:div w:id="385033762">
      <w:bodyDiv w:val="1"/>
      <w:marLeft w:val="0"/>
      <w:marRight w:val="0"/>
      <w:marTop w:val="0"/>
      <w:marBottom w:val="0"/>
      <w:divBdr>
        <w:top w:val="none" w:sz="0" w:space="0" w:color="auto"/>
        <w:left w:val="none" w:sz="0" w:space="0" w:color="auto"/>
        <w:bottom w:val="none" w:sz="0" w:space="0" w:color="auto"/>
        <w:right w:val="none" w:sz="0" w:space="0" w:color="auto"/>
      </w:divBdr>
    </w:div>
    <w:div w:id="436758148">
      <w:bodyDiv w:val="1"/>
      <w:marLeft w:val="0"/>
      <w:marRight w:val="0"/>
      <w:marTop w:val="0"/>
      <w:marBottom w:val="0"/>
      <w:divBdr>
        <w:top w:val="none" w:sz="0" w:space="0" w:color="auto"/>
        <w:left w:val="none" w:sz="0" w:space="0" w:color="auto"/>
        <w:bottom w:val="none" w:sz="0" w:space="0" w:color="auto"/>
        <w:right w:val="none" w:sz="0" w:space="0" w:color="auto"/>
      </w:divBdr>
    </w:div>
    <w:div w:id="437022789">
      <w:bodyDiv w:val="1"/>
      <w:marLeft w:val="0"/>
      <w:marRight w:val="0"/>
      <w:marTop w:val="0"/>
      <w:marBottom w:val="0"/>
      <w:divBdr>
        <w:top w:val="none" w:sz="0" w:space="0" w:color="auto"/>
        <w:left w:val="none" w:sz="0" w:space="0" w:color="auto"/>
        <w:bottom w:val="none" w:sz="0" w:space="0" w:color="auto"/>
        <w:right w:val="none" w:sz="0" w:space="0" w:color="auto"/>
      </w:divBdr>
    </w:div>
    <w:div w:id="480343396">
      <w:bodyDiv w:val="1"/>
      <w:marLeft w:val="0"/>
      <w:marRight w:val="0"/>
      <w:marTop w:val="0"/>
      <w:marBottom w:val="0"/>
      <w:divBdr>
        <w:top w:val="none" w:sz="0" w:space="0" w:color="auto"/>
        <w:left w:val="none" w:sz="0" w:space="0" w:color="auto"/>
        <w:bottom w:val="none" w:sz="0" w:space="0" w:color="auto"/>
        <w:right w:val="none" w:sz="0" w:space="0" w:color="auto"/>
      </w:divBdr>
    </w:div>
    <w:div w:id="576403861">
      <w:bodyDiv w:val="1"/>
      <w:marLeft w:val="0"/>
      <w:marRight w:val="0"/>
      <w:marTop w:val="0"/>
      <w:marBottom w:val="0"/>
      <w:divBdr>
        <w:top w:val="none" w:sz="0" w:space="0" w:color="auto"/>
        <w:left w:val="none" w:sz="0" w:space="0" w:color="auto"/>
        <w:bottom w:val="none" w:sz="0" w:space="0" w:color="auto"/>
        <w:right w:val="none" w:sz="0" w:space="0" w:color="auto"/>
      </w:divBdr>
    </w:div>
    <w:div w:id="603415527">
      <w:bodyDiv w:val="1"/>
      <w:marLeft w:val="0"/>
      <w:marRight w:val="0"/>
      <w:marTop w:val="0"/>
      <w:marBottom w:val="0"/>
      <w:divBdr>
        <w:top w:val="none" w:sz="0" w:space="0" w:color="auto"/>
        <w:left w:val="none" w:sz="0" w:space="0" w:color="auto"/>
        <w:bottom w:val="none" w:sz="0" w:space="0" w:color="auto"/>
        <w:right w:val="none" w:sz="0" w:space="0" w:color="auto"/>
      </w:divBdr>
    </w:div>
    <w:div w:id="635182618">
      <w:bodyDiv w:val="1"/>
      <w:marLeft w:val="0"/>
      <w:marRight w:val="0"/>
      <w:marTop w:val="0"/>
      <w:marBottom w:val="0"/>
      <w:divBdr>
        <w:top w:val="none" w:sz="0" w:space="0" w:color="auto"/>
        <w:left w:val="none" w:sz="0" w:space="0" w:color="auto"/>
        <w:bottom w:val="none" w:sz="0" w:space="0" w:color="auto"/>
        <w:right w:val="none" w:sz="0" w:space="0" w:color="auto"/>
      </w:divBdr>
    </w:div>
    <w:div w:id="640964252">
      <w:bodyDiv w:val="1"/>
      <w:marLeft w:val="0"/>
      <w:marRight w:val="0"/>
      <w:marTop w:val="0"/>
      <w:marBottom w:val="0"/>
      <w:divBdr>
        <w:top w:val="none" w:sz="0" w:space="0" w:color="auto"/>
        <w:left w:val="none" w:sz="0" w:space="0" w:color="auto"/>
        <w:bottom w:val="none" w:sz="0" w:space="0" w:color="auto"/>
        <w:right w:val="none" w:sz="0" w:space="0" w:color="auto"/>
      </w:divBdr>
    </w:div>
    <w:div w:id="675618057">
      <w:bodyDiv w:val="1"/>
      <w:marLeft w:val="0"/>
      <w:marRight w:val="0"/>
      <w:marTop w:val="0"/>
      <w:marBottom w:val="0"/>
      <w:divBdr>
        <w:top w:val="none" w:sz="0" w:space="0" w:color="auto"/>
        <w:left w:val="none" w:sz="0" w:space="0" w:color="auto"/>
        <w:bottom w:val="none" w:sz="0" w:space="0" w:color="auto"/>
        <w:right w:val="none" w:sz="0" w:space="0" w:color="auto"/>
      </w:divBdr>
    </w:div>
    <w:div w:id="695469370">
      <w:bodyDiv w:val="1"/>
      <w:marLeft w:val="0"/>
      <w:marRight w:val="0"/>
      <w:marTop w:val="0"/>
      <w:marBottom w:val="0"/>
      <w:divBdr>
        <w:top w:val="none" w:sz="0" w:space="0" w:color="auto"/>
        <w:left w:val="none" w:sz="0" w:space="0" w:color="auto"/>
        <w:bottom w:val="none" w:sz="0" w:space="0" w:color="auto"/>
        <w:right w:val="none" w:sz="0" w:space="0" w:color="auto"/>
      </w:divBdr>
    </w:div>
    <w:div w:id="719939941">
      <w:bodyDiv w:val="1"/>
      <w:marLeft w:val="0"/>
      <w:marRight w:val="0"/>
      <w:marTop w:val="0"/>
      <w:marBottom w:val="0"/>
      <w:divBdr>
        <w:top w:val="none" w:sz="0" w:space="0" w:color="auto"/>
        <w:left w:val="none" w:sz="0" w:space="0" w:color="auto"/>
        <w:bottom w:val="none" w:sz="0" w:space="0" w:color="auto"/>
        <w:right w:val="none" w:sz="0" w:space="0" w:color="auto"/>
      </w:divBdr>
    </w:div>
    <w:div w:id="795948729">
      <w:bodyDiv w:val="1"/>
      <w:marLeft w:val="0"/>
      <w:marRight w:val="0"/>
      <w:marTop w:val="0"/>
      <w:marBottom w:val="0"/>
      <w:divBdr>
        <w:top w:val="none" w:sz="0" w:space="0" w:color="auto"/>
        <w:left w:val="none" w:sz="0" w:space="0" w:color="auto"/>
        <w:bottom w:val="none" w:sz="0" w:space="0" w:color="auto"/>
        <w:right w:val="none" w:sz="0" w:space="0" w:color="auto"/>
      </w:divBdr>
    </w:div>
    <w:div w:id="999650014">
      <w:bodyDiv w:val="1"/>
      <w:marLeft w:val="0"/>
      <w:marRight w:val="0"/>
      <w:marTop w:val="0"/>
      <w:marBottom w:val="0"/>
      <w:divBdr>
        <w:top w:val="none" w:sz="0" w:space="0" w:color="auto"/>
        <w:left w:val="none" w:sz="0" w:space="0" w:color="auto"/>
        <w:bottom w:val="none" w:sz="0" w:space="0" w:color="auto"/>
        <w:right w:val="none" w:sz="0" w:space="0" w:color="auto"/>
      </w:divBdr>
    </w:div>
    <w:div w:id="1003507262">
      <w:bodyDiv w:val="1"/>
      <w:marLeft w:val="0"/>
      <w:marRight w:val="0"/>
      <w:marTop w:val="0"/>
      <w:marBottom w:val="0"/>
      <w:divBdr>
        <w:top w:val="none" w:sz="0" w:space="0" w:color="auto"/>
        <w:left w:val="none" w:sz="0" w:space="0" w:color="auto"/>
        <w:bottom w:val="none" w:sz="0" w:space="0" w:color="auto"/>
        <w:right w:val="none" w:sz="0" w:space="0" w:color="auto"/>
      </w:divBdr>
    </w:div>
    <w:div w:id="1016225857">
      <w:bodyDiv w:val="1"/>
      <w:marLeft w:val="0"/>
      <w:marRight w:val="0"/>
      <w:marTop w:val="0"/>
      <w:marBottom w:val="0"/>
      <w:divBdr>
        <w:top w:val="none" w:sz="0" w:space="0" w:color="auto"/>
        <w:left w:val="none" w:sz="0" w:space="0" w:color="auto"/>
        <w:bottom w:val="none" w:sz="0" w:space="0" w:color="auto"/>
        <w:right w:val="none" w:sz="0" w:space="0" w:color="auto"/>
      </w:divBdr>
    </w:div>
    <w:div w:id="1050962544">
      <w:bodyDiv w:val="1"/>
      <w:marLeft w:val="0"/>
      <w:marRight w:val="0"/>
      <w:marTop w:val="0"/>
      <w:marBottom w:val="0"/>
      <w:divBdr>
        <w:top w:val="none" w:sz="0" w:space="0" w:color="auto"/>
        <w:left w:val="none" w:sz="0" w:space="0" w:color="auto"/>
        <w:bottom w:val="none" w:sz="0" w:space="0" w:color="auto"/>
        <w:right w:val="none" w:sz="0" w:space="0" w:color="auto"/>
      </w:divBdr>
    </w:div>
    <w:div w:id="1094790198">
      <w:bodyDiv w:val="1"/>
      <w:marLeft w:val="0"/>
      <w:marRight w:val="0"/>
      <w:marTop w:val="0"/>
      <w:marBottom w:val="0"/>
      <w:divBdr>
        <w:top w:val="none" w:sz="0" w:space="0" w:color="auto"/>
        <w:left w:val="none" w:sz="0" w:space="0" w:color="auto"/>
        <w:bottom w:val="none" w:sz="0" w:space="0" w:color="auto"/>
        <w:right w:val="none" w:sz="0" w:space="0" w:color="auto"/>
      </w:divBdr>
    </w:div>
    <w:div w:id="1100754202">
      <w:bodyDiv w:val="1"/>
      <w:marLeft w:val="0"/>
      <w:marRight w:val="0"/>
      <w:marTop w:val="0"/>
      <w:marBottom w:val="0"/>
      <w:divBdr>
        <w:top w:val="none" w:sz="0" w:space="0" w:color="auto"/>
        <w:left w:val="none" w:sz="0" w:space="0" w:color="auto"/>
        <w:bottom w:val="none" w:sz="0" w:space="0" w:color="auto"/>
        <w:right w:val="none" w:sz="0" w:space="0" w:color="auto"/>
      </w:divBdr>
    </w:div>
    <w:div w:id="1135634509">
      <w:bodyDiv w:val="1"/>
      <w:marLeft w:val="0"/>
      <w:marRight w:val="0"/>
      <w:marTop w:val="0"/>
      <w:marBottom w:val="0"/>
      <w:divBdr>
        <w:top w:val="none" w:sz="0" w:space="0" w:color="auto"/>
        <w:left w:val="none" w:sz="0" w:space="0" w:color="auto"/>
        <w:bottom w:val="none" w:sz="0" w:space="0" w:color="auto"/>
        <w:right w:val="none" w:sz="0" w:space="0" w:color="auto"/>
      </w:divBdr>
    </w:div>
    <w:div w:id="1155530988">
      <w:bodyDiv w:val="1"/>
      <w:marLeft w:val="0"/>
      <w:marRight w:val="0"/>
      <w:marTop w:val="0"/>
      <w:marBottom w:val="0"/>
      <w:divBdr>
        <w:top w:val="none" w:sz="0" w:space="0" w:color="auto"/>
        <w:left w:val="none" w:sz="0" w:space="0" w:color="auto"/>
        <w:bottom w:val="none" w:sz="0" w:space="0" w:color="auto"/>
        <w:right w:val="none" w:sz="0" w:space="0" w:color="auto"/>
      </w:divBdr>
    </w:div>
    <w:div w:id="1220432941">
      <w:bodyDiv w:val="1"/>
      <w:marLeft w:val="0"/>
      <w:marRight w:val="0"/>
      <w:marTop w:val="0"/>
      <w:marBottom w:val="0"/>
      <w:divBdr>
        <w:top w:val="none" w:sz="0" w:space="0" w:color="auto"/>
        <w:left w:val="none" w:sz="0" w:space="0" w:color="auto"/>
        <w:bottom w:val="none" w:sz="0" w:space="0" w:color="auto"/>
        <w:right w:val="none" w:sz="0" w:space="0" w:color="auto"/>
      </w:divBdr>
    </w:div>
    <w:div w:id="1249539466">
      <w:bodyDiv w:val="1"/>
      <w:marLeft w:val="0"/>
      <w:marRight w:val="0"/>
      <w:marTop w:val="0"/>
      <w:marBottom w:val="0"/>
      <w:divBdr>
        <w:top w:val="none" w:sz="0" w:space="0" w:color="auto"/>
        <w:left w:val="none" w:sz="0" w:space="0" w:color="auto"/>
        <w:bottom w:val="none" w:sz="0" w:space="0" w:color="auto"/>
        <w:right w:val="none" w:sz="0" w:space="0" w:color="auto"/>
      </w:divBdr>
    </w:div>
    <w:div w:id="1275869456">
      <w:bodyDiv w:val="1"/>
      <w:marLeft w:val="0"/>
      <w:marRight w:val="0"/>
      <w:marTop w:val="0"/>
      <w:marBottom w:val="0"/>
      <w:divBdr>
        <w:top w:val="none" w:sz="0" w:space="0" w:color="auto"/>
        <w:left w:val="none" w:sz="0" w:space="0" w:color="auto"/>
        <w:bottom w:val="none" w:sz="0" w:space="0" w:color="auto"/>
        <w:right w:val="none" w:sz="0" w:space="0" w:color="auto"/>
      </w:divBdr>
    </w:div>
    <w:div w:id="1297877867">
      <w:bodyDiv w:val="1"/>
      <w:marLeft w:val="0"/>
      <w:marRight w:val="0"/>
      <w:marTop w:val="0"/>
      <w:marBottom w:val="0"/>
      <w:divBdr>
        <w:top w:val="none" w:sz="0" w:space="0" w:color="auto"/>
        <w:left w:val="none" w:sz="0" w:space="0" w:color="auto"/>
        <w:bottom w:val="none" w:sz="0" w:space="0" w:color="auto"/>
        <w:right w:val="none" w:sz="0" w:space="0" w:color="auto"/>
      </w:divBdr>
    </w:div>
    <w:div w:id="1301418571">
      <w:bodyDiv w:val="1"/>
      <w:marLeft w:val="0"/>
      <w:marRight w:val="0"/>
      <w:marTop w:val="0"/>
      <w:marBottom w:val="0"/>
      <w:divBdr>
        <w:top w:val="none" w:sz="0" w:space="0" w:color="auto"/>
        <w:left w:val="none" w:sz="0" w:space="0" w:color="auto"/>
        <w:bottom w:val="none" w:sz="0" w:space="0" w:color="auto"/>
        <w:right w:val="none" w:sz="0" w:space="0" w:color="auto"/>
      </w:divBdr>
    </w:div>
    <w:div w:id="1329020093">
      <w:bodyDiv w:val="1"/>
      <w:marLeft w:val="0"/>
      <w:marRight w:val="0"/>
      <w:marTop w:val="0"/>
      <w:marBottom w:val="0"/>
      <w:divBdr>
        <w:top w:val="none" w:sz="0" w:space="0" w:color="auto"/>
        <w:left w:val="none" w:sz="0" w:space="0" w:color="auto"/>
        <w:bottom w:val="none" w:sz="0" w:space="0" w:color="auto"/>
        <w:right w:val="none" w:sz="0" w:space="0" w:color="auto"/>
      </w:divBdr>
    </w:div>
    <w:div w:id="1355037470">
      <w:bodyDiv w:val="1"/>
      <w:marLeft w:val="0"/>
      <w:marRight w:val="0"/>
      <w:marTop w:val="0"/>
      <w:marBottom w:val="0"/>
      <w:divBdr>
        <w:top w:val="none" w:sz="0" w:space="0" w:color="auto"/>
        <w:left w:val="none" w:sz="0" w:space="0" w:color="auto"/>
        <w:bottom w:val="none" w:sz="0" w:space="0" w:color="auto"/>
        <w:right w:val="none" w:sz="0" w:space="0" w:color="auto"/>
      </w:divBdr>
    </w:div>
    <w:div w:id="1378890126">
      <w:bodyDiv w:val="1"/>
      <w:marLeft w:val="0"/>
      <w:marRight w:val="0"/>
      <w:marTop w:val="0"/>
      <w:marBottom w:val="0"/>
      <w:divBdr>
        <w:top w:val="none" w:sz="0" w:space="0" w:color="auto"/>
        <w:left w:val="none" w:sz="0" w:space="0" w:color="auto"/>
        <w:bottom w:val="none" w:sz="0" w:space="0" w:color="auto"/>
        <w:right w:val="none" w:sz="0" w:space="0" w:color="auto"/>
      </w:divBdr>
    </w:div>
    <w:div w:id="1393578674">
      <w:bodyDiv w:val="1"/>
      <w:marLeft w:val="0"/>
      <w:marRight w:val="0"/>
      <w:marTop w:val="0"/>
      <w:marBottom w:val="0"/>
      <w:divBdr>
        <w:top w:val="none" w:sz="0" w:space="0" w:color="auto"/>
        <w:left w:val="none" w:sz="0" w:space="0" w:color="auto"/>
        <w:bottom w:val="none" w:sz="0" w:space="0" w:color="auto"/>
        <w:right w:val="none" w:sz="0" w:space="0" w:color="auto"/>
      </w:divBdr>
    </w:div>
    <w:div w:id="1485194425">
      <w:bodyDiv w:val="1"/>
      <w:marLeft w:val="0"/>
      <w:marRight w:val="0"/>
      <w:marTop w:val="0"/>
      <w:marBottom w:val="0"/>
      <w:divBdr>
        <w:top w:val="none" w:sz="0" w:space="0" w:color="auto"/>
        <w:left w:val="none" w:sz="0" w:space="0" w:color="auto"/>
        <w:bottom w:val="none" w:sz="0" w:space="0" w:color="auto"/>
        <w:right w:val="none" w:sz="0" w:space="0" w:color="auto"/>
      </w:divBdr>
    </w:div>
    <w:div w:id="1529367725">
      <w:bodyDiv w:val="1"/>
      <w:marLeft w:val="0"/>
      <w:marRight w:val="0"/>
      <w:marTop w:val="0"/>
      <w:marBottom w:val="0"/>
      <w:divBdr>
        <w:top w:val="none" w:sz="0" w:space="0" w:color="auto"/>
        <w:left w:val="none" w:sz="0" w:space="0" w:color="auto"/>
        <w:bottom w:val="none" w:sz="0" w:space="0" w:color="auto"/>
        <w:right w:val="none" w:sz="0" w:space="0" w:color="auto"/>
      </w:divBdr>
    </w:div>
    <w:div w:id="1548687488">
      <w:bodyDiv w:val="1"/>
      <w:marLeft w:val="0"/>
      <w:marRight w:val="0"/>
      <w:marTop w:val="0"/>
      <w:marBottom w:val="0"/>
      <w:divBdr>
        <w:top w:val="none" w:sz="0" w:space="0" w:color="auto"/>
        <w:left w:val="none" w:sz="0" w:space="0" w:color="auto"/>
        <w:bottom w:val="none" w:sz="0" w:space="0" w:color="auto"/>
        <w:right w:val="none" w:sz="0" w:space="0" w:color="auto"/>
      </w:divBdr>
    </w:div>
    <w:div w:id="1561865190">
      <w:bodyDiv w:val="1"/>
      <w:marLeft w:val="0"/>
      <w:marRight w:val="0"/>
      <w:marTop w:val="0"/>
      <w:marBottom w:val="0"/>
      <w:divBdr>
        <w:top w:val="none" w:sz="0" w:space="0" w:color="auto"/>
        <w:left w:val="none" w:sz="0" w:space="0" w:color="auto"/>
        <w:bottom w:val="none" w:sz="0" w:space="0" w:color="auto"/>
        <w:right w:val="none" w:sz="0" w:space="0" w:color="auto"/>
      </w:divBdr>
    </w:div>
    <w:div w:id="1618441560">
      <w:bodyDiv w:val="1"/>
      <w:marLeft w:val="0"/>
      <w:marRight w:val="0"/>
      <w:marTop w:val="0"/>
      <w:marBottom w:val="0"/>
      <w:divBdr>
        <w:top w:val="none" w:sz="0" w:space="0" w:color="auto"/>
        <w:left w:val="none" w:sz="0" w:space="0" w:color="auto"/>
        <w:bottom w:val="none" w:sz="0" w:space="0" w:color="auto"/>
        <w:right w:val="none" w:sz="0" w:space="0" w:color="auto"/>
      </w:divBdr>
    </w:div>
    <w:div w:id="1640766059">
      <w:bodyDiv w:val="1"/>
      <w:marLeft w:val="0"/>
      <w:marRight w:val="0"/>
      <w:marTop w:val="0"/>
      <w:marBottom w:val="0"/>
      <w:divBdr>
        <w:top w:val="none" w:sz="0" w:space="0" w:color="auto"/>
        <w:left w:val="none" w:sz="0" w:space="0" w:color="auto"/>
        <w:bottom w:val="none" w:sz="0" w:space="0" w:color="auto"/>
        <w:right w:val="none" w:sz="0" w:space="0" w:color="auto"/>
      </w:divBdr>
    </w:div>
    <w:div w:id="1777283740">
      <w:bodyDiv w:val="1"/>
      <w:marLeft w:val="0"/>
      <w:marRight w:val="0"/>
      <w:marTop w:val="0"/>
      <w:marBottom w:val="0"/>
      <w:divBdr>
        <w:top w:val="none" w:sz="0" w:space="0" w:color="auto"/>
        <w:left w:val="none" w:sz="0" w:space="0" w:color="auto"/>
        <w:bottom w:val="none" w:sz="0" w:space="0" w:color="auto"/>
        <w:right w:val="none" w:sz="0" w:space="0" w:color="auto"/>
      </w:divBdr>
    </w:div>
    <w:div w:id="1802964944">
      <w:bodyDiv w:val="1"/>
      <w:marLeft w:val="0"/>
      <w:marRight w:val="0"/>
      <w:marTop w:val="0"/>
      <w:marBottom w:val="0"/>
      <w:divBdr>
        <w:top w:val="none" w:sz="0" w:space="0" w:color="auto"/>
        <w:left w:val="none" w:sz="0" w:space="0" w:color="auto"/>
        <w:bottom w:val="none" w:sz="0" w:space="0" w:color="auto"/>
        <w:right w:val="none" w:sz="0" w:space="0" w:color="auto"/>
      </w:divBdr>
    </w:div>
    <w:div w:id="1819761868">
      <w:bodyDiv w:val="1"/>
      <w:marLeft w:val="0"/>
      <w:marRight w:val="0"/>
      <w:marTop w:val="0"/>
      <w:marBottom w:val="0"/>
      <w:divBdr>
        <w:top w:val="none" w:sz="0" w:space="0" w:color="auto"/>
        <w:left w:val="none" w:sz="0" w:space="0" w:color="auto"/>
        <w:bottom w:val="none" w:sz="0" w:space="0" w:color="auto"/>
        <w:right w:val="none" w:sz="0" w:space="0" w:color="auto"/>
      </w:divBdr>
    </w:div>
    <w:div w:id="1837111226">
      <w:bodyDiv w:val="1"/>
      <w:marLeft w:val="0"/>
      <w:marRight w:val="0"/>
      <w:marTop w:val="0"/>
      <w:marBottom w:val="0"/>
      <w:divBdr>
        <w:top w:val="none" w:sz="0" w:space="0" w:color="auto"/>
        <w:left w:val="none" w:sz="0" w:space="0" w:color="auto"/>
        <w:bottom w:val="none" w:sz="0" w:space="0" w:color="auto"/>
        <w:right w:val="none" w:sz="0" w:space="0" w:color="auto"/>
      </w:divBdr>
    </w:div>
    <w:div w:id="1875531176">
      <w:bodyDiv w:val="1"/>
      <w:marLeft w:val="0"/>
      <w:marRight w:val="0"/>
      <w:marTop w:val="0"/>
      <w:marBottom w:val="0"/>
      <w:divBdr>
        <w:top w:val="none" w:sz="0" w:space="0" w:color="auto"/>
        <w:left w:val="none" w:sz="0" w:space="0" w:color="auto"/>
        <w:bottom w:val="none" w:sz="0" w:space="0" w:color="auto"/>
        <w:right w:val="none" w:sz="0" w:space="0" w:color="auto"/>
      </w:divBdr>
    </w:div>
    <w:div w:id="1879931957">
      <w:bodyDiv w:val="1"/>
      <w:marLeft w:val="0"/>
      <w:marRight w:val="0"/>
      <w:marTop w:val="0"/>
      <w:marBottom w:val="0"/>
      <w:divBdr>
        <w:top w:val="none" w:sz="0" w:space="0" w:color="auto"/>
        <w:left w:val="none" w:sz="0" w:space="0" w:color="auto"/>
        <w:bottom w:val="none" w:sz="0" w:space="0" w:color="auto"/>
        <w:right w:val="none" w:sz="0" w:space="0" w:color="auto"/>
      </w:divBdr>
    </w:div>
    <w:div w:id="2000453377">
      <w:bodyDiv w:val="1"/>
      <w:marLeft w:val="0"/>
      <w:marRight w:val="0"/>
      <w:marTop w:val="0"/>
      <w:marBottom w:val="0"/>
      <w:divBdr>
        <w:top w:val="none" w:sz="0" w:space="0" w:color="auto"/>
        <w:left w:val="none" w:sz="0" w:space="0" w:color="auto"/>
        <w:bottom w:val="none" w:sz="0" w:space="0" w:color="auto"/>
        <w:right w:val="none" w:sz="0" w:space="0" w:color="auto"/>
      </w:divBdr>
    </w:div>
    <w:div w:id="2006010462">
      <w:bodyDiv w:val="1"/>
      <w:marLeft w:val="0"/>
      <w:marRight w:val="0"/>
      <w:marTop w:val="0"/>
      <w:marBottom w:val="0"/>
      <w:divBdr>
        <w:top w:val="none" w:sz="0" w:space="0" w:color="auto"/>
        <w:left w:val="none" w:sz="0" w:space="0" w:color="auto"/>
        <w:bottom w:val="none" w:sz="0" w:space="0" w:color="auto"/>
        <w:right w:val="none" w:sz="0" w:space="0" w:color="auto"/>
      </w:divBdr>
    </w:div>
    <w:div w:id="2050908447">
      <w:bodyDiv w:val="1"/>
      <w:marLeft w:val="0"/>
      <w:marRight w:val="0"/>
      <w:marTop w:val="0"/>
      <w:marBottom w:val="0"/>
      <w:divBdr>
        <w:top w:val="none" w:sz="0" w:space="0" w:color="auto"/>
        <w:left w:val="none" w:sz="0" w:space="0" w:color="auto"/>
        <w:bottom w:val="none" w:sz="0" w:space="0" w:color="auto"/>
        <w:right w:val="none" w:sz="0" w:space="0" w:color="auto"/>
      </w:divBdr>
      <w:divsChild>
        <w:div w:id="93941754">
          <w:marLeft w:val="0"/>
          <w:marRight w:val="0"/>
          <w:marTop w:val="0"/>
          <w:marBottom w:val="225"/>
          <w:divBdr>
            <w:top w:val="none" w:sz="0" w:space="0" w:color="auto"/>
            <w:left w:val="none" w:sz="0" w:space="0" w:color="auto"/>
            <w:bottom w:val="none" w:sz="0" w:space="0" w:color="auto"/>
            <w:right w:val="none" w:sz="0" w:space="0" w:color="auto"/>
          </w:divBdr>
        </w:div>
        <w:div w:id="415981651">
          <w:marLeft w:val="0"/>
          <w:marRight w:val="0"/>
          <w:marTop w:val="0"/>
          <w:marBottom w:val="225"/>
          <w:divBdr>
            <w:top w:val="none" w:sz="0" w:space="0" w:color="auto"/>
            <w:left w:val="none" w:sz="0" w:space="0" w:color="auto"/>
            <w:bottom w:val="none" w:sz="0" w:space="0" w:color="auto"/>
            <w:right w:val="none" w:sz="0" w:space="0" w:color="auto"/>
          </w:divBdr>
        </w:div>
      </w:divsChild>
    </w:div>
    <w:div w:id="2055305314">
      <w:bodyDiv w:val="1"/>
      <w:marLeft w:val="0"/>
      <w:marRight w:val="0"/>
      <w:marTop w:val="0"/>
      <w:marBottom w:val="0"/>
      <w:divBdr>
        <w:top w:val="none" w:sz="0" w:space="0" w:color="auto"/>
        <w:left w:val="none" w:sz="0" w:space="0" w:color="auto"/>
        <w:bottom w:val="none" w:sz="0" w:space="0" w:color="auto"/>
        <w:right w:val="none" w:sz="0" w:space="0" w:color="auto"/>
      </w:divBdr>
    </w:div>
    <w:div w:id="2069063488">
      <w:bodyDiv w:val="1"/>
      <w:marLeft w:val="0"/>
      <w:marRight w:val="0"/>
      <w:marTop w:val="0"/>
      <w:marBottom w:val="0"/>
      <w:divBdr>
        <w:top w:val="none" w:sz="0" w:space="0" w:color="auto"/>
        <w:left w:val="none" w:sz="0" w:space="0" w:color="auto"/>
        <w:bottom w:val="none" w:sz="0" w:space="0" w:color="auto"/>
        <w:right w:val="none" w:sz="0" w:space="0" w:color="auto"/>
      </w:divBdr>
    </w:div>
    <w:div w:id="2093165160">
      <w:bodyDiv w:val="1"/>
      <w:marLeft w:val="0"/>
      <w:marRight w:val="0"/>
      <w:marTop w:val="0"/>
      <w:marBottom w:val="0"/>
      <w:divBdr>
        <w:top w:val="none" w:sz="0" w:space="0" w:color="auto"/>
        <w:left w:val="none" w:sz="0" w:space="0" w:color="auto"/>
        <w:bottom w:val="none" w:sz="0" w:space="0" w:color="auto"/>
        <w:right w:val="none" w:sz="0" w:space="0" w:color="auto"/>
      </w:divBdr>
    </w:div>
    <w:div w:id="211046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F8C9E-7F15-4A77-9B21-D5114CA9E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770</Words>
  <Characters>4389</Characters>
  <Application>Microsoft Office Word</Application>
  <DocSecurity>0</DocSecurity>
  <Lines>36</Lines>
  <Paragraphs>10</Paragraphs>
  <ScaleCrop>false</ScaleCrop>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45 sada</cp:lastModifiedBy>
  <cp:revision>7</cp:revision>
  <dcterms:created xsi:type="dcterms:W3CDTF">2022-04-07T03:06:00Z</dcterms:created>
  <dcterms:modified xsi:type="dcterms:W3CDTF">2022-08-11T05:54:00Z</dcterms:modified>
</cp:coreProperties>
</file>