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8DFE5" w14:textId="77777777" w:rsidR="00024F0A" w:rsidRPr="00C06F18" w:rsidRDefault="00024F0A" w:rsidP="00C06F18">
      <w:pPr>
        <w:pStyle w:val="1"/>
        <w:jc w:val="center"/>
        <w:rPr>
          <w:lang w:bidi="ar-SA"/>
        </w:rPr>
      </w:pPr>
      <w:r w:rsidRPr="00C06F18">
        <w:rPr>
          <w:rFonts w:hint="eastAsia"/>
          <w:lang w:bidi="ar-SA"/>
        </w:rPr>
        <w:t>第</w:t>
      </w:r>
      <w:r w:rsidR="00523C1A">
        <w:rPr>
          <w:rFonts w:hint="eastAsia"/>
          <w:lang w:bidi="ar-SA"/>
        </w:rPr>
        <w:t>五</w:t>
      </w:r>
      <w:r w:rsidRPr="00C06F18">
        <w:rPr>
          <w:rFonts w:hint="eastAsia"/>
          <w:lang w:bidi="ar-SA"/>
        </w:rPr>
        <w:t>章</w:t>
      </w:r>
      <w:r w:rsidR="005F0B5B" w:rsidRPr="00C06F18">
        <w:rPr>
          <w:rFonts w:hint="eastAsia"/>
          <w:lang w:bidi="ar-SA"/>
        </w:rPr>
        <w:t xml:space="preserve"> </w:t>
      </w:r>
      <w:r w:rsidR="005F0B5B" w:rsidRPr="00C06F18">
        <w:rPr>
          <w:lang w:bidi="ar-SA"/>
        </w:rPr>
        <w:t>低功耗广域网</w:t>
      </w:r>
    </w:p>
    <w:p w14:paraId="75121381" w14:textId="77777777" w:rsidR="001276FE" w:rsidRPr="000611D4" w:rsidRDefault="001276FE" w:rsidP="001276FE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0611D4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1</w:t>
      </w:r>
      <w:r w:rsidRPr="000611D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. </w:t>
      </w:r>
      <w:r w:rsidRPr="000611D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增强通信距离的技术有哪几种？</w:t>
      </w:r>
      <w:r w:rsidRPr="000611D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NB-IoT </w:t>
      </w:r>
      <w:r w:rsidRPr="000611D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和</w:t>
      </w:r>
      <w:proofErr w:type="spellStart"/>
      <w:r w:rsidRPr="000611D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LoRaWAN</w:t>
      </w:r>
      <w:proofErr w:type="spellEnd"/>
      <w:r w:rsidRPr="000611D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r w:rsidRPr="000611D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分别使用了哪些技术提升通信距离？</w:t>
      </w:r>
    </w:p>
    <w:p w14:paraId="5183285C" w14:textId="77777777" w:rsidR="001276FE" w:rsidRPr="000611D4" w:rsidRDefault="00710D7D" w:rsidP="001276FE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0611D4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答：</w:t>
      </w:r>
    </w:p>
    <w:p w14:paraId="2FB02BDD" w14:textId="77777777" w:rsidR="00710D7D" w:rsidRPr="002D268F" w:rsidRDefault="00710D7D" w:rsidP="00411A06">
      <w:pPr>
        <w:pStyle w:val="a3"/>
        <w:numPr>
          <w:ilvl w:val="0"/>
          <w:numId w:val="30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增强通信距离</w:t>
      </w:r>
      <w:r w:rsidR="004F0F1D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的技术主要</w:t>
      </w:r>
      <w:r w:rsidR="006708D5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有</w:t>
      </w:r>
      <w:r w:rsidR="005B57F5" w:rsidRPr="005B57F5">
        <w:rPr>
          <w:rFonts w:ascii="Times New Roman" w:hAnsi="Times New Roman" w:cstheme="minorBidi"/>
          <w:color w:val="000000" w:themeColor="text1"/>
          <w:kern w:val="2"/>
          <w:lang w:bidi="ar-SA"/>
        </w:rPr>
        <w:t>增加功率谱密度</w:t>
      </w:r>
      <w:r w:rsidR="005B57F5" w:rsidRPr="005B57F5">
        <w:rPr>
          <w:rFonts w:ascii="Times New Roman" w:hAnsi="Times New Roman" w:cstheme="minorBidi"/>
          <w:color w:val="000000" w:themeColor="text1"/>
          <w:kern w:val="2"/>
          <w:lang w:bidi="ar-SA"/>
        </w:rPr>
        <w:t>(Power Spectrum Density)</w:t>
      </w:r>
      <w:r w:rsidR="005B57F5" w:rsidRPr="005B57F5">
        <w:rPr>
          <w:rFonts w:ascii="Times New Roman" w:hAnsi="Times New Roman" w:cstheme="minorBidi"/>
          <w:color w:val="000000" w:themeColor="text1"/>
          <w:kern w:val="2"/>
          <w:lang w:bidi="ar-SA"/>
        </w:rPr>
        <w:t>，重传，多接收天线，以及扩频</w:t>
      </w:r>
      <w:r w:rsidR="00EE1C2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148F79FB" w14:textId="77777777" w:rsidR="00157238" w:rsidRPr="002D268F" w:rsidRDefault="001920C0" w:rsidP="00411A06">
      <w:pPr>
        <w:pStyle w:val="a3"/>
        <w:numPr>
          <w:ilvl w:val="0"/>
          <w:numId w:val="30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NB-IoT</w:t>
      </w:r>
      <w:r w:rsidR="0015723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：</w:t>
      </w:r>
    </w:p>
    <w:p w14:paraId="5F474A9A" w14:textId="77777777" w:rsidR="00EE1C29" w:rsidRPr="002D268F" w:rsidRDefault="007C2E06" w:rsidP="00411A06">
      <w:pPr>
        <w:pStyle w:val="a3"/>
        <w:numPr>
          <w:ilvl w:val="1"/>
          <w:numId w:val="30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减小带宽，增大功率谱密度</w:t>
      </w:r>
      <w:r w:rsidR="00C14CA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="002D30A3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进而</w:t>
      </w:r>
      <w:r w:rsidR="00C14CA9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增大</w:t>
      </w:r>
      <w:r w:rsidR="002D30A3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覆盖增益</w:t>
      </w:r>
      <w:r w:rsidR="00775AB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4D05ED88" w14:textId="77777777" w:rsidR="008D539F" w:rsidRDefault="0066022B" w:rsidP="00411A06">
      <w:pPr>
        <w:pStyle w:val="a3"/>
        <w:numPr>
          <w:ilvl w:val="1"/>
          <w:numId w:val="30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重传，增加接收数据的冗余，提高数据解码成功的概率，进而增加覆盖效益。</w:t>
      </w:r>
    </w:p>
    <w:p w14:paraId="77765059" w14:textId="77777777" w:rsidR="00B17338" w:rsidRPr="002D268F" w:rsidRDefault="00B17338" w:rsidP="00411A06">
      <w:pPr>
        <w:pStyle w:val="a3"/>
        <w:numPr>
          <w:ilvl w:val="1"/>
          <w:numId w:val="30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多接受天线。</w:t>
      </w:r>
    </w:p>
    <w:p w14:paraId="10F54D49" w14:textId="77777777" w:rsidR="008121E6" w:rsidRPr="002D268F" w:rsidRDefault="008121E6" w:rsidP="00411A06">
      <w:pPr>
        <w:pStyle w:val="a3"/>
        <w:numPr>
          <w:ilvl w:val="1"/>
          <w:numId w:val="30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具有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164dB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的链路预算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，相比于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GPRS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和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LTE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NB-IoT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链路预算有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20dB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的提升，开阔环境信号覆盖范围可以增加七倍</w:t>
      </w:r>
      <w:r w:rsidR="00B01BEF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2DA2B32D" w14:textId="77777777" w:rsidR="007C2E06" w:rsidRPr="002D268F" w:rsidRDefault="00FE1229" w:rsidP="00411A06">
      <w:pPr>
        <w:pStyle w:val="a3"/>
        <w:numPr>
          <w:ilvl w:val="1"/>
          <w:numId w:val="30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使用低成本的“中继”产品，来拓展和延伸网络，完成“盲区”的信号覆盖。</w:t>
      </w:r>
    </w:p>
    <w:p w14:paraId="55C08E07" w14:textId="77777777" w:rsidR="008D539F" w:rsidRPr="002D268F" w:rsidRDefault="008D539F" w:rsidP="00411A06">
      <w:pPr>
        <w:tabs>
          <w:tab w:val="left" w:pos="1560"/>
        </w:tabs>
        <w:ind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proofErr w:type="spellStart"/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LoRaWAN</w:t>
      </w:r>
      <w:proofErr w:type="spellEnd"/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：</w:t>
      </w:r>
    </w:p>
    <w:p w14:paraId="571583B9" w14:textId="77777777" w:rsidR="008D539F" w:rsidRPr="002D268F" w:rsidRDefault="00372488" w:rsidP="005C08ED">
      <w:pPr>
        <w:pStyle w:val="a3"/>
        <w:numPr>
          <w:ilvl w:val="0"/>
          <w:numId w:val="31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使用低成本的“中继”产品，来拓展和延伸网络，完成“盲区”的信号覆盖。</w:t>
      </w:r>
    </w:p>
    <w:p w14:paraId="6F6B4099" w14:textId="77777777" w:rsidR="003431A7" w:rsidRPr="002D268F" w:rsidRDefault="00FF34CF" w:rsidP="005C08ED">
      <w:pPr>
        <w:pStyle w:val="a3"/>
        <w:numPr>
          <w:ilvl w:val="0"/>
          <w:numId w:val="31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通过使用高扩频因子，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LoRa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技术可将小容量数据通过大范围的无线电频谱传输出去</w:t>
      </w:r>
      <w:r w:rsidR="00A43EE2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009A191C" w14:textId="77777777" w:rsidR="001276FE" w:rsidRPr="002D268F" w:rsidRDefault="003431A7" w:rsidP="005C08ED">
      <w:pPr>
        <w:pStyle w:val="a3"/>
        <w:numPr>
          <w:ilvl w:val="0"/>
          <w:numId w:val="31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在一个运转良好的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GFSK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接收端，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8dB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的最小信噪比（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SNR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）需要可靠地解调信号，采用配置</w:t>
      </w:r>
      <w:proofErr w:type="spellStart"/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AngelBlocks</w:t>
      </w:r>
      <w:proofErr w:type="spellEnd"/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的方式</w:t>
      </w:r>
      <w:r w:rsidR="00A7637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LoRa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可解调一个信号，其信噪比为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-20dB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，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GFSK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方式与这一结果差距为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28dB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，这相当于范围和距离扩大了很多</w:t>
      </w:r>
      <w:r w:rsidR="00A76371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32C1ED76" w14:textId="77777777" w:rsidR="00275846" w:rsidRPr="002D268F" w:rsidRDefault="00275846" w:rsidP="005C08ED">
      <w:pPr>
        <w:pStyle w:val="a3"/>
        <w:numPr>
          <w:ilvl w:val="0"/>
          <w:numId w:val="31"/>
        </w:numPr>
        <w:tabs>
          <w:tab w:val="left" w:pos="1560"/>
        </w:tabs>
        <w:ind w:firstLineChars="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将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chirp 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线性调频技术用于扩频通信的商用应用，在延续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FSK 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低功耗特性的基础上，进一步增大了通信距离。</w:t>
      </w:r>
    </w:p>
    <w:p w14:paraId="54BF9ABD" w14:textId="77777777" w:rsidR="001276FE" w:rsidRPr="005A3F61" w:rsidRDefault="001276FE" w:rsidP="005A3F61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5A3F6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2. </w:t>
      </w:r>
      <w:r w:rsidRPr="005A3F6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通过重传技术能够增强覆盖增益。如果重传</w:t>
      </w:r>
      <w:r w:rsidRPr="005A3F6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1024 </w:t>
      </w:r>
      <w:r w:rsidRPr="005A3F61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次，那么理论的覆盖增益有多少？</w:t>
      </w:r>
    </w:p>
    <w:p w14:paraId="55A025F4" w14:textId="77777777" w:rsidR="001276FE" w:rsidRPr="005A3F61" w:rsidRDefault="00995632" w:rsidP="001276FE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5A3F61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7BDCE957" w14:textId="77777777" w:rsidR="00995632" w:rsidRPr="002D268F" w:rsidRDefault="00995632" w:rsidP="00411A06">
      <w:pPr>
        <w:tabs>
          <w:tab w:val="left" w:pos="1560"/>
        </w:tabs>
        <w:ind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通过重传，能够增加接收数据的冗余，提高数据解码成功的概率，从而增加覆盖增益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  <w:r w:rsidR="004F2787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重传次数越多，有效数据传输速率虽然降低了，但是解码成功率提高了</w:t>
      </w:r>
      <w:r w:rsidR="004F2787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64F0976E" w14:textId="77777777" w:rsidR="00995632" w:rsidRPr="002D268F" w:rsidRDefault="004F2787" w:rsidP="00411A06">
      <w:pPr>
        <w:tabs>
          <w:tab w:val="left" w:pos="1560"/>
        </w:tabs>
        <w:ind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覆盖增益一般以基站能够解调的最远的上行传输来计算</w:t>
      </w:r>
      <w:r w:rsidR="00DD392C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，因此，当重传</w:t>
      </w:r>
      <w:r w:rsidR="00DD392C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="00DD392C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024</w:t>
      </w:r>
      <w:r w:rsidR="00DD392C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次，那么理论的覆盖增益为：</w:t>
      </w:r>
    </w:p>
    <w:p w14:paraId="7CEE354B" w14:textId="77777777" w:rsidR="001276FE" w:rsidRPr="002D268F" w:rsidRDefault="00DD392C" w:rsidP="00411A06">
      <w:pPr>
        <w:tabs>
          <w:tab w:val="left" w:pos="1560"/>
        </w:tabs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10×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lg</m:t>
          </m:r>
          <m:d>
            <m:d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1024</m:t>
              </m:r>
            </m:e>
          </m:d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dB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≈30.1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dB</m:t>
          </m:r>
        </m:oMath>
      </m:oMathPara>
    </w:p>
    <w:p w14:paraId="597F7262" w14:textId="77777777" w:rsidR="001276FE" w:rsidRPr="00F57654" w:rsidRDefault="001276FE" w:rsidP="00F57654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F5765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3. </w:t>
      </w:r>
      <w:r w:rsidRPr="00F5765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假设在某一城市市区范围内，部署了若干数量的</w:t>
      </w:r>
      <w:r w:rsidRPr="00F5765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NB-IoT </w:t>
      </w:r>
      <w:r w:rsidRPr="00F5765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基站，该市区住户密度为</w:t>
      </w:r>
      <m:oMath>
        <m:r>
          <m:rPr>
            <m:sty m:val="b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 xml:space="preserve">1517 </m:t>
        </m:r>
        <m:r>
          <m:rPr>
            <m:sty m:val="b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户</m:t>
        </m:r>
        <m:r>
          <m:rPr>
            <m:sty m:val="b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/k</m:t>
        </m:r>
        <m:sSup>
          <m:sSupPr>
            <m:ctrlPr>
              <w:rPr>
                <w:rFonts w:ascii="Cambria Math" w:hAnsi="Cambria Math" w:cstheme="minorBidi"/>
                <w:b/>
                <w:bCs/>
                <w:color w:val="000000" w:themeColor="text1"/>
                <w:kern w:val="2"/>
                <w:lang w:bidi="ar-SA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m</m:t>
            </m:r>
          </m:e>
          <m:sup>
            <m:r>
              <m:rPr>
                <m:sty m:val="b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2</m:t>
            </m:r>
          </m:sup>
        </m:sSup>
      </m:oMath>
      <w:r w:rsidRPr="00F5765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，每个住户的设备数量平均为</w:t>
      </w:r>
      <w:r w:rsidRPr="00F5765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40 </w:t>
      </w:r>
      <w:proofErr w:type="gramStart"/>
      <w:r w:rsidRPr="00F5765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个</w:t>
      </w:r>
      <w:proofErr w:type="gramEnd"/>
      <w:r w:rsidRPr="00F5765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，同时基</w:t>
      </w:r>
      <w:proofErr w:type="gramStart"/>
      <w:r w:rsidRPr="00F5765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站小区覆盖</w:t>
      </w:r>
      <w:proofErr w:type="gramEnd"/>
      <w:r w:rsidRPr="00F5765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范</w:t>
      </w:r>
      <w:r w:rsidRPr="00F5765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lastRenderedPageBreak/>
        <w:t>围为正六边形形状，当两基站间平均距离为</w:t>
      </w:r>
      <w:r w:rsidRPr="00F5765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1732m </w:t>
      </w:r>
      <w:r w:rsidRPr="00F5765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时，求</w:t>
      </w:r>
      <w:r w:rsidRPr="00F5765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BS </w:t>
      </w:r>
      <w:r w:rsidRPr="00F5765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基站每个小区的容量？</w:t>
      </w:r>
    </w:p>
    <w:p w14:paraId="0954086D" w14:textId="77777777" w:rsidR="001276FE" w:rsidRDefault="009710FF" w:rsidP="001276FE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9710FF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77D3E382" w14:textId="77777777" w:rsidR="009710FF" w:rsidRDefault="009710FF" w:rsidP="00933E15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9815F0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根据题意得，</w:t>
      </w:r>
    </w:p>
    <w:p w14:paraId="16CBEEFC" w14:textId="77777777" w:rsidR="00933E15" w:rsidRPr="00933E15" w:rsidRDefault="00933E15" w:rsidP="00933E15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sz w:val="22"/>
          <w:szCs w:val="2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sz w:val="22"/>
              <w:szCs w:val="22"/>
              <w:lang w:bidi="ar-SA"/>
            </w:rPr>
            <m:t>每个小区的设备数量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sz w:val="22"/>
              <w:szCs w:val="22"/>
              <w:lang w:bidi="ar-SA"/>
            </w:rPr>
            <m:t>=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sz w:val="22"/>
              <w:szCs w:val="22"/>
              <w:lang w:bidi="ar-SA"/>
            </w:rPr>
            <m:t>小区覆盖面积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sz w:val="22"/>
              <w:szCs w:val="22"/>
              <w:lang w:bidi="ar-SA"/>
            </w:rPr>
            <m:t>×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sz w:val="22"/>
              <w:szCs w:val="22"/>
              <w:lang w:bidi="ar-SA"/>
            </w:rPr>
            <m:t>住户密度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sz w:val="22"/>
              <w:szCs w:val="22"/>
              <w:lang w:bidi="ar-SA"/>
            </w:rPr>
            <m:t>×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sz w:val="22"/>
              <w:szCs w:val="22"/>
              <w:lang w:bidi="ar-SA"/>
            </w:rPr>
            <m:t>每个住户的设备数量</m:t>
          </m:r>
        </m:oMath>
      </m:oMathPara>
    </w:p>
    <w:p w14:paraId="289BFDA9" w14:textId="77777777" w:rsidR="00411A06" w:rsidRPr="00933E15" w:rsidRDefault="009710FF" w:rsidP="00EF3A74">
      <w:pPr>
        <w:tabs>
          <w:tab w:val="left" w:pos="1560"/>
        </w:tabs>
        <w:rPr>
          <w:rFonts w:ascii="Times" w:hAnsi="Times" w:cstheme="minorBidi"/>
          <w:color w:val="000000" w:themeColor="text1"/>
          <w:kern w:val="2"/>
          <w:lang w:bidi="ar-SA"/>
        </w:rPr>
      </w:pPr>
      <w:r w:rsidRPr="009710F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</w:t>
      </w:r>
      <w:r w:rsidR="00EF3A74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 xml:space="preserve"> </w:t>
      </w:r>
      <w:r w:rsidR="00EF3A74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                 </w:t>
      </w:r>
      <w:r w:rsidR="00933E15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</w:t>
      </w:r>
      <w:r w:rsidR="00EF3A74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</w:t>
      </w:r>
      <m:oMath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=</m:t>
        </m:r>
        <m:f>
          <m:fPr>
            <m:ctrl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×3×</m:t>
        </m:r>
        <m:sSup>
          <m:sSupPr>
            <m:ctrl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</m:ctrlPr>
          </m:sSupPr>
          <m:e>
            <m:d>
              <m:dPr>
                <m:ctrlPr>
                  <w:rPr>
                    <w:rFonts w:ascii="Cambria Math" w:hAnsi="Cambria Math" w:cstheme="minorBidi"/>
                    <w:color w:val="000000" w:themeColor="text1"/>
                    <w:kern w:val="2"/>
                    <w:lang w:bidi="ar-SA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Bidi"/>
                        <w:color w:val="000000" w:themeColor="text1"/>
                        <w:kern w:val="2"/>
                        <w:lang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Bidi"/>
                        <w:color w:val="000000" w:themeColor="text1"/>
                        <w:kern w:val="2"/>
                        <w:lang w:bidi="ar-SA"/>
                      </w:rPr>
                      <m:t>1.732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Bidi"/>
                        <w:color w:val="000000" w:themeColor="text1"/>
                        <w:kern w:val="2"/>
                        <w:lang w:bidi="ar-SA"/>
                      </w:rPr>
                      <m:t>3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×1517×40 = 52547 (</m:t>
        </m:r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个</m:t>
        </m:r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)</m:t>
        </m:r>
      </m:oMath>
    </w:p>
    <w:p w14:paraId="035EF425" w14:textId="77777777" w:rsidR="00D1398A" w:rsidRPr="003361EB" w:rsidRDefault="00D1398A" w:rsidP="00D1398A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3361E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4. </w:t>
      </w:r>
      <w:r w:rsidRPr="00D1398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NB-IoT</w:t>
      </w:r>
      <w:r w:rsidRPr="00D1398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的上行传输有两种带宽，即</w:t>
      </w:r>
      <w:r w:rsidRPr="00D1398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3.75kHz</w:t>
      </w:r>
      <w:r w:rsidRPr="00D1398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和</w:t>
      </w:r>
      <w:r w:rsidRPr="00D1398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15kHz</w:t>
      </w:r>
      <w:r w:rsidRPr="00D1398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，在发送功率相同的情况下，选择</w:t>
      </w:r>
      <w:r w:rsidRPr="00D1398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3.75kHz</w:t>
      </w:r>
      <w:r w:rsidRPr="00D1398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的功率谱密度为选择</w:t>
      </w:r>
      <w:r w:rsidRPr="00D1398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15kHz</w:t>
      </w:r>
      <w:r w:rsidRPr="00D1398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时的多少</w:t>
      </w:r>
      <w:proofErr w:type="gramStart"/>
      <w:r w:rsidRPr="00D1398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倍</w:t>
      </w:r>
      <w:proofErr w:type="gramEnd"/>
      <w:r w:rsidRPr="00D1398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？</w:t>
      </w:r>
      <w:r w:rsidRPr="003361E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</w:p>
    <w:p w14:paraId="6CC8E84F" w14:textId="77777777" w:rsidR="00D1398A" w:rsidRPr="003361EB" w:rsidRDefault="00D1398A" w:rsidP="00D1398A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3361EB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728519BB" w14:textId="77777777" w:rsidR="00330BA4" w:rsidRPr="00B57296" w:rsidRDefault="00330BA4" w:rsidP="00330BA4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szCs w:val="22"/>
          <w:lang w:bidi="ar-SA"/>
        </w:rPr>
      </w:pPr>
      <w:r w:rsidRPr="00B57296">
        <w:rPr>
          <w:rFonts w:ascii="Times New Roman" w:hAnsi="Times New Roman" w:cstheme="minorBidi" w:hint="eastAsia"/>
          <w:color w:val="000000" w:themeColor="text1"/>
          <w:kern w:val="2"/>
          <w:szCs w:val="22"/>
          <w:lang w:bidi="ar-SA"/>
        </w:rPr>
        <w:t>根据题意得，</w:t>
      </w:r>
    </w:p>
    <w:p w14:paraId="7738FEA9" w14:textId="77777777" w:rsidR="00330BA4" w:rsidRPr="00B57296" w:rsidRDefault="00330BA4" w:rsidP="00330BA4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szCs w:val="22"/>
          <w:lang w:bidi="ar-SA"/>
        </w:rPr>
      </w:pPr>
      <w:r w:rsidRPr="00B57296">
        <w:rPr>
          <w:rFonts w:ascii="Times New Roman" w:hAnsi="Times New Roman" w:cstheme="minorBidi" w:hint="eastAsia"/>
          <w:color w:val="000000" w:themeColor="text1"/>
          <w:kern w:val="2"/>
          <w:szCs w:val="22"/>
          <w:lang w:bidi="ar-SA"/>
        </w:rPr>
        <w:t>功率谱密度</w:t>
      </w:r>
      <w:r w:rsidRPr="00B57296">
        <w:rPr>
          <w:rFonts w:ascii="Times New Roman" w:hAnsi="Times New Roman" w:cstheme="minorBidi"/>
          <w:color w:val="000000" w:themeColor="text1"/>
          <w:kern w:val="2"/>
          <w:szCs w:val="22"/>
          <w:lang w:bidi="ar-SA"/>
        </w:rPr>
        <w:t>=</w:t>
      </w:r>
      <w:r w:rsidRPr="00B57296">
        <w:rPr>
          <w:rFonts w:ascii="Times New Roman" w:hAnsi="Times New Roman" w:cstheme="minorBidi"/>
          <w:color w:val="000000" w:themeColor="text1"/>
          <w:kern w:val="2"/>
          <w:szCs w:val="22"/>
          <w:lang w:bidi="ar-SA"/>
        </w:rPr>
        <w:t>功率</w:t>
      </w:r>
      <w:r w:rsidRPr="00B57296">
        <w:rPr>
          <w:rFonts w:ascii="Times New Roman" w:hAnsi="Times New Roman" w:cstheme="minorBidi"/>
          <w:color w:val="000000" w:themeColor="text1"/>
          <w:kern w:val="2"/>
          <w:szCs w:val="22"/>
          <w:lang w:bidi="ar-SA"/>
        </w:rPr>
        <w:t>/</w:t>
      </w:r>
      <w:r w:rsidRPr="00B57296">
        <w:rPr>
          <w:rFonts w:ascii="Times New Roman" w:hAnsi="Times New Roman" w:cstheme="minorBidi"/>
          <w:color w:val="000000" w:themeColor="text1"/>
          <w:kern w:val="2"/>
          <w:szCs w:val="22"/>
          <w:lang w:bidi="ar-SA"/>
        </w:rPr>
        <w:t>带宽</w:t>
      </w:r>
    </w:p>
    <w:p w14:paraId="608E909B" w14:textId="77777777" w:rsidR="00D1398A" w:rsidRPr="00B57296" w:rsidRDefault="00330BA4" w:rsidP="00B57296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szCs w:val="22"/>
          <w:lang w:bidi="ar-SA"/>
        </w:rPr>
      </w:pPr>
      <w:r w:rsidRPr="00B57296">
        <w:rPr>
          <w:rFonts w:ascii="Times New Roman" w:hAnsi="Times New Roman" w:cstheme="minorBidi" w:hint="eastAsia"/>
          <w:color w:val="000000" w:themeColor="text1"/>
          <w:kern w:val="2"/>
          <w:szCs w:val="22"/>
          <w:lang w:bidi="ar-SA"/>
        </w:rPr>
        <w:t>当发射功率相同时，</w:t>
      </w:r>
      <w:r w:rsidRPr="00B57296">
        <w:rPr>
          <w:rFonts w:ascii="Times New Roman" w:hAnsi="Times New Roman" w:cstheme="minorBidi"/>
          <w:color w:val="000000" w:themeColor="text1"/>
          <w:kern w:val="2"/>
          <w:szCs w:val="22"/>
          <w:lang w:bidi="ar-SA"/>
        </w:rPr>
        <w:t>15/3.75=4</w:t>
      </w:r>
      <w:r w:rsidRPr="00B57296">
        <w:rPr>
          <w:rFonts w:ascii="Times New Roman" w:hAnsi="Times New Roman" w:cstheme="minorBidi"/>
          <w:color w:val="000000" w:themeColor="text1"/>
          <w:kern w:val="2"/>
          <w:szCs w:val="22"/>
          <w:lang w:bidi="ar-SA"/>
        </w:rPr>
        <w:t>。因此，选择</w:t>
      </w:r>
      <w:r w:rsidRPr="00B57296">
        <w:rPr>
          <w:rFonts w:ascii="Times New Roman" w:hAnsi="Times New Roman" w:cstheme="minorBidi"/>
          <w:color w:val="000000" w:themeColor="text1"/>
          <w:kern w:val="2"/>
          <w:szCs w:val="22"/>
          <w:lang w:bidi="ar-SA"/>
        </w:rPr>
        <w:t>3.75kHz</w:t>
      </w:r>
      <w:r w:rsidRPr="00B57296">
        <w:rPr>
          <w:rFonts w:ascii="Times New Roman" w:hAnsi="Times New Roman" w:cstheme="minorBidi"/>
          <w:color w:val="000000" w:themeColor="text1"/>
          <w:kern w:val="2"/>
          <w:szCs w:val="22"/>
          <w:lang w:bidi="ar-SA"/>
        </w:rPr>
        <w:t>的功率谱密度为选择</w:t>
      </w:r>
      <w:r w:rsidRPr="00B57296">
        <w:rPr>
          <w:rFonts w:ascii="Times New Roman" w:hAnsi="Times New Roman" w:cstheme="minorBidi"/>
          <w:color w:val="000000" w:themeColor="text1"/>
          <w:kern w:val="2"/>
          <w:szCs w:val="22"/>
          <w:lang w:bidi="ar-SA"/>
        </w:rPr>
        <w:t>15kHz</w:t>
      </w:r>
      <w:r w:rsidRPr="00B57296">
        <w:rPr>
          <w:rFonts w:ascii="Times New Roman" w:hAnsi="Times New Roman" w:cstheme="minorBidi"/>
          <w:color w:val="000000" w:themeColor="text1"/>
          <w:kern w:val="2"/>
          <w:szCs w:val="22"/>
          <w:lang w:bidi="ar-SA"/>
        </w:rPr>
        <w:t>时的</w:t>
      </w:r>
      <w:r w:rsidRPr="00B57296">
        <w:rPr>
          <w:rFonts w:ascii="Times New Roman" w:hAnsi="Times New Roman" w:cstheme="minorBidi"/>
          <w:color w:val="000000" w:themeColor="text1"/>
          <w:kern w:val="2"/>
          <w:szCs w:val="22"/>
          <w:lang w:bidi="ar-SA"/>
        </w:rPr>
        <w:t>4</w:t>
      </w:r>
      <w:r w:rsidRPr="00B57296">
        <w:rPr>
          <w:rFonts w:ascii="Times New Roman" w:hAnsi="Times New Roman" w:cstheme="minorBidi"/>
          <w:color w:val="000000" w:themeColor="text1"/>
          <w:kern w:val="2"/>
          <w:szCs w:val="22"/>
          <w:lang w:bidi="ar-SA"/>
        </w:rPr>
        <w:t>倍。</w:t>
      </w:r>
    </w:p>
    <w:p w14:paraId="584E63D9" w14:textId="77777777" w:rsidR="00654481" w:rsidRPr="003361EB" w:rsidRDefault="001276FE" w:rsidP="003361EB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3361E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5. </w:t>
      </w:r>
      <w:r w:rsidRPr="003361E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在卷积码（</w:t>
      </w:r>
      <w:r w:rsidRPr="003361E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convolutional code</w:t>
      </w:r>
      <w:r w:rsidRPr="003361E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）中，假设编码器只含有两个移位寄存器（且初始状态为</w:t>
      </w:r>
      <w:r w:rsidRPr="003361E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00</w:t>
      </w:r>
      <w:r w:rsidRPr="003361E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），当节点收到序列为</w:t>
      </w:r>
      <w:r w:rsidRPr="003361E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[00 10</w:t>
      </w:r>
      <w:proofErr w:type="gramStart"/>
      <w:r w:rsidRPr="003361E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01 01</w:t>
      </w:r>
      <w:proofErr w:type="gramEnd"/>
      <w:r w:rsidRPr="003361E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]</w:t>
      </w:r>
      <w:r w:rsidRPr="003361E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的数据时，用维特比算法需要如何解码出原始的数据？请写出译码结果及实际编码数据。</w:t>
      </w:r>
    </w:p>
    <w:p w14:paraId="525957FE" w14:textId="77777777" w:rsidR="00FC132F" w:rsidRPr="002D268F" w:rsidRDefault="00AF682E" w:rsidP="001575CA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noProof/>
          <w:color w:val="000000" w:themeColor="text1"/>
          <w:kern w:val="2"/>
          <w:lang w:bidi="ar-SA"/>
        </w:rPr>
        <w:drawing>
          <wp:inline distT="0" distB="0" distL="0" distR="0" wp14:anchorId="574BAE73" wp14:editId="0D7063BF">
            <wp:extent cx="1361691" cy="1568904"/>
            <wp:effectExtent l="0" t="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3548" cy="15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 xml:space="preserve"> 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 </w:t>
      </w:r>
      <w:r w:rsidRPr="002D268F">
        <w:rPr>
          <w:rFonts w:ascii="Times New Roman" w:hAnsi="Times New Roman" w:cstheme="minorBidi"/>
          <w:noProof/>
          <w:color w:val="000000" w:themeColor="text1"/>
          <w:kern w:val="2"/>
          <w:lang w:bidi="ar-SA"/>
        </w:rPr>
        <w:drawing>
          <wp:inline distT="0" distB="0" distL="0" distR="0" wp14:anchorId="2BAF546E" wp14:editId="0046C2BA">
            <wp:extent cx="3672114" cy="1170129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9005" cy="120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9526" w14:textId="77777777" w:rsidR="00FC132F" w:rsidRPr="003361EB" w:rsidRDefault="00DE7E81" w:rsidP="00BA1787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答</w:t>
      </w:r>
      <w:r w:rsidR="0076132F" w:rsidRPr="003361EB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：</w:t>
      </w:r>
    </w:p>
    <w:p w14:paraId="14139F89" w14:textId="77777777" w:rsidR="00DE7E81" w:rsidRPr="00DE7E81" w:rsidRDefault="00DE7E81" w:rsidP="00DE7E81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 xml:space="preserve"> </w:t>
      </w:r>
      <w:r>
        <w:rPr>
          <w:rFonts w:ascii="Times New Roman" w:hAnsi="Times New Roman" w:cstheme="minorBidi"/>
          <w:color w:val="000000" w:themeColor="text1"/>
          <w:kern w:val="2"/>
          <w:lang w:bidi="ar-SA"/>
        </w:rPr>
        <w:t xml:space="preserve">   </w:t>
      </w:r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原始数据</w:t>
      </w:r>
      <m:oMath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u=[0 1 1 0]</m:t>
        </m:r>
      </m:oMath>
      <w:r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，对应的实际编码数据</w:t>
      </w:r>
      <m:oMath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V=[00 11 01 01]</m:t>
        </m:r>
      </m:oMath>
    </w:p>
    <w:p w14:paraId="4FDBFE3F" w14:textId="77777777" w:rsidR="000A2F4D" w:rsidRPr="005B5DFC" w:rsidRDefault="003C131E" w:rsidP="005B5DFC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6</w:t>
      </w:r>
      <w:r w:rsidR="000A2F4D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. </w:t>
      </w:r>
      <w:r w:rsidR="000A2F4D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链路预算</w:t>
      </w:r>
      <w:r w:rsidR="000A2F4D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=</w:t>
      </w:r>
      <w:r w:rsidR="000A2F4D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发送功率</w:t>
      </w:r>
      <w:r w:rsidR="009C0A74" w:rsidRPr="005B5DFC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 xml:space="preserve"> </w:t>
      </w:r>
      <w:r w:rsidR="000A2F4D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–</w:t>
      </w:r>
      <w:r w:rsidR="009C0A74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r w:rsidR="000A2F4D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接收端灵敏度。相同条件下，</w:t>
      </w:r>
      <w:r w:rsidR="000A2F4D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GPRS/GSM </w:t>
      </w:r>
      <w:r w:rsidR="000A2F4D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的链路预算为</w:t>
      </w:r>
      <w:r w:rsidR="000A2F4D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144dB</w:t>
      </w:r>
      <w:r w:rsidR="000A2F4D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，试问</w:t>
      </w:r>
      <w:r w:rsidR="000A2F4D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LoRa </w:t>
      </w:r>
      <w:r w:rsidR="000A2F4D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相较于</w:t>
      </w:r>
      <w:r w:rsidR="000A2F4D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GPRS/GSM </w:t>
      </w:r>
      <w:r w:rsidR="000A2F4D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能实现多少</w:t>
      </w:r>
      <w:proofErr w:type="gramStart"/>
      <w:r w:rsidR="000A2F4D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倍</w:t>
      </w:r>
      <w:proofErr w:type="gramEnd"/>
      <w:r w:rsidR="000A2F4D" w:rsidRPr="005B5DFC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的覆盖增强？</w:t>
      </w:r>
    </w:p>
    <w:p w14:paraId="45B5888F" w14:textId="77777777" w:rsidR="00897D40" w:rsidRPr="005B5DFC" w:rsidRDefault="000D4923" w:rsidP="00897D40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5B5DFC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6044AF56" w14:textId="77777777" w:rsidR="000D4923" w:rsidRPr="002D268F" w:rsidRDefault="00D356B7" w:rsidP="00411A06">
      <w:pPr>
        <w:tabs>
          <w:tab w:val="left" w:pos="1560"/>
        </w:tabs>
        <w:ind w:firstLine="482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LoRa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CSS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方案能达到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-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142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dBm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的接收端灵敏度，</w:t>
      </w:r>
      <w:r w:rsidR="007759DA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在最大发送功率为</w:t>
      </w:r>
      <w:r w:rsidR="007759DA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2</w:t>
      </w:r>
      <w:r w:rsidR="007759DA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</w:t>
      </w:r>
      <w:r w:rsidR="007759DA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dBm</w:t>
      </w:r>
      <w:r w:rsidR="007759DA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的情况下，</w:t>
      </w:r>
      <w:r w:rsidR="007759DA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LoRa</w:t>
      </w:r>
      <w:r w:rsidR="007759DA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的链路预算为：</w:t>
      </w:r>
    </w:p>
    <w:p w14:paraId="46076AD5" w14:textId="77777777" w:rsidR="007759DA" w:rsidRPr="002D268F" w:rsidRDefault="00961950" w:rsidP="00411A06">
      <w:pPr>
        <w:tabs>
          <w:tab w:val="left" w:pos="1560"/>
        </w:tabs>
        <w:ind w:firstLine="482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链路预算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=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发送功率</m:t>
          </m:r>
          <m:r>
            <m:rPr>
              <m:sty m:val="p"/>
            </m:rPr>
            <w:rPr>
              <w:rFonts w:ascii="Cambria Math" w:hAnsi="Cambria Math" w:cs="Cambria Math"/>
              <w:color w:val="000000" w:themeColor="text1"/>
              <w:kern w:val="2"/>
              <w:lang w:bidi="ar-SA"/>
            </w:rPr>
            <m:t>-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接收灵敏度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=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20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dBm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-</m:t>
          </m:r>
          <m:d>
            <m:d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-142dBm</m:t>
              </m:r>
            </m:e>
          </m:d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=162dB</m:t>
          </m:r>
        </m:oMath>
      </m:oMathPara>
    </w:p>
    <w:p w14:paraId="259A3922" w14:textId="77777777" w:rsidR="00226A26" w:rsidRPr="002D268F" w:rsidRDefault="007759DA" w:rsidP="00411A06">
      <w:pPr>
        <w:tabs>
          <w:tab w:val="left" w:pos="1560"/>
        </w:tabs>
        <w:ind w:firstLine="482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而在相同条件下，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GPRS/GSM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的链路预算为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44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dB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="00EB2AB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因此，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LoRa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相较于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GPRS/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GSM</w:t>
      </w:r>
      <w:r w:rsidR="00EB2AB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，实现了</w:t>
      </w:r>
      <w:r w:rsidR="00EB2AB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="00EB2AB8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8</w:t>
      </w:r>
      <w:r w:rsidR="00EB2AB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dB</w:t>
      </w:r>
      <w:r w:rsidR="00EB2AB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</w:t>
      </w:r>
      <w:r w:rsidR="00D94A15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增益</w:t>
      </w:r>
      <w:r w:rsidR="00EB2AB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="004D343B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根据</w:t>
      </w:r>
      <m:oMath>
        <m:r>
          <m:rPr>
            <m:sty m:val="p"/>
          </m:rPr>
          <w:rPr>
            <w:rFonts w:ascii="Cambria Math" w:hAnsi="Cambria Math" w:cstheme="minorBidi" w:hint="eastAsia"/>
            <w:color w:val="000000" w:themeColor="text1"/>
            <w:kern w:val="2"/>
            <w:lang w:bidi="ar-SA"/>
          </w:rPr>
          <m:t>dB</m:t>
        </m:r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=10</m:t>
        </m:r>
        <m:func>
          <m:funcPr>
            <m:ctrl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lg</m:t>
            </m:r>
          </m:fName>
          <m:e>
            <m:d>
              <m:dPr>
                <m:ctrlPr>
                  <w:rPr>
                    <w:rFonts w:ascii="Cambria Math" w:hAnsi="Cambria Math" w:cstheme="minorBidi"/>
                    <w:color w:val="000000" w:themeColor="text1"/>
                    <w:kern w:val="2"/>
                    <w:lang w:bidi="ar-SA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Bidi"/>
                        <w:color w:val="000000" w:themeColor="text1"/>
                        <w:kern w:val="2"/>
                        <w:lang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Bidi"/>
                        <w:color w:val="000000" w:themeColor="text1"/>
                        <w:kern w:val="2"/>
                        <w:lang w:bidi="ar-SA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Bidi"/>
                        <w:color w:val="000000" w:themeColor="text1"/>
                        <w:kern w:val="2"/>
                        <w:lang w:bidi="ar-SA"/>
                      </w:rPr>
                      <m:t>B</m:t>
                    </m:r>
                  </m:den>
                </m:f>
              </m:e>
            </m:d>
          </m:e>
        </m:func>
      </m:oMath>
      <w:r w:rsidR="004D343B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，可知</w:t>
      </w:r>
      <w:r w:rsidR="00EB2AB8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覆盖增强</w:t>
      </w:r>
      <w:r w:rsidR="003D3427">
        <w:rPr>
          <w:rFonts w:ascii="Times New Roman" w:hAnsi="Times New Roman" w:cstheme="minorBidi"/>
          <w:color w:val="000000" w:themeColor="text1"/>
          <w:kern w:val="2"/>
          <w:lang w:bidi="ar-SA"/>
        </w:rPr>
        <w:t>63</w:t>
      </w:r>
      <w:r w:rsidR="00961950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倍。</w:t>
      </w:r>
    </w:p>
    <w:p w14:paraId="288E9955" w14:textId="77777777" w:rsidR="00C544D0" w:rsidRPr="00293310" w:rsidRDefault="00330BA4" w:rsidP="00293310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7</w:t>
      </w:r>
      <w:r w:rsidR="000A2F4D" w:rsidRPr="0029331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. </w:t>
      </w:r>
      <w:r w:rsidR="000A2F4D" w:rsidRPr="0029331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当设备需要发送</w:t>
      </w:r>
      <w:proofErr w:type="gramStart"/>
      <w:r w:rsidR="000A2F4D" w:rsidRPr="0029331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一</w:t>
      </w:r>
      <w:proofErr w:type="gramEnd"/>
      <w:r w:rsidR="000A2F4D" w:rsidRPr="0029331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字节数据</w:t>
      </w:r>
      <w:r w:rsidR="000A2F4D" w:rsidRPr="0029331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50 </w:t>
      </w:r>
      <w:r w:rsidR="000A2F4D" w:rsidRPr="0029331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时，</w:t>
      </w:r>
      <w:r w:rsidR="000A2F4D" w:rsidRPr="0029331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SF=10</w:t>
      </w:r>
      <w:r w:rsidR="000A2F4D" w:rsidRPr="0029331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</w:t>
      </w:r>
      <w:r w:rsidR="000A2F4D" w:rsidRPr="0029331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BW=125KHz</w:t>
      </w:r>
      <w:r w:rsidR="000A2F4D" w:rsidRPr="0029331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，频率</w:t>
      </w:r>
      <w:r w:rsidR="000A2F4D" w:rsidRPr="0029331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-</w:t>
      </w:r>
      <w:r w:rsidR="000A2F4D" w:rsidRPr="00293310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时间图上一个符号的时长和起始位置的偏移为多少？</w:t>
      </w:r>
    </w:p>
    <w:p w14:paraId="019D0C67" w14:textId="77777777" w:rsidR="00897D40" w:rsidRPr="00293310" w:rsidRDefault="00226A26" w:rsidP="00897D40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293310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lastRenderedPageBreak/>
        <w:t>解：</w:t>
      </w:r>
    </w:p>
    <w:p w14:paraId="00F17994" w14:textId="77777777" w:rsidR="00226A26" w:rsidRPr="002D268F" w:rsidRDefault="00C256C6" w:rsidP="00411A06">
      <w:pPr>
        <w:tabs>
          <w:tab w:val="left" w:pos="1560"/>
        </w:tabs>
        <w:ind w:firstLine="482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由于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SF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=10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，因此一个符号可以表示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个比特位，即时长为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bit</w:t>
      </w:r>
      <w:r w:rsidR="00E9506D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，带宽被划分为</w:t>
      </w:r>
      <m:oMath>
        <m:sSup>
          <m:sSupPr>
            <m:ctrl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10</m:t>
            </m:r>
          </m:sup>
        </m:sSup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=1024</m:t>
        </m:r>
      </m:oMath>
      <w:r w:rsidR="00E9506D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份，产生</w:t>
      </w:r>
      <w:r w:rsidR="00E9506D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1</w:t>
      </w:r>
      <w:r w:rsidR="00E9506D"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024</w:t>
      </w:r>
      <w:r w:rsidR="00E9506D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个起始位置，用于传输数据</w:t>
      </w:r>
      <m:oMath>
        <m:r>
          <m:rPr>
            <m:sty m:val="p"/>
          </m:rPr>
          <w:rPr>
            <w:rFonts w:ascii="Cambria Math" w:hAnsi="Cambria Math" w:cstheme="minorBidi" w:hint="eastAsia"/>
            <w:color w:val="000000" w:themeColor="text1"/>
            <w:kern w:val="2"/>
            <w:lang w:bidi="ar-SA"/>
          </w:rPr>
          <m:t>[</m:t>
        </m:r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 xml:space="preserve"> 0 ,  </m:t>
        </m:r>
        <m:sSup>
          <m:sSupPr>
            <m:ctrl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theme="minorBidi"/>
                <w:color w:val="000000" w:themeColor="text1"/>
                <w:kern w:val="2"/>
                <w:lang w:bidi="ar-SA"/>
              </w:rPr>
              <m:t>10</m:t>
            </m:r>
          </m:sup>
        </m:sSup>
        <m:r>
          <m:rPr>
            <m:sty m:val="p"/>
          </m:rPr>
          <w:rPr>
            <w:rFonts w:ascii="Cambria Math" w:hAnsi="Cambria Math" w:cstheme="minorBidi"/>
            <w:color w:val="000000" w:themeColor="text1"/>
            <w:kern w:val="2"/>
            <w:lang w:bidi="ar-SA"/>
          </w:rPr>
          <m:t>-1 ]</m:t>
        </m:r>
      </m:oMath>
      <w:r w:rsidR="00AC5F4C"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。</w:t>
      </w:r>
    </w:p>
    <w:p w14:paraId="4AD1D20C" w14:textId="77777777" w:rsidR="006C62AD" w:rsidRDefault="00AC5F4C" w:rsidP="00411A06">
      <w:pPr>
        <w:tabs>
          <w:tab w:val="left" w:pos="1560"/>
        </w:tabs>
        <w:ind w:firstLine="482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由题意字节数据为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5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0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，</w:t>
      </w:r>
      <w:r w:rsidR="006C62AD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故</w:t>
      </w:r>
    </w:p>
    <w:p w14:paraId="6E73ECEF" w14:textId="77777777" w:rsidR="006C62AD" w:rsidRDefault="006C62AD" w:rsidP="006C62AD">
      <w:pPr>
        <w:tabs>
          <w:tab w:val="left" w:pos="1560"/>
        </w:tabs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Ts=</m:t>
          </m:r>
          <m:f>
            <m:fPr>
              <m:ctrlPr>
                <w:rPr>
                  <w:rFonts w:ascii="Cambria Math" w:hAnsi="Cambria Math" w:cstheme="minorBidi"/>
                  <w:i/>
                  <w:color w:val="000000" w:themeColor="text1"/>
                  <w:kern w:val="2"/>
                  <w:lang w:bidi="ar-SA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10</m:t>
                  </m:r>
                </m:sup>
              </m:sSup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*1000</m:t>
              </m:r>
            </m:num>
            <m:den>
              <m: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125000</m:t>
              </m:r>
            </m:den>
          </m:f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ms=8.192ms</m:t>
          </m:r>
        </m:oMath>
      </m:oMathPara>
    </w:p>
    <w:p w14:paraId="705584DB" w14:textId="77777777" w:rsidR="00E22417" w:rsidRPr="00E22417" w:rsidRDefault="00E22417" w:rsidP="00E22417">
      <w:pPr>
        <w:tabs>
          <w:tab w:val="left" w:pos="1560"/>
        </w:tabs>
        <w:ind w:firstLine="482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频移量</m:t>
          </m:r>
          <m:r>
            <m:rPr>
              <m:sty m:val="p"/>
            </m:rPr>
            <w:rPr>
              <w:rFonts w:ascii="Cambria Math" w:hAnsi="Cambria Math" w:cstheme="minorBidi" w:hint="eastAsia"/>
              <w:color w:val="000000" w:themeColor="text1"/>
              <w:kern w:val="2"/>
              <w:lang w:bidi="ar-SA"/>
            </w:rPr>
            <m:t>=</m:t>
          </m:r>
          <m:f>
            <m:fPr>
              <m:ctrl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"/>
                  <w:lang w:bidi="ar-SA"/>
                </w:rPr>
                <m:t>50*125</m:t>
              </m:r>
            </m:num>
            <m:den>
              <m:sSup>
                <m:sSupPr>
                  <m:ctrl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"/>
                      <w:lang w:bidi="ar-SA"/>
                    </w:rPr>
                    <m:t>10</m:t>
                  </m:r>
                </m:sup>
              </m:sSup>
            </m:den>
          </m:f>
          <m: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≈6.1035</m:t>
          </m:r>
        </m:oMath>
      </m:oMathPara>
    </w:p>
    <w:p w14:paraId="1BD6C577" w14:textId="77777777" w:rsidR="00FB71AB" w:rsidRPr="00E02BC5" w:rsidRDefault="00330BA4" w:rsidP="00E02BC5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8</w:t>
      </w:r>
      <w:r w:rsidR="00897D40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. LoRa </w:t>
      </w:r>
      <w:r w:rsidR="00897D40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网关有采用</w:t>
      </w:r>
      <w:r w:rsidR="00897D40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8 </w:t>
      </w:r>
      <w:r w:rsidR="00897D40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通道</w:t>
      </w:r>
      <w:r w:rsidR="00897D40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8 </w:t>
      </w:r>
      <w:r w:rsidR="00897D40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解调器芯片</w:t>
      </w:r>
      <w:r w:rsidR="00897D40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SX1301 </w:t>
      </w:r>
      <w:r w:rsidR="00897D40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的，也有采用单通道单解调器芯片</w:t>
      </w:r>
      <w:r w:rsidR="00897D40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SX1276/8 </w:t>
      </w:r>
      <w:r w:rsidR="00897D40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的。根据数学统计分析，采用</w:t>
      </w:r>
      <w:r w:rsidR="00897D40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ADR </w:t>
      </w:r>
      <w:r w:rsidR="00897D40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机制后的</w:t>
      </w:r>
      <w:r w:rsidR="00897D40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SX1301 </w:t>
      </w:r>
      <w:r w:rsidR="00897D40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网关，</w:t>
      </w:r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网关容量能提高</w:t>
      </w:r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232.6%</w:t>
      </w:r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。问，前者的容量是后者的多少</w:t>
      </w:r>
      <w:proofErr w:type="gramStart"/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倍</w:t>
      </w:r>
      <w:proofErr w:type="gramEnd"/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？</w:t>
      </w:r>
    </w:p>
    <w:p w14:paraId="19621C1B" w14:textId="77777777" w:rsidR="007B04BE" w:rsidRDefault="007B04BE" w:rsidP="00FB71AB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7B04BE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63DD0249" w14:textId="77777777" w:rsidR="001726DC" w:rsidRDefault="007B04BE" w:rsidP="001726DC">
      <w:pPr>
        <w:tabs>
          <w:tab w:val="left" w:pos="1560"/>
        </w:tabs>
        <w:ind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虽然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LoRa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能同时接受正交的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6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个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SF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，但受限于解调器数目，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SX1301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最多只能同时解调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8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个用户发来的数据，而非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48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个。由于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ADR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机制的存在，使得网关容量能提高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232.6%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。因此最终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SX1301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相较于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SX1276/8</w:t>
      </w:r>
      <w:r w:rsidRPr="007B04BE">
        <w:rPr>
          <w:rFonts w:ascii="Times New Roman" w:hAnsi="Times New Roman" w:cstheme="minorBidi"/>
          <w:color w:val="000000" w:themeColor="text1"/>
          <w:kern w:val="2"/>
          <w:lang w:bidi="ar-SA"/>
        </w:rPr>
        <w:t>能提升</w:t>
      </w:r>
      <w:r w:rsidR="001726DC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的容量为：</w:t>
      </w:r>
    </w:p>
    <w:p w14:paraId="30AD997D" w14:textId="77777777" w:rsidR="00FB71AB" w:rsidRPr="002D268F" w:rsidRDefault="001726DC" w:rsidP="003433A4">
      <w:pPr>
        <w:tabs>
          <w:tab w:val="left" w:pos="1560"/>
        </w:tabs>
        <w:ind w:firstLineChars="200"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8*232.6%=18.6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倍</m:t>
          </m:r>
        </m:oMath>
      </m:oMathPara>
    </w:p>
    <w:p w14:paraId="0EE62AA1" w14:textId="77777777" w:rsidR="00897D40" w:rsidRPr="00E02BC5" w:rsidRDefault="00330BA4" w:rsidP="00E02BC5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9</w:t>
      </w:r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. </w:t>
      </w:r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假设</w:t>
      </w:r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proofErr w:type="spellStart"/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LoRaWAN</w:t>
      </w:r>
      <w:proofErr w:type="spellEnd"/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终端设备每</w:t>
      </w:r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10 </w:t>
      </w:r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分钟上报</w:t>
      </w:r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12 </w:t>
      </w:r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字节，计算</w:t>
      </w:r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SX1301 </w:t>
      </w:r>
      <w:proofErr w:type="spellStart"/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LoRaWAN</w:t>
      </w:r>
      <w:proofErr w:type="spellEnd"/>
      <w:r w:rsidR="00FB71AB" w:rsidRPr="00E02BC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网关的系统容量至少是多少？</w:t>
      </w:r>
    </w:p>
    <w:p w14:paraId="2EFE0A47" w14:textId="77777777" w:rsidR="00897D40" w:rsidRPr="0080018A" w:rsidRDefault="0080018A" w:rsidP="00897D40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80018A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62DD0A93" w14:textId="77777777" w:rsidR="007F77F7" w:rsidRPr="007F77F7" w:rsidRDefault="007F77F7" w:rsidP="00FC4BC6">
      <w:pPr>
        <w:tabs>
          <w:tab w:val="left" w:pos="1560"/>
        </w:tabs>
        <w:ind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由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6.3.3.3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可知，</w:t>
      </w:r>
      <w:proofErr w:type="gramStart"/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最小帧头和帧尾</w:t>
      </w:r>
      <w:proofErr w:type="gramEnd"/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是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13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字节。计算最小系统容量，则设备均使用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SF=12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进行数据的发送。根据表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6-10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可知，数据率为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250bps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。</w:t>
      </w:r>
    </w:p>
    <w:p w14:paraId="54EB9FDD" w14:textId="77777777" w:rsidR="0022139C" w:rsidRDefault="007F77F7" w:rsidP="00FC4BC6">
      <w:pPr>
        <w:tabs>
          <w:tab w:val="left" w:pos="1560"/>
        </w:tabs>
        <w:ind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每个节点所需带宽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=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（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12+13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）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*8/600=0.33bps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。可容纳节点数量为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250/0.33*8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。由第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5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题可知，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ADR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机制将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SX1301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网关的有效吞吐量扩展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232.6%</w:t>
      </w:r>
      <w:r w:rsidRPr="007F77F7">
        <w:rPr>
          <w:rFonts w:ascii="Times New Roman" w:hAnsi="Times New Roman" w:cstheme="minorBidi"/>
          <w:color w:val="000000" w:themeColor="text1"/>
          <w:kern w:val="2"/>
          <w:lang w:bidi="ar-SA"/>
        </w:rPr>
        <w:t>，因此网关的容量为</w:t>
      </w:r>
      <w:r w:rsidR="0022139C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：</w:t>
      </w:r>
    </w:p>
    <w:p w14:paraId="6E60C1CA" w14:textId="77777777" w:rsidR="0080018A" w:rsidRPr="002D268F" w:rsidRDefault="0022139C" w:rsidP="0022139C">
      <w:pPr>
        <w:tabs>
          <w:tab w:val="left" w:pos="1560"/>
        </w:tabs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"/>
              <w:lang w:bidi="ar-SA"/>
            </w:rPr>
            <m:t>250/0.33*8*232.6%=14096</m:t>
          </m:r>
        </m:oMath>
      </m:oMathPara>
    </w:p>
    <w:p w14:paraId="10F760CA" w14:textId="77777777" w:rsidR="00897D40" w:rsidRPr="002D268F" w:rsidRDefault="00897D40" w:rsidP="0022139C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</w:p>
    <w:p w14:paraId="7D48E957" w14:textId="77777777" w:rsidR="007821F6" w:rsidRPr="002D268F" w:rsidRDefault="007821F6" w:rsidP="00897D40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</w:p>
    <w:sectPr w:rsidR="007821F6" w:rsidRPr="002D268F" w:rsidSect="000371E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FDB80" w14:textId="77777777" w:rsidR="00FD6261" w:rsidRDefault="00FD6261" w:rsidP="00C06F18">
      <w:r>
        <w:separator/>
      </w:r>
    </w:p>
  </w:endnote>
  <w:endnote w:type="continuationSeparator" w:id="0">
    <w:p w14:paraId="635F9414" w14:textId="77777777" w:rsidR="00FD6261" w:rsidRDefault="00FD6261" w:rsidP="00C06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¿å√¬">
    <w:altName w:val="Cambria"/>
    <w:charset w:val="00"/>
    <w:family w:val="roman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汉仪书宋二简">
    <w:panose1 w:val="02010609000101010101"/>
    <w:charset w:val="86"/>
    <w:family w:val="modern"/>
    <w:pitch w:val="fixed"/>
    <w:sig w:usb0="00000001" w:usb1="080E0800" w:usb2="00000012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C3D66" w14:textId="77777777" w:rsidR="00FD6261" w:rsidRDefault="00FD6261" w:rsidP="00C06F18">
      <w:r>
        <w:separator/>
      </w:r>
    </w:p>
  </w:footnote>
  <w:footnote w:type="continuationSeparator" w:id="0">
    <w:p w14:paraId="2DC6B511" w14:textId="77777777" w:rsidR="00FD6261" w:rsidRDefault="00FD6261" w:rsidP="00C06F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678"/>
    <w:multiLevelType w:val="hybridMultilevel"/>
    <w:tmpl w:val="09C07090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B44EB662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48783D"/>
    <w:multiLevelType w:val="hybridMultilevel"/>
    <w:tmpl w:val="030E7C0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45317E5"/>
    <w:multiLevelType w:val="hybridMultilevel"/>
    <w:tmpl w:val="DDE09B5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EA7F25"/>
    <w:multiLevelType w:val="hybridMultilevel"/>
    <w:tmpl w:val="028641F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C862F0A"/>
    <w:multiLevelType w:val="hybridMultilevel"/>
    <w:tmpl w:val="14404550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D2B5EE9"/>
    <w:multiLevelType w:val="hybridMultilevel"/>
    <w:tmpl w:val="5BD8D444"/>
    <w:lvl w:ilvl="0" w:tplc="8CCACCC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1AB04A2"/>
    <w:multiLevelType w:val="hybridMultilevel"/>
    <w:tmpl w:val="BF747D3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3747806"/>
    <w:multiLevelType w:val="hybridMultilevel"/>
    <w:tmpl w:val="C8C486E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8A4E1E"/>
    <w:multiLevelType w:val="hybridMultilevel"/>
    <w:tmpl w:val="552ABC52"/>
    <w:lvl w:ilvl="0" w:tplc="69E60A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22F15E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DEA29F54">
      <w:start w:val="1"/>
      <w:numFmt w:val="decimal"/>
      <w:lvlText w:val="(%3)"/>
      <w:lvlJc w:val="left"/>
      <w:pPr>
        <w:ind w:left="90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4C50EF9"/>
    <w:multiLevelType w:val="multilevel"/>
    <w:tmpl w:val="5808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087B35"/>
    <w:multiLevelType w:val="hybridMultilevel"/>
    <w:tmpl w:val="E500D0A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9312F78"/>
    <w:multiLevelType w:val="hybridMultilevel"/>
    <w:tmpl w:val="823CD850"/>
    <w:lvl w:ilvl="0" w:tplc="DEA29F5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94D62FE"/>
    <w:multiLevelType w:val="hybridMultilevel"/>
    <w:tmpl w:val="7C8470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ACE7AA3"/>
    <w:multiLevelType w:val="hybridMultilevel"/>
    <w:tmpl w:val="C032CB4A"/>
    <w:lvl w:ilvl="0" w:tplc="69E60A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22F15E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68EA4B5E">
      <w:start w:val="1"/>
      <w:numFmt w:val="decimal"/>
      <w:lvlText w:val="(%3)"/>
      <w:lvlJc w:val="left"/>
      <w:pPr>
        <w:ind w:left="1220" w:hanging="3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06B531C"/>
    <w:multiLevelType w:val="hybridMultilevel"/>
    <w:tmpl w:val="525CF482"/>
    <w:lvl w:ilvl="0" w:tplc="69E60A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22F15E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84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0F76818"/>
    <w:multiLevelType w:val="multilevel"/>
    <w:tmpl w:val="454A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AD749A"/>
    <w:multiLevelType w:val="hybridMultilevel"/>
    <w:tmpl w:val="52A63FEC"/>
    <w:lvl w:ilvl="0" w:tplc="DEA29F54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252D68AC"/>
    <w:multiLevelType w:val="hybridMultilevel"/>
    <w:tmpl w:val="51BE6A02"/>
    <w:lvl w:ilvl="0" w:tplc="FFFFFFFF">
      <w:start w:val="1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25306E3C"/>
    <w:multiLevelType w:val="hybridMultilevel"/>
    <w:tmpl w:val="00B8F84A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5AC666F"/>
    <w:multiLevelType w:val="multilevel"/>
    <w:tmpl w:val="D4DE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2B53D4"/>
    <w:multiLevelType w:val="hybridMultilevel"/>
    <w:tmpl w:val="02D881A0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27830603"/>
    <w:multiLevelType w:val="hybridMultilevel"/>
    <w:tmpl w:val="65225FE6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2B5B78C8"/>
    <w:multiLevelType w:val="hybridMultilevel"/>
    <w:tmpl w:val="CB9EE94C"/>
    <w:lvl w:ilvl="0" w:tplc="DEA29F5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2F4A6996"/>
    <w:multiLevelType w:val="hybridMultilevel"/>
    <w:tmpl w:val="AD96E24E"/>
    <w:lvl w:ilvl="0" w:tplc="F216C0C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324D6DB3"/>
    <w:multiLevelType w:val="hybridMultilevel"/>
    <w:tmpl w:val="6E10F8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33D65E98"/>
    <w:multiLevelType w:val="hybridMultilevel"/>
    <w:tmpl w:val="8062A82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4ED1E56"/>
    <w:multiLevelType w:val="multilevel"/>
    <w:tmpl w:val="DFEA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2309AB"/>
    <w:multiLevelType w:val="hybridMultilevel"/>
    <w:tmpl w:val="D01EC598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366169DD"/>
    <w:multiLevelType w:val="hybridMultilevel"/>
    <w:tmpl w:val="BAACD1BA"/>
    <w:lvl w:ilvl="0" w:tplc="8CCACCC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3C9446B3"/>
    <w:multiLevelType w:val="hybridMultilevel"/>
    <w:tmpl w:val="4F32AA9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3F636FCD"/>
    <w:multiLevelType w:val="hybridMultilevel"/>
    <w:tmpl w:val="CB0E531E"/>
    <w:lvl w:ilvl="0" w:tplc="D9FC3738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417449BB"/>
    <w:multiLevelType w:val="hybridMultilevel"/>
    <w:tmpl w:val="A964EF8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2AD26BD"/>
    <w:multiLevelType w:val="hybridMultilevel"/>
    <w:tmpl w:val="4F16987A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45521D40"/>
    <w:multiLevelType w:val="hybridMultilevel"/>
    <w:tmpl w:val="6F06D4B4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4B1B00A9"/>
    <w:multiLevelType w:val="hybridMultilevel"/>
    <w:tmpl w:val="6FBE263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0F20DB1"/>
    <w:multiLevelType w:val="hybridMultilevel"/>
    <w:tmpl w:val="AABA0D44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5164D2C8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4905331"/>
    <w:multiLevelType w:val="multilevel"/>
    <w:tmpl w:val="6BCC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404E7B"/>
    <w:multiLevelType w:val="hybridMultilevel"/>
    <w:tmpl w:val="2820A1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5D62841"/>
    <w:multiLevelType w:val="hybridMultilevel"/>
    <w:tmpl w:val="00B8F84A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57226CAC"/>
    <w:multiLevelType w:val="hybridMultilevel"/>
    <w:tmpl w:val="844E4E1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58C0197A"/>
    <w:multiLevelType w:val="hybridMultilevel"/>
    <w:tmpl w:val="844E4E1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5F4A58D5"/>
    <w:multiLevelType w:val="hybridMultilevel"/>
    <w:tmpl w:val="78C227D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5F63243B"/>
    <w:multiLevelType w:val="hybridMultilevel"/>
    <w:tmpl w:val="666CAE0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609B71BA"/>
    <w:multiLevelType w:val="hybridMultilevel"/>
    <w:tmpl w:val="C8C486E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61460CA6"/>
    <w:multiLevelType w:val="multilevel"/>
    <w:tmpl w:val="F3F4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AC5B5A"/>
    <w:multiLevelType w:val="hybridMultilevel"/>
    <w:tmpl w:val="915E5488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678645B1"/>
    <w:multiLevelType w:val="hybridMultilevel"/>
    <w:tmpl w:val="E14239E4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6BE17028"/>
    <w:multiLevelType w:val="hybridMultilevel"/>
    <w:tmpl w:val="EDB6053E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6E672E21"/>
    <w:multiLevelType w:val="hybridMultilevel"/>
    <w:tmpl w:val="4F32AA9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9" w15:restartNumberingAfterBreak="0">
    <w:nsid w:val="706060E5"/>
    <w:multiLevelType w:val="hybridMultilevel"/>
    <w:tmpl w:val="E7EAB62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721F62A6"/>
    <w:multiLevelType w:val="hybridMultilevel"/>
    <w:tmpl w:val="A50A197E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 w15:restartNumberingAfterBreak="0">
    <w:nsid w:val="75B57DF6"/>
    <w:multiLevelType w:val="hybridMultilevel"/>
    <w:tmpl w:val="882462AC"/>
    <w:lvl w:ilvl="0" w:tplc="20107A6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2" w15:restartNumberingAfterBreak="0">
    <w:nsid w:val="7B460C0E"/>
    <w:multiLevelType w:val="hybridMultilevel"/>
    <w:tmpl w:val="100E3FCE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 w15:restartNumberingAfterBreak="0">
    <w:nsid w:val="7D742420"/>
    <w:multiLevelType w:val="hybridMultilevel"/>
    <w:tmpl w:val="2F38FC7A"/>
    <w:lvl w:ilvl="0" w:tplc="69E60A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22F15E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D9FC3738">
      <w:start w:val="1"/>
      <w:numFmt w:val="decimal"/>
      <w:lvlText w:val="(%3)"/>
      <w:lvlJc w:val="left"/>
      <w:pPr>
        <w:ind w:left="42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4300810">
    <w:abstractNumId w:val="12"/>
  </w:num>
  <w:num w:numId="2" w16cid:durableId="162358217">
    <w:abstractNumId w:val="10"/>
  </w:num>
  <w:num w:numId="3" w16cid:durableId="1704791306">
    <w:abstractNumId w:val="5"/>
  </w:num>
  <w:num w:numId="4" w16cid:durableId="246812160">
    <w:abstractNumId w:val="28"/>
  </w:num>
  <w:num w:numId="5" w16cid:durableId="1688483515">
    <w:abstractNumId w:val="46"/>
  </w:num>
  <w:num w:numId="6" w16cid:durableId="159001811">
    <w:abstractNumId w:val="24"/>
  </w:num>
  <w:num w:numId="7" w16cid:durableId="1820413378">
    <w:abstractNumId w:val="25"/>
  </w:num>
  <w:num w:numId="8" w16cid:durableId="1455977725">
    <w:abstractNumId w:val="4"/>
  </w:num>
  <w:num w:numId="9" w16cid:durableId="687830221">
    <w:abstractNumId w:val="6"/>
  </w:num>
  <w:num w:numId="10" w16cid:durableId="1817139582">
    <w:abstractNumId w:val="3"/>
  </w:num>
  <w:num w:numId="11" w16cid:durableId="1939100613">
    <w:abstractNumId w:val="33"/>
  </w:num>
  <w:num w:numId="12" w16cid:durableId="1530993452">
    <w:abstractNumId w:val="35"/>
  </w:num>
  <w:num w:numId="13" w16cid:durableId="814956310">
    <w:abstractNumId w:val="48"/>
  </w:num>
  <w:num w:numId="14" w16cid:durableId="341126909">
    <w:abstractNumId w:val="29"/>
  </w:num>
  <w:num w:numId="15" w16cid:durableId="889221315">
    <w:abstractNumId w:val="34"/>
  </w:num>
  <w:num w:numId="16" w16cid:durableId="720011213">
    <w:abstractNumId w:val="43"/>
  </w:num>
  <w:num w:numId="17" w16cid:durableId="1827235469">
    <w:abstractNumId w:val="7"/>
  </w:num>
  <w:num w:numId="18" w16cid:durableId="1897663680">
    <w:abstractNumId w:val="45"/>
  </w:num>
  <w:num w:numId="19" w16cid:durableId="722144388">
    <w:abstractNumId w:val="13"/>
  </w:num>
  <w:num w:numId="20" w16cid:durableId="1494681144">
    <w:abstractNumId w:val="20"/>
  </w:num>
  <w:num w:numId="21" w16cid:durableId="981033859">
    <w:abstractNumId w:val="41"/>
  </w:num>
  <w:num w:numId="22" w16cid:durableId="111637604">
    <w:abstractNumId w:val="40"/>
  </w:num>
  <w:num w:numId="23" w16cid:durableId="1201043751">
    <w:abstractNumId w:val="39"/>
  </w:num>
  <w:num w:numId="24" w16cid:durableId="96218143">
    <w:abstractNumId w:val="0"/>
  </w:num>
  <w:num w:numId="25" w16cid:durableId="410349288">
    <w:abstractNumId w:val="21"/>
  </w:num>
  <w:num w:numId="26" w16cid:durableId="1916279051">
    <w:abstractNumId w:val="52"/>
  </w:num>
  <w:num w:numId="27" w16cid:durableId="707216733">
    <w:abstractNumId w:val="31"/>
  </w:num>
  <w:num w:numId="28" w16cid:durableId="349841446">
    <w:abstractNumId w:val="49"/>
  </w:num>
  <w:num w:numId="29" w16cid:durableId="913248090">
    <w:abstractNumId w:val="53"/>
  </w:num>
  <w:num w:numId="30" w16cid:durableId="128207764">
    <w:abstractNumId w:val="2"/>
  </w:num>
  <w:num w:numId="31" w16cid:durableId="225066180">
    <w:abstractNumId w:val="1"/>
  </w:num>
  <w:num w:numId="32" w16cid:durableId="920718408">
    <w:abstractNumId w:val="30"/>
  </w:num>
  <w:num w:numId="33" w16cid:durableId="2012098856">
    <w:abstractNumId w:val="47"/>
  </w:num>
  <w:num w:numId="34" w16cid:durableId="643580345">
    <w:abstractNumId w:val="27"/>
  </w:num>
  <w:num w:numId="35" w16cid:durableId="477696974">
    <w:abstractNumId w:val="36"/>
  </w:num>
  <w:num w:numId="36" w16cid:durableId="1821117005">
    <w:abstractNumId w:val="44"/>
  </w:num>
  <w:num w:numId="37" w16cid:durableId="1820146556">
    <w:abstractNumId w:val="9"/>
  </w:num>
  <w:num w:numId="38" w16cid:durableId="427967441">
    <w:abstractNumId w:val="50"/>
  </w:num>
  <w:num w:numId="39" w16cid:durableId="1026566143">
    <w:abstractNumId w:val="18"/>
  </w:num>
  <w:num w:numId="40" w16cid:durableId="195850586">
    <w:abstractNumId w:val="19"/>
  </w:num>
  <w:num w:numId="41" w16cid:durableId="587496651">
    <w:abstractNumId w:val="38"/>
  </w:num>
  <w:num w:numId="42" w16cid:durableId="543325031">
    <w:abstractNumId w:val="32"/>
  </w:num>
  <w:num w:numId="43" w16cid:durableId="212543892">
    <w:abstractNumId w:val="23"/>
  </w:num>
  <w:num w:numId="44" w16cid:durableId="1121414711">
    <w:abstractNumId w:val="26"/>
  </w:num>
  <w:num w:numId="45" w16cid:durableId="2093622809">
    <w:abstractNumId w:val="22"/>
  </w:num>
  <w:num w:numId="46" w16cid:durableId="996878638">
    <w:abstractNumId w:val="16"/>
  </w:num>
  <w:num w:numId="47" w16cid:durableId="355423724">
    <w:abstractNumId w:val="37"/>
  </w:num>
  <w:num w:numId="48" w16cid:durableId="1414738097">
    <w:abstractNumId w:val="8"/>
  </w:num>
  <w:num w:numId="49" w16cid:durableId="1276524059">
    <w:abstractNumId w:val="14"/>
  </w:num>
  <w:num w:numId="50" w16cid:durableId="932786960">
    <w:abstractNumId w:val="15"/>
  </w:num>
  <w:num w:numId="51" w16cid:durableId="1863283273">
    <w:abstractNumId w:val="51"/>
  </w:num>
  <w:num w:numId="52" w16cid:durableId="174004777">
    <w:abstractNumId w:val="42"/>
  </w:num>
  <w:num w:numId="53" w16cid:durableId="193809581">
    <w:abstractNumId w:val="11"/>
  </w:num>
  <w:num w:numId="54" w16cid:durableId="90975576">
    <w:abstractNumId w:val="17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66D"/>
    <w:rsid w:val="00001FFE"/>
    <w:rsid w:val="000049C0"/>
    <w:rsid w:val="000056D3"/>
    <w:rsid w:val="00006585"/>
    <w:rsid w:val="00007037"/>
    <w:rsid w:val="00010180"/>
    <w:rsid w:val="0001176B"/>
    <w:rsid w:val="00015568"/>
    <w:rsid w:val="000157EC"/>
    <w:rsid w:val="00017283"/>
    <w:rsid w:val="00017D09"/>
    <w:rsid w:val="00017E5F"/>
    <w:rsid w:val="000203EF"/>
    <w:rsid w:val="00020491"/>
    <w:rsid w:val="000219FC"/>
    <w:rsid w:val="00022533"/>
    <w:rsid w:val="0002291B"/>
    <w:rsid w:val="0002435E"/>
    <w:rsid w:val="00024F0A"/>
    <w:rsid w:val="00030473"/>
    <w:rsid w:val="00031AC6"/>
    <w:rsid w:val="00032335"/>
    <w:rsid w:val="00034D98"/>
    <w:rsid w:val="0003549B"/>
    <w:rsid w:val="00035919"/>
    <w:rsid w:val="00036B2A"/>
    <w:rsid w:val="000371EE"/>
    <w:rsid w:val="00037EBE"/>
    <w:rsid w:val="0004037E"/>
    <w:rsid w:val="00042921"/>
    <w:rsid w:val="000444C6"/>
    <w:rsid w:val="0004575B"/>
    <w:rsid w:val="00045B01"/>
    <w:rsid w:val="00045F6F"/>
    <w:rsid w:val="00046882"/>
    <w:rsid w:val="00047C72"/>
    <w:rsid w:val="00050BBB"/>
    <w:rsid w:val="00051927"/>
    <w:rsid w:val="000531A5"/>
    <w:rsid w:val="000537B4"/>
    <w:rsid w:val="00054212"/>
    <w:rsid w:val="00055714"/>
    <w:rsid w:val="000559AA"/>
    <w:rsid w:val="00055AF5"/>
    <w:rsid w:val="00060DB2"/>
    <w:rsid w:val="000611D4"/>
    <w:rsid w:val="000616CD"/>
    <w:rsid w:val="00061E71"/>
    <w:rsid w:val="000628DA"/>
    <w:rsid w:val="0006383B"/>
    <w:rsid w:val="000656B2"/>
    <w:rsid w:val="00066075"/>
    <w:rsid w:val="0006607C"/>
    <w:rsid w:val="0006683B"/>
    <w:rsid w:val="00071227"/>
    <w:rsid w:val="00073537"/>
    <w:rsid w:val="00074789"/>
    <w:rsid w:val="00074B2E"/>
    <w:rsid w:val="00074B4E"/>
    <w:rsid w:val="00075808"/>
    <w:rsid w:val="0007613C"/>
    <w:rsid w:val="0008182E"/>
    <w:rsid w:val="00084EC5"/>
    <w:rsid w:val="0008600F"/>
    <w:rsid w:val="00086686"/>
    <w:rsid w:val="00086D70"/>
    <w:rsid w:val="000878C8"/>
    <w:rsid w:val="00090262"/>
    <w:rsid w:val="0009265A"/>
    <w:rsid w:val="00092669"/>
    <w:rsid w:val="00095B22"/>
    <w:rsid w:val="00097128"/>
    <w:rsid w:val="000A0454"/>
    <w:rsid w:val="000A0A34"/>
    <w:rsid w:val="000A158A"/>
    <w:rsid w:val="000A1F6B"/>
    <w:rsid w:val="000A2F4D"/>
    <w:rsid w:val="000A35E3"/>
    <w:rsid w:val="000A58AF"/>
    <w:rsid w:val="000A5B27"/>
    <w:rsid w:val="000A66D6"/>
    <w:rsid w:val="000A710A"/>
    <w:rsid w:val="000B098D"/>
    <w:rsid w:val="000B2F23"/>
    <w:rsid w:val="000B33DA"/>
    <w:rsid w:val="000B72C3"/>
    <w:rsid w:val="000C10FC"/>
    <w:rsid w:val="000C304C"/>
    <w:rsid w:val="000C5369"/>
    <w:rsid w:val="000C5392"/>
    <w:rsid w:val="000C5F7B"/>
    <w:rsid w:val="000C6D69"/>
    <w:rsid w:val="000D032B"/>
    <w:rsid w:val="000D0840"/>
    <w:rsid w:val="000D11CA"/>
    <w:rsid w:val="000D18F0"/>
    <w:rsid w:val="000D263E"/>
    <w:rsid w:val="000D27F8"/>
    <w:rsid w:val="000D2A81"/>
    <w:rsid w:val="000D4923"/>
    <w:rsid w:val="000D610A"/>
    <w:rsid w:val="000D7AAF"/>
    <w:rsid w:val="000E1B2E"/>
    <w:rsid w:val="000E1D06"/>
    <w:rsid w:val="000E2011"/>
    <w:rsid w:val="000E22C2"/>
    <w:rsid w:val="000E45BF"/>
    <w:rsid w:val="000E5523"/>
    <w:rsid w:val="000E568B"/>
    <w:rsid w:val="000E67F6"/>
    <w:rsid w:val="000F0CEE"/>
    <w:rsid w:val="000F0F15"/>
    <w:rsid w:val="000F1133"/>
    <w:rsid w:val="000F1BC0"/>
    <w:rsid w:val="000F3A0F"/>
    <w:rsid w:val="000F3F56"/>
    <w:rsid w:val="000F41AC"/>
    <w:rsid w:val="000F4230"/>
    <w:rsid w:val="000F4F31"/>
    <w:rsid w:val="000F54AD"/>
    <w:rsid w:val="000F562F"/>
    <w:rsid w:val="000F59E0"/>
    <w:rsid w:val="000F6A97"/>
    <w:rsid w:val="00100143"/>
    <w:rsid w:val="001006C8"/>
    <w:rsid w:val="00100C7E"/>
    <w:rsid w:val="00100CE7"/>
    <w:rsid w:val="00100E4E"/>
    <w:rsid w:val="00101436"/>
    <w:rsid w:val="001023ED"/>
    <w:rsid w:val="00103762"/>
    <w:rsid w:val="00103C1E"/>
    <w:rsid w:val="00103DE6"/>
    <w:rsid w:val="00104032"/>
    <w:rsid w:val="001043CF"/>
    <w:rsid w:val="00104FDB"/>
    <w:rsid w:val="0010548F"/>
    <w:rsid w:val="001066D8"/>
    <w:rsid w:val="0010692D"/>
    <w:rsid w:val="001070F2"/>
    <w:rsid w:val="001074E5"/>
    <w:rsid w:val="001113BC"/>
    <w:rsid w:val="001126CA"/>
    <w:rsid w:val="00112BD8"/>
    <w:rsid w:val="00113C70"/>
    <w:rsid w:val="00114E1B"/>
    <w:rsid w:val="00114FD2"/>
    <w:rsid w:val="001152EF"/>
    <w:rsid w:val="001156A8"/>
    <w:rsid w:val="00115C3E"/>
    <w:rsid w:val="0011701C"/>
    <w:rsid w:val="0012202A"/>
    <w:rsid w:val="0012382A"/>
    <w:rsid w:val="00123F87"/>
    <w:rsid w:val="00124679"/>
    <w:rsid w:val="001253FF"/>
    <w:rsid w:val="001262C1"/>
    <w:rsid w:val="00126734"/>
    <w:rsid w:val="00127678"/>
    <w:rsid w:val="001276FE"/>
    <w:rsid w:val="0013188B"/>
    <w:rsid w:val="001332B9"/>
    <w:rsid w:val="001332FC"/>
    <w:rsid w:val="00134947"/>
    <w:rsid w:val="00136BEF"/>
    <w:rsid w:val="00142315"/>
    <w:rsid w:val="00143E9F"/>
    <w:rsid w:val="001443E3"/>
    <w:rsid w:val="0014634A"/>
    <w:rsid w:val="00146390"/>
    <w:rsid w:val="00146DE5"/>
    <w:rsid w:val="00147A06"/>
    <w:rsid w:val="00150BEF"/>
    <w:rsid w:val="00151F99"/>
    <w:rsid w:val="0015364C"/>
    <w:rsid w:val="001543DE"/>
    <w:rsid w:val="0015466D"/>
    <w:rsid w:val="00154C8D"/>
    <w:rsid w:val="001563DB"/>
    <w:rsid w:val="00157238"/>
    <w:rsid w:val="001575CA"/>
    <w:rsid w:val="00157979"/>
    <w:rsid w:val="00160BBA"/>
    <w:rsid w:val="0016205B"/>
    <w:rsid w:val="001622F0"/>
    <w:rsid w:val="001648C1"/>
    <w:rsid w:val="001672BE"/>
    <w:rsid w:val="0016789A"/>
    <w:rsid w:val="001679DE"/>
    <w:rsid w:val="00171F2F"/>
    <w:rsid w:val="001726DC"/>
    <w:rsid w:val="00173398"/>
    <w:rsid w:val="001736CC"/>
    <w:rsid w:val="00174944"/>
    <w:rsid w:val="00175007"/>
    <w:rsid w:val="0017691B"/>
    <w:rsid w:val="001771AF"/>
    <w:rsid w:val="00180DF1"/>
    <w:rsid w:val="001820BE"/>
    <w:rsid w:val="001854EB"/>
    <w:rsid w:val="00185727"/>
    <w:rsid w:val="001858C5"/>
    <w:rsid w:val="001860E9"/>
    <w:rsid w:val="001860F0"/>
    <w:rsid w:val="001869AC"/>
    <w:rsid w:val="00186FDA"/>
    <w:rsid w:val="00190A53"/>
    <w:rsid w:val="001920C0"/>
    <w:rsid w:val="0019271E"/>
    <w:rsid w:val="00192C32"/>
    <w:rsid w:val="00192EB3"/>
    <w:rsid w:val="00193E54"/>
    <w:rsid w:val="00193F83"/>
    <w:rsid w:val="0019415E"/>
    <w:rsid w:val="0019525A"/>
    <w:rsid w:val="00195F47"/>
    <w:rsid w:val="00196FAF"/>
    <w:rsid w:val="00197888"/>
    <w:rsid w:val="001A55B4"/>
    <w:rsid w:val="001A5864"/>
    <w:rsid w:val="001A61FA"/>
    <w:rsid w:val="001A782D"/>
    <w:rsid w:val="001B071C"/>
    <w:rsid w:val="001B0AD0"/>
    <w:rsid w:val="001B2459"/>
    <w:rsid w:val="001B4111"/>
    <w:rsid w:val="001B4F7C"/>
    <w:rsid w:val="001B7E82"/>
    <w:rsid w:val="001C0C82"/>
    <w:rsid w:val="001C2261"/>
    <w:rsid w:val="001C2D9D"/>
    <w:rsid w:val="001C3F7C"/>
    <w:rsid w:val="001C565C"/>
    <w:rsid w:val="001C73CA"/>
    <w:rsid w:val="001C7D93"/>
    <w:rsid w:val="001C7DE2"/>
    <w:rsid w:val="001D0429"/>
    <w:rsid w:val="001D3672"/>
    <w:rsid w:val="001D4552"/>
    <w:rsid w:val="001D4E3A"/>
    <w:rsid w:val="001E03A9"/>
    <w:rsid w:val="001E1664"/>
    <w:rsid w:val="001E22D4"/>
    <w:rsid w:val="001E33B1"/>
    <w:rsid w:val="001E59DF"/>
    <w:rsid w:val="001E5C09"/>
    <w:rsid w:val="001E613D"/>
    <w:rsid w:val="001E7351"/>
    <w:rsid w:val="001E7793"/>
    <w:rsid w:val="001E7BB2"/>
    <w:rsid w:val="001F0775"/>
    <w:rsid w:val="001F0D41"/>
    <w:rsid w:val="001F1374"/>
    <w:rsid w:val="001F1800"/>
    <w:rsid w:val="001F184E"/>
    <w:rsid w:val="001F2B64"/>
    <w:rsid w:val="001F3266"/>
    <w:rsid w:val="001F394C"/>
    <w:rsid w:val="001F5374"/>
    <w:rsid w:val="001F5AAD"/>
    <w:rsid w:val="001F5B78"/>
    <w:rsid w:val="001F7336"/>
    <w:rsid w:val="001F76D0"/>
    <w:rsid w:val="00200BAB"/>
    <w:rsid w:val="00200EA2"/>
    <w:rsid w:val="00202304"/>
    <w:rsid w:val="00202AC1"/>
    <w:rsid w:val="0020434C"/>
    <w:rsid w:val="00207A37"/>
    <w:rsid w:val="0021038F"/>
    <w:rsid w:val="00210908"/>
    <w:rsid w:val="002133C0"/>
    <w:rsid w:val="00213BF1"/>
    <w:rsid w:val="002141FB"/>
    <w:rsid w:val="0021546A"/>
    <w:rsid w:val="00216774"/>
    <w:rsid w:val="00217F38"/>
    <w:rsid w:val="0022017C"/>
    <w:rsid w:val="0022139C"/>
    <w:rsid w:val="00223AC8"/>
    <w:rsid w:val="0022511C"/>
    <w:rsid w:val="00225AB5"/>
    <w:rsid w:val="00226A26"/>
    <w:rsid w:val="00226A79"/>
    <w:rsid w:val="00227395"/>
    <w:rsid w:val="00227A1E"/>
    <w:rsid w:val="00231BDC"/>
    <w:rsid w:val="00232F9C"/>
    <w:rsid w:val="00235A3D"/>
    <w:rsid w:val="00235D4E"/>
    <w:rsid w:val="0023653C"/>
    <w:rsid w:val="00240D22"/>
    <w:rsid w:val="00241209"/>
    <w:rsid w:val="00241BC0"/>
    <w:rsid w:val="0024544C"/>
    <w:rsid w:val="002462A1"/>
    <w:rsid w:val="0024744F"/>
    <w:rsid w:val="00250243"/>
    <w:rsid w:val="0025160C"/>
    <w:rsid w:val="002549E0"/>
    <w:rsid w:val="002555AD"/>
    <w:rsid w:val="00255A52"/>
    <w:rsid w:val="00256090"/>
    <w:rsid w:val="00257DA2"/>
    <w:rsid w:val="00260031"/>
    <w:rsid w:val="002625E3"/>
    <w:rsid w:val="00263A8D"/>
    <w:rsid w:val="002672AA"/>
    <w:rsid w:val="00270CA8"/>
    <w:rsid w:val="00270EC5"/>
    <w:rsid w:val="00273639"/>
    <w:rsid w:val="00274DDD"/>
    <w:rsid w:val="00275846"/>
    <w:rsid w:val="00275FDF"/>
    <w:rsid w:val="00277718"/>
    <w:rsid w:val="00281B65"/>
    <w:rsid w:val="00281CE3"/>
    <w:rsid w:val="00282AFA"/>
    <w:rsid w:val="002833B4"/>
    <w:rsid w:val="00284BFF"/>
    <w:rsid w:val="00284C31"/>
    <w:rsid w:val="002857E4"/>
    <w:rsid w:val="00287E24"/>
    <w:rsid w:val="002908B3"/>
    <w:rsid w:val="00291DF4"/>
    <w:rsid w:val="002925C6"/>
    <w:rsid w:val="00292F46"/>
    <w:rsid w:val="00293310"/>
    <w:rsid w:val="002934B4"/>
    <w:rsid w:val="00294711"/>
    <w:rsid w:val="0029472E"/>
    <w:rsid w:val="00294FD5"/>
    <w:rsid w:val="00295F45"/>
    <w:rsid w:val="00296498"/>
    <w:rsid w:val="00297771"/>
    <w:rsid w:val="00297D5B"/>
    <w:rsid w:val="002A09E7"/>
    <w:rsid w:val="002A0D54"/>
    <w:rsid w:val="002A1DE1"/>
    <w:rsid w:val="002A39AD"/>
    <w:rsid w:val="002A4991"/>
    <w:rsid w:val="002A62F2"/>
    <w:rsid w:val="002A6E0A"/>
    <w:rsid w:val="002A6F8B"/>
    <w:rsid w:val="002A71A4"/>
    <w:rsid w:val="002B186A"/>
    <w:rsid w:val="002B5FB8"/>
    <w:rsid w:val="002B68AC"/>
    <w:rsid w:val="002B6BAF"/>
    <w:rsid w:val="002B6BB7"/>
    <w:rsid w:val="002B7D2A"/>
    <w:rsid w:val="002C03FE"/>
    <w:rsid w:val="002C170A"/>
    <w:rsid w:val="002C20B6"/>
    <w:rsid w:val="002C2516"/>
    <w:rsid w:val="002C3A1D"/>
    <w:rsid w:val="002C409E"/>
    <w:rsid w:val="002C41AF"/>
    <w:rsid w:val="002C4780"/>
    <w:rsid w:val="002C4FC7"/>
    <w:rsid w:val="002C5BCF"/>
    <w:rsid w:val="002C78C5"/>
    <w:rsid w:val="002D0020"/>
    <w:rsid w:val="002D024D"/>
    <w:rsid w:val="002D1060"/>
    <w:rsid w:val="002D1C3F"/>
    <w:rsid w:val="002D243F"/>
    <w:rsid w:val="002D268F"/>
    <w:rsid w:val="002D2FD4"/>
    <w:rsid w:val="002D30A3"/>
    <w:rsid w:val="002D3B09"/>
    <w:rsid w:val="002D40B8"/>
    <w:rsid w:val="002D4CD6"/>
    <w:rsid w:val="002D5BF8"/>
    <w:rsid w:val="002E04DA"/>
    <w:rsid w:val="002E05A5"/>
    <w:rsid w:val="002E1FC7"/>
    <w:rsid w:val="002E42CC"/>
    <w:rsid w:val="002E5CA5"/>
    <w:rsid w:val="002F0511"/>
    <w:rsid w:val="002F1B81"/>
    <w:rsid w:val="002F42B3"/>
    <w:rsid w:val="002F68F3"/>
    <w:rsid w:val="002F780C"/>
    <w:rsid w:val="0030018A"/>
    <w:rsid w:val="00300353"/>
    <w:rsid w:val="00300966"/>
    <w:rsid w:val="003019FA"/>
    <w:rsid w:val="00301C45"/>
    <w:rsid w:val="00301F7B"/>
    <w:rsid w:val="003028A8"/>
    <w:rsid w:val="00303EB3"/>
    <w:rsid w:val="003047B0"/>
    <w:rsid w:val="00304DE5"/>
    <w:rsid w:val="003064B1"/>
    <w:rsid w:val="00306D3D"/>
    <w:rsid w:val="00307154"/>
    <w:rsid w:val="00307EF8"/>
    <w:rsid w:val="00311B2F"/>
    <w:rsid w:val="00314F9E"/>
    <w:rsid w:val="00315940"/>
    <w:rsid w:val="00320BA8"/>
    <w:rsid w:val="00321238"/>
    <w:rsid w:val="00322C18"/>
    <w:rsid w:val="003232EE"/>
    <w:rsid w:val="00324539"/>
    <w:rsid w:val="00324D54"/>
    <w:rsid w:val="00325898"/>
    <w:rsid w:val="00325FB2"/>
    <w:rsid w:val="00325FD5"/>
    <w:rsid w:val="0032661E"/>
    <w:rsid w:val="00327048"/>
    <w:rsid w:val="0032781D"/>
    <w:rsid w:val="00330BA4"/>
    <w:rsid w:val="00330DD6"/>
    <w:rsid w:val="0033108F"/>
    <w:rsid w:val="00331FE9"/>
    <w:rsid w:val="0033245F"/>
    <w:rsid w:val="00334162"/>
    <w:rsid w:val="00334D51"/>
    <w:rsid w:val="003361EB"/>
    <w:rsid w:val="003405AF"/>
    <w:rsid w:val="0034150B"/>
    <w:rsid w:val="00341FEE"/>
    <w:rsid w:val="003431A7"/>
    <w:rsid w:val="003433A4"/>
    <w:rsid w:val="0034374A"/>
    <w:rsid w:val="003468F4"/>
    <w:rsid w:val="00346B19"/>
    <w:rsid w:val="00346D70"/>
    <w:rsid w:val="0034769B"/>
    <w:rsid w:val="00351E10"/>
    <w:rsid w:val="0035202E"/>
    <w:rsid w:val="003526C3"/>
    <w:rsid w:val="0035740A"/>
    <w:rsid w:val="00360AF7"/>
    <w:rsid w:val="00360EFE"/>
    <w:rsid w:val="0037047F"/>
    <w:rsid w:val="00372488"/>
    <w:rsid w:val="00375057"/>
    <w:rsid w:val="00375CCB"/>
    <w:rsid w:val="00384FC6"/>
    <w:rsid w:val="0038503A"/>
    <w:rsid w:val="003852AC"/>
    <w:rsid w:val="003853BD"/>
    <w:rsid w:val="00386F33"/>
    <w:rsid w:val="00387223"/>
    <w:rsid w:val="00393B64"/>
    <w:rsid w:val="0039475A"/>
    <w:rsid w:val="00395571"/>
    <w:rsid w:val="003968D4"/>
    <w:rsid w:val="003A19AC"/>
    <w:rsid w:val="003A3FA4"/>
    <w:rsid w:val="003A44BF"/>
    <w:rsid w:val="003A4A4E"/>
    <w:rsid w:val="003A546E"/>
    <w:rsid w:val="003A5DFF"/>
    <w:rsid w:val="003A6A74"/>
    <w:rsid w:val="003B0C94"/>
    <w:rsid w:val="003B14EE"/>
    <w:rsid w:val="003B1A25"/>
    <w:rsid w:val="003B1F08"/>
    <w:rsid w:val="003B22F7"/>
    <w:rsid w:val="003B3086"/>
    <w:rsid w:val="003B4100"/>
    <w:rsid w:val="003B44B8"/>
    <w:rsid w:val="003B4D35"/>
    <w:rsid w:val="003B51C6"/>
    <w:rsid w:val="003B7F8C"/>
    <w:rsid w:val="003C131E"/>
    <w:rsid w:val="003C2FDC"/>
    <w:rsid w:val="003C327E"/>
    <w:rsid w:val="003C39E0"/>
    <w:rsid w:val="003C6D64"/>
    <w:rsid w:val="003D144D"/>
    <w:rsid w:val="003D2551"/>
    <w:rsid w:val="003D3427"/>
    <w:rsid w:val="003D5752"/>
    <w:rsid w:val="003E33AD"/>
    <w:rsid w:val="003E3F56"/>
    <w:rsid w:val="003E564C"/>
    <w:rsid w:val="003F021E"/>
    <w:rsid w:val="003F17F4"/>
    <w:rsid w:val="003F4989"/>
    <w:rsid w:val="003F58DE"/>
    <w:rsid w:val="003F6184"/>
    <w:rsid w:val="003F6857"/>
    <w:rsid w:val="0040038F"/>
    <w:rsid w:val="0040057B"/>
    <w:rsid w:val="0040189F"/>
    <w:rsid w:val="00401C1B"/>
    <w:rsid w:val="004027A5"/>
    <w:rsid w:val="004038A1"/>
    <w:rsid w:val="00405B13"/>
    <w:rsid w:val="004068C5"/>
    <w:rsid w:val="00407DEF"/>
    <w:rsid w:val="00410A96"/>
    <w:rsid w:val="00410DC1"/>
    <w:rsid w:val="00410F49"/>
    <w:rsid w:val="00411A06"/>
    <w:rsid w:val="00412A40"/>
    <w:rsid w:val="00416ADA"/>
    <w:rsid w:val="00417F1D"/>
    <w:rsid w:val="0042046F"/>
    <w:rsid w:val="004211E5"/>
    <w:rsid w:val="0042195D"/>
    <w:rsid w:val="00421C3F"/>
    <w:rsid w:val="0042288D"/>
    <w:rsid w:val="004248ED"/>
    <w:rsid w:val="00424A2F"/>
    <w:rsid w:val="00424AD8"/>
    <w:rsid w:val="00424FF2"/>
    <w:rsid w:val="004251D8"/>
    <w:rsid w:val="00426EDE"/>
    <w:rsid w:val="00426FCA"/>
    <w:rsid w:val="0043136D"/>
    <w:rsid w:val="0043181D"/>
    <w:rsid w:val="0043343E"/>
    <w:rsid w:val="00433674"/>
    <w:rsid w:val="0043376B"/>
    <w:rsid w:val="0044119B"/>
    <w:rsid w:val="00442DF7"/>
    <w:rsid w:val="00442F99"/>
    <w:rsid w:val="00444706"/>
    <w:rsid w:val="004469E8"/>
    <w:rsid w:val="00450236"/>
    <w:rsid w:val="004508A7"/>
    <w:rsid w:val="00450A92"/>
    <w:rsid w:val="00451415"/>
    <w:rsid w:val="0045209B"/>
    <w:rsid w:val="004557D5"/>
    <w:rsid w:val="00455BB4"/>
    <w:rsid w:val="00457933"/>
    <w:rsid w:val="00457D9E"/>
    <w:rsid w:val="004615A2"/>
    <w:rsid w:val="0046218C"/>
    <w:rsid w:val="00462277"/>
    <w:rsid w:val="00462470"/>
    <w:rsid w:val="00463467"/>
    <w:rsid w:val="004637ED"/>
    <w:rsid w:val="00463B6F"/>
    <w:rsid w:val="0046472E"/>
    <w:rsid w:val="00464D0A"/>
    <w:rsid w:val="00464E3B"/>
    <w:rsid w:val="004664CB"/>
    <w:rsid w:val="00466AAC"/>
    <w:rsid w:val="0047164B"/>
    <w:rsid w:val="00471BCF"/>
    <w:rsid w:val="0047475B"/>
    <w:rsid w:val="00476406"/>
    <w:rsid w:val="004771AD"/>
    <w:rsid w:val="00477E0C"/>
    <w:rsid w:val="004825B8"/>
    <w:rsid w:val="004837C2"/>
    <w:rsid w:val="0048526D"/>
    <w:rsid w:val="00485802"/>
    <w:rsid w:val="004868DA"/>
    <w:rsid w:val="004878EA"/>
    <w:rsid w:val="00487BDD"/>
    <w:rsid w:val="00487C03"/>
    <w:rsid w:val="004920D6"/>
    <w:rsid w:val="00493C75"/>
    <w:rsid w:val="0049502A"/>
    <w:rsid w:val="004961AC"/>
    <w:rsid w:val="00497247"/>
    <w:rsid w:val="0049766D"/>
    <w:rsid w:val="004A0FAC"/>
    <w:rsid w:val="004A1B27"/>
    <w:rsid w:val="004A1E9F"/>
    <w:rsid w:val="004A2954"/>
    <w:rsid w:val="004A3372"/>
    <w:rsid w:val="004A364A"/>
    <w:rsid w:val="004A3B0B"/>
    <w:rsid w:val="004A4533"/>
    <w:rsid w:val="004B09FD"/>
    <w:rsid w:val="004B0E82"/>
    <w:rsid w:val="004B18B5"/>
    <w:rsid w:val="004B3252"/>
    <w:rsid w:val="004B35EA"/>
    <w:rsid w:val="004B5B02"/>
    <w:rsid w:val="004B748D"/>
    <w:rsid w:val="004B7ABF"/>
    <w:rsid w:val="004C094A"/>
    <w:rsid w:val="004C13F4"/>
    <w:rsid w:val="004C2161"/>
    <w:rsid w:val="004C2ECD"/>
    <w:rsid w:val="004C6A96"/>
    <w:rsid w:val="004D09AA"/>
    <w:rsid w:val="004D130D"/>
    <w:rsid w:val="004D343B"/>
    <w:rsid w:val="004D4293"/>
    <w:rsid w:val="004D5932"/>
    <w:rsid w:val="004D603E"/>
    <w:rsid w:val="004E171B"/>
    <w:rsid w:val="004E1F74"/>
    <w:rsid w:val="004E21C6"/>
    <w:rsid w:val="004E293C"/>
    <w:rsid w:val="004E3751"/>
    <w:rsid w:val="004E6D11"/>
    <w:rsid w:val="004E6DA4"/>
    <w:rsid w:val="004E7451"/>
    <w:rsid w:val="004E79F9"/>
    <w:rsid w:val="004F0A1A"/>
    <w:rsid w:val="004F0F1D"/>
    <w:rsid w:val="004F1B4D"/>
    <w:rsid w:val="004F1D7C"/>
    <w:rsid w:val="004F2787"/>
    <w:rsid w:val="004F4E12"/>
    <w:rsid w:val="004F4F16"/>
    <w:rsid w:val="00500386"/>
    <w:rsid w:val="0050058F"/>
    <w:rsid w:val="00502129"/>
    <w:rsid w:val="005026DE"/>
    <w:rsid w:val="0050276E"/>
    <w:rsid w:val="00502F12"/>
    <w:rsid w:val="00505280"/>
    <w:rsid w:val="00506930"/>
    <w:rsid w:val="00507613"/>
    <w:rsid w:val="00507BA7"/>
    <w:rsid w:val="0051056F"/>
    <w:rsid w:val="00510DE5"/>
    <w:rsid w:val="00512F58"/>
    <w:rsid w:val="005149EF"/>
    <w:rsid w:val="005169EE"/>
    <w:rsid w:val="005173AB"/>
    <w:rsid w:val="005178D0"/>
    <w:rsid w:val="00521011"/>
    <w:rsid w:val="005211FE"/>
    <w:rsid w:val="00523415"/>
    <w:rsid w:val="00523C1A"/>
    <w:rsid w:val="00523FE2"/>
    <w:rsid w:val="005252B6"/>
    <w:rsid w:val="005252BA"/>
    <w:rsid w:val="00527606"/>
    <w:rsid w:val="00530EDC"/>
    <w:rsid w:val="00533663"/>
    <w:rsid w:val="005368C8"/>
    <w:rsid w:val="00536C81"/>
    <w:rsid w:val="00541720"/>
    <w:rsid w:val="005447AF"/>
    <w:rsid w:val="0054547D"/>
    <w:rsid w:val="005466A2"/>
    <w:rsid w:val="00547D12"/>
    <w:rsid w:val="00551E5A"/>
    <w:rsid w:val="00552466"/>
    <w:rsid w:val="0055720B"/>
    <w:rsid w:val="005625F0"/>
    <w:rsid w:val="005640B7"/>
    <w:rsid w:val="0056462A"/>
    <w:rsid w:val="005648B2"/>
    <w:rsid w:val="0056545C"/>
    <w:rsid w:val="00566BBE"/>
    <w:rsid w:val="00567FFE"/>
    <w:rsid w:val="00570A05"/>
    <w:rsid w:val="0057177C"/>
    <w:rsid w:val="00571F6D"/>
    <w:rsid w:val="0057470D"/>
    <w:rsid w:val="0057478A"/>
    <w:rsid w:val="00575160"/>
    <w:rsid w:val="00575C20"/>
    <w:rsid w:val="00576335"/>
    <w:rsid w:val="00576860"/>
    <w:rsid w:val="00580361"/>
    <w:rsid w:val="00580F62"/>
    <w:rsid w:val="005823A5"/>
    <w:rsid w:val="005829A8"/>
    <w:rsid w:val="00582A8A"/>
    <w:rsid w:val="005843C4"/>
    <w:rsid w:val="00585C23"/>
    <w:rsid w:val="00586E28"/>
    <w:rsid w:val="005916B8"/>
    <w:rsid w:val="00591824"/>
    <w:rsid w:val="00592DE1"/>
    <w:rsid w:val="0059440E"/>
    <w:rsid w:val="00594982"/>
    <w:rsid w:val="005963D6"/>
    <w:rsid w:val="00596E9D"/>
    <w:rsid w:val="005A386B"/>
    <w:rsid w:val="005A3F61"/>
    <w:rsid w:val="005A5219"/>
    <w:rsid w:val="005A64AE"/>
    <w:rsid w:val="005A6D91"/>
    <w:rsid w:val="005B02B4"/>
    <w:rsid w:val="005B1D97"/>
    <w:rsid w:val="005B2BEE"/>
    <w:rsid w:val="005B3D89"/>
    <w:rsid w:val="005B4060"/>
    <w:rsid w:val="005B56D1"/>
    <w:rsid w:val="005B57F5"/>
    <w:rsid w:val="005B5DFC"/>
    <w:rsid w:val="005B665A"/>
    <w:rsid w:val="005C00BE"/>
    <w:rsid w:val="005C08ED"/>
    <w:rsid w:val="005C374B"/>
    <w:rsid w:val="005C3BD0"/>
    <w:rsid w:val="005C483A"/>
    <w:rsid w:val="005C4D10"/>
    <w:rsid w:val="005C64A2"/>
    <w:rsid w:val="005C6856"/>
    <w:rsid w:val="005C7035"/>
    <w:rsid w:val="005C70BD"/>
    <w:rsid w:val="005D10AC"/>
    <w:rsid w:val="005D278A"/>
    <w:rsid w:val="005D28B8"/>
    <w:rsid w:val="005D44F4"/>
    <w:rsid w:val="005D64B3"/>
    <w:rsid w:val="005D6956"/>
    <w:rsid w:val="005D69C8"/>
    <w:rsid w:val="005D6CFF"/>
    <w:rsid w:val="005D7398"/>
    <w:rsid w:val="005D7597"/>
    <w:rsid w:val="005D7BC5"/>
    <w:rsid w:val="005E02FB"/>
    <w:rsid w:val="005E14E3"/>
    <w:rsid w:val="005E161A"/>
    <w:rsid w:val="005E3FA5"/>
    <w:rsid w:val="005E4C6F"/>
    <w:rsid w:val="005E605F"/>
    <w:rsid w:val="005E6772"/>
    <w:rsid w:val="005E68EB"/>
    <w:rsid w:val="005F0B5B"/>
    <w:rsid w:val="005F22D9"/>
    <w:rsid w:val="005F2F2E"/>
    <w:rsid w:val="005F39A4"/>
    <w:rsid w:val="005F5094"/>
    <w:rsid w:val="005F56E3"/>
    <w:rsid w:val="005F6AEF"/>
    <w:rsid w:val="006001A7"/>
    <w:rsid w:val="00601AAF"/>
    <w:rsid w:val="006075C1"/>
    <w:rsid w:val="0061159B"/>
    <w:rsid w:val="00615C1C"/>
    <w:rsid w:val="00617D21"/>
    <w:rsid w:val="006209B7"/>
    <w:rsid w:val="00622C57"/>
    <w:rsid w:val="00624337"/>
    <w:rsid w:val="00624A03"/>
    <w:rsid w:val="006278D5"/>
    <w:rsid w:val="00630100"/>
    <w:rsid w:val="00630C24"/>
    <w:rsid w:val="00630D5F"/>
    <w:rsid w:val="00633C0D"/>
    <w:rsid w:val="00634850"/>
    <w:rsid w:val="00637B17"/>
    <w:rsid w:val="006401F9"/>
    <w:rsid w:val="0064042F"/>
    <w:rsid w:val="006405C7"/>
    <w:rsid w:val="006420DA"/>
    <w:rsid w:val="00642638"/>
    <w:rsid w:val="0064650F"/>
    <w:rsid w:val="006515EF"/>
    <w:rsid w:val="00652152"/>
    <w:rsid w:val="0065230D"/>
    <w:rsid w:val="00652516"/>
    <w:rsid w:val="006529C2"/>
    <w:rsid w:val="0065324C"/>
    <w:rsid w:val="00654481"/>
    <w:rsid w:val="00655CAB"/>
    <w:rsid w:val="006575A6"/>
    <w:rsid w:val="006579DF"/>
    <w:rsid w:val="0066022B"/>
    <w:rsid w:val="00660AB6"/>
    <w:rsid w:val="006616E1"/>
    <w:rsid w:val="006657CD"/>
    <w:rsid w:val="006668AD"/>
    <w:rsid w:val="00667923"/>
    <w:rsid w:val="00670848"/>
    <w:rsid w:val="006708D5"/>
    <w:rsid w:val="00670B71"/>
    <w:rsid w:val="00670D06"/>
    <w:rsid w:val="00671016"/>
    <w:rsid w:val="00672818"/>
    <w:rsid w:val="00672BD6"/>
    <w:rsid w:val="00673105"/>
    <w:rsid w:val="00673FD5"/>
    <w:rsid w:val="00674130"/>
    <w:rsid w:val="00674202"/>
    <w:rsid w:val="00677DA2"/>
    <w:rsid w:val="00680B05"/>
    <w:rsid w:val="006832E4"/>
    <w:rsid w:val="006837D4"/>
    <w:rsid w:val="0068427D"/>
    <w:rsid w:val="006856A4"/>
    <w:rsid w:val="00687155"/>
    <w:rsid w:val="0069539F"/>
    <w:rsid w:val="00696A8C"/>
    <w:rsid w:val="00697E21"/>
    <w:rsid w:val="006A22DA"/>
    <w:rsid w:val="006A32DC"/>
    <w:rsid w:val="006A3C03"/>
    <w:rsid w:val="006B4562"/>
    <w:rsid w:val="006B48D3"/>
    <w:rsid w:val="006B49C4"/>
    <w:rsid w:val="006B50BE"/>
    <w:rsid w:val="006B6E56"/>
    <w:rsid w:val="006C007B"/>
    <w:rsid w:val="006C00C7"/>
    <w:rsid w:val="006C3987"/>
    <w:rsid w:val="006C62AD"/>
    <w:rsid w:val="006C62B3"/>
    <w:rsid w:val="006C75F3"/>
    <w:rsid w:val="006D2A3B"/>
    <w:rsid w:val="006D3B55"/>
    <w:rsid w:val="006D65C3"/>
    <w:rsid w:val="006E07D2"/>
    <w:rsid w:val="006E1521"/>
    <w:rsid w:val="006E31C4"/>
    <w:rsid w:val="006E6F86"/>
    <w:rsid w:val="006E7BC1"/>
    <w:rsid w:val="006F1A13"/>
    <w:rsid w:val="006F26E5"/>
    <w:rsid w:val="006F3428"/>
    <w:rsid w:val="006F4F73"/>
    <w:rsid w:val="006F55FA"/>
    <w:rsid w:val="006F5B95"/>
    <w:rsid w:val="006F6303"/>
    <w:rsid w:val="006F7B0B"/>
    <w:rsid w:val="00700D81"/>
    <w:rsid w:val="007019FC"/>
    <w:rsid w:val="007035C2"/>
    <w:rsid w:val="00705403"/>
    <w:rsid w:val="007069EC"/>
    <w:rsid w:val="007076EA"/>
    <w:rsid w:val="00710D7D"/>
    <w:rsid w:val="007122D7"/>
    <w:rsid w:val="007131D1"/>
    <w:rsid w:val="00714944"/>
    <w:rsid w:val="00715585"/>
    <w:rsid w:val="00717F17"/>
    <w:rsid w:val="007210CF"/>
    <w:rsid w:val="007217F1"/>
    <w:rsid w:val="007218D9"/>
    <w:rsid w:val="00722CDE"/>
    <w:rsid w:val="00723294"/>
    <w:rsid w:val="0072614F"/>
    <w:rsid w:val="0073074A"/>
    <w:rsid w:val="0073076C"/>
    <w:rsid w:val="00731090"/>
    <w:rsid w:val="00731C64"/>
    <w:rsid w:val="00732535"/>
    <w:rsid w:val="00734A2C"/>
    <w:rsid w:val="00734A54"/>
    <w:rsid w:val="00735D70"/>
    <w:rsid w:val="00735F37"/>
    <w:rsid w:val="0073645F"/>
    <w:rsid w:val="00743C31"/>
    <w:rsid w:val="00744DE1"/>
    <w:rsid w:val="00744EB7"/>
    <w:rsid w:val="00747D9E"/>
    <w:rsid w:val="00750CF0"/>
    <w:rsid w:val="00751E1F"/>
    <w:rsid w:val="00755405"/>
    <w:rsid w:val="00760DD1"/>
    <w:rsid w:val="007611A8"/>
    <w:rsid w:val="0076132F"/>
    <w:rsid w:val="00762CD8"/>
    <w:rsid w:val="007649E5"/>
    <w:rsid w:val="00766697"/>
    <w:rsid w:val="007668F5"/>
    <w:rsid w:val="007671A3"/>
    <w:rsid w:val="0077002C"/>
    <w:rsid w:val="00770943"/>
    <w:rsid w:val="00771519"/>
    <w:rsid w:val="00772219"/>
    <w:rsid w:val="007759DA"/>
    <w:rsid w:val="00775ABF"/>
    <w:rsid w:val="00775BD4"/>
    <w:rsid w:val="00776D10"/>
    <w:rsid w:val="00777D9B"/>
    <w:rsid w:val="00780959"/>
    <w:rsid w:val="00781A8C"/>
    <w:rsid w:val="007821F6"/>
    <w:rsid w:val="00783122"/>
    <w:rsid w:val="00784DAA"/>
    <w:rsid w:val="007873BE"/>
    <w:rsid w:val="007962F9"/>
    <w:rsid w:val="00796DB9"/>
    <w:rsid w:val="0079790B"/>
    <w:rsid w:val="00797D14"/>
    <w:rsid w:val="007A14F0"/>
    <w:rsid w:val="007A25FA"/>
    <w:rsid w:val="007A2C40"/>
    <w:rsid w:val="007A4819"/>
    <w:rsid w:val="007A5430"/>
    <w:rsid w:val="007A5517"/>
    <w:rsid w:val="007A61FD"/>
    <w:rsid w:val="007A6CB5"/>
    <w:rsid w:val="007A702A"/>
    <w:rsid w:val="007A7249"/>
    <w:rsid w:val="007B04BE"/>
    <w:rsid w:val="007B1593"/>
    <w:rsid w:val="007B1708"/>
    <w:rsid w:val="007B18EF"/>
    <w:rsid w:val="007B2999"/>
    <w:rsid w:val="007B426E"/>
    <w:rsid w:val="007B5444"/>
    <w:rsid w:val="007B6427"/>
    <w:rsid w:val="007B7CCE"/>
    <w:rsid w:val="007C048A"/>
    <w:rsid w:val="007C0562"/>
    <w:rsid w:val="007C1241"/>
    <w:rsid w:val="007C1804"/>
    <w:rsid w:val="007C28AD"/>
    <w:rsid w:val="007C2E06"/>
    <w:rsid w:val="007C4129"/>
    <w:rsid w:val="007C5238"/>
    <w:rsid w:val="007C5586"/>
    <w:rsid w:val="007C5CFE"/>
    <w:rsid w:val="007C7621"/>
    <w:rsid w:val="007C7D99"/>
    <w:rsid w:val="007C7F13"/>
    <w:rsid w:val="007D0277"/>
    <w:rsid w:val="007D0372"/>
    <w:rsid w:val="007D14BC"/>
    <w:rsid w:val="007D4849"/>
    <w:rsid w:val="007D4E30"/>
    <w:rsid w:val="007D4E8C"/>
    <w:rsid w:val="007D638D"/>
    <w:rsid w:val="007E0738"/>
    <w:rsid w:val="007E1448"/>
    <w:rsid w:val="007E3EE6"/>
    <w:rsid w:val="007E533B"/>
    <w:rsid w:val="007E55AB"/>
    <w:rsid w:val="007E5927"/>
    <w:rsid w:val="007E5DC1"/>
    <w:rsid w:val="007E74BF"/>
    <w:rsid w:val="007E7641"/>
    <w:rsid w:val="007E783E"/>
    <w:rsid w:val="007E7F72"/>
    <w:rsid w:val="007F1ABD"/>
    <w:rsid w:val="007F1E5A"/>
    <w:rsid w:val="007F243B"/>
    <w:rsid w:val="007F3021"/>
    <w:rsid w:val="007F58DC"/>
    <w:rsid w:val="007F5971"/>
    <w:rsid w:val="007F59F6"/>
    <w:rsid w:val="007F67E4"/>
    <w:rsid w:val="007F77F7"/>
    <w:rsid w:val="0080018A"/>
    <w:rsid w:val="008008D0"/>
    <w:rsid w:val="00801D9B"/>
    <w:rsid w:val="0080229B"/>
    <w:rsid w:val="00802858"/>
    <w:rsid w:val="00802E2B"/>
    <w:rsid w:val="00803DBC"/>
    <w:rsid w:val="00806A91"/>
    <w:rsid w:val="008071CD"/>
    <w:rsid w:val="008103FB"/>
    <w:rsid w:val="00811034"/>
    <w:rsid w:val="008117AD"/>
    <w:rsid w:val="008118A7"/>
    <w:rsid w:val="008121E6"/>
    <w:rsid w:val="00813F0F"/>
    <w:rsid w:val="00814B1B"/>
    <w:rsid w:val="00815032"/>
    <w:rsid w:val="00816B52"/>
    <w:rsid w:val="00817F8A"/>
    <w:rsid w:val="00821967"/>
    <w:rsid w:val="0082227D"/>
    <w:rsid w:val="008232C2"/>
    <w:rsid w:val="00823901"/>
    <w:rsid w:val="008242AD"/>
    <w:rsid w:val="00825439"/>
    <w:rsid w:val="0082758D"/>
    <w:rsid w:val="008310D6"/>
    <w:rsid w:val="008317D5"/>
    <w:rsid w:val="008374FA"/>
    <w:rsid w:val="00837BF6"/>
    <w:rsid w:val="0084085A"/>
    <w:rsid w:val="00841519"/>
    <w:rsid w:val="00842814"/>
    <w:rsid w:val="008433FA"/>
    <w:rsid w:val="00843A63"/>
    <w:rsid w:val="0084476B"/>
    <w:rsid w:val="00845539"/>
    <w:rsid w:val="0084725E"/>
    <w:rsid w:val="00851769"/>
    <w:rsid w:val="0085298E"/>
    <w:rsid w:val="00854869"/>
    <w:rsid w:val="00855570"/>
    <w:rsid w:val="008568C8"/>
    <w:rsid w:val="00857294"/>
    <w:rsid w:val="008576DB"/>
    <w:rsid w:val="00860E00"/>
    <w:rsid w:val="008613D8"/>
    <w:rsid w:val="0086149C"/>
    <w:rsid w:val="00862959"/>
    <w:rsid w:val="00863339"/>
    <w:rsid w:val="00866996"/>
    <w:rsid w:val="00872C5B"/>
    <w:rsid w:val="0087447E"/>
    <w:rsid w:val="00874660"/>
    <w:rsid w:val="00876A9D"/>
    <w:rsid w:val="00880185"/>
    <w:rsid w:val="00880E1B"/>
    <w:rsid w:val="00882466"/>
    <w:rsid w:val="00884753"/>
    <w:rsid w:val="008915A3"/>
    <w:rsid w:val="008953E3"/>
    <w:rsid w:val="00895E39"/>
    <w:rsid w:val="00895F82"/>
    <w:rsid w:val="008973F6"/>
    <w:rsid w:val="00897D40"/>
    <w:rsid w:val="008A06AE"/>
    <w:rsid w:val="008A2212"/>
    <w:rsid w:val="008A2AF9"/>
    <w:rsid w:val="008A3743"/>
    <w:rsid w:val="008A5636"/>
    <w:rsid w:val="008A6A19"/>
    <w:rsid w:val="008A767A"/>
    <w:rsid w:val="008B1821"/>
    <w:rsid w:val="008B2D41"/>
    <w:rsid w:val="008B3355"/>
    <w:rsid w:val="008B3803"/>
    <w:rsid w:val="008B4676"/>
    <w:rsid w:val="008B565D"/>
    <w:rsid w:val="008B6135"/>
    <w:rsid w:val="008B7254"/>
    <w:rsid w:val="008C07AC"/>
    <w:rsid w:val="008C17E2"/>
    <w:rsid w:val="008C1D22"/>
    <w:rsid w:val="008C1D52"/>
    <w:rsid w:val="008C224E"/>
    <w:rsid w:val="008C45DB"/>
    <w:rsid w:val="008C5C62"/>
    <w:rsid w:val="008D1F22"/>
    <w:rsid w:val="008D44CD"/>
    <w:rsid w:val="008D539F"/>
    <w:rsid w:val="008D5B64"/>
    <w:rsid w:val="008D6920"/>
    <w:rsid w:val="008E0BF8"/>
    <w:rsid w:val="008E0F3F"/>
    <w:rsid w:val="008E104D"/>
    <w:rsid w:val="008E169F"/>
    <w:rsid w:val="008E24CA"/>
    <w:rsid w:val="008E27F9"/>
    <w:rsid w:val="008E4C86"/>
    <w:rsid w:val="008E4EB1"/>
    <w:rsid w:val="008E57F8"/>
    <w:rsid w:val="008E6A7F"/>
    <w:rsid w:val="008E7611"/>
    <w:rsid w:val="008E7C5C"/>
    <w:rsid w:val="008F0B6C"/>
    <w:rsid w:val="008F46DD"/>
    <w:rsid w:val="008F50E7"/>
    <w:rsid w:val="008F556A"/>
    <w:rsid w:val="008F569E"/>
    <w:rsid w:val="008F62B7"/>
    <w:rsid w:val="008F6302"/>
    <w:rsid w:val="008F7723"/>
    <w:rsid w:val="00900440"/>
    <w:rsid w:val="009006AB"/>
    <w:rsid w:val="00901AF8"/>
    <w:rsid w:val="00901B6E"/>
    <w:rsid w:val="00902983"/>
    <w:rsid w:val="0090782F"/>
    <w:rsid w:val="009137D1"/>
    <w:rsid w:val="009150E9"/>
    <w:rsid w:val="00920B09"/>
    <w:rsid w:val="009212E1"/>
    <w:rsid w:val="009212F8"/>
    <w:rsid w:val="009226C0"/>
    <w:rsid w:val="00922A22"/>
    <w:rsid w:val="00923A53"/>
    <w:rsid w:val="009241F4"/>
    <w:rsid w:val="00925B72"/>
    <w:rsid w:val="00926561"/>
    <w:rsid w:val="00926641"/>
    <w:rsid w:val="009320BB"/>
    <w:rsid w:val="009324D6"/>
    <w:rsid w:val="009335E9"/>
    <w:rsid w:val="00933AE7"/>
    <w:rsid w:val="00933E15"/>
    <w:rsid w:val="00934AA1"/>
    <w:rsid w:val="00934DA9"/>
    <w:rsid w:val="00935092"/>
    <w:rsid w:val="00935BF6"/>
    <w:rsid w:val="009378F1"/>
    <w:rsid w:val="00937E78"/>
    <w:rsid w:val="0094113C"/>
    <w:rsid w:val="009422AE"/>
    <w:rsid w:val="00943910"/>
    <w:rsid w:val="00943FBA"/>
    <w:rsid w:val="00944D69"/>
    <w:rsid w:val="00944FA1"/>
    <w:rsid w:val="00947DA4"/>
    <w:rsid w:val="00954301"/>
    <w:rsid w:val="0095651D"/>
    <w:rsid w:val="00956C20"/>
    <w:rsid w:val="00960CF5"/>
    <w:rsid w:val="00961950"/>
    <w:rsid w:val="009628FA"/>
    <w:rsid w:val="00962C4B"/>
    <w:rsid w:val="00963916"/>
    <w:rsid w:val="0096509B"/>
    <w:rsid w:val="00965147"/>
    <w:rsid w:val="00965926"/>
    <w:rsid w:val="00965ED6"/>
    <w:rsid w:val="00967CD5"/>
    <w:rsid w:val="009710FF"/>
    <w:rsid w:val="009731A3"/>
    <w:rsid w:val="0097355F"/>
    <w:rsid w:val="00974E35"/>
    <w:rsid w:val="009753AB"/>
    <w:rsid w:val="0097636F"/>
    <w:rsid w:val="00976592"/>
    <w:rsid w:val="00976EAD"/>
    <w:rsid w:val="009815F0"/>
    <w:rsid w:val="009817AA"/>
    <w:rsid w:val="009819E0"/>
    <w:rsid w:val="00981A69"/>
    <w:rsid w:val="00982940"/>
    <w:rsid w:val="00984997"/>
    <w:rsid w:val="00986817"/>
    <w:rsid w:val="00986EE1"/>
    <w:rsid w:val="00987054"/>
    <w:rsid w:val="009879C6"/>
    <w:rsid w:val="00987B5A"/>
    <w:rsid w:val="00992BB6"/>
    <w:rsid w:val="00995632"/>
    <w:rsid w:val="00997479"/>
    <w:rsid w:val="00997B10"/>
    <w:rsid w:val="009A00D7"/>
    <w:rsid w:val="009A0E0B"/>
    <w:rsid w:val="009A148A"/>
    <w:rsid w:val="009A5BB5"/>
    <w:rsid w:val="009A7481"/>
    <w:rsid w:val="009A7B03"/>
    <w:rsid w:val="009B0B85"/>
    <w:rsid w:val="009B33CF"/>
    <w:rsid w:val="009B3EBB"/>
    <w:rsid w:val="009B6316"/>
    <w:rsid w:val="009B6625"/>
    <w:rsid w:val="009B6645"/>
    <w:rsid w:val="009B74CE"/>
    <w:rsid w:val="009C0349"/>
    <w:rsid w:val="009C0776"/>
    <w:rsid w:val="009C0A74"/>
    <w:rsid w:val="009C0F5D"/>
    <w:rsid w:val="009C12D9"/>
    <w:rsid w:val="009C1370"/>
    <w:rsid w:val="009C1FF8"/>
    <w:rsid w:val="009C296D"/>
    <w:rsid w:val="009C4D76"/>
    <w:rsid w:val="009C500E"/>
    <w:rsid w:val="009C5067"/>
    <w:rsid w:val="009C633C"/>
    <w:rsid w:val="009D0724"/>
    <w:rsid w:val="009D0F5D"/>
    <w:rsid w:val="009D3A04"/>
    <w:rsid w:val="009D44E1"/>
    <w:rsid w:val="009D4CBE"/>
    <w:rsid w:val="009D6D59"/>
    <w:rsid w:val="009D7697"/>
    <w:rsid w:val="009E038C"/>
    <w:rsid w:val="009E03E2"/>
    <w:rsid w:val="009E2111"/>
    <w:rsid w:val="009E7425"/>
    <w:rsid w:val="009F0E79"/>
    <w:rsid w:val="009F57DE"/>
    <w:rsid w:val="00A01549"/>
    <w:rsid w:val="00A023F5"/>
    <w:rsid w:val="00A02CC3"/>
    <w:rsid w:val="00A02F08"/>
    <w:rsid w:val="00A03849"/>
    <w:rsid w:val="00A0418E"/>
    <w:rsid w:val="00A0477F"/>
    <w:rsid w:val="00A053AF"/>
    <w:rsid w:val="00A064EE"/>
    <w:rsid w:val="00A06799"/>
    <w:rsid w:val="00A12039"/>
    <w:rsid w:val="00A1225C"/>
    <w:rsid w:val="00A123D3"/>
    <w:rsid w:val="00A136BB"/>
    <w:rsid w:val="00A13B44"/>
    <w:rsid w:val="00A13B69"/>
    <w:rsid w:val="00A140B9"/>
    <w:rsid w:val="00A14BFC"/>
    <w:rsid w:val="00A152EB"/>
    <w:rsid w:val="00A1578D"/>
    <w:rsid w:val="00A16D65"/>
    <w:rsid w:val="00A20275"/>
    <w:rsid w:val="00A20891"/>
    <w:rsid w:val="00A21134"/>
    <w:rsid w:val="00A22780"/>
    <w:rsid w:val="00A24FA1"/>
    <w:rsid w:val="00A27503"/>
    <w:rsid w:val="00A30265"/>
    <w:rsid w:val="00A315EA"/>
    <w:rsid w:val="00A33605"/>
    <w:rsid w:val="00A34AD7"/>
    <w:rsid w:val="00A34F74"/>
    <w:rsid w:val="00A3556A"/>
    <w:rsid w:val="00A35818"/>
    <w:rsid w:val="00A370CE"/>
    <w:rsid w:val="00A37A01"/>
    <w:rsid w:val="00A4122A"/>
    <w:rsid w:val="00A436AB"/>
    <w:rsid w:val="00A43EE2"/>
    <w:rsid w:val="00A4421B"/>
    <w:rsid w:val="00A50FA3"/>
    <w:rsid w:val="00A521B3"/>
    <w:rsid w:val="00A52B48"/>
    <w:rsid w:val="00A55463"/>
    <w:rsid w:val="00A56D4B"/>
    <w:rsid w:val="00A5714A"/>
    <w:rsid w:val="00A5724D"/>
    <w:rsid w:val="00A611D5"/>
    <w:rsid w:val="00A620B2"/>
    <w:rsid w:val="00A62C6C"/>
    <w:rsid w:val="00A637FF"/>
    <w:rsid w:val="00A653B1"/>
    <w:rsid w:val="00A65F8B"/>
    <w:rsid w:val="00A6760D"/>
    <w:rsid w:val="00A727D3"/>
    <w:rsid w:val="00A7350D"/>
    <w:rsid w:val="00A74E81"/>
    <w:rsid w:val="00A761C1"/>
    <w:rsid w:val="00A76371"/>
    <w:rsid w:val="00A76AFC"/>
    <w:rsid w:val="00A8078F"/>
    <w:rsid w:val="00A80AE5"/>
    <w:rsid w:val="00A8169C"/>
    <w:rsid w:val="00A840A5"/>
    <w:rsid w:val="00A8496B"/>
    <w:rsid w:val="00A86508"/>
    <w:rsid w:val="00A8712E"/>
    <w:rsid w:val="00A87346"/>
    <w:rsid w:val="00A87803"/>
    <w:rsid w:val="00A87E0C"/>
    <w:rsid w:val="00A9001E"/>
    <w:rsid w:val="00A90575"/>
    <w:rsid w:val="00A91CF0"/>
    <w:rsid w:val="00A9227F"/>
    <w:rsid w:val="00A93777"/>
    <w:rsid w:val="00A961A0"/>
    <w:rsid w:val="00AA0CFB"/>
    <w:rsid w:val="00AA16AE"/>
    <w:rsid w:val="00AA2A5A"/>
    <w:rsid w:val="00AA2B66"/>
    <w:rsid w:val="00AA441D"/>
    <w:rsid w:val="00AA6D37"/>
    <w:rsid w:val="00AB05EA"/>
    <w:rsid w:val="00AB320D"/>
    <w:rsid w:val="00AB43B1"/>
    <w:rsid w:val="00AB4D10"/>
    <w:rsid w:val="00AB6F82"/>
    <w:rsid w:val="00AC0200"/>
    <w:rsid w:val="00AC4809"/>
    <w:rsid w:val="00AC4FD2"/>
    <w:rsid w:val="00AC5215"/>
    <w:rsid w:val="00AC5F4C"/>
    <w:rsid w:val="00AD230F"/>
    <w:rsid w:val="00AD26B2"/>
    <w:rsid w:val="00AE0B71"/>
    <w:rsid w:val="00AE23F8"/>
    <w:rsid w:val="00AE2C17"/>
    <w:rsid w:val="00AE2F77"/>
    <w:rsid w:val="00AE401F"/>
    <w:rsid w:val="00AE4AD7"/>
    <w:rsid w:val="00AE51C1"/>
    <w:rsid w:val="00AE557B"/>
    <w:rsid w:val="00AE5E7D"/>
    <w:rsid w:val="00AE6564"/>
    <w:rsid w:val="00AE6921"/>
    <w:rsid w:val="00AE6B49"/>
    <w:rsid w:val="00AE6E54"/>
    <w:rsid w:val="00AF0D32"/>
    <w:rsid w:val="00AF1185"/>
    <w:rsid w:val="00AF3916"/>
    <w:rsid w:val="00AF4501"/>
    <w:rsid w:val="00AF5700"/>
    <w:rsid w:val="00AF682E"/>
    <w:rsid w:val="00B00BD2"/>
    <w:rsid w:val="00B01BEF"/>
    <w:rsid w:val="00B02ED8"/>
    <w:rsid w:val="00B039DD"/>
    <w:rsid w:val="00B03BE2"/>
    <w:rsid w:val="00B061BF"/>
    <w:rsid w:val="00B06816"/>
    <w:rsid w:val="00B06AC8"/>
    <w:rsid w:val="00B15333"/>
    <w:rsid w:val="00B172B1"/>
    <w:rsid w:val="00B17338"/>
    <w:rsid w:val="00B22ABB"/>
    <w:rsid w:val="00B23AC8"/>
    <w:rsid w:val="00B25599"/>
    <w:rsid w:val="00B25983"/>
    <w:rsid w:val="00B27275"/>
    <w:rsid w:val="00B3178E"/>
    <w:rsid w:val="00B319F5"/>
    <w:rsid w:val="00B31DCB"/>
    <w:rsid w:val="00B32D45"/>
    <w:rsid w:val="00B35A82"/>
    <w:rsid w:val="00B360B1"/>
    <w:rsid w:val="00B36465"/>
    <w:rsid w:val="00B36C1F"/>
    <w:rsid w:val="00B37C03"/>
    <w:rsid w:val="00B40134"/>
    <w:rsid w:val="00B4067D"/>
    <w:rsid w:val="00B409A5"/>
    <w:rsid w:val="00B442B8"/>
    <w:rsid w:val="00B470E2"/>
    <w:rsid w:val="00B50BEB"/>
    <w:rsid w:val="00B5134B"/>
    <w:rsid w:val="00B51E1D"/>
    <w:rsid w:val="00B5298E"/>
    <w:rsid w:val="00B55CD8"/>
    <w:rsid w:val="00B56C82"/>
    <w:rsid w:val="00B57296"/>
    <w:rsid w:val="00B576F8"/>
    <w:rsid w:val="00B57EA1"/>
    <w:rsid w:val="00B604F9"/>
    <w:rsid w:val="00B613BD"/>
    <w:rsid w:val="00B613BF"/>
    <w:rsid w:val="00B617BC"/>
    <w:rsid w:val="00B61F71"/>
    <w:rsid w:val="00B624A4"/>
    <w:rsid w:val="00B624F5"/>
    <w:rsid w:val="00B6270C"/>
    <w:rsid w:val="00B64011"/>
    <w:rsid w:val="00B65002"/>
    <w:rsid w:val="00B66B94"/>
    <w:rsid w:val="00B72542"/>
    <w:rsid w:val="00B75780"/>
    <w:rsid w:val="00B76FB1"/>
    <w:rsid w:val="00B7749D"/>
    <w:rsid w:val="00B80B89"/>
    <w:rsid w:val="00B825D1"/>
    <w:rsid w:val="00B82BE3"/>
    <w:rsid w:val="00B83EB0"/>
    <w:rsid w:val="00B83F11"/>
    <w:rsid w:val="00B84E29"/>
    <w:rsid w:val="00B87202"/>
    <w:rsid w:val="00B87AB4"/>
    <w:rsid w:val="00B9005C"/>
    <w:rsid w:val="00B94010"/>
    <w:rsid w:val="00B94A12"/>
    <w:rsid w:val="00B96E26"/>
    <w:rsid w:val="00B96EE2"/>
    <w:rsid w:val="00B976C9"/>
    <w:rsid w:val="00B97CAC"/>
    <w:rsid w:val="00BA051B"/>
    <w:rsid w:val="00BA15D3"/>
    <w:rsid w:val="00BA1787"/>
    <w:rsid w:val="00BA43FD"/>
    <w:rsid w:val="00BA4C95"/>
    <w:rsid w:val="00BA53BF"/>
    <w:rsid w:val="00BB027B"/>
    <w:rsid w:val="00BB2C15"/>
    <w:rsid w:val="00BB44BF"/>
    <w:rsid w:val="00BB5386"/>
    <w:rsid w:val="00BB5C3F"/>
    <w:rsid w:val="00BB7D55"/>
    <w:rsid w:val="00BC13A8"/>
    <w:rsid w:val="00BC1FBA"/>
    <w:rsid w:val="00BC45E3"/>
    <w:rsid w:val="00BC4859"/>
    <w:rsid w:val="00BC59D0"/>
    <w:rsid w:val="00BD0429"/>
    <w:rsid w:val="00BD0760"/>
    <w:rsid w:val="00BD08A4"/>
    <w:rsid w:val="00BD2576"/>
    <w:rsid w:val="00BD29F5"/>
    <w:rsid w:val="00BD2E97"/>
    <w:rsid w:val="00BD3D59"/>
    <w:rsid w:val="00BD4AF6"/>
    <w:rsid w:val="00BD635A"/>
    <w:rsid w:val="00BD7938"/>
    <w:rsid w:val="00BD7D21"/>
    <w:rsid w:val="00BD7EA3"/>
    <w:rsid w:val="00BE1F82"/>
    <w:rsid w:val="00BE22CC"/>
    <w:rsid w:val="00BE2703"/>
    <w:rsid w:val="00BE2B9C"/>
    <w:rsid w:val="00BE4C2D"/>
    <w:rsid w:val="00BE56EC"/>
    <w:rsid w:val="00BE6308"/>
    <w:rsid w:val="00BE6D3F"/>
    <w:rsid w:val="00BE7061"/>
    <w:rsid w:val="00BF1056"/>
    <w:rsid w:val="00BF1BFA"/>
    <w:rsid w:val="00BF1D0C"/>
    <w:rsid w:val="00BF28B4"/>
    <w:rsid w:val="00BF2A9B"/>
    <w:rsid w:val="00BF2BC0"/>
    <w:rsid w:val="00BF2D56"/>
    <w:rsid w:val="00BF58EA"/>
    <w:rsid w:val="00BF6134"/>
    <w:rsid w:val="00BF61E0"/>
    <w:rsid w:val="00C001FD"/>
    <w:rsid w:val="00C00877"/>
    <w:rsid w:val="00C02E81"/>
    <w:rsid w:val="00C04A48"/>
    <w:rsid w:val="00C058F8"/>
    <w:rsid w:val="00C06EC0"/>
    <w:rsid w:val="00C06F18"/>
    <w:rsid w:val="00C07DB3"/>
    <w:rsid w:val="00C12CBC"/>
    <w:rsid w:val="00C14CA9"/>
    <w:rsid w:val="00C151D5"/>
    <w:rsid w:val="00C1712C"/>
    <w:rsid w:val="00C17771"/>
    <w:rsid w:val="00C21A1A"/>
    <w:rsid w:val="00C21B01"/>
    <w:rsid w:val="00C21EA5"/>
    <w:rsid w:val="00C22728"/>
    <w:rsid w:val="00C238E0"/>
    <w:rsid w:val="00C24D42"/>
    <w:rsid w:val="00C256BF"/>
    <w:rsid w:val="00C256C6"/>
    <w:rsid w:val="00C265F7"/>
    <w:rsid w:val="00C27252"/>
    <w:rsid w:val="00C27281"/>
    <w:rsid w:val="00C2756A"/>
    <w:rsid w:val="00C316B4"/>
    <w:rsid w:val="00C31AD6"/>
    <w:rsid w:val="00C36C19"/>
    <w:rsid w:val="00C4031B"/>
    <w:rsid w:val="00C44391"/>
    <w:rsid w:val="00C446E5"/>
    <w:rsid w:val="00C46503"/>
    <w:rsid w:val="00C4713F"/>
    <w:rsid w:val="00C47300"/>
    <w:rsid w:val="00C4734F"/>
    <w:rsid w:val="00C47C87"/>
    <w:rsid w:val="00C503EA"/>
    <w:rsid w:val="00C504FF"/>
    <w:rsid w:val="00C520F4"/>
    <w:rsid w:val="00C52667"/>
    <w:rsid w:val="00C54134"/>
    <w:rsid w:val="00C54245"/>
    <w:rsid w:val="00C544D0"/>
    <w:rsid w:val="00C54E54"/>
    <w:rsid w:val="00C56C17"/>
    <w:rsid w:val="00C56F09"/>
    <w:rsid w:val="00C57C2A"/>
    <w:rsid w:val="00C600C0"/>
    <w:rsid w:val="00C642EE"/>
    <w:rsid w:val="00C65662"/>
    <w:rsid w:val="00C658E8"/>
    <w:rsid w:val="00C66D83"/>
    <w:rsid w:val="00C674A3"/>
    <w:rsid w:val="00C71715"/>
    <w:rsid w:val="00C71CF5"/>
    <w:rsid w:val="00C72A87"/>
    <w:rsid w:val="00C74462"/>
    <w:rsid w:val="00C75C7C"/>
    <w:rsid w:val="00C76DC5"/>
    <w:rsid w:val="00C80152"/>
    <w:rsid w:val="00C811A8"/>
    <w:rsid w:val="00C834E5"/>
    <w:rsid w:val="00C87843"/>
    <w:rsid w:val="00C909E0"/>
    <w:rsid w:val="00C90BC6"/>
    <w:rsid w:val="00C90EE8"/>
    <w:rsid w:val="00C9141F"/>
    <w:rsid w:val="00C91BEF"/>
    <w:rsid w:val="00C9245B"/>
    <w:rsid w:val="00C93B02"/>
    <w:rsid w:val="00C95251"/>
    <w:rsid w:val="00CA084F"/>
    <w:rsid w:val="00CA35DE"/>
    <w:rsid w:val="00CA36AB"/>
    <w:rsid w:val="00CA3B2A"/>
    <w:rsid w:val="00CA4190"/>
    <w:rsid w:val="00CA5611"/>
    <w:rsid w:val="00CA5708"/>
    <w:rsid w:val="00CA6495"/>
    <w:rsid w:val="00CA6509"/>
    <w:rsid w:val="00CA6F4D"/>
    <w:rsid w:val="00CA7088"/>
    <w:rsid w:val="00CA7269"/>
    <w:rsid w:val="00CA7FBF"/>
    <w:rsid w:val="00CB011A"/>
    <w:rsid w:val="00CB240F"/>
    <w:rsid w:val="00CB243A"/>
    <w:rsid w:val="00CB3465"/>
    <w:rsid w:val="00CB3BFA"/>
    <w:rsid w:val="00CB403F"/>
    <w:rsid w:val="00CB61E4"/>
    <w:rsid w:val="00CB6C12"/>
    <w:rsid w:val="00CB721D"/>
    <w:rsid w:val="00CC1346"/>
    <w:rsid w:val="00CC1A20"/>
    <w:rsid w:val="00CC1B6F"/>
    <w:rsid w:val="00CC284B"/>
    <w:rsid w:val="00CC2E39"/>
    <w:rsid w:val="00CC5739"/>
    <w:rsid w:val="00CC576B"/>
    <w:rsid w:val="00CD2D65"/>
    <w:rsid w:val="00CD3EAA"/>
    <w:rsid w:val="00CD7566"/>
    <w:rsid w:val="00CD7AB7"/>
    <w:rsid w:val="00CE0074"/>
    <w:rsid w:val="00CE0FB4"/>
    <w:rsid w:val="00CE6358"/>
    <w:rsid w:val="00CE68A2"/>
    <w:rsid w:val="00CF2981"/>
    <w:rsid w:val="00CF2EBC"/>
    <w:rsid w:val="00CF3661"/>
    <w:rsid w:val="00CF3AC6"/>
    <w:rsid w:val="00CF3F64"/>
    <w:rsid w:val="00CF51C7"/>
    <w:rsid w:val="00CF6BCD"/>
    <w:rsid w:val="00D00587"/>
    <w:rsid w:val="00D03B22"/>
    <w:rsid w:val="00D03DF7"/>
    <w:rsid w:val="00D06491"/>
    <w:rsid w:val="00D07B69"/>
    <w:rsid w:val="00D10502"/>
    <w:rsid w:val="00D106C8"/>
    <w:rsid w:val="00D11459"/>
    <w:rsid w:val="00D1398A"/>
    <w:rsid w:val="00D1489C"/>
    <w:rsid w:val="00D14D45"/>
    <w:rsid w:val="00D16121"/>
    <w:rsid w:val="00D16AAB"/>
    <w:rsid w:val="00D17F01"/>
    <w:rsid w:val="00D21639"/>
    <w:rsid w:val="00D225C1"/>
    <w:rsid w:val="00D2368F"/>
    <w:rsid w:val="00D25BEB"/>
    <w:rsid w:val="00D305F6"/>
    <w:rsid w:val="00D30EFC"/>
    <w:rsid w:val="00D33245"/>
    <w:rsid w:val="00D33A04"/>
    <w:rsid w:val="00D33E05"/>
    <w:rsid w:val="00D3489F"/>
    <w:rsid w:val="00D356B7"/>
    <w:rsid w:val="00D373BA"/>
    <w:rsid w:val="00D376AA"/>
    <w:rsid w:val="00D3798B"/>
    <w:rsid w:val="00D37C04"/>
    <w:rsid w:val="00D4304E"/>
    <w:rsid w:val="00D439DC"/>
    <w:rsid w:val="00D43A92"/>
    <w:rsid w:val="00D451E3"/>
    <w:rsid w:val="00D459F3"/>
    <w:rsid w:val="00D46112"/>
    <w:rsid w:val="00D46B99"/>
    <w:rsid w:val="00D47301"/>
    <w:rsid w:val="00D4770C"/>
    <w:rsid w:val="00D47D66"/>
    <w:rsid w:val="00D50408"/>
    <w:rsid w:val="00D50FE8"/>
    <w:rsid w:val="00D52C05"/>
    <w:rsid w:val="00D53B42"/>
    <w:rsid w:val="00D53DEF"/>
    <w:rsid w:val="00D564FB"/>
    <w:rsid w:val="00D56B2B"/>
    <w:rsid w:val="00D57CFA"/>
    <w:rsid w:val="00D61B64"/>
    <w:rsid w:val="00D6205A"/>
    <w:rsid w:val="00D628D0"/>
    <w:rsid w:val="00D6372A"/>
    <w:rsid w:val="00D64B62"/>
    <w:rsid w:val="00D64E8B"/>
    <w:rsid w:val="00D65F09"/>
    <w:rsid w:val="00D70418"/>
    <w:rsid w:val="00D736B0"/>
    <w:rsid w:val="00D736D3"/>
    <w:rsid w:val="00D7438C"/>
    <w:rsid w:val="00D74504"/>
    <w:rsid w:val="00D7472E"/>
    <w:rsid w:val="00D74A0D"/>
    <w:rsid w:val="00D75363"/>
    <w:rsid w:val="00D755D8"/>
    <w:rsid w:val="00D762C1"/>
    <w:rsid w:val="00D76DEC"/>
    <w:rsid w:val="00D8020D"/>
    <w:rsid w:val="00D80A3B"/>
    <w:rsid w:val="00D813CE"/>
    <w:rsid w:val="00D832A7"/>
    <w:rsid w:val="00D85770"/>
    <w:rsid w:val="00D8577E"/>
    <w:rsid w:val="00D85E08"/>
    <w:rsid w:val="00D85F26"/>
    <w:rsid w:val="00D868A6"/>
    <w:rsid w:val="00D86F6B"/>
    <w:rsid w:val="00D87115"/>
    <w:rsid w:val="00D87C53"/>
    <w:rsid w:val="00D90A21"/>
    <w:rsid w:val="00D917E9"/>
    <w:rsid w:val="00D91BF6"/>
    <w:rsid w:val="00D93713"/>
    <w:rsid w:val="00D93BDA"/>
    <w:rsid w:val="00D94A15"/>
    <w:rsid w:val="00D94AC3"/>
    <w:rsid w:val="00D97086"/>
    <w:rsid w:val="00D97EB9"/>
    <w:rsid w:val="00DA0174"/>
    <w:rsid w:val="00DA0A7E"/>
    <w:rsid w:val="00DA17CA"/>
    <w:rsid w:val="00DA2039"/>
    <w:rsid w:val="00DA38AE"/>
    <w:rsid w:val="00DA3D67"/>
    <w:rsid w:val="00DA519B"/>
    <w:rsid w:val="00DA61BF"/>
    <w:rsid w:val="00DA7A94"/>
    <w:rsid w:val="00DB27A8"/>
    <w:rsid w:val="00DB3740"/>
    <w:rsid w:val="00DB60E5"/>
    <w:rsid w:val="00DB6CDC"/>
    <w:rsid w:val="00DC041C"/>
    <w:rsid w:val="00DC0D94"/>
    <w:rsid w:val="00DC2B09"/>
    <w:rsid w:val="00DC3023"/>
    <w:rsid w:val="00DC4A4C"/>
    <w:rsid w:val="00DC6132"/>
    <w:rsid w:val="00DC7D3B"/>
    <w:rsid w:val="00DC7EEC"/>
    <w:rsid w:val="00DD160B"/>
    <w:rsid w:val="00DD1AA0"/>
    <w:rsid w:val="00DD392C"/>
    <w:rsid w:val="00DD3E77"/>
    <w:rsid w:val="00DD5838"/>
    <w:rsid w:val="00DD6FB6"/>
    <w:rsid w:val="00DE00F5"/>
    <w:rsid w:val="00DE0DA1"/>
    <w:rsid w:val="00DE2FDB"/>
    <w:rsid w:val="00DE2FE2"/>
    <w:rsid w:val="00DE391D"/>
    <w:rsid w:val="00DE4059"/>
    <w:rsid w:val="00DE4A49"/>
    <w:rsid w:val="00DE52B7"/>
    <w:rsid w:val="00DE53AE"/>
    <w:rsid w:val="00DE7E81"/>
    <w:rsid w:val="00DE7F63"/>
    <w:rsid w:val="00DF0579"/>
    <w:rsid w:val="00DF1C74"/>
    <w:rsid w:val="00DF1F25"/>
    <w:rsid w:val="00DF22DF"/>
    <w:rsid w:val="00DF3769"/>
    <w:rsid w:val="00DF5145"/>
    <w:rsid w:val="00DF5C8C"/>
    <w:rsid w:val="00DF6B8E"/>
    <w:rsid w:val="00DF723B"/>
    <w:rsid w:val="00E001F8"/>
    <w:rsid w:val="00E02BC5"/>
    <w:rsid w:val="00E02CDB"/>
    <w:rsid w:val="00E0596A"/>
    <w:rsid w:val="00E07829"/>
    <w:rsid w:val="00E07FF2"/>
    <w:rsid w:val="00E13177"/>
    <w:rsid w:val="00E1393B"/>
    <w:rsid w:val="00E139EB"/>
    <w:rsid w:val="00E13B46"/>
    <w:rsid w:val="00E13E40"/>
    <w:rsid w:val="00E14829"/>
    <w:rsid w:val="00E14AC1"/>
    <w:rsid w:val="00E15F18"/>
    <w:rsid w:val="00E166A9"/>
    <w:rsid w:val="00E16D94"/>
    <w:rsid w:val="00E17E8E"/>
    <w:rsid w:val="00E17FFB"/>
    <w:rsid w:val="00E20151"/>
    <w:rsid w:val="00E204C3"/>
    <w:rsid w:val="00E22417"/>
    <w:rsid w:val="00E22F32"/>
    <w:rsid w:val="00E23A21"/>
    <w:rsid w:val="00E23B7D"/>
    <w:rsid w:val="00E25F39"/>
    <w:rsid w:val="00E3163B"/>
    <w:rsid w:val="00E316AE"/>
    <w:rsid w:val="00E33585"/>
    <w:rsid w:val="00E355A0"/>
    <w:rsid w:val="00E35B17"/>
    <w:rsid w:val="00E36CE4"/>
    <w:rsid w:val="00E37609"/>
    <w:rsid w:val="00E37757"/>
    <w:rsid w:val="00E42195"/>
    <w:rsid w:val="00E42541"/>
    <w:rsid w:val="00E42D97"/>
    <w:rsid w:val="00E46E4C"/>
    <w:rsid w:val="00E50F05"/>
    <w:rsid w:val="00E52B55"/>
    <w:rsid w:val="00E532C7"/>
    <w:rsid w:val="00E53EA0"/>
    <w:rsid w:val="00E54DD5"/>
    <w:rsid w:val="00E56A13"/>
    <w:rsid w:val="00E6041B"/>
    <w:rsid w:val="00E60E23"/>
    <w:rsid w:val="00E61218"/>
    <w:rsid w:val="00E613C4"/>
    <w:rsid w:val="00E61556"/>
    <w:rsid w:val="00E61744"/>
    <w:rsid w:val="00E622A4"/>
    <w:rsid w:val="00E63FC5"/>
    <w:rsid w:val="00E641BD"/>
    <w:rsid w:val="00E64CA1"/>
    <w:rsid w:val="00E655B4"/>
    <w:rsid w:val="00E66156"/>
    <w:rsid w:val="00E67462"/>
    <w:rsid w:val="00E70652"/>
    <w:rsid w:val="00E71123"/>
    <w:rsid w:val="00E720D3"/>
    <w:rsid w:val="00E72972"/>
    <w:rsid w:val="00E74013"/>
    <w:rsid w:val="00E75689"/>
    <w:rsid w:val="00E772BE"/>
    <w:rsid w:val="00E826C1"/>
    <w:rsid w:val="00E8282E"/>
    <w:rsid w:val="00E84817"/>
    <w:rsid w:val="00E84EA3"/>
    <w:rsid w:val="00E85781"/>
    <w:rsid w:val="00E864CF"/>
    <w:rsid w:val="00E91363"/>
    <w:rsid w:val="00E946AF"/>
    <w:rsid w:val="00E94AFA"/>
    <w:rsid w:val="00E9506D"/>
    <w:rsid w:val="00E95967"/>
    <w:rsid w:val="00E96049"/>
    <w:rsid w:val="00E96139"/>
    <w:rsid w:val="00EA1EFC"/>
    <w:rsid w:val="00EA249D"/>
    <w:rsid w:val="00EA26CC"/>
    <w:rsid w:val="00EA4933"/>
    <w:rsid w:val="00EA582C"/>
    <w:rsid w:val="00EB0047"/>
    <w:rsid w:val="00EB2AB8"/>
    <w:rsid w:val="00EB3A28"/>
    <w:rsid w:val="00EB4980"/>
    <w:rsid w:val="00EB49D2"/>
    <w:rsid w:val="00EB4CDE"/>
    <w:rsid w:val="00EB4FC7"/>
    <w:rsid w:val="00EB58A4"/>
    <w:rsid w:val="00EB60C6"/>
    <w:rsid w:val="00EB6F66"/>
    <w:rsid w:val="00EC381F"/>
    <w:rsid w:val="00EC4A9B"/>
    <w:rsid w:val="00EC4E6F"/>
    <w:rsid w:val="00EC5D99"/>
    <w:rsid w:val="00ED096A"/>
    <w:rsid w:val="00ED0A86"/>
    <w:rsid w:val="00ED0ADF"/>
    <w:rsid w:val="00ED0F01"/>
    <w:rsid w:val="00ED4532"/>
    <w:rsid w:val="00ED51A4"/>
    <w:rsid w:val="00ED61AF"/>
    <w:rsid w:val="00ED7C90"/>
    <w:rsid w:val="00ED7E09"/>
    <w:rsid w:val="00EE1C29"/>
    <w:rsid w:val="00EE2112"/>
    <w:rsid w:val="00EE2925"/>
    <w:rsid w:val="00EE3148"/>
    <w:rsid w:val="00EE600D"/>
    <w:rsid w:val="00EE65AA"/>
    <w:rsid w:val="00EE6BF8"/>
    <w:rsid w:val="00EE72DF"/>
    <w:rsid w:val="00EE7F2E"/>
    <w:rsid w:val="00EF12C1"/>
    <w:rsid w:val="00EF1A54"/>
    <w:rsid w:val="00EF1FC6"/>
    <w:rsid w:val="00EF2136"/>
    <w:rsid w:val="00EF233D"/>
    <w:rsid w:val="00EF25B1"/>
    <w:rsid w:val="00EF3103"/>
    <w:rsid w:val="00EF322A"/>
    <w:rsid w:val="00EF3A74"/>
    <w:rsid w:val="00EF471E"/>
    <w:rsid w:val="00EF4887"/>
    <w:rsid w:val="00EF4E30"/>
    <w:rsid w:val="00EF4FE0"/>
    <w:rsid w:val="00EF5F59"/>
    <w:rsid w:val="00EF6496"/>
    <w:rsid w:val="00EF6579"/>
    <w:rsid w:val="00EF67DD"/>
    <w:rsid w:val="00EF7CF7"/>
    <w:rsid w:val="00F002BC"/>
    <w:rsid w:val="00F00896"/>
    <w:rsid w:val="00F030D0"/>
    <w:rsid w:val="00F03E75"/>
    <w:rsid w:val="00F0698B"/>
    <w:rsid w:val="00F06DE1"/>
    <w:rsid w:val="00F10EDF"/>
    <w:rsid w:val="00F155EC"/>
    <w:rsid w:val="00F16671"/>
    <w:rsid w:val="00F176CC"/>
    <w:rsid w:val="00F228E2"/>
    <w:rsid w:val="00F237E7"/>
    <w:rsid w:val="00F23F5D"/>
    <w:rsid w:val="00F25EC9"/>
    <w:rsid w:val="00F265B8"/>
    <w:rsid w:val="00F26FAE"/>
    <w:rsid w:val="00F30248"/>
    <w:rsid w:val="00F30FD1"/>
    <w:rsid w:val="00F31F47"/>
    <w:rsid w:val="00F324BB"/>
    <w:rsid w:val="00F357C7"/>
    <w:rsid w:val="00F36319"/>
    <w:rsid w:val="00F363C7"/>
    <w:rsid w:val="00F374BD"/>
    <w:rsid w:val="00F37B17"/>
    <w:rsid w:val="00F40BBD"/>
    <w:rsid w:val="00F41933"/>
    <w:rsid w:val="00F42C2C"/>
    <w:rsid w:val="00F43872"/>
    <w:rsid w:val="00F4495D"/>
    <w:rsid w:val="00F473CC"/>
    <w:rsid w:val="00F507FA"/>
    <w:rsid w:val="00F50C8A"/>
    <w:rsid w:val="00F51B20"/>
    <w:rsid w:val="00F52564"/>
    <w:rsid w:val="00F56475"/>
    <w:rsid w:val="00F57654"/>
    <w:rsid w:val="00F605A7"/>
    <w:rsid w:val="00F60D5D"/>
    <w:rsid w:val="00F60ECD"/>
    <w:rsid w:val="00F62261"/>
    <w:rsid w:val="00F62EB9"/>
    <w:rsid w:val="00F63BC5"/>
    <w:rsid w:val="00F65256"/>
    <w:rsid w:val="00F66379"/>
    <w:rsid w:val="00F66564"/>
    <w:rsid w:val="00F67719"/>
    <w:rsid w:val="00F71158"/>
    <w:rsid w:val="00F7215A"/>
    <w:rsid w:val="00F72D25"/>
    <w:rsid w:val="00F738D5"/>
    <w:rsid w:val="00F73A05"/>
    <w:rsid w:val="00F73EAD"/>
    <w:rsid w:val="00F745D6"/>
    <w:rsid w:val="00F74A02"/>
    <w:rsid w:val="00F7650F"/>
    <w:rsid w:val="00F77057"/>
    <w:rsid w:val="00F770E5"/>
    <w:rsid w:val="00F80351"/>
    <w:rsid w:val="00F82C51"/>
    <w:rsid w:val="00F84EE0"/>
    <w:rsid w:val="00F85849"/>
    <w:rsid w:val="00F85C9D"/>
    <w:rsid w:val="00F87FB4"/>
    <w:rsid w:val="00F90048"/>
    <w:rsid w:val="00F913E6"/>
    <w:rsid w:val="00F91CA1"/>
    <w:rsid w:val="00F941C0"/>
    <w:rsid w:val="00F94608"/>
    <w:rsid w:val="00F97B97"/>
    <w:rsid w:val="00FA271B"/>
    <w:rsid w:val="00FA48F8"/>
    <w:rsid w:val="00FA77D9"/>
    <w:rsid w:val="00FA7F99"/>
    <w:rsid w:val="00FB062F"/>
    <w:rsid w:val="00FB18FC"/>
    <w:rsid w:val="00FB215E"/>
    <w:rsid w:val="00FB28B0"/>
    <w:rsid w:val="00FB2FC1"/>
    <w:rsid w:val="00FB3D44"/>
    <w:rsid w:val="00FB3DC5"/>
    <w:rsid w:val="00FB6DFC"/>
    <w:rsid w:val="00FB6FF9"/>
    <w:rsid w:val="00FB71AB"/>
    <w:rsid w:val="00FC0ECE"/>
    <w:rsid w:val="00FC132F"/>
    <w:rsid w:val="00FC14C6"/>
    <w:rsid w:val="00FC1CEE"/>
    <w:rsid w:val="00FC436D"/>
    <w:rsid w:val="00FC4B0B"/>
    <w:rsid w:val="00FC4BC6"/>
    <w:rsid w:val="00FC4EFD"/>
    <w:rsid w:val="00FC54E9"/>
    <w:rsid w:val="00FC5C8B"/>
    <w:rsid w:val="00FC68C1"/>
    <w:rsid w:val="00FC6902"/>
    <w:rsid w:val="00FC6E48"/>
    <w:rsid w:val="00FD17FB"/>
    <w:rsid w:val="00FD23E6"/>
    <w:rsid w:val="00FD2FAD"/>
    <w:rsid w:val="00FD307F"/>
    <w:rsid w:val="00FD3853"/>
    <w:rsid w:val="00FD3A46"/>
    <w:rsid w:val="00FD419A"/>
    <w:rsid w:val="00FD5811"/>
    <w:rsid w:val="00FD6261"/>
    <w:rsid w:val="00FE0085"/>
    <w:rsid w:val="00FE1229"/>
    <w:rsid w:val="00FE1B89"/>
    <w:rsid w:val="00FE2E1C"/>
    <w:rsid w:val="00FE3284"/>
    <w:rsid w:val="00FE32A3"/>
    <w:rsid w:val="00FE4CA7"/>
    <w:rsid w:val="00FE5D06"/>
    <w:rsid w:val="00FE6557"/>
    <w:rsid w:val="00FF29D7"/>
    <w:rsid w:val="00FF2A56"/>
    <w:rsid w:val="00FF34CF"/>
    <w:rsid w:val="00FF35E7"/>
    <w:rsid w:val="00FF5C20"/>
    <w:rsid w:val="00FF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51BA8"/>
  <w15:chartTrackingRefBased/>
  <w15:docId w15:val="{9DE82B47-D017-44A2-8022-E9B6AB99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ug-C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EA1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C06F1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06F1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06F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6DB9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DE7F63"/>
    <w:rPr>
      <w:color w:val="0000FF"/>
      <w:u w:val="single"/>
    </w:rPr>
  </w:style>
  <w:style w:type="character" w:styleId="a5">
    <w:name w:val="Placeholder Text"/>
    <w:basedOn w:val="a0"/>
    <w:uiPriority w:val="99"/>
    <w:semiHidden/>
    <w:rsid w:val="006832E4"/>
    <w:rPr>
      <w:color w:val="808080"/>
    </w:rPr>
  </w:style>
  <w:style w:type="table" w:styleId="a6">
    <w:name w:val="Table Grid"/>
    <w:basedOn w:val="a1"/>
    <w:uiPriority w:val="39"/>
    <w:rsid w:val="004B0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4976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-3">
    <w:name w:val="Grid Table 4 Accent 3"/>
    <w:basedOn w:val="a1"/>
    <w:uiPriority w:val="49"/>
    <w:rsid w:val="0049766D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Default">
    <w:name w:val="Default"/>
    <w:rsid w:val="00F030D0"/>
    <w:pPr>
      <w:widowControl w:val="0"/>
      <w:autoSpaceDE w:val="0"/>
      <w:autoSpaceDN w:val="0"/>
      <w:adjustRightInd w:val="0"/>
    </w:pPr>
    <w:rPr>
      <w:rFonts w:ascii="¿å√¬" w:hAnsi="¿å√¬" w:cs="¿å√¬"/>
      <w:color w:val="000000"/>
      <w:kern w:val="0"/>
      <w:sz w:val="24"/>
    </w:rPr>
  </w:style>
  <w:style w:type="paragraph" w:customStyle="1" w:styleId="alt">
    <w:name w:val="alt"/>
    <w:basedOn w:val="a"/>
    <w:rsid w:val="00AE6564"/>
    <w:pPr>
      <w:spacing w:before="100" w:beforeAutospacing="1" w:after="100" w:afterAutospacing="1"/>
    </w:pPr>
  </w:style>
  <w:style w:type="character" w:customStyle="1" w:styleId="preprocessor">
    <w:name w:val="preprocessor"/>
    <w:basedOn w:val="a0"/>
    <w:rsid w:val="00AE6564"/>
  </w:style>
  <w:style w:type="character" w:customStyle="1" w:styleId="datatypes">
    <w:name w:val="datatypes"/>
    <w:basedOn w:val="a0"/>
    <w:rsid w:val="00AE6564"/>
  </w:style>
  <w:style w:type="character" w:customStyle="1" w:styleId="keyword">
    <w:name w:val="keyword"/>
    <w:basedOn w:val="a0"/>
    <w:rsid w:val="00AE6564"/>
  </w:style>
  <w:style w:type="character" w:customStyle="1" w:styleId="string">
    <w:name w:val="string"/>
    <w:basedOn w:val="a0"/>
    <w:rsid w:val="00AE6564"/>
  </w:style>
  <w:style w:type="character" w:customStyle="1" w:styleId="comment">
    <w:name w:val="comment"/>
    <w:basedOn w:val="a0"/>
    <w:rsid w:val="009B6625"/>
  </w:style>
  <w:style w:type="paragraph" w:styleId="a7">
    <w:name w:val="header"/>
    <w:basedOn w:val="a"/>
    <w:link w:val="a8"/>
    <w:uiPriority w:val="99"/>
    <w:unhideWhenUsed/>
    <w:rsid w:val="00C06F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06F18"/>
    <w:rPr>
      <w:rFonts w:ascii="宋体" w:eastAsia="宋体" w:hAnsi="宋体" w:cs="宋体"/>
      <w:kern w:val="0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06F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06F18"/>
    <w:rPr>
      <w:rFonts w:ascii="宋体" w:eastAsia="宋体" w:hAnsi="宋体" w:cs="宋体"/>
      <w:kern w:val="0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06F18"/>
    <w:rPr>
      <w:rFonts w:ascii="宋体" w:eastAsia="宋体" w:hAns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06F18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06F18"/>
    <w:rPr>
      <w:rFonts w:ascii="宋体" w:eastAsia="宋体" w:hAnsi="宋体" w:cs="宋体"/>
      <w:b/>
      <w:bCs/>
      <w:kern w:val="0"/>
      <w:sz w:val="32"/>
      <w:szCs w:val="32"/>
    </w:rPr>
  </w:style>
  <w:style w:type="paragraph" w:customStyle="1" w:styleId="cxt">
    <w:name w:val="cxt"/>
    <w:basedOn w:val="a"/>
    <w:qFormat/>
    <w:rsid w:val="00AE557B"/>
    <w:pPr>
      <w:widowControl w:val="0"/>
      <w:topLinePunct/>
      <w:adjustRightInd w:val="0"/>
      <w:snapToGrid w:val="0"/>
      <w:spacing w:line="280" w:lineRule="atLeast"/>
      <w:ind w:firstLineChars="200" w:firstLine="360"/>
      <w:jc w:val="both"/>
    </w:pPr>
    <w:rPr>
      <w:rFonts w:ascii="Courier New" w:hAnsi="Courier New" w:cs="Times New Roman"/>
      <w:kern w:val="18"/>
      <w:sz w:val="18"/>
      <w:szCs w:val="18"/>
      <w:lang w:bidi="ar-SA"/>
    </w:rPr>
  </w:style>
  <w:style w:type="character" w:customStyle="1" w:styleId="zwChar">
    <w:name w:val="样式 zw + Char"/>
    <w:link w:val="zw"/>
    <w:qFormat/>
    <w:rsid w:val="004D4293"/>
    <w:rPr>
      <w:rFonts w:ascii="Times New Roman" w:eastAsia="汉仪书宋二简" w:hAnsi="Times New Roman" w:cs="Courier New"/>
      <w:w w:val="106"/>
      <w:szCs w:val="21"/>
    </w:rPr>
  </w:style>
  <w:style w:type="paragraph" w:customStyle="1" w:styleId="zw">
    <w:name w:val="样式 zw +"/>
    <w:basedOn w:val="a"/>
    <w:link w:val="zwChar"/>
    <w:qFormat/>
    <w:rsid w:val="004D4293"/>
    <w:pPr>
      <w:widowControl w:val="0"/>
      <w:topLinePunct/>
      <w:adjustRightInd w:val="0"/>
      <w:ind w:firstLineChars="200" w:firstLine="420"/>
      <w:jc w:val="both"/>
    </w:pPr>
    <w:rPr>
      <w:rFonts w:ascii="Times New Roman" w:eastAsia="汉仪书宋二简" w:hAnsi="Times New Roman" w:cs="Courier New"/>
      <w:w w:val="106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16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6F8C9E-7F15-4A77-9B21-D5114CA9E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45 sada</cp:lastModifiedBy>
  <cp:revision>7</cp:revision>
  <dcterms:created xsi:type="dcterms:W3CDTF">2022-04-07T03:06:00Z</dcterms:created>
  <dcterms:modified xsi:type="dcterms:W3CDTF">2022-08-11T05:59:00Z</dcterms:modified>
</cp:coreProperties>
</file>