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ayout w:type="fixed"/>
        <w:tblLook w:val="0000" w:firstRow="0" w:lastRow="0" w:firstColumn="0" w:lastColumn="0" w:noHBand="0" w:noVBand="0"/>
      </w:tblPr>
      <w:tblGrid>
        <w:gridCol w:w="5040"/>
        <w:gridCol w:w="3708"/>
      </w:tblGrid>
      <w:tr w:rsidR="008739DD" w:rsidTr="009F25E1">
        <w:trPr>
          <w:cantSplit/>
          <w:trHeight w:val="330"/>
        </w:trPr>
        <w:tc>
          <w:tcPr>
            <w:tcW w:w="5040" w:type="dxa"/>
            <w:vMerge w:val="restart"/>
            <w:tcBorders>
              <w:top w:val="single" w:sz="4" w:space="0" w:color="000000"/>
              <w:bottom w:val="single" w:sz="4" w:space="0" w:color="000000"/>
            </w:tcBorders>
            <w:shd w:val="clear" w:color="auto" w:fill="auto"/>
            <w:vAlign w:val="center"/>
          </w:tcPr>
          <w:p w:rsidR="008739DD" w:rsidRDefault="00161A51" w:rsidP="00384D55">
            <w:pPr>
              <w:spacing w:before="120" w:after="120"/>
              <w:jc w:val="center"/>
            </w:pPr>
            <w:r>
              <w:rPr>
                <w:rFonts w:ascii="宋体" w:hAnsi="宋体" w:hint="eastAsia"/>
                <w:sz w:val="32"/>
                <w:szCs w:val="30"/>
              </w:rPr>
              <w:t>人脸</w:t>
            </w:r>
            <w:r w:rsidR="000033A6">
              <w:rPr>
                <w:rFonts w:ascii="宋体" w:hAnsi="宋体" w:hint="eastAsia"/>
                <w:sz w:val="32"/>
                <w:szCs w:val="30"/>
              </w:rPr>
              <w:t>对齐</w:t>
            </w:r>
            <w:r w:rsidR="007776B8">
              <w:rPr>
                <w:rFonts w:ascii="宋体" w:hAnsi="宋体" w:hint="eastAsia"/>
                <w:sz w:val="32"/>
                <w:szCs w:val="30"/>
              </w:rPr>
              <w:t>调研</w:t>
            </w: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文件类型：</w:t>
            </w:r>
            <w:r w:rsidR="00384D55">
              <w:rPr>
                <w:rFonts w:hint="eastAsia"/>
                <w:sz w:val="28"/>
                <w:szCs w:val="28"/>
              </w:rPr>
              <w:t>技术</w:t>
            </w:r>
            <w:r>
              <w:rPr>
                <w:rFonts w:hint="eastAsia"/>
                <w:sz w:val="28"/>
                <w:szCs w:val="28"/>
              </w:rPr>
              <w:t>文档</w:t>
            </w:r>
            <w:r>
              <w:rPr>
                <w:rFonts w:eastAsia="Times New Roman" w:hint="eastAsia"/>
                <w:sz w:val="28"/>
                <w:szCs w:val="28"/>
              </w:rPr>
              <w:t xml:space="preserve"> </w:t>
            </w:r>
          </w:p>
        </w:tc>
      </w:tr>
      <w:tr w:rsidR="008739DD" w:rsidTr="009F25E1">
        <w:trPr>
          <w:cantSplit/>
          <w:trHeight w:val="33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pPr>
              <w:jc w:val="left"/>
            </w:pPr>
            <w:r>
              <w:rPr>
                <w:rFonts w:ascii="宋体" w:hAnsi="宋体" w:cs="宋体" w:hint="eastAsia"/>
                <w:sz w:val="28"/>
                <w:szCs w:val="28"/>
              </w:rPr>
              <w:t>文件编号：</w:t>
            </w:r>
          </w:p>
        </w:tc>
      </w:tr>
      <w:tr w:rsidR="008739DD" w:rsidTr="009F25E1">
        <w:trPr>
          <w:cantSplit/>
          <w:trHeight w:val="39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rFonts w:ascii="宋体" w:hAnsi="宋体" w:cs="宋体"/>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面向的部门：</w:t>
            </w:r>
            <w:r>
              <w:rPr>
                <w:rFonts w:eastAsia="Times New Roman" w:hint="eastAsia"/>
                <w:sz w:val="28"/>
                <w:szCs w:val="28"/>
              </w:rPr>
              <w:t xml:space="preserve"> </w:t>
            </w:r>
            <w:r>
              <w:rPr>
                <w:rFonts w:hint="eastAsia"/>
                <w:sz w:val="28"/>
                <w:szCs w:val="28"/>
              </w:rPr>
              <w:t>研发中心</w:t>
            </w:r>
          </w:p>
        </w:tc>
      </w:tr>
      <w:tr w:rsidR="008739DD" w:rsidTr="009F25E1">
        <w:trPr>
          <w:cantSplit/>
          <w:trHeight w:val="28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保密等级：高</w:t>
            </w:r>
          </w:p>
        </w:tc>
      </w:tr>
      <w:tr w:rsidR="008739DD" w:rsidTr="009F25E1">
        <w:trPr>
          <w:cantSplit/>
          <w:trHeight w:val="33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作者：</w:t>
            </w:r>
            <w:r>
              <w:rPr>
                <w:rFonts w:eastAsia="Times New Roman" w:hint="eastAsia"/>
                <w:sz w:val="28"/>
                <w:szCs w:val="28"/>
              </w:rPr>
              <w:t xml:space="preserve"> </w:t>
            </w:r>
            <w:r>
              <w:rPr>
                <w:rFonts w:ascii="宋体" w:hAnsi="宋体" w:hint="eastAsia"/>
                <w:sz w:val="28"/>
                <w:szCs w:val="28"/>
              </w:rPr>
              <w:t>刘凯</w:t>
            </w:r>
          </w:p>
        </w:tc>
      </w:tr>
      <w:tr w:rsidR="008739DD" w:rsidTr="009F25E1">
        <w:trPr>
          <w:cantSplit/>
          <w:trHeight w:val="33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日期：</w:t>
            </w:r>
            <w:r w:rsidR="00384D55">
              <w:rPr>
                <w:rFonts w:hint="eastAsia"/>
                <w:sz w:val="28"/>
                <w:szCs w:val="28"/>
              </w:rPr>
              <w:t>2018-</w:t>
            </w:r>
            <w:r w:rsidR="007776B8">
              <w:rPr>
                <w:rFonts w:hint="eastAsia"/>
                <w:sz w:val="28"/>
                <w:szCs w:val="28"/>
              </w:rPr>
              <w:t>11</w:t>
            </w:r>
            <w:r w:rsidR="00384D55">
              <w:rPr>
                <w:rFonts w:hint="eastAsia"/>
                <w:sz w:val="28"/>
                <w:szCs w:val="28"/>
              </w:rPr>
              <w:t>-</w:t>
            </w:r>
            <w:r w:rsidR="007776B8">
              <w:rPr>
                <w:rFonts w:hint="eastAsia"/>
                <w:sz w:val="28"/>
                <w:szCs w:val="28"/>
              </w:rPr>
              <w:t>8</w:t>
            </w:r>
          </w:p>
        </w:tc>
      </w:tr>
      <w:tr w:rsidR="008739DD" w:rsidTr="009F25E1">
        <w:trPr>
          <w:cantSplit/>
          <w:trHeight w:val="330"/>
        </w:trPr>
        <w:tc>
          <w:tcPr>
            <w:tcW w:w="5040" w:type="dxa"/>
            <w:vMerge/>
            <w:tcBorders>
              <w:top w:val="single" w:sz="4" w:space="0" w:color="000000"/>
              <w:bottom w:val="single" w:sz="4" w:space="0" w:color="000000"/>
            </w:tcBorders>
            <w:shd w:val="clear" w:color="auto" w:fill="auto"/>
            <w:vAlign w:val="center"/>
          </w:tcPr>
          <w:p w:rsidR="008739DD" w:rsidRDefault="008739DD" w:rsidP="008739DD">
            <w:pPr>
              <w:snapToGrid w:val="0"/>
              <w:rPr>
                <w:b/>
                <w:sz w:val="32"/>
                <w:szCs w:val="32"/>
              </w:rPr>
            </w:pPr>
          </w:p>
        </w:tc>
        <w:tc>
          <w:tcPr>
            <w:tcW w:w="3708" w:type="dxa"/>
            <w:tcBorders>
              <w:top w:val="single" w:sz="4" w:space="0" w:color="000000"/>
              <w:left w:val="single" w:sz="4" w:space="0" w:color="000000"/>
              <w:bottom w:val="single" w:sz="4" w:space="0" w:color="000000"/>
            </w:tcBorders>
            <w:shd w:val="clear" w:color="auto" w:fill="auto"/>
            <w:vAlign w:val="center"/>
          </w:tcPr>
          <w:p w:rsidR="008739DD" w:rsidRDefault="008739DD" w:rsidP="008739DD">
            <w:r>
              <w:rPr>
                <w:rFonts w:hint="eastAsia"/>
                <w:sz w:val="28"/>
                <w:szCs w:val="28"/>
              </w:rPr>
              <w:t>版本：</w:t>
            </w:r>
            <w:r>
              <w:rPr>
                <w:rFonts w:hint="eastAsia"/>
                <w:sz w:val="28"/>
                <w:szCs w:val="28"/>
              </w:rPr>
              <w:t>1.0V</w:t>
            </w:r>
          </w:p>
        </w:tc>
      </w:tr>
    </w:tbl>
    <w:p w:rsidR="008739DD" w:rsidRDefault="008739DD" w:rsidP="008739DD">
      <w:pPr>
        <w:spacing w:before="120" w:after="120"/>
        <w:jc w:val="center"/>
        <w:rPr>
          <w:b/>
          <w:sz w:val="44"/>
        </w:rPr>
      </w:pPr>
    </w:p>
    <w:p w:rsidR="008739DD" w:rsidRDefault="008739DD" w:rsidP="008739DD">
      <w:pPr>
        <w:spacing w:before="120" w:after="120"/>
        <w:jc w:val="center"/>
        <w:rPr>
          <w:b/>
          <w:sz w:val="44"/>
        </w:rPr>
      </w:pPr>
    </w:p>
    <w:p w:rsidR="008739DD" w:rsidRDefault="008739DD" w:rsidP="008739DD">
      <w:pPr>
        <w:spacing w:before="120" w:after="120"/>
        <w:jc w:val="center"/>
        <w:rPr>
          <w:b/>
          <w:sz w:val="44"/>
        </w:rPr>
      </w:pPr>
    </w:p>
    <w:p w:rsidR="008739DD" w:rsidRDefault="008739DD" w:rsidP="008739DD">
      <w:pPr>
        <w:spacing w:before="120" w:after="120"/>
        <w:jc w:val="center"/>
        <w:rPr>
          <w:b/>
          <w:sz w:val="44"/>
        </w:rPr>
      </w:pPr>
    </w:p>
    <w:p w:rsidR="008739DD" w:rsidRDefault="00161A51" w:rsidP="008739DD">
      <w:pPr>
        <w:spacing w:before="120" w:after="120"/>
        <w:jc w:val="center"/>
        <w:rPr>
          <w:rFonts w:ascii="宋体" w:hAnsi="宋体"/>
          <w:sz w:val="40"/>
          <w:szCs w:val="30"/>
        </w:rPr>
      </w:pPr>
      <w:r>
        <w:rPr>
          <w:rFonts w:hint="eastAsia"/>
          <w:sz w:val="40"/>
          <w:szCs w:val="30"/>
        </w:rPr>
        <w:t>人脸</w:t>
      </w:r>
      <w:r w:rsidR="000033A6">
        <w:rPr>
          <w:rFonts w:hint="eastAsia"/>
          <w:sz w:val="40"/>
          <w:szCs w:val="30"/>
        </w:rPr>
        <w:t>对齐</w:t>
      </w:r>
      <w:r w:rsidR="007776B8">
        <w:rPr>
          <w:rFonts w:hint="eastAsia"/>
          <w:sz w:val="40"/>
          <w:szCs w:val="30"/>
        </w:rPr>
        <w:t>调研</w:t>
      </w:r>
    </w:p>
    <w:p w:rsidR="008739DD" w:rsidRDefault="008739DD" w:rsidP="008739DD">
      <w:pPr>
        <w:spacing w:before="120" w:after="120"/>
        <w:jc w:val="center"/>
        <w:rPr>
          <w:rFonts w:ascii="宋体" w:hAnsi="宋体"/>
          <w:sz w:val="40"/>
          <w:szCs w:val="30"/>
        </w:rPr>
      </w:pPr>
    </w:p>
    <w:p w:rsidR="008739DD" w:rsidRDefault="008739DD" w:rsidP="008739DD">
      <w:pPr>
        <w:spacing w:before="120" w:after="120"/>
        <w:jc w:val="center"/>
        <w:rPr>
          <w:rFonts w:ascii="宋体" w:hAnsi="宋体"/>
          <w:sz w:val="40"/>
          <w:szCs w:val="30"/>
        </w:rPr>
      </w:pPr>
    </w:p>
    <w:p w:rsidR="008739DD" w:rsidRDefault="008739DD" w:rsidP="008739DD">
      <w:pPr>
        <w:spacing w:before="120" w:after="120"/>
        <w:jc w:val="center"/>
        <w:rPr>
          <w:rFonts w:ascii="宋体" w:hAnsi="宋体"/>
          <w:sz w:val="40"/>
          <w:szCs w:val="30"/>
        </w:rPr>
      </w:pPr>
    </w:p>
    <w:p w:rsidR="0033523D" w:rsidRPr="00992233" w:rsidRDefault="008739DD" w:rsidP="008739DD">
      <w:pPr>
        <w:tabs>
          <w:tab w:val="left" w:pos="1080"/>
        </w:tabs>
        <w:spacing w:line="500" w:lineRule="exact"/>
        <w:jc w:val="center"/>
        <w:rPr>
          <w:b/>
          <w:bCs/>
          <w:sz w:val="44"/>
        </w:rPr>
      </w:pPr>
      <w:r>
        <w:rPr>
          <w:bCs/>
          <w:noProof/>
          <w:sz w:val="44"/>
        </w:rPr>
        <w:drawing>
          <wp:inline distT="0" distB="0" distL="0" distR="0">
            <wp:extent cx="980440" cy="995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0440" cy="995045"/>
                    </a:xfrm>
                    <a:prstGeom prst="rect">
                      <a:avLst/>
                    </a:prstGeom>
                    <a:solidFill>
                      <a:srgbClr val="FFFFFF"/>
                    </a:solidFill>
                    <a:ln>
                      <a:noFill/>
                    </a:ln>
                  </pic:spPr>
                </pic:pic>
              </a:graphicData>
            </a:graphic>
          </wp:inline>
        </w:drawing>
      </w:r>
    </w:p>
    <w:p w:rsidR="0033523D" w:rsidRPr="00992233" w:rsidRDefault="0033523D" w:rsidP="001B4C82">
      <w:pPr>
        <w:pStyle w:val="afb"/>
        <w:spacing w:beforeLines="100" w:before="312" w:after="468"/>
        <w:sectPr w:rsidR="0033523D" w:rsidRPr="00992233" w:rsidSect="00310166">
          <w:footerReference w:type="default" r:id="rId9"/>
          <w:pgSz w:w="11906" w:h="16838"/>
          <w:pgMar w:top="1440" w:right="1800" w:bottom="1440" w:left="1800" w:header="851" w:footer="992" w:gutter="0"/>
          <w:cols w:space="425"/>
          <w:docGrid w:type="lines" w:linePitch="312"/>
        </w:sectPr>
      </w:pPr>
    </w:p>
    <w:p w:rsidR="0033523D" w:rsidRPr="00992233" w:rsidRDefault="0033523D" w:rsidP="001B4C82">
      <w:pPr>
        <w:pStyle w:val="afb"/>
        <w:spacing w:beforeLines="100" w:before="312" w:after="468"/>
        <w:outlineLvl w:val="9"/>
      </w:pPr>
      <w:bookmarkStart w:id="0" w:name="_Toc416058453"/>
      <w:r w:rsidRPr="00992233">
        <w:lastRenderedPageBreak/>
        <w:t>目</w:t>
      </w:r>
      <w:r w:rsidR="00696459">
        <w:rPr>
          <w:rFonts w:hint="eastAsia"/>
        </w:rPr>
        <w:t xml:space="preserve"> </w:t>
      </w:r>
      <w:r w:rsidRPr="00992233">
        <w:t>录</w:t>
      </w:r>
      <w:bookmarkEnd w:id="0"/>
    </w:p>
    <w:p w:rsidR="000E31CE" w:rsidRDefault="004A00BB">
      <w:pPr>
        <w:pStyle w:val="11"/>
        <w:tabs>
          <w:tab w:val="left" w:pos="420"/>
        </w:tabs>
        <w:rPr>
          <w:rFonts w:asciiTheme="minorHAnsi" w:eastAsiaTheme="minorEastAsia" w:hAnsiTheme="minorHAnsi" w:cstheme="minorBidi"/>
          <w:noProof/>
          <w:sz w:val="21"/>
        </w:rPr>
      </w:pPr>
      <w:r w:rsidRPr="00992233">
        <w:fldChar w:fldCharType="begin"/>
      </w:r>
      <w:r w:rsidR="0033523D" w:rsidRPr="00992233">
        <w:instrText xml:space="preserve"> TOC \o "1-3" \h \z \u </w:instrText>
      </w:r>
      <w:r w:rsidRPr="00992233">
        <w:fldChar w:fldCharType="separate"/>
      </w:r>
      <w:hyperlink w:anchor="_Toc529539999" w:history="1">
        <w:r w:rsidR="000E31CE" w:rsidRPr="006E3913">
          <w:rPr>
            <w:rStyle w:val="aa"/>
            <w:noProof/>
          </w:rPr>
          <w:t>1</w:t>
        </w:r>
        <w:r w:rsidR="000E31CE">
          <w:rPr>
            <w:rFonts w:asciiTheme="minorHAnsi" w:eastAsiaTheme="minorEastAsia" w:hAnsiTheme="minorHAnsi" w:cstheme="minorBidi"/>
            <w:noProof/>
            <w:sz w:val="21"/>
          </w:rPr>
          <w:tab/>
        </w:r>
        <w:r w:rsidR="000E31CE" w:rsidRPr="006E3913">
          <w:rPr>
            <w:rStyle w:val="aa"/>
            <w:noProof/>
          </w:rPr>
          <w:t>人脸对齐简介</w:t>
        </w:r>
        <w:r w:rsidR="000E31CE">
          <w:rPr>
            <w:noProof/>
            <w:webHidden/>
          </w:rPr>
          <w:tab/>
        </w:r>
        <w:r w:rsidR="000E31CE">
          <w:rPr>
            <w:noProof/>
            <w:webHidden/>
          </w:rPr>
          <w:fldChar w:fldCharType="begin"/>
        </w:r>
        <w:r w:rsidR="000E31CE">
          <w:rPr>
            <w:noProof/>
            <w:webHidden/>
          </w:rPr>
          <w:instrText xml:space="preserve"> PAGEREF _Toc529539999 \h </w:instrText>
        </w:r>
        <w:r w:rsidR="000E31CE">
          <w:rPr>
            <w:noProof/>
            <w:webHidden/>
          </w:rPr>
        </w:r>
        <w:r w:rsidR="000E31CE">
          <w:rPr>
            <w:noProof/>
            <w:webHidden/>
          </w:rPr>
          <w:fldChar w:fldCharType="separate"/>
        </w:r>
        <w:r w:rsidR="000E31CE">
          <w:rPr>
            <w:noProof/>
            <w:webHidden/>
          </w:rPr>
          <w:t>3</w:t>
        </w:r>
        <w:r w:rsidR="000E31CE">
          <w:rPr>
            <w:noProof/>
            <w:webHidden/>
          </w:rPr>
          <w:fldChar w:fldCharType="end"/>
        </w:r>
      </w:hyperlink>
    </w:p>
    <w:p w:rsidR="000E31CE" w:rsidRDefault="00AF37B0">
      <w:pPr>
        <w:pStyle w:val="11"/>
        <w:tabs>
          <w:tab w:val="left" w:pos="420"/>
        </w:tabs>
        <w:rPr>
          <w:rFonts w:asciiTheme="minorHAnsi" w:eastAsiaTheme="minorEastAsia" w:hAnsiTheme="minorHAnsi" w:cstheme="minorBidi"/>
          <w:noProof/>
          <w:sz w:val="21"/>
        </w:rPr>
      </w:pPr>
      <w:hyperlink w:anchor="_Toc529540000" w:history="1">
        <w:r w:rsidR="000E31CE" w:rsidRPr="006E3913">
          <w:rPr>
            <w:rStyle w:val="aa"/>
            <w:noProof/>
          </w:rPr>
          <w:t>2</w:t>
        </w:r>
        <w:r w:rsidR="000E31CE">
          <w:rPr>
            <w:rFonts w:asciiTheme="minorHAnsi" w:eastAsiaTheme="minorEastAsia" w:hAnsiTheme="minorHAnsi" w:cstheme="minorBidi"/>
            <w:noProof/>
            <w:sz w:val="21"/>
          </w:rPr>
          <w:tab/>
        </w:r>
        <w:r w:rsidR="000E31CE" w:rsidRPr="006E3913">
          <w:rPr>
            <w:rStyle w:val="aa"/>
            <w:noProof/>
          </w:rPr>
          <w:t>级联回归人脸对齐</w:t>
        </w:r>
        <w:r w:rsidR="000E31CE">
          <w:rPr>
            <w:noProof/>
            <w:webHidden/>
          </w:rPr>
          <w:tab/>
        </w:r>
        <w:r w:rsidR="000E31CE">
          <w:rPr>
            <w:noProof/>
            <w:webHidden/>
          </w:rPr>
          <w:fldChar w:fldCharType="begin"/>
        </w:r>
        <w:r w:rsidR="000E31CE">
          <w:rPr>
            <w:noProof/>
            <w:webHidden/>
          </w:rPr>
          <w:instrText xml:space="preserve"> PAGEREF _Toc529540000 \h </w:instrText>
        </w:r>
        <w:r w:rsidR="000E31CE">
          <w:rPr>
            <w:noProof/>
            <w:webHidden/>
          </w:rPr>
        </w:r>
        <w:r w:rsidR="000E31CE">
          <w:rPr>
            <w:noProof/>
            <w:webHidden/>
          </w:rPr>
          <w:fldChar w:fldCharType="separate"/>
        </w:r>
        <w:r w:rsidR="000E31CE">
          <w:rPr>
            <w:noProof/>
            <w:webHidden/>
          </w:rPr>
          <w:t>4</w:t>
        </w:r>
        <w:r w:rsidR="000E31CE">
          <w:rPr>
            <w:noProof/>
            <w:webHidden/>
          </w:rPr>
          <w:fldChar w:fldCharType="end"/>
        </w:r>
      </w:hyperlink>
    </w:p>
    <w:p w:rsidR="000E31CE" w:rsidRDefault="00AF37B0">
      <w:pPr>
        <w:pStyle w:val="11"/>
        <w:tabs>
          <w:tab w:val="left" w:pos="420"/>
        </w:tabs>
        <w:rPr>
          <w:rFonts w:asciiTheme="minorHAnsi" w:eastAsiaTheme="minorEastAsia" w:hAnsiTheme="minorHAnsi" w:cstheme="minorBidi"/>
          <w:noProof/>
          <w:sz w:val="21"/>
        </w:rPr>
      </w:pPr>
      <w:hyperlink w:anchor="_Toc529540001" w:history="1">
        <w:r w:rsidR="000E31CE" w:rsidRPr="006E3913">
          <w:rPr>
            <w:rStyle w:val="aa"/>
            <w:noProof/>
          </w:rPr>
          <w:t>3</w:t>
        </w:r>
        <w:r w:rsidR="000E31CE">
          <w:rPr>
            <w:rFonts w:asciiTheme="minorHAnsi" w:eastAsiaTheme="minorEastAsia" w:hAnsiTheme="minorHAnsi" w:cstheme="minorBidi"/>
            <w:noProof/>
            <w:sz w:val="21"/>
          </w:rPr>
          <w:tab/>
        </w:r>
        <w:r w:rsidR="000E31CE" w:rsidRPr="006E3913">
          <w:rPr>
            <w:rStyle w:val="aa"/>
            <w:noProof/>
          </w:rPr>
          <w:t>深度学习人脸对齐</w:t>
        </w:r>
        <w:r w:rsidR="000E31CE">
          <w:rPr>
            <w:noProof/>
            <w:webHidden/>
          </w:rPr>
          <w:tab/>
        </w:r>
        <w:r w:rsidR="000E31CE">
          <w:rPr>
            <w:noProof/>
            <w:webHidden/>
          </w:rPr>
          <w:fldChar w:fldCharType="begin"/>
        </w:r>
        <w:r w:rsidR="000E31CE">
          <w:rPr>
            <w:noProof/>
            <w:webHidden/>
          </w:rPr>
          <w:instrText xml:space="preserve"> PAGEREF _Toc529540001 \h </w:instrText>
        </w:r>
        <w:r w:rsidR="000E31CE">
          <w:rPr>
            <w:noProof/>
            <w:webHidden/>
          </w:rPr>
        </w:r>
        <w:r w:rsidR="000E31CE">
          <w:rPr>
            <w:noProof/>
            <w:webHidden/>
          </w:rPr>
          <w:fldChar w:fldCharType="separate"/>
        </w:r>
        <w:r w:rsidR="000E31CE">
          <w:rPr>
            <w:noProof/>
            <w:webHidden/>
          </w:rPr>
          <w:t>5</w:t>
        </w:r>
        <w:r w:rsidR="000E31CE">
          <w:rPr>
            <w:noProof/>
            <w:webHidden/>
          </w:rPr>
          <w:fldChar w:fldCharType="end"/>
        </w:r>
      </w:hyperlink>
    </w:p>
    <w:p w:rsidR="000E31CE" w:rsidRDefault="00AF37B0">
      <w:pPr>
        <w:pStyle w:val="11"/>
        <w:rPr>
          <w:rFonts w:asciiTheme="minorHAnsi" w:eastAsiaTheme="minorEastAsia" w:hAnsiTheme="minorHAnsi" w:cstheme="minorBidi"/>
          <w:noProof/>
          <w:sz w:val="21"/>
        </w:rPr>
      </w:pPr>
      <w:hyperlink w:anchor="_Toc529540002" w:history="1">
        <w:r w:rsidR="000E31CE" w:rsidRPr="006E3913">
          <w:rPr>
            <w:rStyle w:val="aa"/>
            <w:noProof/>
          </w:rPr>
          <w:t>参考文献</w:t>
        </w:r>
        <w:r w:rsidR="000E31CE">
          <w:rPr>
            <w:noProof/>
            <w:webHidden/>
          </w:rPr>
          <w:tab/>
        </w:r>
        <w:r w:rsidR="000E31CE">
          <w:rPr>
            <w:noProof/>
            <w:webHidden/>
          </w:rPr>
          <w:fldChar w:fldCharType="begin"/>
        </w:r>
        <w:r w:rsidR="000E31CE">
          <w:rPr>
            <w:noProof/>
            <w:webHidden/>
          </w:rPr>
          <w:instrText xml:space="preserve"> PAGEREF _Toc529540002 \h </w:instrText>
        </w:r>
        <w:r w:rsidR="000E31CE">
          <w:rPr>
            <w:noProof/>
            <w:webHidden/>
          </w:rPr>
        </w:r>
        <w:r w:rsidR="000E31CE">
          <w:rPr>
            <w:noProof/>
            <w:webHidden/>
          </w:rPr>
          <w:fldChar w:fldCharType="separate"/>
        </w:r>
        <w:r w:rsidR="000E31CE">
          <w:rPr>
            <w:noProof/>
            <w:webHidden/>
          </w:rPr>
          <w:t>1</w:t>
        </w:r>
        <w:r w:rsidR="000E31CE">
          <w:rPr>
            <w:noProof/>
            <w:webHidden/>
          </w:rPr>
          <w:fldChar w:fldCharType="end"/>
        </w:r>
      </w:hyperlink>
    </w:p>
    <w:p w:rsidR="0033523D" w:rsidRPr="00992233" w:rsidRDefault="004A00BB">
      <w:r w:rsidRPr="00992233">
        <w:rPr>
          <w:b/>
          <w:bCs/>
          <w:lang w:val="zh-CN"/>
        </w:rPr>
        <w:fldChar w:fldCharType="end"/>
      </w:r>
    </w:p>
    <w:p w:rsidR="0033523D" w:rsidRPr="00992233" w:rsidRDefault="0033523D" w:rsidP="00310166"/>
    <w:p w:rsidR="0033523D" w:rsidRPr="00992233" w:rsidRDefault="0033523D" w:rsidP="00310166">
      <w:pPr>
        <w:tabs>
          <w:tab w:val="center" w:pos="4153"/>
        </w:tabs>
        <w:sectPr w:rsidR="0033523D" w:rsidRPr="00992233" w:rsidSect="00310166">
          <w:headerReference w:type="default" r:id="rId10"/>
          <w:pgSz w:w="11906" w:h="16838"/>
          <w:pgMar w:top="1440" w:right="1800" w:bottom="1440" w:left="1800" w:header="851" w:footer="992" w:gutter="0"/>
          <w:pgNumType w:fmt="lowerRoman"/>
          <w:cols w:space="425"/>
          <w:docGrid w:type="lines" w:linePitch="312"/>
        </w:sectPr>
      </w:pPr>
      <w:r w:rsidRPr="00992233">
        <w:tab/>
      </w:r>
    </w:p>
    <w:p w:rsidR="0008708F" w:rsidRDefault="00161A51" w:rsidP="00384D55">
      <w:pPr>
        <w:pStyle w:val="1"/>
        <w:spacing w:before="156" w:after="156"/>
      </w:pPr>
      <w:bookmarkStart w:id="1" w:name="_Toc529539999"/>
      <w:bookmarkStart w:id="2" w:name="OLE_LINK265"/>
      <w:bookmarkStart w:id="3" w:name="OLE_LINK266"/>
      <w:r>
        <w:rPr>
          <w:rFonts w:hint="eastAsia"/>
        </w:rPr>
        <w:lastRenderedPageBreak/>
        <w:t>人脸</w:t>
      </w:r>
      <w:r w:rsidR="000033A6">
        <w:rPr>
          <w:rFonts w:hint="eastAsia"/>
        </w:rPr>
        <w:t>对齐</w:t>
      </w:r>
      <w:r w:rsidR="001D2B2E">
        <w:rPr>
          <w:rFonts w:hint="eastAsia"/>
        </w:rPr>
        <w:t>简介</w:t>
      </w:r>
      <w:bookmarkEnd w:id="1"/>
    </w:p>
    <w:bookmarkEnd w:id="2"/>
    <w:bookmarkEnd w:id="3"/>
    <w:p w:rsidR="007E3AC3" w:rsidRDefault="00B363F4" w:rsidP="007E3AC3">
      <w:pPr>
        <w:pStyle w:val="aff3"/>
        <w:ind w:firstLine="480"/>
      </w:pPr>
      <w:r>
        <w:rPr>
          <w:rFonts w:hint="eastAsia"/>
        </w:rPr>
        <w:t>人脸对齐</w:t>
      </w:r>
      <w:r>
        <w:rPr>
          <w:rFonts w:hint="eastAsia"/>
        </w:rPr>
        <w:t>(</w:t>
      </w:r>
      <w:r>
        <w:t>Face Alignment)</w:t>
      </w:r>
      <w:r>
        <w:rPr>
          <w:rFonts w:hint="eastAsia"/>
        </w:rPr>
        <w:t>，又称人脸特征点检测</w:t>
      </w:r>
      <w:r>
        <w:rPr>
          <w:rFonts w:hint="eastAsia"/>
        </w:rPr>
        <w:t>(</w:t>
      </w:r>
      <w:r>
        <w:t>Facial Landmark Detection)</w:t>
      </w:r>
      <w:r>
        <w:rPr>
          <w:rFonts w:hint="eastAsia"/>
        </w:rPr>
        <w:t>，</w:t>
      </w:r>
      <w:r w:rsidR="00DB06E5">
        <w:rPr>
          <w:rFonts w:hint="eastAsia"/>
        </w:rPr>
        <w:t>即估计图片中人脸特征点的坐标，如眼睛、鼻子、嘴巴等。设常见的人脸特征点包括</w:t>
      </w:r>
      <w:r w:rsidR="00DB06E5">
        <w:rPr>
          <w:rFonts w:hint="eastAsia"/>
        </w:rPr>
        <w:t>5</w:t>
      </w:r>
      <w:r w:rsidR="00DB06E5">
        <w:rPr>
          <w:rFonts w:hint="eastAsia"/>
        </w:rPr>
        <w:t>点、</w:t>
      </w:r>
      <w:r w:rsidR="00DB06E5">
        <w:rPr>
          <w:rFonts w:hint="eastAsia"/>
        </w:rPr>
        <w:t>1</w:t>
      </w:r>
      <w:r w:rsidR="00DB06E5">
        <w:t>9</w:t>
      </w:r>
      <w:r w:rsidR="00DB06E5">
        <w:rPr>
          <w:rFonts w:hint="eastAsia"/>
        </w:rPr>
        <w:t>点和</w:t>
      </w:r>
      <w:r w:rsidR="00DB06E5">
        <w:rPr>
          <w:rFonts w:hint="eastAsia"/>
        </w:rPr>
        <w:t>6</w:t>
      </w:r>
      <w:r w:rsidR="00DB06E5">
        <w:t>8</w:t>
      </w:r>
      <w:r w:rsidR="00DB06E5">
        <w:rPr>
          <w:rFonts w:hint="eastAsia"/>
        </w:rPr>
        <w:t>点等，如图所示</w:t>
      </w:r>
      <w:r w:rsidR="003A5D0D">
        <w:rPr>
          <w:rFonts w:hint="eastAsia"/>
        </w:rPr>
        <w:t>。</w:t>
      </w:r>
    </w:p>
    <w:p w:rsidR="005462BF" w:rsidRDefault="005462BF" w:rsidP="007E3AC3">
      <w:pPr>
        <w:pStyle w:val="aff3"/>
        <w:ind w:firstLine="480"/>
      </w:pPr>
    </w:p>
    <w:p w:rsidR="005462BF" w:rsidRDefault="00DB06E5" w:rsidP="00DB06E5">
      <w:pPr>
        <w:jc w:val="center"/>
      </w:pPr>
      <w:r w:rsidRPr="005462BF">
        <w:rPr>
          <w:rFonts w:hint="eastAsia"/>
          <w:noProof/>
        </w:rPr>
        <w:drawing>
          <wp:inline distT="0" distB="0" distL="0" distR="0" wp14:anchorId="30688A3D" wp14:editId="358C16A3">
            <wp:extent cx="3356446" cy="13443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2264" cy="1350639"/>
                    </a:xfrm>
                    <a:prstGeom prst="rect">
                      <a:avLst/>
                    </a:prstGeom>
                    <a:noFill/>
                    <a:ln>
                      <a:noFill/>
                    </a:ln>
                  </pic:spPr>
                </pic:pic>
              </a:graphicData>
            </a:graphic>
          </wp:inline>
        </w:drawing>
      </w:r>
    </w:p>
    <w:p w:rsidR="00DB06E5" w:rsidRDefault="00DB06E5" w:rsidP="00DB06E5">
      <w:pPr>
        <w:pStyle w:val="af"/>
        <w:numPr>
          <w:ilvl w:val="0"/>
          <w:numId w:val="32"/>
        </w:numPr>
        <w:ind w:firstLineChars="0"/>
        <w:jc w:val="center"/>
      </w:pPr>
      <w:r>
        <w:t>5</w:t>
      </w:r>
      <w:r>
        <w:rPr>
          <w:rFonts w:hint="eastAsia"/>
        </w:rPr>
        <w:t>点人脸坐标，</w:t>
      </w:r>
      <w:r>
        <w:rPr>
          <w:rFonts w:hint="eastAsia"/>
        </w:rPr>
        <w:t>CelebA</w:t>
      </w:r>
      <w:r>
        <w:rPr>
          <w:rFonts w:hint="eastAsia"/>
        </w:rPr>
        <w:t>数据库</w:t>
      </w:r>
    </w:p>
    <w:p w:rsidR="00DB06E5" w:rsidRDefault="00DB06E5" w:rsidP="00DB06E5">
      <w:pPr>
        <w:jc w:val="center"/>
      </w:pPr>
      <w:r w:rsidRPr="00DB06E5">
        <w:rPr>
          <w:rFonts w:hint="eastAsia"/>
          <w:noProof/>
        </w:rPr>
        <w:drawing>
          <wp:inline distT="0" distB="0" distL="0" distR="0">
            <wp:extent cx="3475710" cy="13920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3957" cy="1403384"/>
                    </a:xfrm>
                    <a:prstGeom prst="rect">
                      <a:avLst/>
                    </a:prstGeom>
                    <a:noFill/>
                    <a:ln>
                      <a:noFill/>
                    </a:ln>
                  </pic:spPr>
                </pic:pic>
              </a:graphicData>
            </a:graphic>
          </wp:inline>
        </w:drawing>
      </w:r>
    </w:p>
    <w:p w:rsidR="005462BF" w:rsidRDefault="00DB06E5" w:rsidP="00DB06E5">
      <w:pPr>
        <w:jc w:val="center"/>
      </w:pPr>
      <w:r>
        <w:t>(b) 19</w:t>
      </w:r>
      <w:r>
        <w:rPr>
          <w:rFonts w:hint="eastAsia"/>
        </w:rPr>
        <w:t>点人脸坐标，</w:t>
      </w:r>
      <w:r>
        <w:rPr>
          <w:rFonts w:hint="eastAsia"/>
        </w:rPr>
        <w:t>AFLW</w:t>
      </w:r>
      <w:r>
        <w:rPr>
          <w:rFonts w:hint="eastAsia"/>
        </w:rPr>
        <w:t>数据库</w:t>
      </w:r>
    </w:p>
    <w:p w:rsidR="00DB06E5" w:rsidRDefault="00DB06E5" w:rsidP="00DB06E5">
      <w:pPr>
        <w:jc w:val="center"/>
      </w:pPr>
      <w:r w:rsidRPr="005462BF">
        <w:rPr>
          <w:rFonts w:hint="eastAsia"/>
          <w:noProof/>
        </w:rPr>
        <w:drawing>
          <wp:inline distT="0" distB="0" distL="0" distR="0" wp14:anchorId="2ACCBF5F" wp14:editId="0BD670F6">
            <wp:extent cx="3357349" cy="1354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467" cy="1360258"/>
                    </a:xfrm>
                    <a:prstGeom prst="rect">
                      <a:avLst/>
                    </a:prstGeom>
                    <a:noFill/>
                    <a:ln>
                      <a:noFill/>
                    </a:ln>
                  </pic:spPr>
                </pic:pic>
              </a:graphicData>
            </a:graphic>
          </wp:inline>
        </w:drawing>
      </w:r>
    </w:p>
    <w:p w:rsidR="00DB06E5" w:rsidRDefault="003A5D0D" w:rsidP="003A5D0D">
      <w:pPr>
        <w:jc w:val="center"/>
      </w:pPr>
      <w:r>
        <w:rPr>
          <w:rFonts w:hint="eastAsia"/>
        </w:rPr>
        <w:t>(c</w:t>
      </w:r>
      <w:r>
        <w:t xml:space="preserve">) </w:t>
      </w:r>
      <w:r w:rsidR="00DB06E5">
        <w:t>68</w:t>
      </w:r>
      <w:r w:rsidR="00DB06E5">
        <w:rPr>
          <w:rFonts w:hint="eastAsia"/>
        </w:rPr>
        <w:t>点人脸坐标，</w:t>
      </w:r>
      <w:r w:rsidR="00DB06E5">
        <w:rPr>
          <w:rFonts w:hint="eastAsia"/>
        </w:rPr>
        <w:t>3</w:t>
      </w:r>
      <w:r w:rsidR="00DB06E5">
        <w:t>00</w:t>
      </w:r>
      <w:r w:rsidR="00DB06E5">
        <w:rPr>
          <w:rFonts w:hint="eastAsia"/>
        </w:rPr>
        <w:t>W</w:t>
      </w:r>
      <w:r w:rsidR="00DB06E5">
        <w:rPr>
          <w:rFonts w:hint="eastAsia"/>
        </w:rPr>
        <w:t>数据库</w:t>
      </w:r>
    </w:p>
    <w:p w:rsidR="003A5D0D" w:rsidRDefault="003A5D0D" w:rsidP="003A5D0D">
      <w:pPr>
        <w:jc w:val="center"/>
      </w:pPr>
    </w:p>
    <w:p w:rsidR="003A5D0D" w:rsidRDefault="003A5D0D" w:rsidP="003A5D0D">
      <w:pPr>
        <w:jc w:val="center"/>
      </w:pPr>
      <w:r>
        <w:rPr>
          <w:rFonts w:hint="eastAsia"/>
        </w:rPr>
        <w:t>图</w:t>
      </w:r>
      <w:r>
        <w:rPr>
          <w:rFonts w:hint="eastAsia"/>
        </w:rPr>
        <w:t>1</w:t>
      </w:r>
      <w:r>
        <w:t xml:space="preserve"> </w:t>
      </w:r>
      <w:r>
        <w:rPr>
          <w:rFonts w:hint="eastAsia"/>
        </w:rPr>
        <w:t>不同数据库的人脸特征点</w:t>
      </w:r>
    </w:p>
    <w:p w:rsidR="003A5D0D" w:rsidRDefault="003A5D0D" w:rsidP="003A5D0D">
      <w:pPr>
        <w:jc w:val="center"/>
      </w:pPr>
    </w:p>
    <w:p w:rsidR="003A5D0D" w:rsidRPr="003A5D0D" w:rsidRDefault="003A5D0D" w:rsidP="003A5D0D">
      <w:pPr>
        <w:pStyle w:val="aff3"/>
        <w:ind w:firstLine="480"/>
        <w:rPr>
          <w:b/>
        </w:rPr>
      </w:pPr>
      <w:r>
        <w:rPr>
          <w:rFonts w:hint="eastAsia"/>
        </w:rPr>
        <w:t>人脸对齐是很多应用中不可或缺的模块，如人脸识别</w:t>
      </w:r>
      <w:r>
        <w:rPr>
          <w:rFonts w:hint="eastAsia"/>
        </w:rPr>
        <w:t>(</w:t>
      </w:r>
      <w:r>
        <w:t>Face Recognition)</w:t>
      </w:r>
      <w:r>
        <w:rPr>
          <w:rFonts w:hint="eastAsia"/>
        </w:rPr>
        <w:t>，特征计算</w:t>
      </w:r>
      <w:r>
        <w:t>(Attribute Compute)</w:t>
      </w:r>
      <w:r>
        <w:rPr>
          <w:rFonts w:hint="eastAsia"/>
        </w:rPr>
        <w:t>，表情识别</w:t>
      </w:r>
      <w:r>
        <w:t>(Expression Recognition)</w:t>
      </w:r>
      <w:r>
        <w:rPr>
          <w:rFonts w:hint="eastAsia"/>
        </w:rPr>
        <w:t>等</w:t>
      </w:r>
      <w:r w:rsidR="00ED3E93">
        <w:fldChar w:fldCharType="begin"/>
      </w:r>
      <w:r w:rsidR="00ED3E93">
        <w:instrText xml:space="preserve"> </w:instrText>
      </w:r>
      <w:r w:rsidR="00ED3E93">
        <w:rPr>
          <w:rFonts w:hint="eastAsia"/>
        </w:rPr>
        <w:instrText>REF _Ref529459394 \r \h</w:instrText>
      </w:r>
      <w:r w:rsidR="00ED3E93">
        <w:instrText xml:space="preserve"> </w:instrText>
      </w:r>
      <w:r w:rsidR="00ED3E93">
        <w:fldChar w:fldCharType="separate"/>
      </w:r>
      <w:r w:rsidR="00ED3E93">
        <w:t>[1]</w:t>
      </w:r>
      <w:r w:rsidR="00ED3E93">
        <w:fldChar w:fldCharType="end"/>
      </w:r>
      <w:r>
        <w:rPr>
          <w:rFonts w:hint="eastAsia"/>
        </w:rPr>
        <w:t>。在实际应用中，人脸对齐面临着很多挑战，如姿势</w:t>
      </w:r>
      <w:r>
        <w:rPr>
          <w:rFonts w:hint="eastAsia"/>
        </w:rPr>
        <w:t>(</w:t>
      </w:r>
      <w:r>
        <w:t>Pose)</w:t>
      </w:r>
      <w:r>
        <w:rPr>
          <w:rFonts w:hint="eastAsia"/>
        </w:rPr>
        <w:t>、遮挡</w:t>
      </w:r>
      <w:r>
        <w:t>(Occlusion)</w:t>
      </w:r>
      <w:r>
        <w:rPr>
          <w:rFonts w:hint="eastAsia"/>
        </w:rPr>
        <w:t>、表情</w:t>
      </w:r>
      <w:r>
        <w:t>(Expression)</w:t>
      </w:r>
      <w:r>
        <w:rPr>
          <w:rFonts w:hint="eastAsia"/>
        </w:rPr>
        <w:t>和光照</w:t>
      </w:r>
      <w:r>
        <w:t>(Illumination)</w:t>
      </w:r>
      <w:r>
        <w:rPr>
          <w:rFonts w:hint="eastAsia"/>
        </w:rPr>
        <w:t>等，如图所示。</w:t>
      </w:r>
    </w:p>
    <w:p w:rsidR="00DB06E5" w:rsidRDefault="00DB06E5" w:rsidP="005462BF">
      <w:r w:rsidRPr="00DB06E5">
        <w:rPr>
          <w:rFonts w:hint="eastAsia"/>
          <w:noProof/>
        </w:rPr>
        <w:lastRenderedPageBreak/>
        <w:drawing>
          <wp:inline distT="0" distB="0" distL="0" distR="0" wp14:anchorId="77259186" wp14:editId="774CBC7C">
            <wp:extent cx="5274310" cy="15118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511803"/>
                    </a:xfrm>
                    <a:prstGeom prst="rect">
                      <a:avLst/>
                    </a:prstGeom>
                    <a:noFill/>
                    <a:ln>
                      <a:noFill/>
                    </a:ln>
                  </pic:spPr>
                </pic:pic>
              </a:graphicData>
            </a:graphic>
          </wp:inline>
        </w:drawing>
      </w:r>
    </w:p>
    <w:p w:rsidR="00B363F4" w:rsidRDefault="003A5D0D" w:rsidP="001D2B2E">
      <w:pPr>
        <w:pStyle w:val="aff3"/>
        <w:ind w:firstLine="480"/>
      </w:pPr>
      <w:r>
        <w:rPr>
          <w:rFonts w:hint="eastAsia"/>
        </w:rPr>
        <w:t>实现人脸对齐的方法大致可以分成两类</w:t>
      </w:r>
      <w:r w:rsidR="0087091F">
        <w:fldChar w:fldCharType="begin"/>
      </w:r>
      <w:r w:rsidR="0087091F">
        <w:instrText xml:space="preserve"> </w:instrText>
      </w:r>
      <w:r w:rsidR="0087091F">
        <w:rPr>
          <w:rFonts w:hint="eastAsia"/>
        </w:rPr>
        <w:instrText>REF _Ref529459402 \r \h</w:instrText>
      </w:r>
      <w:r w:rsidR="0087091F">
        <w:instrText xml:space="preserve"> </w:instrText>
      </w:r>
      <w:r w:rsidR="0087091F">
        <w:fldChar w:fldCharType="separate"/>
      </w:r>
      <w:r w:rsidR="0087091F">
        <w:t>[2]</w:t>
      </w:r>
      <w:r w:rsidR="0087091F">
        <w:fldChar w:fldCharType="end"/>
      </w:r>
      <w:r>
        <w:rPr>
          <w:rFonts w:hint="eastAsia"/>
        </w:rPr>
        <w:t>：基于人脸模型参数的算法和不基于人脸模型参数的算法</w:t>
      </w:r>
      <w:r>
        <w:rPr>
          <w:rFonts w:hint="eastAsia"/>
        </w:rPr>
        <w:t>(</w:t>
      </w:r>
      <w:r w:rsidRPr="003A5D0D">
        <w:t>parametric shape model-based methods and nonparametric shape model-based methods</w:t>
      </w:r>
      <w:r>
        <w:t>)</w:t>
      </w:r>
      <w:r>
        <w:rPr>
          <w:rFonts w:hint="eastAsia"/>
        </w:rPr>
        <w:t>。基于人脸模型参数的算法是假设</w:t>
      </w:r>
      <w:r w:rsidR="00E748F6">
        <w:rPr>
          <w:rFonts w:hint="eastAsia"/>
        </w:rPr>
        <w:t>模型中的数据服从某些分布，如高斯分布、混合高斯分布等</w:t>
      </w:r>
      <w:r>
        <w:rPr>
          <w:rFonts w:hint="eastAsia"/>
        </w:rPr>
        <w:t>。</w:t>
      </w:r>
      <w:r w:rsidR="00E748F6">
        <w:rPr>
          <w:rFonts w:hint="eastAsia"/>
        </w:rPr>
        <w:t>不基于人脸模型参数的算法则不对模型中的数据没有先验分布的要求。基于人脸模型参数的算法可以细分成两个子类：</w:t>
      </w:r>
      <w:r w:rsidR="00E748F6">
        <w:rPr>
          <w:rFonts w:hint="eastAsia"/>
        </w:rPr>
        <w:t>L</w:t>
      </w:r>
      <w:r w:rsidR="00E748F6">
        <w:t>ocal Part-based Methods</w:t>
      </w:r>
      <w:r w:rsidR="00E748F6">
        <w:rPr>
          <w:rFonts w:hint="eastAsia"/>
        </w:rPr>
        <w:t>，如</w:t>
      </w:r>
      <w:r w:rsidR="00E748F6">
        <w:rPr>
          <w:rFonts w:hint="eastAsia"/>
        </w:rPr>
        <w:t>ASM</w:t>
      </w:r>
      <w:r w:rsidR="00E748F6">
        <w:t>(Active Shape Models)</w:t>
      </w:r>
      <w:r w:rsidR="0087091F">
        <w:fldChar w:fldCharType="begin"/>
      </w:r>
      <w:r w:rsidR="0087091F">
        <w:instrText xml:space="preserve"> REF _Ref529459413 \r \h </w:instrText>
      </w:r>
      <w:r w:rsidR="0087091F">
        <w:fldChar w:fldCharType="separate"/>
      </w:r>
      <w:r w:rsidR="0087091F">
        <w:t>[3]</w:t>
      </w:r>
      <w:r w:rsidR="0087091F">
        <w:fldChar w:fldCharType="end"/>
      </w:r>
      <w:r w:rsidR="00E748F6">
        <w:rPr>
          <w:rFonts w:hint="eastAsia"/>
        </w:rPr>
        <w:t>算法和</w:t>
      </w:r>
      <w:r w:rsidR="00E748F6">
        <w:rPr>
          <w:rFonts w:hint="eastAsia"/>
        </w:rPr>
        <w:t>Holistic</w:t>
      </w:r>
      <w:r w:rsidR="00E748F6">
        <w:t xml:space="preserve"> </w:t>
      </w:r>
      <w:r w:rsidR="00E748F6">
        <w:rPr>
          <w:rFonts w:hint="eastAsia"/>
        </w:rPr>
        <w:t>Methods</w:t>
      </w:r>
      <w:r w:rsidR="00E748F6">
        <w:rPr>
          <w:rFonts w:hint="eastAsia"/>
        </w:rPr>
        <w:t>，如</w:t>
      </w:r>
      <w:r w:rsidR="00E748F6">
        <w:rPr>
          <w:rFonts w:hint="eastAsia"/>
        </w:rPr>
        <w:t>AAM</w:t>
      </w:r>
      <w:r w:rsidR="00E748F6">
        <w:t>(</w:t>
      </w:r>
      <w:r w:rsidR="00E748F6" w:rsidRPr="00E748F6">
        <w:t>Active Appearance Models</w:t>
      </w:r>
      <w:r w:rsidR="0087091F">
        <w:t>)</w:t>
      </w:r>
      <w:r w:rsidR="0087091F">
        <w:fldChar w:fldCharType="begin"/>
      </w:r>
      <w:r w:rsidR="0087091F">
        <w:instrText xml:space="preserve"> REF _Ref529459422 \r \h </w:instrText>
      </w:r>
      <w:r w:rsidR="0087091F">
        <w:fldChar w:fldCharType="separate"/>
      </w:r>
      <w:r w:rsidR="0087091F">
        <w:t>[4]</w:t>
      </w:r>
      <w:r w:rsidR="0087091F">
        <w:fldChar w:fldCharType="end"/>
      </w:r>
      <w:r w:rsidR="00E748F6">
        <w:rPr>
          <w:rFonts w:hint="eastAsia"/>
        </w:rPr>
        <w:t>算法。同样，不基于人脸模型参数的算法可以细分成四个子类：基于模板的算法</w:t>
      </w:r>
      <w:r w:rsidR="00E748F6">
        <w:rPr>
          <w:rFonts w:hint="eastAsia"/>
        </w:rPr>
        <w:t>(</w:t>
      </w:r>
      <w:r w:rsidR="00E748F6" w:rsidRPr="001D2B2E">
        <w:rPr>
          <w:rFonts w:cs="Times New Roman"/>
        </w:rPr>
        <w:t>exemplar-based methods</w:t>
      </w:r>
      <w:r w:rsidR="00E748F6">
        <w:t>)</w:t>
      </w:r>
      <w:r w:rsidR="00E748F6">
        <w:rPr>
          <w:rFonts w:hint="eastAsia"/>
        </w:rPr>
        <w:t>、基于图模型的算法</w:t>
      </w:r>
      <w:r w:rsidR="00E748F6">
        <w:rPr>
          <w:rFonts w:hint="eastAsia"/>
        </w:rPr>
        <w:t>(</w:t>
      </w:r>
      <w:r w:rsidR="00E748F6" w:rsidRPr="001D2B2E">
        <w:rPr>
          <w:rFonts w:cs="Times New Roman"/>
        </w:rPr>
        <w:t>graphical modelbased methods</w:t>
      </w:r>
      <w:r w:rsidR="00E748F6">
        <w:t>)</w:t>
      </w:r>
      <w:r w:rsidR="00E748F6">
        <w:rPr>
          <w:rFonts w:hint="eastAsia"/>
        </w:rPr>
        <w:t>、基于级联回归的算法</w:t>
      </w:r>
      <w:r w:rsidR="00E748F6">
        <w:rPr>
          <w:rFonts w:hint="eastAsia"/>
        </w:rPr>
        <w:t>(</w:t>
      </w:r>
      <w:r w:rsidR="00E748F6" w:rsidRPr="001D2B2E">
        <w:rPr>
          <w:rFonts w:cs="Times New Roman"/>
        </w:rPr>
        <w:t>cascaded regression based methods</w:t>
      </w:r>
      <w:r w:rsidR="00E748F6">
        <w:t>)</w:t>
      </w:r>
      <w:r w:rsidR="00E748F6">
        <w:rPr>
          <w:rFonts w:hint="eastAsia"/>
        </w:rPr>
        <w:t>和基于深度学习的算法</w:t>
      </w:r>
      <w:r w:rsidR="001D2B2E">
        <w:rPr>
          <w:rFonts w:hint="eastAsia"/>
        </w:rPr>
        <w:t>(</w:t>
      </w:r>
      <w:r w:rsidR="001D2B2E">
        <w:t>deep learning based methods)</w:t>
      </w:r>
      <w:r w:rsidR="00E748F6">
        <w:rPr>
          <w:rFonts w:hint="eastAsia"/>
        </w:rPr>
        <w:t>。</w:t>
      </w:r>
      <w:r w:rsidR="001D2B2E">
        <w:rPr>
          <w:rFonts w:hint="eastAsia"/>
        </w:rPr>
        <w:t>人脸对齐的算法分类</w:t>
      </w:r>
      <w:r>
        <w:rPr>
          <w:rFonts w:hint="eastAsia"/>
        </w:rPr>
        <w:t>如图所示</w:t>
      </w:r>
      <w:r w:rsidR="001D2B2E">
        <w:rPr>
          <w:rFonts w:hint="eastAsia"/>
        </w:rPr>
        <w:t>。更多关于各类算法的代表算法和原理可参看文献</w:t>
      </w:r>
      <w:r w:rsidR="004D661A">
        <w:fldChar w:fldCharType="begin"/>
      </w:r>
      <w:r w:rsidR="004D661A">
        <w:instrText xml:space="preserve"> </w:instrText>
      </w:r>
      <w:r w:rsidR="004D661A">
        <w:rPr>
          <w:rFonts w:hint="eastAsia"/>
        </w:rPr>
        <w:instrText>REF _Ref529459402 \r \h</w:instrText>
      </w:r>
      <w:r w:rsidR="004D661A">
        <w:instrText xml:space="preserve"> </w:instrText>
      </w:r>
      <w:r w:rsidR="004D661A">
        <w:fldChar w:fldCharType="separate"/>
      </w:r>
      <w:r w:rsidR="004D661A">
        <w:t>[2]</w:t>
      </w:r>
      <w:r w:rsidR="004D661A">
        <w:fldChar w:fldCharType="end"/>
      </w:r>
      <w:bookmarkStart w:id="4" w:name="_GoBack"/>
      <w:bookmarkEnd w:id="4"/>
      <w:r w:rsidR="001D2B2E">
        <w:rPr>
          <w:rFonts w:hint="eastAsia"/>
        </w:rPr>
        <w:t>。因为级联回归和深度学习这两类算法性能较其他算法更好，因此本文主要研究这两类算法。</w:t>
      </w:r>
    </w:p>
    <w:p w:rsidR="003A5D0D" w:rsidRDefault="003A5D0D" w:rsidP="003A5D0D">
      <w:pPr>
        <w:jc w:val="center"/>
      </w:pPr>
      <w:r w:rsidRPr="003A5D0D">
        <w:rPr>
          <w:rFonts w:hint="eastAsia"/>
          <w:noProof/>
        </w:rPr>
        <w:drawing>
          <wp:inline distT="0" distB="0" distL="0" distR="0" wp14:anchorId="4A9B4553" wp14:editId="41BF5705">
            <wp:extent cx="5274310" cy="18234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23411"/>
                    </a:xfrm>
                    <a:prstGeom prst="rect">
                      <a:avLst/>
                    </a:prstGeom>
                    <a:noFill/>
                    <a:ln>
                      <a:noFill/>
                    </a:ln>
                  </pic:spPr>
                </pic:pic>
              </a:graphicData>
            </a:graphic>
          </wp:inline>
        </w:drawing>
      </w:r>
    </w:p>
    <w:p w:rsidR="003A5D0D" w:rsidRDefault="001D2B2E" w:rsidP="007E3AC3">
      <w:pPr>
        <w:pStyle w:val="aff3"/>
        <w:ind w:firstLine="480"/>
      </w:pPr>
      <w:r>
        <w:rPr>
          <w:rFonts w:hint="eastAsia"/>
        </w:rPr>
        <w:t>图：人脸对齐算法分类</w:t>
      </w:r>
    </w:p>
    <w:p w:rsidR="001D2B2E" w:rsidRDefault="001D2B2E" w:rsidP="007E3AC3">
      <w:pPr>
        <w:pStyle w:val="aff3"/>
        <w:ind w:firstLine="480"/>
      </w:pPr>
    </w:p>
    <w:p w:rsidR="001D2B2E" w:rsidRDefault="001D2B2E" w:rsidP="001D2B2E">
      <w:pPr>
        <w:pStyle w:val="1"/>
        <w:spacing w:before="156" w:after="156"/>
      </w:pPr>
      <w:bookmarkStart w:id="5" w:name="_Toc529540000"/>
      <w:r>
        <w:rPr>
          <w:rFonts w:hint="eastAsia"/>
        </w:rPr>
        <w:t>级联回归人脸对齐</w:t>
      </w:r>
      <w:bookmarkEnd w:id="5"/>
    </w:p>
    <w:p w:rsidR="008C6B4D" w:rsidRDefault="008C6B4D" w:rsidP="008C6B4D">
      <w:pPr>
        <w:pStyle w:val="aff3"/>
        <w:spacing w:line="480" w:lineRule="exact"/>
        <w:ind w:firstLine="480"/>
      </w:pPr>
      <w:r>
        <w:rPr>
          <w:rFonts w:hint="eastAsia"/>
        </w:rPr>
        <w:t>人脸特征点一般用一个矢量表示：</w:t>
      </w:r>
      <w:r w:rsidRPr="008C6B4D">
        <w:rPr>
          <w:position w:val="-14"/>
        </w:rPr>
        <w:object w:dxaOrig="28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1.5pt" o:ole="">
            <v:imagedata r:id="rId16" o:title=""/>
          </v:shape>
          <o:OLEObject Type="Embed" ProgID="Equation.DSMT4" ShapeID="_x0000_i1025" DrawAspect="Content" ObjectID="_1603796074" r:id="rId17"/>
        </w:object>
      </w:r>
      <w:r>
        <w:rPr>
          <w:rFonts w:hint="eastAsia"/>
        </w:rPr>
        <w:t>表示，其中</w:t>
      </w:r>
      <w:r w:rsidRPr="008C6B4D">
        <w:rPr>
          <w:position w:val="-14"/>
        </w:rPr>
        <w:object w:dxaOrig="780" w:dyaOrig="400">
          <v:shape id="_x0000_i1026" type="#_x0000_t75" style="width:39.2pt;height:20.4pt" o:ole="">
            <v:imagedata r:id="rId18" o:title=""/>
          </v:shape>
          <o:OLEObject Type="Embed" ProgID="Equation.DSMT4" ShapeID="_x0000_i1026" DrawAspect="Content" ObjectID="_1603796075" r:id="rId19"/>
        </w:object>
      </w:r>
      <w:r>
        <w:rPr>
          <w:rFonts w:hint="eastAsia"/>
        </w:rPr>
        <w:t>为第</w:t>
      </w:r>
      <w:r>
        <w:rPr>
          <w:rFonts w:hint="eastAsia"/>
        </w:rPr>
        <w:t>n</w:t>
      </w:r>
      <w:r>
        <w:rPr>
          <w:rFonts w:hint="eastAsia"/>
        </w:rPr>
        <w:t>个特征点的坐标，</w:t>
      </w:r>
      <w:r>
        <w:rPr>
          <w:rFonts w:hint="eastAsia"/>
        </w:rPr>
        <w:t>N</w:t>
      </w:r>
      <w:r>
        <w:rPr>
          <w:rFonts w:hint="eastAsia"/>
        </w:rPr>
        <w:t>为特征点的个数，一般为</w:t>
      </w:r>
      <w:r>
        <w:rPr>
          <w:rFonts w:hint="eastAsia"/>
        </w:rPr>
        <w:t>5</w:t>
      </w:r>
      <w:r>
        <w:rPr>
          <w:rFonts w:hint="eastAsia"/>
        </w:rPr>
        <w:t>或</w:t>
      </w:r>
      <w:r>
        <w:rPr>
          <w:rFonts w:hint="eastAsia"/>
        </w:rPr>
        <w:t>6</w:t>
      </w:r>
      <w:r>
        <w:t>8</w:t>
      </w:r>
      <w:r>
        <w:rPr>
          <w:rFonts w:hint="eastAsia"/>
        </w:rPr>
        <w:t>等。</w:t>
      </w:r>
      <w:r w:rsidRPr="008C6B4D">
        <w:rPr>
          <w:rFonts w:hint="eastAsia"/>
          <w:b/>
        </w:rPr>
        <w:t>S</w:t>
      </w:r>
      <w:r>
        <w:rPr>
          <w:rFonts w:hint="eastAsia"/>
        </w:rPr>
        <w:t>也被</w:t>
      </w:r>
      <w:r>
        <w:rPr>
          <w:rFonts w:hint="eastAsia"/>
        </w:rPr>
        <w:lastRenderedPageBreak/>
        <w:t>成为</w:t>
      </w:r>
      <w:r>
        <w:rPr>
          <w:rFonts w:hint="eastAsia"/>
        </w:rPr>
        <w:t>shape</w:t>
      </w:r>
      <w:r>
        <w:rPr>
          <w:rFonts w:hint="eastAsia"/>
        </w:rPr>
        <w:t>。</w:t>
      </w:r>
    </w:p>
    <w:p w:rsidR="008C6B4D" w:rsidRDefault="008C6B4D" w:rsidP="008C6B4D">
      <w:pPr>
        <w:pStyle w:val="aff3"/>
        <w:ind w:firstLine="480"/>
      </w:pPr>
      <w:r>
        <w:rPr>
          <w:rFonts w:hint="eastAsia"/>
        </w:rPr>
        <w:t>基于级联回归的人脸对齐算法一般是从一个初始的</w:t>
      </w:r>
      <w:r>
        <w:rPr>
          <w:rFonts w:hint="eastAsia"/>
        </w:rPr>
        <w:t>shape</w:t>
      </w:r>
      <w:r>
        <w:rPr>
          <w:rFonts w:hint="eastAsia"/>
        </w:rPr>
        <w:t>开始，通过一系列预先训练好的回归器不断地修正初始人脸，直至最后收敛：</w:t>
      </w:r>
    </w:p>
    <w:p w:rsidR="008C6B4D" w:rsidRDefault="008C6B4D" w:rsidP="002144B4">
      <w:pPr>
        <w:pStyle w:val="MTDisplayEquation"/>
        <w:spacing w:after="31"/>
        <w:ind w:firstLineChars="0" w:firstLine="0"/>
      </w:pPr>
      <w:r>
        <w:tab/>
      </w:r>
      <w:r w:rsidRPr="008C6B4D">
        <w:rPr>
          <w:position w:val="-14"/>
        </w:rPr>
        <w:object w:dxaOrig="2299" w:dyaOrig="400">
          <v:shape id="_x0000_i1027" type="#_x0000_t75" style="width:115pt;height:20.4pt" o:ole="">
            <v:imagedata r:id="rId20" o:title=""/>
          </v:shape>
          <o:OLEObject Type="Embed" ProgID="Equation.DSMT4" ShapeID="_x0000_i1027" DrawAspect="Content" ObjectID="_1603796076" r:id="rId21"/>
        </w:object>
      </w:r>
      <w:r>
        <w:t xml:space="preserve"> </w:t>
      </w:r>
    </w:p>
    <w:p w:rsidR="008C6B4D" w:rsidRDefault="002144B4" w:rsidP="002144B4">
      <w:pPr>
        <w:pStyle w:val="aff3"/>
        <w:ind w:firstLineChars="0" w:firstLine="0"/>
      </w:pPr>
      <w:r>
        <w:rPr>
          <w:rFonts w:hint="eastAsia"/>
        </w:rPr>
        <w:t>其中</w:t>
      </w:r>
      <w:r w:rsidRPr="002144B4">
        <w:rPr>
          <w:rFonts w:hint="eastAsia"/>
          <w:i/>
        </w:rPr>
        <w:t>I</w:t>
      </w:r>
      <w:r>
        <w:rPr>
          <w:rFonts w:hint="eastAsia"/>
        </w:rPr>
        <w:t>为图片，</w:t>
      </w:r>
      <w:r w:rsidRPr="002144B4">
        <w:rPr>
          <w:position w:val="-12"/>
        </w:rPr>
        <w:object w:dxaOrig="220" w:dyaOrig="360">
          <v:shape id="_x0000_i1028" type="#_x0000_t75" style="width:11.3pt;height:18.25pt" o:ole="">
            <v:imagedata r:id="rId22" o:title=""/>
          </v:shape>
          <o:OLEObject Type="Embed" ProgID="Equation.DSMT4" ShapeID="_x0000_i1028" DrawAspect="Content" ObjectID="_1603796077" r:id="rId23"/>
        </w:object>
      </w:r>
      <w:r>
        <w:rPr>
          <w:rFonts w:hint="eastAsia"/>
        </w:rPr>
        <w:t>为第</w:t>
      </w:r>
      <w:r>
        <w:rPr>
          <w:rFonts w:hint="eastAsia"/>
        </w:rPr>
        <w:t>k</w:t>
      </w:r>
      <w:r>
        <w:rPr>
          <w:rFonts w:hint="eastAsia"/>
        </w:rPr>
        <w:t>个回归器。</w:t>
      </w:r>
    </w:p>
    <w:p w:rsidR="0080173C" w:rsidRPr="0080173C" w:rsidRDefault="0080173C" w:rsidP="0080173C">
      <w:pPr>
        <w:pStyle w:val="aff3"/>
        <w:ind w:firstLine="480"/>
      </w:pPr>
      <w:r>
        <w:rPr>
          <w:rFonts w:hint="eastAsia"/>
        </w:rPr>
        <w:t>级联回归人脸对齐的代表算法包括：</w:t>
      </w:r>
      <w:r w:rsidR="0087091F" w:rsidRPr="0087091F">
        <w:t>LBF</w:t>
      </w:r>
      <w:r w:rsidR="0087091F">
        <w:t>(</w:t>
      </w:r>
      <w:r w:rsidR="0087091F" w:rsidRPr="0087091F">
        <w:t>Local Binary Features</w:t>
      </w:r>
      <w:r w:rsidR="0087091F">
        <w:t>)</w:t>
      </w:r>
      <w:r w:rsidR="0087091F">
        <w:fldChar w:fldCharType="begin"/>
      </w:r>
      <w:r w:rsidR="0087091F">
        <w:instrText xml:space="preserve"> </w:instrText>
      </w:r>
      <w:r w:rsidR="0087091F">
        <w:rPr>
          <w:rFonts w:hint="eastAsia"/>
        </w:rPr>
        <w:instrText>REF _Ref529459436 \r \h</w:instrText>
      </w:r>
      <w:r w:rsidR="0087091F">
        <w:instrText xml:space="preserve"> </w:instrText>
      </w:r>
      <w:r w:rsidR="0087091F">
        <w:fldChar w:fldCharType="separate"/>
      </w:r>
      <w:r w:rsidR="0087091F">
        <w:t>[5]</w:t>
      </w:r>
      <w:r w:rsidR="0087091F">
        <w:fldChar w:fldCharType="end"/>
      </w:r>
      <w:r w:rsidR="0087091F">
        <w:t xml:space="preserve">, </w:t>
      </w:r>
      <w:r w:rsidR="0087091F" w:rsidRPr="0087091F">
        <w:t>SDM</w:t>
      </w:r>
      <w:r w:rsidR="0087091F">
        <w:t xml:space="preserve"> (</w:t>
      </w:r>
      <w:r w:rsidR="0087091F" w:rsidRPr="0087091F">
        <w:t>Supervised Descent Method</w:t>
      </w:r>
      <w:r w:rsidR="0087091F">
        <w:t>)</w:t>
      </w:r>
      <w:r w:rsidR="0087091F">
        <w:fldChar w:fldCharType="begin"/>
      </w:r>
      <w:r w:rsidR="0087091F">
        <w:instrText xml:space="preserve"> REF _Ref529459439 \r \h </w:instrText>
      </w:r>
      <w:r w:rsidR="0087091F">
        <w:fldChar w:fldCharType="separate"/>
      </w:r>
      <w:r w:rsidR="0087091F">
        <w:t>[6]</w:t>
      </w:r>
      <w:r w:rsidR="0087091F">
        <w:fldChar w:fldCharType="end"/>
      </w:r>
      <w:r w:rsidR="0087091F">
        <w:t>, CFSS(</w:t>
      </w:r>
      <w:r w:rsidR="0087091F" w:rsidRPr="0087091F">
        <w:t>Coarse-to-Fine Shape Searching</w:t>
      </w:r>
      <w:r w:rsidR="0087091F">
        <w:t>)</w:t>
      </w:r>
      <w:r w:rsidR="0087091F">
        <w:fldChar w:fldCharType="begin"/>
      </w:r>
      <w:r w:rsidR="0087091F">
        <w:instrText xml:space="preserve"> REF _Ref529459441 \r \h </w:instrText>
      </w:r>
      <w:r w:rsidR="0087091F">
        <w:fldChar w:fldCharType="separate"/>
      </w:r>
      <w:r w:rsidR="0087091F">
        <w:t>[7]</w:t>
      </w:r>
      <w:r w:rsidR="0087091F">
        <w:fldChar w:fldCharType="end"/>
      </w:r>
      <w:r w:rsidR="0087091F">
        <w:t>, ERT (</w:t>
      </w:r>
      <w:r w:rsidR="0087091F" w:rsidRPr="00F6664C">
        <w:rPr>
          <w:rFonts w:eastAsiaTheme="minorEastAsia"/>
          <w:kern w:val="0"/>
          <w:szCs w:val="24"/>
        </w:rPr>
        <w:t>Ensemble of Regression Trees</w:t>
      </w:r>
      <w:r w:rsidR="0087091F">
        <w:t>)</w:t>
      </w:r>
      <w:r w:rsidR="0087091F">
        <w:fldChar w:fldCharType="begin"/>
      </w:r>
      <w:r w:rsidR="0087091F">
        <w:instrText xml:space="preserve"> REF _Ref529459443 \r \h </w:instrText>
      </w:r>
      <w:r w:rsidR="0087091F">
        <w:fldChar w:fldCharType="separate"/>
      </w:r>
      <w:r w:rsidR="0087091F">
        <w:t>[8]</w:t>
      </w:r>
      <w:r w:rsidR="0087091F">
        <w:fldChar w:fldCharType="end"/>
      </w:r>
      <w:r w:rsidR="0087091F">
        <w:rPr>
          <w:rFonts w:hint="eastAsia"/>
        </w:rPr>
        <w:t>等。</w:t>
      </w:r>
    </w:p>
    <w:p w:rsidR="008C6B4D" w:rsidRPr="008C6B4D" w:rsidRDefault="008C6B4D" w:rsidP="008C6B4D">
      <w:pPr>
        <w:pStyle w:val="aff3"/>
        <w:ind w:firstLine="480"/>
      </w:pPr>
    </w:p>
    <w:p w:rsidR="001D2B2E" w:rsidRDefault="001D2B2E" w:rsidP="001D2B2E">
      <w:pPr>
        <w:pStyle w:val="1"/>
        <w:spacing w:before="156" w:after="156"/>
      </w:pPr>
      <w:bookmarkStart w:id="6" w:name="_Toc529540001"/>
      <w:r>
        <w:rPr>
          <w:rFonts w:hint="eastAsia"/>
        </w:rPr>
        <w:t>深度学习人脸对齐</w:t>
      </w:r>
      <w:bookmarkEnd w:id="6"/>
    </w:p>
    <w:p w:rsidR="0080173C" w:rsidRDefault="008824E8" w:rsidP="0087091F">
      <w:pPr>
        <w:autoSpaceDE w:val="0"/>
        <w:autoSpaceDN w:val="0"/>
        <w:adjustRightInd w:val="0"/>
        <w:jc w:val="left"/>
      </w:pPr>
      <w:r>
        <w:rPr>
          <w:rFonts w:hint="eastAsia"/>
        </w:rPr>
        <w:t>基于深度学习的人脸对齐算法是将人脸对齐问题转化为一个非线性回归问题，如</w:t>
      </w:r>
      <w:r>
        <w:rPr>
          <w:rFonts w:hint="eastAsia"/>
        </w:rPr>
        <w:t>TCDCN</w:t>
      </w:r>
      <w:r w:rsidR="0087091F">
        <w:rPr>
          <w:rFonts w:hint="eastAsia"/>
        </w:rPr>
        <w:t>(</w:t>
      </w:r>
      <w:r w:rsidR="0087091F" w:rsidRPr="00EC501F">
        <w:t>Tasks-Constrained Deep Convolutional Network</w:t>
      </w:r>
      <w:r w:rsidR="0087091F">
        <w:t>)</w:t>
      </w:r>
      <w:r w:rsidR="0087091F">
        <w:fldChar w:fldCharType="begin"/>
      </w:r>
      <w:r w:rsidR="0087091F">
        <w:instrText xml:space="preserve"> </w:instrText>
      </w:r>
      <w:r w:rsidR="0087091F">
        <w:rPr>
          <w:rFonts w:hint="eastAsia"/>
        </w:rPr>
        <w:instrText>REF _Ref529459449 \r \h</w:instrText>
      </w:r>
      <w:r w:rsidR="0087091F">
        <w:instrText xml:space="preserve"> </w:instrText>
      </w:r>
      <w:r w:rsidR="0087091F">
        <w:fldChar w:fldCharType="separate"/>
      </w:r>
      <w:r w:rsidR="0087091F">
        <w:t>[9]</w:t>
      </w:r>
      <w:r w:rsidR="0087091F">
        <w:fldChar w:fldCharType="end"/>
      </w:r>
      <w:r>
        <w:rPr>
          <w:rFonts w:hint="eastAsia"/>
        </w:rPr>
        <w:t>算法，将人脸对齐问题转化为多任务学习</w:t>
      </w:r>
      <w:r>
        <w:rPr>
          <w:rFonts w:hint="eastAsia"/>
        </w:rPr>
        <w:t>(</w:t>
      </w:r>
      <w:r>
        <w:t>M</w:t>
      </w:r>
      <w:r w:rsidR="00915DED">
        <w:t>TL, Multi-Task Learning</w:t>
      </w:r>
      <w:r>
        <w:t>)</w:t>
      </w:r>
      <w:r w:rsidR="00915DED">
        <w:rPr>
          <w:rFonts w:hint="eastAsia"/>
        </w:rPr>
        <w:t>问题</w:t>
      </w:r>
      <w:r>
        <w:rPr>
          <w:rFonts w:hint="eastAsia"/>
        </w:rPr>
        <w:t>：</w:t>
      </w:r>
    </w:p>
    <w:p w:rsidR="008824E8" w:rsidRPr="0080173C" w:rsidRDefault="008824E8" w:rsidP="008824E8">
      <w:pPr>
        <w:pStyle w:val="MTDisplayEquation"/>
        <w:spacing w:after="31"/>
        <w:ind w:firstLineChars="0" w:firstLine="0"/>
      </w:pPr>
      <w:r>
        <w:tab/>
      </w:r>
      <w:r w:rsidRPr="008824E8">
        <w:rPr>
          <w:position w:val="-16"/>
        </w:rPr>
        <w:object w:dxaOrig="3860" w:dyaOrig="460">
          <v:shape id="_x0000_i1029" type="#_x0000_t75" style="width:192.9pt;height:23.1pt" o:ole="">
            <v:imagedata r:id="rId24" o:title=""/>
          </v:shape>
          <o:OLEObject Type="Embed" ProgID="Equation.DSMT4" ShapeID="_x0000_i1029" DrawAspect="Content" ObjectID="_1603796078" r:id="rId25"/>
        </w:object>
      </w:r>
      <w:r>
        <w:t xml:space="preserve"> </w:t>
      </w:r>
    </w:p>
    <w:p w:rsidR="007E3AC3" w:rsidRDefault="00915DED" w:rsidP="00915DED">
      <w:pPr>
        <w:pStyle w:val="aff3"/>
        <w:ind w:firstLineChars="0" w:firstLine="0"/>
      </w:pPr>
      <w:r>
        <w:rPr>
          <w:rFonts w:hint="eastAsia"/>
        </w:rPr>
        <w:t>其中</w:t>
      </w:r>
      <w:r w:rsidRPr="00915DED">
        <w:rPr>
          <w:position w:val="-14"/>
        </w:rPr>
        <w:object w:dxaOrig="440" w:dyaOrig="400">
          <v:shape id="_x0000_i1030" type="#_x0000_t75" style="width:21.5pt;height:20.4pt" o:ole="">
            <v:imagedata r:id="rId26" o:title=""/>
          </v:shape>
          <o:OLEObject Type="Embed" ProgID="Equation.DSMT4" ShapeID="_x0000_i1030" DrawAspect="Content" ObjectID="_1603796079" r:id="rId27"/>
        </w:object>
      </w:r>
      <w:r>
        <w:rPr>
          <w:rFonts w:hint="eastAsia"/>
        </w:rPr>
        <w:t>为</w:t>
      </w:r>
      <w:r>
        <w:rPr>
          <w:rFonts w:hint="eastAsia"/>
        </w:rPr>
        <w:t>loss</w:t>
      </w:r>
      <w:r>
        <w:rPr>
          <w:rFonts w:hint="eastAsia"/>
        </w:rPr>
        <w:t>函数，</w:t>
      </w:r>
      <w:r w:rsidRPr="00915DED">
        <w:rPr>
          <w:position w:val="-12"/>
        </w:rPr>
        <w:object w:dxaOrig="279" w:dyaOrig="360">
          <v:shape id="_x0000_i1031" type="#_x0000_t75" style="width:14.5pt;height:18.25pt" o:ole="">
            <v:imagedata r:id="rId28" o:title=""/>
          </v:shape>
          <o:OLEObject Type="Embed" ProgID="Equation.DSMT4" ShapeID="_x0000_i1031" DrawAspect="Content" ObjectID="_1603796080" r:id="rId29"/>
        </w:object>
      </w:r>
      <w:r>
        <w:rPr>
          <w:rFonts w:hint="eastAsia"/>
        </w:rPr>
        <w:t>为正确的人脸坐标，</w:t>
      </w:r>
      <w:r w:rsidRPr="00915DED">
        <w:rPr>
          <w:rFonts w:hint="eastAsia"/>
          <w:b/>
        </w:rPr>
        <w:t>W</w:t>
      </w:r>
      <w:r>
        <w:rPr>
          <w:rFonts w:hint="eastAsia"/>
        </w:rPr>
        <w:t>为权值矩阵，</w:t>
      </w:r>
      <w:r w:rsidRPr="00915DED">
        <w:rPr>
          <w:position w:val="-14"/>
        </w:rPr>
        <w:object w:dxaOrig="540" w:dyaOrig="400">
          <v:shape id="_x0000_i1032" type="#_x0000_t75" style="width:26.85pt;height:20.4pt" o:ole="">
            <v:imagedata r:id="rId30" o:title=""/>
          </v:shape>
          <o:OLEObject Type="Embed" ProgID="Equation.DSMT4" ShapeID="_x0000_i1032" DrawAspect="Content" ObjectID="_1603796081" r:id="rId31"/>
        </w:object>
      </w:r>
      <w:r>
        <w:rPr>
          <w:rFonts w:hint="eastAsia"/>
        </w:rPr>
        <w:t>为正则项。上述权值矩阵可以通过深度学习的方法得到。</w:t>
      </w:r>
    </w:p>
    <w:p w:rsidR="00915DED" w:rsidRPr="00915DED" w:rsidRDefault="00915DED" w:rsidP="00915DED">
      <w:pPr>
        <w:pStyle w:val="aff3"/>
        <w:ind w:firstLine="480"/>
      </w:pPr>
      <w:r>
        <w:rPr>
          <w:rFonts w:hint="eastAsia"/>
        </w:rPr>
        <w:t>基于深度学习的人脸对齐算法包括：</w:t>
      </w:r>
      <w:r w:rsidR="00EC501F">
        <w:rPr>
          <w:rFonts w:hint="eastAsia"/>
        </w:rPr>
        <w:t>T</w:t>
      </w:r>
      <w:r w:rsidR="00EC501F">
        <w:t>CDCN</w:t>
      </w:r>
      <w:r w:rsidR="0087091F">
        <w:fldChar w:fldCharType="begin"/>
      </w:r>
      <w:r w:rsidR="0087091F">
        <w:instrText xml:space="preserve"> </w:instrText>
      </w:r>
      <w:r w:rsidR="0087091F">
        <w:rPr>
          <w:rFonts w:hint="eastAsia"/>
        </w:rPr>
        <w:instrText>REF _Ref529459449 \r \h</w:instrText>
      </w:r>
      <w:r w:rsidR="0087091F">
        <w:instrText xml:space="preserve"> </w:instrText>
      </w:r>
      <w:r w:rsidR="0087091F">
        <w:fldChar w:fldCharType="separate"/>
      </w:r>
      <w:r w:rsidR="0087091F">
        <w:t>[9]</w:t>
      </w:r>
      <w:r w:rsidR="0087091F">
        <w:fldChar w:fldCharType="end"/>
      </w:r>
      <w:r w:rsidR="00EC501F">
        <w:t xml:space="preserve">, </w:t>
      </w:r>
      <w:r w:rsidR="00EC501F" w:rsidRPr="00EC501F">
        <w:t>CFAN</w:t>
      </w:r>
      <w:r w:rsidR="00EC501F">
        <w:t>(</w:t>
      </w:r>
      <w:r w:rsidR="00EC501F" w:rsidRPr="00EC501F">
        <w:t>Coarse-to-Fine Auto-encoder Networks</w:t>
      </w:r>
      <w:r w:rsidR="00EC501F">
        <w:t>)</w:t>
      </w:r>
      <w:r w:rsidR="0087091F">
        <w:fldChar w:fldCharType="begin"/>
      </w:r>
      <w:r w:rsidR="0087091F">
        <w:instrText xml:space="preserve"> REF _Ref529459456 \r \h </w:instrText>
      </w:r>
      <w:r w:rsidR="0087091F">
        <w:fldChar w:fldCharType="separate"/>
      </w:r>
      <w:r w:rsidR="0087091F">
        <w:t>[10]</w:t>
      </w:r>
      <w:r w:rsidR="0087091F">
        <w:fldChar w:fldCharType="end"/>
      </w:r>
      <w:r w:rsidR="00EC501F">
        <w:t xml:space="preserve">, </w:t>
      </w:r>
      <w:r w:rsidR="00EC501F" w:rsidRPr="00EC501F">
        <w:t>DRA</w:t>
      </w:r>
      <w:r w:rsidR="00EC501F">
        <w:t>(</w:t>
      </w:r>
      <w:r w:rsidR="00EC501F" w:rsidRPr="00EC501F">
        <w:t>Deep Regression Architecture</w:t>
      </w:r>
      <w:r w:rsidR="00EC501F">
        <w:t>)</w:t>
      </w:r>
      <w:r w:rsidR="0087091F">
        <w:fldChar w:fldCharType="begin"/>
      </w:r>
      <w:r w:rsidR="00EC501F" w:rsidRPr="00EC501F">
        <w:instrText xml:space="preserve"> </w:instrText>
      </w:r>
      <w:r w:rsidR="0087091F">
        <w:instrText xml:space="preserve"> REF _Ref529459458 \r \h </w:instrText>
      </w:r>
      <w:r w:rsidR="0087091F">
        <w:fldChar w:fldCharType="separate"/>
      </w:r>
      <w:r w:rsidR="0087091F">
        <w:t>[11]</w:t>
      </w:r>
      <w:r w:rsidR="0087091F">
        <w:fldChar w:fldCharType="end"/>
      </w:r>
      <w:r w:rsidR="00EC501F">
        <w:t xml:space="preserve">, </w:t>
      </w:r>
      <w:r w:rsidR="00EC501F" w:rsidRPr="00EC501F">
        <w:t>DSRN</w:t>
      </w:r>
      <w:r w:rsidR="00EC501F">
        <w:t xml:space="preserve"> (</w:t>
      </w:r>
      <w:r w:rsidR="00EC501F" w:rsidRPr="00EC501F">
        <w:t>Direct Shape Regression Networks</w:t>
      </w:r>
      <w:r w:rsidR="00EC501F">
        <w:t>)</w:t>
      </w:r>
      <w:r w:rsidR="0087091F">
        <w:fldChar w:fldCharType="begin"/>
      </w:r>
      <w:r w:rsidR="0087091F">
        <w:instrText xml:space="preserve"> REF _Ref529459467 \r \h </w:instrText>
      </w:r>
      <w:r w:rsidR="0087091F">
        <w:fldChar w:fldCharType="separate"/>
      </w:r>
      <w:r w:rsidR="0087091F">
        <w:t>[12]</w:t>
      </w:r>
      <w:r w:rsidR="0087091F">
        <w:fldChar w:fldCharType="end"/>
      </w:r>
      <w:r w:rsidR="00EC501F">
        <w:rPr>
          <w:rFonts w:hint="eastAsia"/>
        </w:rPr>
        <w:t>。</w:t>
      </w:r>
    </w:p>
    <w:p w:rsidR="008824E8" w:rsidRDefault="008824E8" w:rsidP="007E3AC3">
      <w:pPr>
        <w:pStyle w:val="aff3"/>
        <w:ind w:firstLine="480"/>
      </w:pPr>
    </w:p>
    <w:p w:rsidR="008824E8" w:rsidRDefault="008824E8" w:rsidP="007E3AC3">
      <w:pPr>
        <w:pStyle w:val="aff3"/>
        <w:ind w:firstLine="480"/>
      </w:pPr>
    </w:p>
    <w:p w:rsidR="008824E8" w:rsidRDefault="008824E8" w:rsidP="007E3AC3">
      <w:pPr>
        <w:pStyle w:val="aff3"/>
        <w:ind w:firstLine="480"/>
      </w:pPr>
    </w:p>
    <w:p w:rsidR="008824E8" w:rsidRPr="007E3AC3" w:rsidRDefault="008824E8" w:rsidP="007E3AC3">
      <w:pPr>
        <w:pStyle w:val="aff3"/>
        <w:ind w:firstLine="480"/>
      </w:pPr>
    </w:p>
    <w:p w:rsidR="0008708F" w:rsidRPr="0008708F" w:rsidRDefault="0008708F" w:rsidP="006F1DF6">
      <w:pPr>
        <w:sectPr w:rsidR="0008708F" w:rsidRPr="0008708F" w:rsidSect="00310166">
          <w:headerReference w:type="default" r:id="rId32"/>
          <w:pgSz w:w="11906" w:h="16838"/>
          <w:pgMar w:top="1440" w:right="1800" w:bottom="1440" w:left="1800" w:header="851" w:footer="992" w:gutter="0"/>
          <w:cols w:space="425"/>
          <w:docGrid w:type="lines" w:linePitch="312"/>
        </w:sectPr>
      </w:pPr>
    </w:p>
    <w:p w:rsidR="0033523D" w:rsidRPr="00992233" w:rsidRDefault="0033523D" w:rsidP="001B4C82">
      <w:pPr>
        <w:pStyle w:val="afb"/>
        <w:spacing w:beforeLines="100" w:before="312" w:after="468"/>
      </w:pPr>
      <w:bookmarkStart w:id="7" w:name="_Toc416058540"/>
      <w:bookmarkStart w:id="8" w:name="_Toc529540002"/>
      <w:r w:rsidRPr="00992233">
        <w:lastRenderedPageBreak/>
        <w:t>参考文献</w:t>
      </w:r>
      <w:bookmarkEnd w:id="7"/>
      <w:bookmarkEnd w:id="8"/>
    </w:p>
    <w:p w:rsidR="0033523D" w:rsidRPr="00992233" w:rsidRDefault="004A00BB" w:rsidP="00AB3350">
      <w:pPr>
        <w:autoSpaceDE w:val="0"/>
        <w:autoSpaceDN w:val="0"/>
        <w:adjustRightInd w:val="0"/>
        <w:spacing w:line="20" w:lineRule="exact"/>
        <w:jc w:val="left"/>
        <w:rPr>
          <w:kern w:val="0"/>
          <w:szCs w:val="24"/>
        </w:rPr>
      </w:pPr>
      <w:r w:rsidRPr="00992233">
        <w:rPr>
          <w:szCs w:val="24"/>
        </w:rPr>
        <w:fldChar w:fldCharType="begin"/>
      </w:r>
      <w:r w:rsidR="0033523D" w:rsidRPr="00992233">
        <w:rPr>
          <w:szCs w:val="24"/>
        </w:rPr>
        <w:instrText xml:space="preserve"> ADDIN NE.Bib</w:instrText>
      </w:r>
      <w:r w:rsidRPr="00992233">
        <w:rPr>
          <w:szCs w:val="24"/>
        </w:rPr>
        <w:fldChar w:fldCharType="separate"/>
      </w:r>
    </w:p>
    <w:p w:rsidR="00ED3E93" w:rsidRPr="00ED3E93" w:rsidRDefault="004A00BB" w:rsidP="00ED3E93">
      <w:pPr>
        <w:pStyle w:val="af"/>
        <w:numPr>
          <w:ilvl w:val="0"/>
          <w:numId w:val="30"/>
        </w:numPr>
        <w:ind w:left="567" w:firstLineChars="0" w:hanging="567"/>
        <w:rPr>
          <w:rFonts w:eastAsiaTheme="minorEastAsia"/>
          <w:kern w:val="0"/>
          <w:szCs w:val="24"/>
        </w:rPr>
      </w:pPr>
      <w:r w:rsidRPr="00992233">
        <w:fldChar w:fldCharType="end"/>
      </w:r>
      <w:bookmarkStart w:id="9" w:name="_Ref529459394"/>
      <w:bookmarkStart w:id="10" w:name="_Ref524702227"/>
      <w:r w:rsidR="00ED3E93" w:rsidRPr="00ED3E93">
        <w:t>X. Jin, X. Tan. Face alignment in-the-wild: A Survey. Computer Vision and Image Understanding, 2017.</w:t>
      </w:r>
      <w:bookmarkEnd w:id="9"/>
    </w:p>
    <w:p w:rsidR="00ED3E93" w:rsidRDefault="00ED3E93" w:rsidP="00ED3E93">
      <w:pPr>
        <w:pStyle w:val="af"/>
        <w:numPr>
          <w:ilvl w:val="0"/>
          <w:numId w:val="30"/>
        </w:numPr>
        <w:ind w:left="567" w:firstLineChars="0" w:hanging="567"/>
        <w:rPr>
          <w:rFonts w:eastAsiaTheme="minorEastAsia"/>
          <w:kern w:val="0"/>
          <w:szCs w:val="24"/>
        </w:rPr>
      </w:pPr>
      <w:bookmarkStart w:id="11" w:name="_Ref529459402"/>
      <w:r w:rsidRPr="00ED3E93">
        <w:rPr>
          <w:rFonts w:eastAsiaTheme="minorEastAsia"/>
          <w:kern w:val="0"/>
          <w:szCs w:val="24"/>
        </w:rPr>
        <w:t>N. Wang, X. Gao, and D, Tao, et al. Facial feature point detection: A comprehensive survey. Neurocomputing, 275(31), 50-65, 2018.</w:t>
      </w:r>
      <w:bookmarkEnd w:id="11"/>
    </w:p>
    <w:p w:rsidR="00ED3E93" w:rsidRDefault="00ED3E93" w:rsidP="00ED3E93">
      <w:pPr>
        <w:pStyle w:val="af"/>
        <w:numPr>
          <w:ilvl w:val="0"/>
          <w:numId w:val="30"/>
        </w:numPr>
        <w:ind w:left="567" w:firstLineChars="0" w:hanging="567"/>
        <w:rPr>
          <w:rFonts w:eastAsiaTheme="minorEastAsia"/>
          <w:kern w:val="0"/>
          <w:szCs w:val="24"/>
        </w:rPr>
      </w:pPr>
      <w:bookmarkStart w:id="12" w:name="_Ref529459413"/>
      <w:r w:rsidRPr="00ED3E93">
        <w:rPr>
          <w:rFonts w:eastAsiaTheme="minorEastAsia"/>
          <w:kern w:val="0"/>
          <w:szCs w:val="24"/>
        </w:rPr>
        <w:t>T. Cootes, C. Taylor, D. Cooper, and J. Graham. Active shape models-their training and application. Computer Vision and Image Under</w:t>
      </w:r>
      <w:r>
        <w:rPr>
          <w:rFonts w:eastAsiaTheme="minorEastAsia"/>
          <w:kern w:val="0"/>
          <w:szCs w:val="24"/>
        </w:rPr>
        <w:t>standing, 61(1):38–59, 1995.</w:t>
      </w:r>
      <w:bookmarkEnd w:id="12"/>
    </w:p>
    <w:p w:rsidR="00ED3E93" w:rsidRDefault="00ED3E93" w:rsidP="00ED3E93">
      <w:pPr>
        <w:pStyle w:val="af"/>
        <w:numPr>
          <w:ilvl w:val="0"/>
          <w:numId w:val="30"/>
        </w:numPr>
        <w:ind w:left="567" w:firstLineChars="0" w:hanging="567"/>
        <w:rPr>
          <w:rFonts w:eastAsiaTheme="minorEastAsia"/>
          <w:kern w:val="0"/>
          <w:szCs w:val="24"/>
        </w:rPr>
      </w:pPr>
      <w:bookmarkStart w:id="13" w:name="_Ref529459422"/>
      <w:r w:rsidRPr="00ED3E93">
        <w:rPr>
          <w:rFonts w:eastAsiaTheme="minorEastAsia"/>
          <w:kern w:val="0"/>
          <w:szCs w:val="24"/>
        </w:rPr>
        <w:t xml:space="preserve">T. Cootes, G. Edwards, and C. Taylor. Active appearance models. In Proceedings of European Conference on Computer </w:t>
      </w:r>
      <w:r>
        <w:rPr>
          <w:rFonts w:eastAsiaTheme="minorEastAsia"/>
          <w:kern w:val="0"/>
          <w:szCs w:val="24"/>
        </w:rPr>
        <w:t>Vision, pages 484–498, 1998.</w:t>
      </w:r>
      <w:bookmarkEnd w:id="13"/>
    </w:p>
    <w:p w:rsidR="00ED3E93" w:rsidRDefault="00ED3E93" w:rsidP="00ED3E93">
      <w:pPr>
        <w:pStyle w:val="af"/>
        <w:numPr>
          <w:ilvl w:val="0"/>
          <w:numId w:val="30"/>
        </w:numPr>
        <w:ind w:left="567" w:firstLineChars="0" w:hanging="567"/>
        <w:rPr>
          <w:rFonts w:eastAsiaTheme="minorEastAsia"/>
          <w:kern w:val="0"/>
          <w:szCs w:val="24"/>
        </w:rPr>
      </w:pPr>
      <w:bookmarkStart w:id="14" w:name="_Ref529459436"/>
      <w:r w:rsidRPr="00ED3E93">
        <w:rPr>
          <w:rFonts w:eastAsiaTheme="minorEastAsia"/>
          <w:kern w:val="0"/>
          <w:szCs w:val="24"/>
        </w:rPr>
        <w:t>S. Ren, X. Cao, Y. Wei, and J. Sun. Face alignment at 3000 fps via regressing local binary features. In Proceedings of IEEE Conference on Computer Vision and Pattern Recogni</w:t>
      </w:r>
      <w:r>
        <w:rPr>
          <w:rFonts w:eastAsiaTheme="minorEastAsia"/>
          <w:kern w:val="0"/>
          <w:szCs w:val="24"/>
        </w:rPr>
        <w:t>tion, pages 1685–1692, 2014.</w:t>
      </w:r>
      <w:bookmarkEnd w:id="14"/>
    </w:p>
    <w:p w:rsidR="00ED3E93" w:rsidRDefault="00ED3E93" w:rsidP="00ED3E93">
      <w:pPr>
        <w:pStyle w:val="af"/>
        <w:numPr>
          <w:ilvl w:val="0"/>
          <w:numId w:val="30"/>
        </w:numPr>
        <w:ind w:left="567" w:firstLineChars="0" w:hanging="567"/>
        <w:rPr>
          <w:rFonts w:eastAsiaTheme="minorEastAsia"/>
          <w:kern w:val="0"/>
          <w:szCs w:val="24"/>
        </w:rPr>
      </w:pPr>
      <w:bookmarkStart w:id="15" w:name="_Ref529459439"/>
      <w:r w:rsidRPr="00ED3E93">
        <w:rPr>
          <w:rFonts w:eastAsiaTheme="minorEastAsia"/>
          <w:kern w:val="0"/>
          <w:szCs w:val="24"/>
        </w:rPr>
        <w:t xml:space="preserve">X. Xiong and F. Torre. Supervised descent method and its application to face alignment. In Proceedings of IEEE Conference on Computer Vision and Pattern Recognition, pages 532–539, 2013. </w:t>
      </w:r>
      <w:bookmarkEnd w:id="15"/>
    </w:p>
    <w:p w:rsidR="00ED3E93" w:rsidRPr="00ED3E93" w:rsidRDefault="00ED3E93" w:rsidP="00ED3E93">
      <w:pPr>
        <w:pStyle w:val="af"/>
        <w:numPr>
          <w:ilvl w:val="0"/>
          <w:numId w:val="30"/>
        </w:numPr>
        <w:ind w:left="567" w:firstLineChars="0" w:hanging="567"/>
        <w:rPr>
          <w:rFonts w:eastAsiaTheme="minorEastAsia"/>
          <w:kern w:val="0"/>
          <w:szCs w:val="24"/>
        </w:rPr>
      </w:pPr>
      <w:bookmarkStart w:id="16" w:name="_Ref529459441"/>
      <w:r w:rsidRPr="00ED3E93">
        <w:rPr>
          <w:rFonts w:eastAsiaTheme="minorEastAsia"/>
          <w:kern w:val="0"/>
          <w:szCs w:val="24"/>
        </w:rPr>
        <w:t>S. Zhu, C. Li, C. Loy, and X. Tang. Face alignment by coarse-to-fine shape searching. In Proceedings of IEEE Conference on Computer Vision and Pattern Recognition, pages 4998–5006, 2015.</w:t>
      </w:r>
      <w:bookmarkEnd w:id="16"/>
    </w:p>
    <w:p w:rsidR="00344AF5" w:rsidRDefault="00F6664C" w:rsidP="00ED3E93">
      <w:pPr>
        <w:pStyle w:val="af"/>
        <w:numPr>
          <w:ilvl w:val="0"/>
          <w:numId w:val="30"/>
        </w:numPr>
        <w:ind w:left="567" w:firstLineChars="0" w:hanging="567"/>
        <w:rPr>
          <w:rFonts w:eastAsiaTheme="minorEastAsia"/>
          <w:kern w:val="0"/>
          <w:szCs w:val="24"/>
        </w:rPr>
      </w:pPr>
      <w:bookmarkStart w:id="17" w:name="_Ref529459443"/>
      <w:r w:rsidRPr="00F6664C">
        <w:rPr>
          <w:rFonts w:eastAsiaTheme="minorEastAsia"/>
          <w:kern w:val="0"/>
          <w:szCs w:val="24"/>
        </w:rPr>
        <w:t>Vahid Kazemi and Josephine Sullivan</w:t>
      </w:r>
      <w:r>
        <w:rPr>
          <w:rFonts w:eastAsiaTheme="minorEastAsia"/>
          <w:kern w:val="0"/>
          <w:szCs w:val="24"/>
        </w:rPr>
        <w:t xml:space="preserve">. </w:t>
      </w:r>
      <w:r w:rsidRPr="00F6664C">
        <w:rPr>
          <w:rFonts w:eastAsiaTheme="minorEastAsia"/>
          <w:kern w:val="0"/>
          <w:szCs w:val="24"/>
        </w:rPr>
        <w:t>One Millisecond Face Alignment with an Ensemble of Regression Trees</w:t>
      </w:r>
      <w:r>
        <w:rPr>
          <w:rFonts w:eastAsiaTheme="minorEastAsia"/>
          <w:kern w:val="0"/>
          <w:szCs w:val="24"/>
        </w:rPr>
        <w:t>. CVPR 2014.</w:t>
      </w:r>
      <w:bookmarkEnd w:id="10"/>
      <w:bookmarkEnd w:id="17"/>
    </w:p>
    <w:p w:rsidR="00ED3E93" w:rsidRDefault="00ED3E93" w:rsidP="00ED3E93">
      <w:pPr>
        <w:pStyle w:val="af"/>
        <w:numPr>
          <w:ilvl w:val="0"/>
          <w:numId w:val="30"/>
        </w:numPr>
        <w:ind w:left="567" w:firstLineChars="0" w:hanging="567"/>
        <w:rPr>
          <w:rFonts w:eastAsiaTheme="minorEastAsia"/>
          <w:kern w:val="0"/>
          <w:szCs w:val="24"/>
        </w:rPr>
      </w:pPr>
      <w:bookmarkStart w:id="18" w:name="_Ref529459449"/>
      <w:r w:rsidRPr="00ED3E93">
        <w:rPr>
          <w:rFonts w:eastAsiaTheme="minorEastAsia"/>
          <w:kern w:val="0"/>
          <w:szCs w:val="24"/>
        </w:rPr>
        <w:t>Z. Zhang, P. Luo, C. Chen, and X. Tang. Facial landmark detection by deep multi-task learning. In Proceedings of European Conference on Computer Vision, pages 94–108, 2014. TCDCN</w:t>
      </w:r>
      <w:bookmarkEnd w:id="18"/>
    </w:p>
    <w:p w:rsidR="00ED3E93" w:rsidRDefault="00ED3E93" w:rsidP="00ED3E93">
      <w:pPr>
        <w:pStyle w:val="af"/>
        <w:numPr>
          <w:ilvl w:val="0"/>
          <w:numId w:val="30"/>
        </w:numPr>
        <w:ind w:left="567" w:firstLineChars="0" w:hanging="567"/>
        <w:rPr>
          <w:rFonts w:eastAsiaTheme="minorEastAsia"/>
          <w:kern w:val="0"/>
          <w:szCs w:val="24"/>
        </w:rPr>
      </w:pPr>
      <w:bookmarkStart w:id="19" w:name="_Ref529459456"/>
      <w:r w:rsidRPr="00ED3E93">
        <w:rPr>
          <w:rFonts w:eastAsiaTheme="minorEastAsia"/>
          <w:kern w:val="0"/>
          <w:szCs w:val="24"/>
        </w:rPr>
        <w:t>J. Zhang, S. Shan, M. Kan, and X. Chen. Coarse-to-fine auto-encoder networks (cfan) for real-time face alignment. In Proceedings of European Conference on Computer Vision, pages 1–16, 2014. CFAN</w:t>
      </w:r>
      <w:bookmarkEnd w:id="19"/>
    </w:p>
    <w:p w:rsidR="00ED3E93" w:rsidRDefault="00ED3E93" w:rsidP="00ED3E93">
      <w:pPr>
        <w:pStyle w:val="af"/>
        <w:numPr>
          <w:ilvl w:val="0"/>
          <w:numId w:val="30"/>
        </w:numPr>
        <w:ind w:left="567" w:firstLineChars="0" w:hanging="567"/>
        <w:rPr>
          <w:rFonts w:eastAsiaTheme="minorEastAsia"/>
          <w:kern w:val="0"/>
          <w:szCs w:val="24"/>
        </w:rPr>
      </w:pPr>
      <w:bookmarkStart w:id="20" w:name="_Ref529459458"/>
      <w:r w:rsidRPr="00ED3E93">
        <w:rPr>
          <w:rFonts w:eastAsiaTheme="minorEastAsia"/>
          <w:kern w:val="0"/>
          <w:szCs w:val="24"/>
        </w:rPr>
        <w:t>J. lv, X. Shao, and J.Xing, et al. A Deep Regression Architecture with Two-Stage Re-initialization for High Performance Facial Landmark. CVPR, 2017.</w:t>
      </w:r>
      <w:bookmarkEnd w:id="20"/>
    </w:p>
    <w:p w:rsidR="00ED3E93" w:rsidRDefault="00ED3E93" w:rsidP="00ED3E93">
      <w:pPr>
        <w:pStyle w:val="af"/>
        <w:numPr>
          <w:ilvl w:val="0"/>
          <w:numId w:val="30"/>
        </w:numPr>
        <w:ind w:left="567" w:firstLineChars="0" w:hanging="567"/>
        <w:rPr>
          <w:rFonts w:eastAsiaTheme="minorEastAsia"/>
          <w:kern w:val="0"/>
          <w:szCs w:val="24"/>
        </w:rPr>
      </w:pPr>
      <w:bookmarkStart w:id="21" w:name="_Ref529459467"/>
      <w:r w:rsidRPr="00ED3E93">
        <w:rPr>
          <w:rFonts w:eastAsiaTheme="minorEastAsia"/>
          <w:kern w:val="0"/>
          <w:szCs w:val="24"/>
        </w:rPr>
        <w:t>X. Miao, X. Zhen, X. Liu and C. Deng. Direct Shape Regression Networks for End-to-End Face Alignment. CVPR, 2018.</w:t>
      </w:r>
      <w:bookmarkEnd w:id="21"/>
    </w:p>
    <w:p w:rsidR="00B65202" w:rsidRPr="00B65202" w:rsidRDefault="00B65202" w:rsidP="00B65202">
      <w:pPr>
        <w:autoSpaceDE w:val="0"/>
        <w:autoSpaceDN w:val="0"/>
        <w:adjustRightInd w:val="0"/>
        <w:jc w:val="left"/>
        <w:rPr>
          <w:rFonts w:eastAsiaTheme="minorEastAsia"/>
          <w:kern w:val="0"/>
          <w:szCs w:val="24"/>
        </w:rPr>
      </w:pPr>
    </w:p>
    <w:p w:rsidR="003E1861" w:rsidRPr="003E1861" w:rsidRDefault="003E1861" w:rsidP="006C09D4">
      <w:pPr>
        <w:ind w:left="720" w:hanging="720"/>
        <w:rPr>
          <w:noProof/>
          <w:sz w:val="21"/>
          <w:szCs w:val="21"/>
        </w:rPr>
      </w:pPr>
    </w:p>
    <w:sectPr w:rsidR="003E1861" w:rsidRPr="003E1861" w:rsidSect="00310166">
      <w:headerReference w:type="default" r:id="rId33"/>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7B0" w:rsidRDefault="00AF37B0" w:rsidP="0033523D">
      <w:r>
        <w:separator/>
      </w:r>
    </w:p>
  </w:endnote>
  <w:endnote w:type="continuationSeparator" w:id="0">
    <w:p w:rsidR="00AF37B0" w:rsidRDefault="00AF37B0" w:rsidP="00335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书宋简体">
    <w:altName w:val="宋体"/>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679734"/>
      <w:docPartObj>
        <w:docPartGallery w:val="Page Numbers (Bottom of Page)"/>
        <w:docPartUnique/>
      </w:docPartObj>
    </w:sdtPr>
    <w:sdtEndPr/>
    <w:sdtContent>
      <w:sdt>
        <w:sdtPr>
          <w:id w:val="1728636285"/>
          <w:docPartObj>
            <w:docPartGallery w:val="Page Numbers (Top of Page)"/>
            <w:docPartUnique/>
          </w:docPartObj>
        </w:sdtPr>
        <w:sdtEndPr/>
        <w:sdtContent>
          <w:p w:rsidR="0087091F" w:rsidRDefault="0087091F">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D661A">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D661A">
              <w:rPr>
                <w:b/>
                <w:bCs/>
                <w:noProof/>
              </w:rPr>
              <w:t>6</w:t>
            </w:r>
            <w:r>
              <w:rPr>
                <w:b/>
                <w:bCs/>
                <w:sz w:val="24"/>
                <w:szCs w:val="24"/>
              </w:rPr>
              <w:fldChar w:fldCharType="end"/>
            </w:r>
          </w:p>
        </w:sdtContent>
      </w:sdt>
    </w:sdtContent>
  </w:sdt>
  <w:p w:rsidR="0087091F" w:rsidRDefault="0087091F">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91F" w:rsidRDefault="0087091F">
    <w:pPr>
      <w:pStyle w:val="a8"/>
      <w:jc w:val="center"/>
    </w:pPr>
  </w:p>
  <w:p w:rsidR="0087091F" w:rsidRDefault="0087091F">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7B0" w:rsidRDefault="00AF37B0" w:rsidP="0033523D">
      <w:r>
        <w:separator/>
      </w:r>
    </w:p>
  </w:footnote>
  <w:footnote w:type="continuationSeparator" w:id="0">
    <w:p w:rsidR="00AF37B0" w:rsidRDefault="00AF37B0" w:rsidP="003352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91F" w:rsidRDefault="0087091F">
    <w:pPr>
      <w:pStyle w:val="a6"/>
    </w:pPr>
    <w:r>
      <w:rPr>
        <w:rFonts w:hint="eastAsia"/>
        <w:sz w:val="20"/>
      </w:rPr>
      <w:t>智擎信息系统（上海）有限公司</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91F" w:rsidRPr="008739DD" w:rsidRDefault="0087091F" w:rsidP="008739DD">
    <w:pPr>
      <w:pStyle w:val="a6"/>
    </w:pPr>
    <w:r>
      <w:rPr>
        <w:rFonts w:hint="eastAsia"/>
        <w:sz w:val="20"/>
      </w:rPr>
      <w:t>智擎信息系统（上海）有限公司</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91F" w:rsidRPr="002A0348" w:rsidRDefault="0087091F" w:rsidP="00310166">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A5E2A"/>
    <w:multiLevelType w:val="hybridMultilevel"/>
    <w:tmpl w:val="92A06B6A"/>
    <w:lvl w:ilvl="0" w:tplc="D53863DA">
      <w:start w:val="1"/>
      <w:numFmt w:val="decimal"/>
      <w:lvlText w:val="图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882378"/>
    <w:multiLevelType w:val="hybridMultilevel"/>
    <w:tmpl w:val="C3008C00"/>
    <w:lvl w:ilvl="0" w:tplc="5B3A5C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AD50A4"/>
    <w:multiLevelType w:val="hybridMultilevel"/>
    <w:tmpl w:val="560ECADA"/>
    <w:lvl w:ilvl="0" w:tplc="9CC827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AA5D2C"/>
    <w:multiLevelType w:val="hybridMultilevel"/>
    <w:tmpl w:val="E63AD294"/>
    <w:lvl w:ilvl="0" w:tplc="A078827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732A14"/>
    <w:multiLevelType w:val="hybridMultilevel"/>
    <w:tmpl w:val="17A0C1B8"/>
    <w:lvl w:ilvl="0" w:tplc="CB8E9D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4B5532"/>
    <w:multiLevelType w:val="hybridMultilevel"/>
    <w:tmpl w:val="9CBC7D9C"/>
    <w:lvl w:ilvl="0" w:tplc="B40EF118">
      <w:start w:val="1"/>
      <w:numFmt w:val="decimal"/>
      <w:lvlText w:val="图 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3070E9"/>
    <w:multiLevelType w:val="hybridMultilevel"/>
    <w:tmpl w:val="7C7C2764"/>
    <w:lvl w:ilvl="0" w:tplc="3856C4CA">
      <w:start w:val="1"/>
      <w:numFmt w:val="decimal"/>
      <w:lvlText w:val="表3-%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A877E5"/>
    <w:multiLevelType w:val="hybridMultilevel"/>
    <w:tmpl w:val="DB74A074"/>
    <w:lvl w:ilvl="0" w:tplc="6C848FD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E2490E"/>
    <w:multiLevelType w:val="hybridMultilevel"/>
    <w:tmpl w:val="AEFA4C30"/>
    <w:lvl w:ilvl="0" w:tplc="707A8FC0">
      <w:start w:val="1"/>
      <w:numFmt w:val="decimal"/>
      <w:lvlText w:val="表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A94AC8"/>
    <w:multiLevelType w:val="hybridMultilevel"/>
    <w:tmpl w:val="3432CE2C"/>
    <w:lvl w:ilvl="0" w:tplc="0226E2AC">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4D2BD1"/>
    <w:multiLevelType w:val="hybridMultilevel"/>
    <w:tmpl w:val="44525536"/>
    <w:lvl w:ilvl="0" w:tplc="58BED28A">
      <w:start w:val="1"/>
      <w:numFmt w:val="decimal"/>
      <w:lvlText w:val="表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A45564"/>
    <w:multiLevelType w:val="hybridMultilevel"/>
    <w:tmpl w:val="8870C348"/>
    <w:lvl w:ilvl="0" w:tplc="3856C4CA">
      <w:start w:val="1"/>
      <w:numFmt w:val="decimal"/>
      <w:lvlText w:val="表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511D0C"/>
    <w:multiLevelType w:val="hybridMultilevel"/>
    <w:tmpl w:val="2FE015B4"/>
    <w:lvl w:ilvl="0" w:tplc="45F8BE4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626726"/>
    <w:multiLevelType w:val="hybridMultilevel"/>
    <w:tmpl w:val="7A2E9624"/>
    <w:lvl w:ilvl="0" w:tplc="2B303FB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708350C"/>
    <w:multiLevelType w:val="hybridMultilevel"/>
    <w:tmpl w:val="645EFD84"/>
    <w:lvl w:ilvl="0" w:tplc="DAAEE5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D97BE0"/>
    <w:multiLevelType w:val="hybridMultilevel"/>
    <w:tmpl w:val="52E0F3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B2F1205"/>
    <w:multiLevelType w:val="hybridMultilevel"/>
    <w:tmpl w:val="BFA0D054"/>
    <w:lvl w:ilvl="0" w:tplc="490A6540">
      <w:start w:val="1"/>
      <w:numFmt w:val="decimal"/>
      <w:lvlText w:val="图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FF4B1C"/>
    <w:multiLevelType w:val="multilevel"/>
    <w:tmpl w:val="87345702"/>
    <w:lvl w:ilvl="0">
      <w:start w:val="1"/>
      <w:numFmt w:val="decimal"/>
      <w:pStyle w:val="a"/>
      <w:lvlText w:val="第%1章 "/>
      <w:lvlJc w:val="left"/>
      <w:pPr>
        <w:ind w:left="1418" w:hanging="425"/>
      </w:pPr>
      <w:rPr>
        <w:rFonts w:hint="eastAsia"/>
      </w:rPr>
    </w:lvl>
    <w:lvl w:ilvl="1">
      <w:start w:val="1"/>
      <w:numFmt w:val="decimal"/>
      <w:lvlText w:val="%1.%2"/>
      <w:lvlJc w:val="right"/>
      <w:pPr>
        <w:ind w:left="1418" w:hanging="1130"/>
      </w:pPr>
      <w:rPr>
        <w:rFonts w:hint="eastAsia"/>
        <w:lang w:val="en-US"/>
      </w:rPr>
    </w:lvl>
    <w:lvl w:ilvl="2">
      <w:start w:val="1"/>
      <w:numFmt w:val="decimal"/>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8993A9A"/>
    <w:multiLevelType w:val="multilevel"/>
    <w:tmpl w:val="9C363C8E"/>
    <w:lvl w:ilvl="0">
      <w:start w:val="1"/>
      <w:numFmt w:val="decimal"/>
      <w:pStyle w:val="1"/>
      <w:lvlText w:val="%1 "/>
      <w:lvlJc w:val="left"/>
      <w:pPr>
        <w:ind w:left="3827" w:hanging="425"/>
      </w:pPr>
      <w:rPr>
        <w:rFonts w:hint="eastAsia"/>
      </w:rPr>
    </w:lvl>
    <w:lvl w:ilvl="1">
      <w:start w:val="1"/>
      <w:numFmt w:val="decimal"/>
      <w:pStyle w:val="a0"/>
      <w:lvlText w:val="%1.%2"/>
      <w:lvlJc w:val="left"/>
      <w:pPr>
        <w:ind w:left="4394" w:hanging="567"/>
      </w:pPr>
      <w:rPr>
        <w:rFonts w:hint="eastAsia"/>
      </w:rPr>
    </w:lvl>
    <w:lvl w:ilvl="2">
      <w:start w:val="1"/>
      <w:numFmt w:val="decimal"/>
      <w:pStyle w:val="a1"/>
      <w:lvlText w:val="%1.%2.%3"/>
      <w:lvlJc w:val="left"/>
      <w:pPr>
        <w:ind w:left="4820" w:hanging="567"/>
      </w:pPr>
      <w:rPr>
        <w:rFonts w:hint="eastAsia"/>
      </w:rPr>
    </w:lvl>
    <w:lvl w:ilvl="3">
      <w:start w:val="1"/>
      <w:numFmt w:val="decimal"/>
      <w:lvlText w:val="%1.%2.%3.%4"/>
      <w:lvlJc w:val="left"/>
      <w:pPr>
        <w:ind w:left="5386" w:hanging="708"/>
      </w:pPr>
      <w:rPr>
        <w:rFonts w:hint="eastAsia"/>
      </w:rPr>
    </w:lvl>
    <w:lvl w:ilvl="4">
      <w:start w:val="1"/>
      <w:numFmt w:val="decimal"/>
      <w:lvlText w:val="%1.%2.%3.%4.%5"/>
      <w:lvlJc w:val="left"/>
      <w:pPr>
        <w:ind w:left="5953" w:hanging="850"/>
      </w:pPr>
      <w:rPr>
        <w:rFonts w:hint="eastAsia"/>
      </w:rPr>
    </w:lvl>
    <w:lvl w:ilvl="5">
      <w:start w:val="1"/>
      <w:numFmt w:val="decimal"/>
      <w:lvlText w:val="%1.%2.%3.%4.%5.%6"/>
      <w:lvlJc w:val="left"/>
      <w:pPr>
        <w:ind w:left="6662" w:hanging="1134"/>
      </w:pPr>
      <w:rPr>
        <w:rFonts w:hint="eastAsia"/>
      </w:rPr>
    </w:lvl>
    <w:lvl w:ilvl="6">
      <w:start w:val="1"/>
      <w:numFmt w:val="decimal"/>
      <w:lvlText w:val="%1.%2.%3.%4.%5.%6.%7"/>
      <w:lvlJc w:val="left"/>
      <w:pPr>
        <w:ind w:left="7229" w:hanging="1276"/>
      </w:pPr>
      <w:rPr>
        <w:rFonts w:hint="eastAsia"/>
      </w:rPr>
    </w:lvl>
    <w:lvl w:ilvl="7">
      <w:start w:val="1"/>
      <w:numFmt w:val="decimal"/>
      <w:lvlText w:val="%1.%2.%3.%4.%5.%6.%7.%8"/>
      <w:lvlJc w:val="left"/>
      <w:pPr>
        <w:ind w:left="7796" w:hanging="1418"/>
      </w:pPr>
      <w:rPr>
        <w:rFonts w:hint="eastAsia"/>
      </w:rPr>
    </w:lvl>
    <w:lvl w:ilvl="8">
      <w:start w:val="1"/>
      <w:numFmt w:val="decimal"/>
      <w:lvlText w:val="%1.%2.%3.%4.%5.%6.%7.%8.%9"/>
      <w:lvlJc w:val="left"/>
      <w:pPr>
        <w:ind w:left="8504" w:hanging="1700"/>
      </w:pPr>
      <w:rPr>
        <w:rFonts w:hint="eastAsia"/>
      </w:rPr>
    </w:lvl>
  </w:abstractNum>
  <w:abstractNum w:abstractNumId="19" w15:restartNumberingAfterBreak="0">
    <w:nsid w:val="58EE60D5"/>
    <w:multiLevelType w:val="hybridMultilevel"/>
    <w:tmpl w:val="3C10B76E"/>
    <w:lvl w:ilvl="0" w:tplc="3856C4CA">
      <w:start w:val="1"/>
      <w:numFmt w:val="decimal"/>
      <w:lvlText w:val="表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4C5DD0"/>
    <w:multiLevelType w:val="hybridMultilevel"/>
    <w:tmpl w:val="8D9CFD0E"/>
    <w:lvl w:ilvl="0" w:tplc="F17A680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19369B"/>
    <w:multiLevelType w:val="hybridMultilevel"/>
    <w:tmpl w:val="D4682AFA"/>
    <w:lvl w:ilvl="0" w:tplc="D53863DA">
      <w:start w:val="1"/>
      <w:numFmt w:val="decimal"/>
      <w:lvlText w:val="图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8A22D7"/>
    <w:multiLevelType w:val="hybridMultilevel"/>
    <w:tmpl w:val="C3CC0F4C"/>
    <w:lvl w:ilvl="0" w:tplc="41CEE6C2">
      <w:numFmt w:val="bullet"/>
      <w:lvlText w:val="■"/>
      <w:lvlJc w:val="left"/>
      <w:pPr>
        <w:ind w:left="360" w:hanging="360"/>
      </w:pPr>
      <w:rPr>
        <w:rFonts w:ascii="宋体" w:eastAsia="宋体" w:hAnsi="宋体" w:cs="Times New Roman"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48A40B6"/>
    <w:multiLevelType w:val="hybridMultilevel"/>
    <w:tmpl w:val="2BEA1F8C"/>
    <w:lvl w:ilvl="0" w:tplc="B9EC03E2">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5D000B"/>
    <w:multiLevelType w:val="hybridMultilevel"/>
    <w:tmpl w:val="42D68F82"/>
    <w:lvl w:ilvl="0" w:tplc="E4505C16">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C524F68"/>
    <w:multiLevelType w:val="multilevel"/>
    <w:tmpl w:val="88ACA47C"/>
    <w:lvl w:ilvl="0">
      <w:start w:val="1"/>
      <w:numFmt w:val="decimal"/>
      <w:lvlText w:val="%1"/>
      <w:lvlJc w:val="left"/>
      <w:pPr>
        <w:ind w:left="425" w:hanging="425"/>
      </w:pPr>
      <w:rPr>
        <w:rFonts w:hint="eastAsia"/>
      </w:rPr>
    </w:lvl>
    <w:lvl w:ilvl="1">
      <w:start w:val="1"/>
      <w:numFmt w:val="decimal"/>
      <w:lvlText w:val="图 %1-%2 "/>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F782871"/>
    <w:multiLevelType w:val="multilevel"/>
    <w:tmpl w:val="40E640FE"/>
    <w:lvl w:ilvl="0">
      <w:start w:val="1"/>
      <w:numFmt w:val="decimal"/>
      <w:lvlText w:val="图2-%1"/>
      <w:lvlJc w:val="left"/>
      <w:pPr>
        <w:ind w:left="425" w:hanging="425"/>
      </w:pPr>
      <w:rPr>
        <w:rFonts w:hint="eastAsia"/>
      </w:rPr>
    </w:lvl>
    <w:lvl w:ilvl="1">
      <w:start w:val="1"/>
      <w:numFmt w:val="none"/>
      <w:lvlText w:val=""/>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76FD1D50"/>
    <w:multiLevelType w:val="hybridMultilevel"/>
    <w:tmpl w:val="4F40CCBA"/>
    <w:lvl w:ilvl="0" w:tplc="943C4232">
      <w:start w:val="1"/>
      <w:numFmt w:val="decimal"/>
      <w:lvlText w:val="表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064631"/>
    <w:multiLevelType w:val="hybridMultilevel"/>
    <w:tmpl w:val="2C66BE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D550054"/>
    <w:multiLevelType w:val="hybridMultilevel"/>
    <w:tmpl w:val="6080779A"/>
    <w:lvl w:ilvl="0" w:tplc="707A8FC0">
      <w:start w:val="1"/>
      <w:numFmt w:val="decimal"/>
      <w:lvlText w:val="表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A86F99"/>
    <w:multiLevelType w:val="hybridMultilevel"/>
    <w:tmpl w:val="1E2A7270"/>
    <w:lvl w:ilvl="0" w:tplc="694E4388">
      <w:start w:val="1"/>
      <w:numFmt w:val="decimal"/>
      <w:pStyle w:val="References"/>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5"/>
  </w:num>
  <w:num w:numId="3">
    <w:abstractNumId w:val="26"/>
  </w:num>
  <w:num w:numId="4">
    <w:abstractNumId w:val="15"/>
  </w:num>
  <w:num w:numId="5">
    <w:abstractNumId w:val="10"/>
  </w:num>
  <w:num w:numId="6">
    <w:abstractNumId w:val="23"/>
  </w:num>
  <w:num w:numId="7">
    <w:abstractNumId w:val="24"/>
  </w:num>
  <w:num w:numId="8">
    <w:abstractNumId w:val="16"/>
  </w:num>
  <w:num w:numId="9">
    <w:abstractNumId w:val="1"/>
  </w:num>
  <w:num w:numId="10">
    <w:abstractNumId w:val="2"/>
  </w:num>
  <w:num w:numId="11">
    <w:abstractNumId w:val="9"/>
  </w:num>
  <w:num w:numId="12">
    <w:abstractNumId w:val="5"/>
  </w:num>
  <w:num w:numId="13">
    <w:abstractNumId w:val="12"/>
  </w:num>
  <w:num w:numId="14">
    <w:abstractNumId w:val="3"/>
  </w:num>
  <w:num w:numId="15">
    <w:abstractNumId w:val="6"/>
  </w:num>
  <w:num w:numId="16">
    <w:abstractNumId w:val="11"/>
  </w:num>
  <w:num w:numId="17">
    <w:abstractNumId w:val="27"/>
  </w:num>
  <w:num w:numId="18">
    <w:abstractNumId w:val="0"/>
  </w:num>
  <w:num w:numId="19">
    <w:abstractNumId w:val="8"/>
  </w:num>
  <w:num w:numId="20">
    <w:abstractNumId w:val="21"/>
  </w:num>
  <w:num w:numId="21">
    <w:abstractNumId w:val="19"/>
  </w:num>
  <w:num w:numId="22">
    <w:abstractNumId w:val="29"/>
  </w:num>
  <w:num w:numId="23">
    <w:abstractNumId w:val="22"/>
  </w:num>
  <w:num w:numId="24">
    <w:abstractNumId w:val="28"/>
  </w:num>
  <w:num w:numId="25">
    <w:abstractNumId w:val="14"/>
  </w:num>
  <w:num w:numId="26">
    <w:abstractNumId w:val="13"/>
  </w:num>
  <w:num w:numId="27">
    <w:abstractNumId w:val="17"/>
  </w:num>
  <w:num w:numId="28">
    <w:abstractNumId w:val="18"/>
  </w:num>
  <w:num w:numId="29">
    <w:abstractNumId w:val="30"/>
  </w:num>
  <w:num w:numId="30">
    <w:abstractNumId w:val="4"/>
  </w:num>
  <w:num w:numId="31">
    <w:abstractNumId w:val="20"/>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ENInstantFormat&gt;"/>
  </w:docVars>
  <w:rsids>
    <w:rsidRoot w:val="0033523D"/>
    <w:rsid w:val="000011E5"/>
    <w:rsid w:val="000029A5"/>
    <w:rsid w:val="00002D67"/>
    <w:rsid w:val="000033A6"/>
    <w:rsid w:val="0000489B"/>
    <w:rsid w:val="0000628A"/>
    <w:rsid w:val="00007B53"/>
    <w:rsid w:val="00014A00"/>
    <w:rsid w:val="00017F9B"/>
    <w:rsid w:val="000232AD"/>
    <w:rsid w:val="0002388D"/>
    <w:rsid w:val="00025677"/>
    <w:rsid w:val="0002753B"/>
    <w:rsid w:val="00027A15"/>
    <w:rsid w:val="00027EB7"/>
    <w:rsid w:val="00033F0C"/>
    <w:rsid w:val="000344A3"/>
    <w:rsid w:val="0003477E"/>
    <w:rsid w:val="00036237"/>
    <w:rsid w:val="00037614"/>
    <w:rsid w:val="000422C1"/>
    <w:rsid w:val="00051326"/>
    <w:rsid w:val="000522A1"/>
    <w:rsid w:val="00054660"/>
    <w:rsid w:val="00055D14"/>
    <w:rsid w:val="000579B1"/>
    <w:rsid w:val="00066178"/>
    <w:rsid w:val="00067AE5"/>
    <w:rsid w:val="0007002D"/>
    <w:rsid w:val="0007318A"/>
    <w:rsid w:val="00073CDF"/>
    <w:rsid w:val="0007637D"/>
    <w:rsid w:val="00077BF7"/>
    <w:rsid w:val="00080246"/>
    <w:rsid w:val="00081651"/>
    <w:rsid w:val="0008285B"/>
    <w:rsid w:val="0008324B"/>
    <w:rsid w:val="0008708F"/>
    <w:rsid w:val="0008714D"/>
    <w:rsid w:val="00087755"/>
    <w:rsid w:val="00090968"/>
    <w:rsid w:val="00090FD5"/>
    <w:rsid w:val="000919CE"/>
    <w:rsid w:val="00091A1D"/>
    <w:rsid w:val="00092DF3"/>
    <w:rsid w:val="00094D4F"/>
    <w:rsid w:val="00095C9A"/>
    <w:rsid w:val="00096057"/>
    <w:rsid w:val="000A2211"/>
    <w:rsid w:val="000A23BA"/>
    <w:rsid w:val="000A5059"/>
    <w:rsid w:val="000A52A8"/>
    <w:rsid w:val="000A56EC"/>
    <w:rsid w:val="000A6C2C"/>
    <w:rsid w:val="000B0250"/>
    <w:rsid w:val="000B0609"/>
    <w:rsid w:val="000B42C8"/>
    <w:rsid w:val="000B4A2B"/>
    <w:rsid w:val="000B55C4"/>
    <w:rsid w:val="000B6D67"/>
    <w:rsid w:val="000B78E3"/>
    <w:rsid w:val="000C1696"/>
    <w:rsid w:val="000C3BBB"/>
    <w:rsid w:val="000C4C5C"/>
    <w:rsid w:val="000C5599"/>
    <w:rsid w:val="000C6535"/>
    <w:rsid w:val="000C75C6"/>
    <w:rsid w:val="000C7734"/>
    <w:rsid w:val="000D0098"/>
    <w:rsid w:val="000D00F6"/>
    <w:rsid w:val="000D1FD9"/>
    <w:rsid w:val="000D2210"/>
    <w:rsid w:val="000D263A"/>
    <w:rsid w:val="000D4765"/>
    <w:rsid w:val="000D6914"/>
    <w:rsid w:val="000D7923"/>
    <w:rsid w:val="000E045D"/>
    <w:rsid w:val="000E22F1"/>
    <w:rsid w:val="000E31CE"/>
    <w:rsid w:val="000E33EE"/>
    <w:rsid w:val="000E43EE"/>
    <w:rsid w:val="000E4C10"/>
    <w:rsid w:val="000E4F2F"/>
    <w:rsid w:val="000E69F6"/>
    <w:rsid w:val="000E7F29"/>
    <w:rsid w:val="000F0264"/>
    <w:rsid w:val="000F0F8C"/>
    <w:rsid w:val="000F144E"/>
    <w:rsid w:val="000F32FA"/>
    <w:rsid w:val="000F7EBF"/>
    <w:rsid w:val="00100D90"/>
    <w:rsid w:val="00102126"/>
    <w:rsid w:val="0010240F"/>
    <w:rsid w:val="001027C2"/>
    <w:rsid w:val="00102E16"/>
    <w:rsid w:val="00103642"/>
    <w:rsid w:val="00104042"/>
    <w:rsid w:val="001042AF"/>
    <w:rsid w:val="00104719"/>
    <w:rsid w:val="0010513D"/>
    <w:rsid w:val="00107D4D"/>
    <w:rsid w:val="00111439"/>
    <w:rsid w:val="0011433F"/>
    <w:rsid w:val="00114E53"/>
    <w:rsid w:val="00115321"/>
    <w:rsid w:val="00117719"/>
    <w:rsid w:val="0012079A"/>
    <w:rsid w:val="001223E8"/>
    <w:rsid w:val="00122D60"/>
    <w:rsid w:val="001249E8"/>
    <w:rsid w:val="0012616D"/>
    <w:rsid w:val="00131319"/>
    <w:rsid w:val="00131889"/>
    <w:rsid w:val="001320B7"/>
    <w:rsid w:val="00132FE0"/>
    <w:rsid w:val="00134557"/>
    <w:rsid w:val="00135BB3"/>
    <w:rsid w:val="00136829"/>
    <w:rsid w:val="00136D69"/>
    <w:rsid w:val="00140A21"/>
    <w:rsid w:val="00142290"/>
    <w:rsid w:val="001425F0"/>
    <w:rsid w:val="0014415B"/>
    <w:rsid w:val="001445A5"/>
    <w:rsid w:val="00145287"/>
    <w:rsid w:val="0014744D"/>
    <w:rsid w:val="00147B27"/>
    <w:rsid w:val="00150B83"/>
    <w:rsid w:val="00150CA0"/>
    <w:rsid w:val="00151E19"/>
    <w:rsid w:val="00152A2A"/>
    <w:rsid w:val="001533AD"/>
    <w:rsid w:val="001536CB"/>
    <w:rsid w:val="00153A36"/>
    <w:rsid w:val="0015442B"/>
    <w:rsid w:val="00154CEC"/>
    <w:rsid w:val="001579E8"/>
    <w:rsid w:val="00160093"/>
    <w:rsid w:val="001617C4"/>
    <w:rsid w:val="00161A51"/>
    <w:rsid w:val="001643D3"/>
    <w:rsid w:val="00165055"/>
    <w:rsid w:val="00165AF6"/>
    <w:rsid w:val="001707D4"/>
    <w:rsid w:val="00172809"/>
    <w:rsid w:val="0017324C"/>
    <w:rsid w:val="00174DFA"/>
    <w:rsid w:val="00175316"/>
    <w:rsid w:val="0017577B"/>
    <w:rsid w:val="00177D33"/>
    <w:rsid w:val="00177ED1"/>
    <w:rsid w:val="001800B4"/>
    <w:rsid w:val="001800E5"/>
    <w:rsid w:val="00181B4B"/>
    <w:rsid w:val="00181B8E"/>
    <w:rsid w:val="00181D6D"/>
    <w:rsid w:val="00182CFF"/>
    <w:rsid w:val="001835DD"/>
    <w:rsid w:val="001843F6"/>
    <w:rsid w:val="001870B8"/>
    <w:rsid w:val="001875BB"/>
    <w:rsid w:val="0018784A"/>
    <w:rsid w:val="00187DC4"/>
    <w:rsid w:val="001936E8"/>
    <w:rsid w:val="00193C9F"/>
    <w:rsid w:val="00194290"/>
    <w:rsid w:val="001945FE"/>
    <w:rsid w:val="00195269"/>
    <w:rsid w:val="00197815"/>
    <w:rsid w:val="00197B83"/>
    <w:rsid w:val="00197C2F"/>
    <w:rsid w:val="001A027C"/>
    <w:rsid w:val="001A03DB"/>
    <w:rsid w:val="001A0880"/>
    <w:rsid w:val="001A0948"/>
    <w:rsid w:val="001A1D74"/>
    <w:rsid w:val="001A1D7F"/>
    <w:rsid w:val="001A429C"/>
    <w:rsid w:val="001A4CB4"/>
    <w:rsid w:val="001A5BF3"/>
    <w:rsid w:val="001A729E"/>
    <w:rsid w:val="001B0169"/>
    <w:rsid w:val="001B0CA9"/>
    <w:rsid w:val="001B18C5"/>
    <w:rsid w:val="001B1FFA"/>
    <w:rsid w:val="001B3959"/>
    <w:rsid w:val="001B41FF"/>
    <w:rsid w:val="001B4C82"/>
    <w:rsid w:val="001B4E7E"/>
    <w:rsid w:val="001B62BB"/>
    <w:rsid w:val="001B7716"/>
    <w:rsid w:val="001C101A"/>
    <w:rsid w:val="001C183C"/>
    <w:rsid w:val="001C1E95"/>
    <w:rsid w:val="001C39D0"/>
    <w:rsid w:val="001C4952"/>
    <w:rsid w:val="001C6CFA"/>
    <w:rsid w:val="001C7444"/>
    <w:rsid w:val="001D0AE2"/>
    <w:rsid w:val="001D15DC"/>
    <w:rsid w:val="001D2106"/>
    <w:rsid w:val="001D2B2E"/>
    <w:rsid w:val="001D513D"/>
    <w:rsid w:val="001D5ED8"/>
    <w:rsid w:val="001D613E"/>
    <w:rsid w:val="001D67C5"/>
    <w:rsid w:val="001E186E"/>
    <w:rsid w:val="001E1B93"/>
    <w:rsid w:val="001E474D"/>
    <w:rsid w:val="001E4CB4"/>
    <w:rsid w:val="001E4F59"/>
    <w:rsid w:val="001E5F37"/>
    <w:rsid w:val="001E7CA9"/>
    <w:rsid w:val="001F08EC"/>
    <w:rsid w:val="001F0904"/>
    <w:rsid w:val="001F1083"/>
    <w:rsid w:val="001F2935"/>
    <w:rsid w:val="001F448C"/>
    <w:rsid w:val="001F4CDB"/>
    <w:rsid w:val="001F7569"/>
    <w:rsid w:val="00202FD7"/>
    <w:rsid w:val="0020559D"/>
    <w:rsid w:val="0020568A"/>
    <w:rsid w:val="00207197"/>
    <w:rsid w:val="00210B2B"/>
    <w:rsid w:val="00210DA5"/>
    <w:rsid w:val="00213443"/>
    <w:rsid w:val="002144B4"/>
    <w:rsid w:val="0021486C"/>
    <w:rsid w:val="00215B76"/>
    <w:rsid w:val="00216CF9"/>
    <w:rsid w:val="002203BC"/>
    <w:rsid w:val="0022242C"/>
    <w:rsid w:val="002230FA"/>
    <w:rsid w:val="002235E1"/>
    <w:rsid w:val="0022377C"/>
    <w:rsid w:val="0022530B"/>
    <w:rsid w:val="00225566"/>
    <w:rsid w:val="00225C40"/>
    <w:rsid w:val="00225D60"/>
    <w:rsid w:val="002300D5"/>
    <w:rsid w:val="002303D4"/>
    <w:rsid w:val="00230FAF"/>
    <w:rsid w:val="0023144C"/>
    <w:rsid w:val="00231837"/>
    <w:rsid w:val="002320B3"/>
    <w:rsid w:val="00232FAB"/>
    <w:rsid w:val="00233827"/>
    <w:rsid w:val="00236290"/>
    <w:rsid w:val="0023659C"/>
    <w:rsid w:val="002374F0"/>
    <w:rsid w:val="00240852"/>
    <w:rsid w:val="0024251C"/>
    <w:rsid w:val="00243037"/>
    <w:rsid w:val="00243C69"/>
    <w:rsid w:val="002445DB"/>
    <w:rsid w:val="00245A9F"/>
    <w:rsid w:val="002531D3"/>
    <w:rsid w:val="00254D28"/>
    <w:rsid w:val="0025549A"/>
    <w:rsid w:val="00255886"/>
    <w:rsid w:val="002566EA"/>
    <w:rsid w:val="00257579"/>
    <w:rsid w:val="00257947"/>
    <w:rsid w:val="00257D5B"/>
    <w:rsid w:val="00260A69"/>
    <w:rsid w:val="002622A4"/>
    <w:rsid w:val="0026247D"/>
    <w:rsid w:val="00262EFF"/>
    <w:rsid w:val="002636E2"/>
    <w:rsid w:val="00263B66"/>
    <w:rsid w:val="00267F6A"/>
    <w:rsid w:val="00270701"/>
    <w:rsid w:val="00270CA4"/>
    <w:rsid w:val="00271DA8"/>
    <w:rsid w:val="00273445"/>
    <w:rsid w:val="002739F6"/>
    <w:rsid w:val="00274929"/>
    <w:rsid w:val="00274D0D"/>
    <w:rsid w:val="00281E8F"/>
    <w:rsid w:val="0028409B"/>
    <w:rsid w:val="00285087"/>
    <w:rsid w:val="00287D0D"/>
    <w:rsid w:val="0029093E"/>
    <w:rsid w:val="00291748"/>
    <w:rsid w:val="00292621"/>
    <w:rsid w:val="00292764"/>
    <w:rsid w:val="00292EEB"/>
    <w:rsid w:val="002936A9"/>
    <w:rsid w:val="00294A94"/>
    <w:rsid w:val="0029714B"/>
    <w:rsid w:val="002A0DE3"/>
    <w:rsid w:val="002A1555"/>
    <w:rsid w:val="002A376E"/>
    <w:rsid w:val="002A4E92"/>
    <w:rsid w:val="002A7B30"/>
    <w:rsid w:val="002B00D2"/>
    <w:rsid w:val="002B0984"/>
    <w:rsid w:val="002B1441"/>
    <w:rsid w:val="002B1CD3"/>
    <w:rsid w:val="002B220C"/>
    <w:rsid w:val="002B2B32"/>
    <w:rsid w:val="002B5073"/>
    <w:rsid w:val="002B61B1"/>
    <w:rsid w:val="002B71A0"/>
    <w:rsid w:val="002C06C5"/>
    <w:rsid w:val="002C162E"/>
    <w:rsid w:val="002C177A"/>
    <w:rsid w:val="002C21F2"/>
    <w:rsid w:val="002C312B"/>
    <w:rsid w:val="002C43F0"/>
    <w:rsid w:val="002D1C3F"/>
    <w:rsid w:val="002D2107"/>
    <w:rsid w:val="002D243D"/>
    <w:rsid w:val="002D37CF"/>
    <w:rsid w:val="002D5972"/>
    <w:rsid w:val="002D638C"/>
    <w:rsid w:val="002E038D"/>
    <w:rsid w:val="002E05F9"/>
    <w:rsid w:val="002E1F51"/>
    <w:rsid w:val="002E2FCC"/>
    <w:rsid w:val="002E4777"/>
    <w:rsid w:val="002E4F92"/>
    <w:rsid w:val="002E54D7"/>
    <w:rsid w:val="002F21E2"/>
    <w:rsid w:val="002F2996"/>
    <w:rsid w:val="002F5810"/>
    <w:rsid w:val="002F6F66"/>
    <w:rsid w:val="002F71AF"/>
    <w:rsid w:val="002F7D6A"/>
    <w:rsid w:val="002F7EE0"/>
    <w:rsid w:val="00301A38"/>
    <w:rsid w:val="00301E90"/>
    <w:rsid w:val="00303D49"/>
    <w:rsid w:val="0030494A"/>
    <w:rsid w:val="00305CB4"/>
    <w:rsid w:val="0030636A"/>
    <w:rsid w:val="003064EB"/>
    <w:rsid w:val="00307D1E"/>
    <w:rsid w:val="00307EEF"/>
    <w:rsid w:val="00307F0D"/>
    <w:rsid w:val="00307F25"/>
    <w:rsid w:val="00310166"/>
    <w:rsid w:val="00312B05"/>
    <w:rsid w:val="00312D36"/>
    <w:rsid w:val="00313655"/>
    <w:rsid w:val="0031392C"/>
    <w:rsid w:val="00313BE3"/>
    <w:rsid w:val="0031411E"/>
    <w:rsid w:val="003148FE"/>
    <w:rsid w:val="00317F86"/>
    <w:rsid w:val="00317FB9"/>
    <w:rsid w:val="003207DC"/>
    <w:rsid w:val="00322FC0"/>
    <w:rsid w:val="00325DE2"/>
    <w:rsid w:val="00326FBE"/>
    <w:rsid w:val="00331262"/>
    <w:rsid w:val="003335BC"/>
    <w:rsid w:val="0033523D"/>
    <w:rsid w:val="00335476"/>
    <w:rsid w:val="003359C7"/>
    <w:rsid w:val="00336843"/>
    <w:rsid w:val="003372FC"/>
    <w:rsid w:val="00337E25"/>
    <w:rsid w:val="00337FF6"/>
    <w:rsid w:val="00340331"/>
    <w:rsid w:val="003413DD"/>
    <w:rsid w:val="00341838"/>
    <w:rsid w:val="0034272A"/>
    <w:rsid w:val="003430D8"/>
    <w:rsid w:val="00344613"/>
    <w:rsid w:val="00344AF5"/>
    <w:rsid w:val="003455B0"/>
    <w:rsid w:val="00346EC0"/>
    <w:rsid w:val="00351214"/>
    <w:rsid w:val="003638CE"/>
    <w:rsid w:val="00364848"/>
    <w:rsid w:val="00364C20"/>
    <w:rsid w:val="00366018"/>
    <w:rsid w:val="0036794D"/>
    <w:rsid w:val="00370C06"/>
    <w:rsid w:val="00373028"/>
    <w:rsid w:val="00373271"/>
    <w:rsid w:val="00373BFC"/>
    <w:rsid w:val="003741D6"/>
    <w:rsid w:val="00375874"/>
    <w:rsid w:val="00376060"/>
    <w:rsid w:val="00377732"/>
    <w:rsid w:val="00380763"/>
    <w:rsid w:val="003807B3"/>
    <w:rsid w:val="003819F8"/>
    <w:rsid w:val="00381E49"/>
    <w:rsid w:val="00381FA5"/>
    <w:rsid w:val="003827EE"/>
    <w:rsid w:val="00383784"/>
    <w:rsid w:val="00384D55"/>
    <w:rsid w:val="00385A9B"/>
    <w:rsid w:val="003956BA"/>
    <w:rsid w:val="0039593D"/>
    <w:rsid w:val="003968A6"/>
    <w:rsid w:val="00396F64"/>
    <w:rsid w:val="003A2086"/>
    <w:rsid w:val="003A279B"/>
    <w:rsid w:val="003A5D0D"/>
    <w:rsid w:val="003A5D51"/>
    <w:rsid w:val="003A5E9F"/>
    <w:rsid w:val="003A6308"/>
    <w:rsid w:val="003A7878"/>
    <w:rsid w:val="003A7EAE"/>
    <w:rsid w:val="003B0C93"/>
    <w:rsid w:val="003B55A5"/>
    <w:rsid w:val="003B79A8"/>
    <w:rsid w:val="003B7DDD"/>
    <w:rsid w:val="003B7E9F"/>
    <w:rsid w:val="003C02C1"/>
    <w:rsid w:val="003C039A"/>
    <w:rsid w:val="003C03F5"/>
    <w:rsid w:val="003C09EE"/>
    <w:rsid w:val="003C2C6B"/>
    <w:rsid w:val="003C545D"/>
    <w:rsid w:val="003C5DD6"/>
    <w:rsid w:val="003C716F"/>
    <w:rsid w:val="003C72D2"/>
    <w:rsid w:val="003D09C1"/>
    <w:rsid w:val="003D28A3"/>
    <w:rsid w:val="003D2D8B"/>
    <w:rsid w:val="003D49D5"/>
    <w:rsid w:val="003D5686"/>
    <w:rsid w:val="003D78AE"/>
    <w:rsid w:val="003D79BC"/>
    <w:rsid w:val="003E1044"/>
    <w:rsid w:val="003E1788"/>
    <w:rsid w:val="003E17D8"/>
    <w:rsid w:val="003E1861"/>
    <w:rsid w:val="003E27AE"/>
    <w:rsid w:val="003E2FB4"/>
    <w:rsid w:val="003E37D9"/>
    <w:rsid w:val="003E4579"/>
    <w:rsid w:val="003E4641"/>
    <w:rsid w:val="003E50D1"/>
    <w:rsid w:val="003E51E3"/>
    <w:rsid w:val="003E6CAD"/>
    <w:rsid w:val="003E7901"/>
    <w:rsid w:val="003E79E4"/>
    <w:rsid w:val="003F0524"/>
    <w:rsid w:val="003F15C4"/>
    <w:rsid w:val="003F2217"/>
    <w:rsid w:val="003F30D1"/>
    <w:rsid w:val="003F4172"/>
    <w:rsid w:val="003F58CF"/>
    <w:rsid w:val="003F59EB"/>
    <w:rsid w:val="003F647B"/>
    <w:rsid w:val="003F700E"/>
    <w:rsid w:val="00401613"/>
    <w:rsid w:val="004023B5"/>
    <w:rsid w:val="00402CF4"/>
    <w:rsid w:val="00404BB4"/>
    <w:rsid w:val="00405164"/>
    <w:rsid w:val="00405CCD"/>
    <w:rsid w:val="00407A30"/>
    <w:rsid w:val="00410421"/>
    <w:rsid w:val="0041049B"/>
    <w:rsid w:val="004127F2"/>
    <w:rsid w:val="0041300D"/>
    <w:rsid w:val="004144EC"/>
    <w:rsid w:val="00415C80"/>
    <w:rsid w:val="004163DB"/>
    <w:rsid w:val="00417B57"/>
    <w:rsid w:val="00421563"/>
    <w:rsid w:val="00425401"/>
    <w:rsid w:val="004258E4"/>
    <w:rsid w:val="0042655C"/>
    <w:rsid w:val="0042797B"/>
    <w:rsid w:val="00433841"/>
    <w:rsid w:val="00433A9E"/>
    <w:rsid w:val="00436EB5"/>
    <w:rsid w:val="0044064A"/>
    <w:rsid w:val="00440687"/>
    <w:rsid w:val="0044254A"/>
    <w:rsid w:val="004454E1"/>
    <w:rsid w:val="00445C00"/>
    <w:rsid w:val="00446108"/>
    <w:rsid w:val="0044651C"/>
    <w:rsid w:val="00447FFB"/>
    <w:rsid w:val="00452A59"/>
    <w:rsid w:val="004536F2"/>
    <w:rsid w:val="004560E9"/>
    <w:rsid w:val="004567C4"/>
    <w:rsid w:val="00460908"/>
    <w:rsid w:val="00460A0A"/>
    <w:rsid w:val="00460CC1"/>
    <w:rsid w:val="004613C5"/>
    <w:rsid w:val="00461483"/>
    <w:rsid w:val="00461B9F"/>
    <w:rsid w:val="0046209D"/>
    <w:rsid w:val="00464694"/>
    <w:rsid w:val="0046647D"/>
    <w:rsid w:val="00467178"/>
    <w:rsid w:val="00467473"/>
    <w:rsid w:val="00467F43"/>
    <w:rsid w:val="004718A7"/>
    <w:rsid w:val="004724F3"/>
    <w:rsid w:val="004739F0"/>
    <w:rsid w:val="00475382"/>
    <w:rsid w:val="004758F4"/>
    <w:rsid w:val="004767E4"/>
    <w:rsid w:val="00476C53"/>
    <w:rsid w:val="004772F3"/>
    <w:rsid w:val="0047739E"/>
    <w:rsid w:val="00482426"/>
    <w:rsid w:val="0048547D"/>
    <w:rsid w:val="00486DFD"/>
    <w:rsid w:val="00487794"/>
    <w:rsid w:val="004925A2"/>
    <w:rsid w:val="0049688F"/>
    <w:rsid w:val="00496F8F"/>
    <w:rsid w:val="0049723A"/>
    <w:rsid w:val="004A00BB"/>
    <w:rsid w:val="004A0F95"/>
    <w:rsid w:val="004A1B24"/>
    <w:rsid w:val="004A1F29"/>
    <w:rsid w:val="004A2F9A"/>
    <w:rsid w:val="004A3A87"/>
    <w:rsid w:val="004A4A28"/>
    <w:rsid w:val="004A519B"/>
    <w:rsid w:val="004A5961"/>
    <w:rsid w:val="004A699B"/>
    <w:rsid w:val="004A7EFA"/>
    <w:rsid w:val="004B061D"/>
    <w:rsid w:val="004B1046"/>
    <w:rsid w:val="004B1457"/>
    <w:rsid w:val="004B14E5"/>
    <w:rsid w:val="004B1EDD"/>
    <w:rsid w:val="004B2B9E"/>
    <w:rsid w:val="004B31CC"/>
    <w:rsid w:val="004B44ED"/>
    <w:rsid w:val="004B54A6"/>
    <w:rsid w:val="004C17B1"/>
    <w:rsid w:val="004C2177"/>
    <w:rsid w:val="004C266D"/>
    <w:rsid w:val="004C4202"/>
    <w:rsid w:val="004C5739"/>
    <w:rsid w:val="004C57CA"/>
    <w:rsid w:val="004C5CC5"/>
    <w:rsid w:val="004C6255"/>
    <w:rsid w:val="004C63A3"/>
    <w:rsid w:val="004D0562"/>
    <w:rsid w:val="004D1D8E"/>
    <w:rsid w:val="004D2525"/>
    <w:rsid w:val="004D26FF"/>
    <w:rsid w:val="004D2AE2"/>
    <w:rsid w:val="004D2E1A"/>
    <w:rsid w:val="004D3843"/>
    <w:rsid w:val="004D4C7E"/>
    <w:rsid w:val="004D661A"/>
    <w:rsid w:val="004D765F"/>
    <w:rsid w:val="004E1B8F"/>
    <w:rsid w:val="004E34A1"/>
    <w:rsid w:val="004E3A2E"/>
    <w:rsid w:val="004E3B08"/>
    <w:rsid w:val="004E6C1D"/>
    <w:rsid w:val="004F06BC"/>
    <w:rsid w:val="004F09DF"/>
    <w:rsid w:val="004F0F95"/>
    <w:rsid w:val="004F16B4"/>
    <w:rsid w:val="004F2671"/>
    <w:rsid w:val="004F63F3"/>
    <w:rsid w:val="004F6FF4"/>
    <w:rsid w:val="004F7DE5"/>
    <w:rsid w:val="004F7EA2"/>
    <w:rsid w:val="004F7F9F"/>
    <w:rsid w:val="005025DF"/>
    <w:rsid w:val="00502D86"/>
    <w:rsid w:val="00503956"/>
    <w:rsid w:val="00503985"/>
    <w:rsid w:val="00510177"/>
    <w:rsid w:val="005109B9"/>
    <w:rsid w:val="00510E9C"/>
    <w:rsid w:val="00512B30"/>
    <w:rsid w:val="005131F5"/>
    <w:rsid w:val="00513442"/>
    <w:rsid w:val="00515F99"/>
    <w:rsid w:val="00516134"/>
    <w:rsid w:val="00516D72"/>
    <w:rsid w:val="00517264"/>
    <w:rsid w:val="00517AB4"/>
    <w:rsid w:val="00523738"/>
    <w:rsid w:val="00524987"/>
    <w:rsid w:val="00524E9F"/>
    <w:rsid w:val="00525D03"/>
    <w:rsid w:val="00526DCF"/>
    <w:rsid w:val="0052724E"/>
    <w:rsid w:val="00527C43"/>
    <w:rsid w:val="00531D20"/>
    <w:rsid w:val="00532085"/>
    <w:rsid w:val="0053236C"/>
    <w:rsid w:val="005324B3"/>
    <w:rsid w:val="00534BFE"/>
    <w:rsid w:val="00537B70"/>
    <w:rsid w:val="00542A0B"/>
    <w:rsid w:val="00543D2B"/>
    <w:rsid w:val="005440B8"/>
    <w:rsid w:val="005458E3"/>
    <w:rsid w:val="00545942"/>
    <w:rsid w:val="00545BC8"/>
    <w:rsid w:val="00545E15"/>
    <w:rsid w:val="005462BF"/>
    <w:rsid w:val="005473BF"/>
    <w:rsid w:val="00547D8F"/>
    <w:rsid w:val="00550823"/>
    <w:rsid w:val="00553234"/>
    <w:rsid w:val="00553A5C"/>
    <w:rsid w:val="00556C94"/>
    <w:rsid w:val="00557F15"/>
    <w:rsid w:val="005617A0"/>
    <w:rsid w:val="00562663"/>
    <w:rsid w:val="005626C3"/>
    <w:rsid w:val="0056403D"/>
    <w:rsid w:val="00564177"/>
    <w:rsid w:val="00564E26"/>
    <w:rsid w:val="00564E6E"/>
    <w:rsid w:val="00564ED6"/>
    <w:rsid w:val="00570359"/>
    <w:rsid w:val="00575265"/>
    <w:rsid w:val="00576C2A"/>
    <w:rsid w:val="00577525"/>
    <w:rsid w:val="0058081F"/>
    <w:rsid w:val="005819D0"/>
    <w:rsid w:val="005856AE"/>
    <w:rsid w:val="00585C87"/>
    <w:rsid w:val="005870AB"/>
    <w:rsid w:val="00587DF5"/>
    <w:rsid w:val="00590319"/>
    <w:rsid w:val="005915CE"/>
    <w:rsid w:val="00591A03"/>
    <w:rsid w:val="00593A0A"/>
    <w:rsid w:val="00593EDC"/>
    <w:rsid w:val="00594A51"/>
    <w:rsid w:val="00594DF4"/>
    <w:rsid w:val="005953F0"/>
    <w:rsid w:val="00597355"/>
    <w:rsid w:val="0059765F"/>
    <w:rsid w:val="005A12F6"/>
    <w:rsid w:val="005A18B1"/>
    <w:rsid w:val="005A1E80"/>
    <w:rsid w:val="005A2F52"/>
    <w:rsid w:val="005A54D6"/>
    <w:rsid w:val="005A5CF3"/>
    <w:rsid w:val="005B141D"/>
    <w:rsid w:val="005B167C"/>
    <w:rsid w:val="005B16CB"/>
    <w:rsid w:val="005B207F"/>
    <w:rsid w:val="005B4642"/>
    <w:rsid w:val="005B62D9"/>
    <w:rsid w:val="005B759C"/>
    <w:rsid w:val="005C1B54"/>
    <w:rsid w:val="005C1D8C"/>
    <w:rsid w:val="005C21E7"/>
    <w:rsid w:val="005C2C3C"/>
    <w:rsid w:val="005C2EA4"/>
    <w:rsid w:val="005C35D1"/>
    <w:rsid w:val="005C3734"/>
    <w:rsid w:val="005C3BAE"/>
    <w:rsid w:val="005C4257"/>
    <w:rsid w:val="005C5324"/>
    <w:rsid w:val="005C63AD"/>
    <w:rsid w:val="005C69DA"/>
    <w:rsid w:val="005C7B64"/>
    <w:rsid w:val="005C7E92"/>
    <w:rsid w:val="005D04DA"/>
    <w:rsid w:val="005D0532"/>
    <w:rsid w:val="005D0CFF"/>
    <w:rsid w:val="005D1422"/>
    <w:rsid w:val="005D5ECD"/>
    <w:rsid w:val="005E1535"/>
    <w:rsid w:val="005E1D1D"/>
    <w:rsid w:val="005E1E2B"/>
    <w:rsid w:val="005E3269"/>
    <w:rsid w:val="005E496A"/>
    <w:rsid w:val="005E58EB"/>
    <w:rsid w:val="005E59EA"/>
    <w:rsid w:val="005E60DB"/>
    <w:rsid w:val="005E6383"/>
    <w:rsid w:val="005E6E8F"/>
    <w:rsid w:val="005E75BA"/>
    <w:rsid w:val="005E770F"/>
    <w:rsid w:val="005F0AF5"/>
    <w:rsid w:val="005F19F8"/>
    <w:rsid w:val="005F3A6E"/>
    <w:rsid w:val="005F5CF6"/>
    <w:rsid w:val="005F5EC9"/>
    <w:rsid w:val="005F677F"/>
    <w:rsid w:val="005F6D27"/>
    <w:rsid w:val="005F7C36"/>
    <w:rsid w:val="006013B4"/>
    <w:rsid w:val="006015DF"/>
    <w:rsid w:val="00603FA1"/>
    <w:rsid w:val="006055B0"/>
    <w:rsid w:val="00605C1E"/>
    <w:rsid w:val="00607708"/>
    <w:rsid w:val="00607DC4"/>
    <w:rsid w:val="0061037D"/>
    <w:rsid w:val="006109DD"/>
    <w:rsid w:val="00611AD7"/>
    <w:rsid w:val="00611E8F"/>
    <w:rsid w:val="00613F5E"/>
    <w:rsid w:val="00616307"/>
    <w:rsid w:val="00616F83"/>
    <w:rsid w:val="00620A74"/>
    <w:rsid w:val="006212F3"/>
    <w:rsid w:val="00622F38"/>
    <w:rsid w:val="00623649"/>
    <w:rsid w:val="00625AE9"/>
    <w:rsid w:val="0062706F"/>
    <w:rsid w:val="0062791B"/>
    <w:rsid w:val="0063087F"/>
    <w:rsid w:val="00630C03"/>
    <w:rsid w:val="00631093"/>
    <w:rsid w:val="00632AC8"/>
    <w:rsid w:val="00632DA9"/>
    <w:rsid w:val="00633A33"/>
    <w:rsid w:val="00634049"/>
    <w:rsid w:val="0063512F"/>
    <w:rsid w:val="00635918"/>
    <w:rsid w:val="00640EFD"/>
    <w:rsid w:val="0064188C"/>
    <w:rsid w:val="00641E4A"/>
    <w:rsid w:val="006430E5"/>
    <w:rsid w:val="006508A4"/>
    <w:rsid w:val="006518B0"/>
    <w:rsid w:val="00652A4F"/>
    <w:rsid w:val="0065365C"/>
    <w:rsid w:val="00653A5E"/>
    <w:rsid w:val="00654341"/>
    <w:rsid w:val="00655FEA"/>
    <w:rsid w:val="006569F8"/>
    <w:rsid w:val="00656C49"/>
    <w:rsid w:val="0066082F"/>
    <w:rsid w:val="00662830"/>
    <w:rsid w:val="00665379"/>
    <w:rsid w:val="006654FB"/>
    <w:rsid w:val="0066699D"/>
    <w:rsid w:val="006701C1"/>
    <w:rsid w:val="00670854"/>
    <w:rsid w:val="00670EAB"/>
    <w:rsid w:val="00671FDF"/>
    <w:rsid w:val="00672810"/>
    <w:rsid w:val="0068188C"/>
    <w:rsid w:val="006824E1"/>
    <w:rsid w:val="006837A5"/>
    <w:rsid w:val="0068413E"/>
    <w:rsid w:val="0068444F"/>
    <w:rsid w:val="006848A8"/>
    <w:rsid w:val="00684A18"/>
    <w:rsid w:val="00687696"/>
    <w:rsid w:val="006905B2"/>
    <w:rsid w:val="00690645"/>
    <w:rsid w:val="006926D6"/>
    <w:rsid w:val="0069371C"/>
    <w:rsid w:val="006953CC"/>
    <w:rsid w:val="00696459"/>
    <w:rsid w:val="0069790D"/>
    <w:rsid w:val="006A1ADF"/>
    <w:rsid w:val="006A36B5"/>
    <w:rsid w:val="006B0550"/>
    <w:rsid w:val="006B5B63"/>
    <w:rsid w:val="006B7A23"/>
    <w:rsid w:val="006C09D4"/>
    <w:rsid w:val="006C0B96"/>
    <w:rsid w:val="006C2ACA"/>
    <w:rsid w:val="006C2E36"/>
    <w:rsid w:val="006C3D07"/>
    <w:rsid w:val="006C40CA"/>
    <w:rsid w:val="006C6D3D"/>
    <w:rsid w:val="006D16B5"/>
    <w:rsid w:val="006D1A74"/>
    <w:rsid w:val="006D26FD"/>
    <w:rsid w:val="006D2A27"/>
    <w:rsid w:val="006D2A80"/>
    <w:rsid w:val="006D3120"/>
    <w:rsid w:val="006D3BDC"/>
    <w:rsid w:val="006D5069"/>
    <w:rsid w:val="006D76A4"/>
    <w:rsid w:val="006E05F5"/>
    <w:rsid w:val="006E07A3"/>
    <w:rsid w:val="006E150C"/>
    <w:rsid w:val="006E1910"/>
    <w:rsid w:val="006E2DF4"/>
    <w:rsid w:val="006E3957"/>
    <w:rsid w:val="006E3E1E"/>
    <w:rsid w:val="006E75B5"/>
    <w:rsid w:val="006E7E9E"/>
    <w:rsid w:val="006F025F"/>
    <w:rsid w:val="006F05B2"/>
    <w:rsid w:val="006F1DF6"/>
    <w:rsid w:val="006F634F"/>
    <w:rsid w:val="006F68F5"/>
    <w:rsid w:val="006F6C9F"/>
    <w:rsid w:val="006F6DD1"/>
    <w:rsid w:val="006F7C6F"/>
    <w:rsid w:val="00700019"/>
    <w:rsid w:val="007003C0"/>
    <w:rsid w:val="00704958"/>
    <w:rsid w:val="00704C55"/>
    <w:rsid w:val="007062EA"/>
    <w:rsid w:val="00706635"/>
    <w:rsid w:val="007069CF"/>
    <w:rsid w:val="0071149D"/>
    <w:rsid w:val="00713174"/>
    <w:rsid w:val="007139ED"/>
    <w:rsid w:val="0071463F"/>
    <w:rsid w:val="007146C0"/>
    <w:rsid w:val="00721D90"/>
    <w:rsid w:val="00721F5E"/>
    <w:rsid w:val="00723FDE"/>
    <w:rsid w:val="00724F54"/>
    <w:rsid w:val="007273F0"/>
    <w:rsid w:val="00730145"/>
    <w:rsid w:val="00730706"/>
    <w:rsid w:val="00731133"/>
    <w:rsid w:val="00731D1F"/>
    <w:rsid w:val="007328DF"/>
    <w:rsid w:val="00734092"/>
    <w:rsid w:val="007347C8"/>
    <w:rsid w:val="007347E1"/>
    <w:rsid w:val="00734EEF"/>
    <w:rsid w:val="00735AED"/>
    <w:rsid w:val="007400D4"/>
    <w:rsid w:val="0074110E"/>
    <w:rsid w:val="00741459"/>
    <w:rsid w:val="007423FA"/>
    <w:rsid w:val="00745376"/>
    <w:rsid w:val="0074545E"/>
    <w:rsid w:val="007464E4"/>
    <w:rsid w:val="00747FDE"/>
    <w:rsid w:val="0075149D"/>
    <w:rsid w:val="007524D9"/>
    <w:rsid w:val="0075302F"/>
    <w:rsid w:val="00757BE9"/>
    <w:rsid w:val="00757DDA"/>
    <w:rsid w:val="00762211"/>
    <w:rsid w:val="0076285E"/>
    <w:rsid w:val="007631C1"/>
    <w:rsid w:val="00764777"/>
    <w:rsid w:val="00766BE0"/>
    <w:rsid w:val="00767DBE"/>
    <w:rsid w:val="007709F1"/>
    <w:rsid w:val="007711D6"/>
    <w:rsid w:val="00771CF9"/>
    <w:rsid w:val="00774D0E"/>
    <w:rsid w:val="00774F69"/>
    <w:rsid w:val="00775AC1"/>
    <w:rsid w:val="007776B8"/>
    <w:rsid w:val="007776E1"/>
    <w:rsid w:val="007778E7"/>
    <w:rsid w:val="00780883"/>
    <w:rsid w:val="00780D34"/>
    <w:rsid w:val="00780DFA"/>
    <w:rsid w:val="00783ED0"/>
    <w:rsid w:val="00784A8A"/>
    <w:rsid w:val="00786CD8"/>
    <w:rsid w:val="00791A45"/>
    <w:rsid w:val="00792A7C"/>
    <w:rsid w:val="00793C2A"/>
    <w:rsid w:val="00793DA1"/>
    <w:rsid w:val="007952BD"/>
    <w:rsid w:val="00795EA8"/>
    <w:rsid w:val="00796540"/>
    <w:rsid w:val="0079662A"/>
    <w:rsid w:val="00797CBA"/>
    <w:rsid w:val="007A1445"/>
    <w:rsid w:val="007A32D9"/>
    <w:rsid w:val="007A37D5"/>
    <w:rsid w:val="007A507A"/>
    <w:rsid w:val="007A6AAB"/>
    <w:rsid w:val="007B0930"/>
    <w:rsid w:val="007B1779"/>
    <w:rsid w:val="007B349C"/>
    <w:rsid w:val="007B3D45"/>
    <w:rsid w:val="007B4B20"/>
    <w:rsid w:val="007B4EA1"/>
    <w:rsid w:val="007B583F"/>
    <w:rsid w:val="007B6A9D"/>
    <w:rsid w:val="007B6B7D"/>
    <w:rsid w:val="007B74D5"/>
    <w:rsid w:val="007C01D9"/>
    <w:rsid w:val="007C0731"/>
    <w:rsid w:val="007C2C2E"/>
    <w:rsid w:val="007C3EA1"/>
    <w:rsid w:val="007C4114"/>
    <w:rsid w:val="007C4F83"/>
    <w:rsid w:val="007C62BF"/>
    <w:rsid w:val="007C64BE"/>
    <w:rsid w:val="007C7204"/>
    <w:rsid w:val="007D0134"/>
    <w:rsid w:val="007D09D5"/>
    <w:rsid w:val="007D2CAC"/>
    <w:rsid w:val="007D52F3"/>
    <w:rsid w:val="007D6E18"/>
    <w:rsid w:val="007D7530"/>
    <w:rsid w:val="007D76BD"/>
    <w:rsid w:val="007E0164"/>
    <w:rsid w:val="007E1C65"/>
    <w:rsid w:val="007E3AC3"/>
    <w:rsid w:val="007E4049"/>
    <w:rsid w:val="007E40C5"/>
    <w:rsid w:val="007E4C41"/>
    <w:rsid w:val="007E7F9B"/>
    <w:rsid w:val="007F0368"/>
    <w:rsid w:val="007F137F"/>
    <w:rsid w:val="007F142C"/>
    <w:rsid w:val="007F2023"/>
    <w:rsid w:val="007F213A"/>
    <w:rsid w:val="007F2605"/>
    <w:rsid w:val="007F4EAB"/>
    <w:rsid w:val="007F568C"/>
    <w:rsid w:val="007F6527"/>
    <w:rsid w:val="007F7466"/>
    <w:rsid w:val="007F78DC"/>
    <w:rsid w:val="007F7ECC"/>
    <w:rsid w:val="0080173C"/>
    <w:rsid w:val="00802D1B"/>
    <w:rsid w:val="00802DCF"/>
    <w:rsid w:val="008034D8"/>
    <w:rsid w:val="00803856"/>
    <w:rsid w:val="0080456C"/>
    <w:rsid w:val="00810673"/>
    <w:rsid w:val="00811EE8"/>
    <w:rsid w:val="008131DB"/>
    <w:rsid w:val="00815D93"/>
    <w:rsid w:val="00817441"/>
    <w:rsid w:val="0082097C"/>
    <w:rsid w:val="00822CF2"/>
    <w:rsid w:val="008235A5"/>
    <w:rsid w:val="0082587C"/>
    <w:rsid w:val="00825BEC"/>
    <w:rsid w:val="0083039B"/>
    <w:rsid w:val="00831132"/>
    <w:rsid w:val="008313BB"/>
    <w:rsid w:val="00831482"/>
    <w:rsid w:val="00831F68"/>
    <w:rsid w:val="0083288A"/>
    <w:rsid w:val="00832F32"/>
    <w:rsid w:val="0083388D"/>
    <w:rsid w:val="00833AF3"/>
    <w:rsid w:val="00840828"/>
    <w:rsid w:val="008408A3"/>
    <w:rsid w:val="008408B1"/>
    <w:rsid w:val="00841D2C"/>
    <w:rsid w:val="008422F4"/>
    <w:rsid w:val="00842491"/>
    <w:rsid w:val="00842724"/>
    <w:rsid w:val="00844162"/>
    <w:rsid w:val="00845DFD"/>
    <w:rsid w:val="00850901"/>
    <w:rsid w:val="00852018"/>
    <w:rsid w:val="00852634"/>
    <w:rsid w:val="008543A1"/>
    <w:rsid w:val="008553C4"/>
    <w:rsid w:val="00855857"/>
    <w:rsid w:val="0085716F"/>
    <w:rsid w:val="00857976"/>
    <w:rsid w:val="008606B5"/>
    <w:rsid w:val="0086194B"/>
    <w:rsid w:val="00861D5B"/>
    <w:rsid w:val="008624A2"/>
    <w:rsid w:val="00865DE3"/>
    <w:rsid w:val="0087058E"/>
    <w:rsid w:val="0087091F"/>
    <w:rsid w:val="00871EE0"/>
    <w:rsid w:val="008726EC"/>
    <w:rsid w:val="00872AEE"/>
    <w:rsid w:val="008739DD"/>
    <w:rsid w:val="00873A55"/>
    <w:rsid w:val="008740E6"/>
    <w:rsid w:val="00880477"/>
    <w:rsid w:val="00880D42"/>
    <w:rsid w:val="00881444"/>
    <w:rsid w:val="008824E8"/>
    <w:rsid w:val="008834AA"/>
    <w:rsid w:val="00884C48"/>
    <w:rsid w:val="00885F7D"/>
    <w:rsid w:val="008901E2"/>
    <w:rsid w:val="008979A1"/>
    <w:rsid w:val="008A41B3"/>
    <w:rsid w:val="008A4444"/>
    <w:rsid w:val="008A5A11"/>
    <w:rsid w:val="008B1413"/>
    <w:rsid w:val="008B1A40"/>
    <w:rsid w:val="008B226C"/>
    <w:rsid w:val="008B2CB0"/>
    <w:rsid w:val="008B7CDE"/>
    <w:rsid w:val="008C0711"/>
    <w:rsid w:val="008C6B4D"/>
    <w:rsid w:val="008D066C"/>
    <w:rsid w:val="008D192F"/>
    <w:rsid w:val="008D3EE8"/>
    <w:rsid w:val="008D451F"/>
    <w:rsid w:val="008D4E16"/>
    <w:rsid w:val="008D4FD6"/>
    <w:rsid w:val="008D5DAF"/>
    <w:rsid w:val="008D5E30"/>
    <w:rsid w:val="008D5FA8"/>
    <w:rsid w:val="008D74DA"/>
    <w:rsid w:val="008E0940"/>
    <w:rsid w:val="008E0D27"/>
    <w:rsid w:val="008E1885"/>
    <w:rsid w:val="008E2B1D"/>
    <w:rsid w:val="008E32E2"/>
    <w:rsid w:val="008E50BC"/>
    <w:rsid w:val="008E608A"/>
    <w:rsid w:val="008F17BA"/>
    <w:rsid w:val="008F35C8"/>
    <w:rsid w:val="008F3659"/>
    <w:rsid w:val="008F3C94"/>
    <w:rsid w:val="008F63C5"/>
    <w:rsid w:val="008F6810"/>
    <w:rsid w:val="008F6B8D"/>
    <w:rsid w:val="00901DE9"/>
    <w:rsid w:val="009035F1"/>
    <w:rsid w:val="00903B60"/>
    <w:rsid w:val="00910218"/>
    <w:rsid w:val="00910CC5"/>
    <w:rsid w:val="0091342E"/>
    <w:rsid w:val="00914C6A"/>
    <w:rsid w:val="00915DED"/>
    <w:rsid w:val="00916934"/>
    <w:rsid w:val="00916AD2"/>
    <w:rsid w:val="009171ED"/>
    <w:rsid w:val="00917212"/>
    <w:rsid w:val="00917A88"/>
    <w:rsid w:val="0092028A"/>
    <w:rsid w:val="009214F9"/>
    <w:rsid w:val="00921960"/>
    <w:rsid w:val="00924522"/>
    <w:rsid w:val="00926E45"/>
    <w:rsid w:val="0092704E"/>
    <w:rsid w:val="009276F2"/>
    <w:rsid w:val="0093087B"/>
    <w:rsid w:val="0093267F"/>
    <w:rsid w:val="00935B8F"/>
    <w:rsid w:val="0093631A"/>
    <w:rsid w:val="00936479"/>
    <w:rsid w:val="00936E70"/>
    <w:rsid w:val="009403AB"/>
    <w:rsid w:val="00940D29"/>
    <w:rsid w:val="00941FF2"/>
    <w:rsid w:val="009436C7"/>
    <w:rsid w:val="00943F21"/>
    <w:rsid w:val="00944DB7"/>
    <w:rsid w:val="00944DBE"/>
    <w:rsid w:val="00946126"/>
    <w:rsid w:val="00951440"/>
    <w:rsid w:val="00951E58"/>
    <w:rsid w:val="00953F93"/>
    <w:rsid w:val="00956116"/>
    <w:rsid w:val="00960140"/>
    <w:rsid w:val="0096033B"/>
    <w:rsid w:val="00961F55"/>
    <w:rsid w:val="00962AD0"/>
    <w:rsid w:val="00963E86"/>
    <w:rsid w:val="009648AB"/>
    <w:rsid w:val="009661FF"/>
    <w:rsid w:val="00966FA5"/>
    <w:rsid w:val="009672F1"/>
    <w:rsid w:val="00967677"/>
    <w:rsid w:val="009708AD"/>
    <w:rsid w:val="009712F0"/>
    <w:rsid w:val="009718C4"/>
    <w:rsid w:val="009724FC"/>
    <w:rsid w:val="00972DC2"/>
    <w:rsid w:val="00975B87"/>
    <w:rsid w:val="00977392"/>
    <w:rsid w:val="00977628"/>
    <w:rsid w:val="00980776"/>
    <w:rsid w:val="00983EE5"/>
    <w:rsid w:val="00984BCD"/>
    <w:rsid w:val="0098582C"/>
    <w:rsid w:val="00987064"/>
    <w:rsid w:val="00987481"/>
    <w:rsid w:val="009900F4"/>
    <w:rsid w:val="00990266"/>
    <w:rsid w:val="00992233"/>
    <w:rsid w:val="00993883"/>
    <w:rsid w:val="00996B7B"/>
    <w:rsid w:val="0099751C"/>
    <w:rsid w:val="009A2D04"/>
    <w:rsid w:val="009A35D2"/>
    <w:rsid w:val="009A54C4"/>
    <w:rsid w:val="009A699E"/>
    <w:rsid w:val="009A6DD7"/>
    <w:rsid w:val="009B0F4A"/>
    <w:rsid w:val="009B26B1"/>
    <w:rsid w:val="009B36FE"/>
    <w:rsid w:val="009B423F"/>
    <w:rsid w:val="009B65D5"/>
    <w:rsid w:val="009B6F02"/>
    <w:rsid w:val="009B7A59"/>
    <w:rsid w:val="009C459F"/>
    <w:rsid w:val="009C761F"/>
    <w:rsid w:val="009D01AE"/>
    <w:rsid w:val="009D0332"/>
    <w:rsid w:val="009D07D5"/>
    <w:rsid w:val="009D0A35"/>
    <w:rsid w:val="009D10AA"/>
    <w:rsid w:val="009D1CC3"/>
    <w:rsid w:val="009D3D53"/>
    <w:rsid w:val="009D6FCE"/>
    <w:rsid w:val="009D7650"/>
    <w:rsid w:val="009E058F"/>
    <w:rsid w:val="009E1320"/>
    <w:rsid w:val="009E512B"/>
    <w:rsid w:val="009E622E"/>
    <w:rsid w:val="009F08D3"/>
    <w:rsid w:val="009F25E1"/>
    <w:rsid w:val="009F519E"/>
    <w:rsid w:val="009F7CE6"/>
    <w:rsid w:val="009F7D29"/>
    <w:rsid w:val="00A002B3"/>
    <w:rsid w:val="00A00475"/>
    <w:rsid w:val="00A00E18"/>
    <w:rsid w:val="00A018C8"/>
    <w:rsid w:val="00A01DF5"/>
    <w:rsid w:val="00A0265D"/>
    <w:rsid w:val="00A02EE6"/>
    <w:rsid w:val="00A0617C"/>
    <w:rsid w:val="00A11D4B"/>
    <w:rsid w:val="00A20DF4"/>
    <w:rsid w:val="00A22B73"/>
    <w:rsid w:val="00A250DF"/>
    <w:rsid w:val="00A25973"/>
    <w:rsid w:val="00A25A6A"/>
    <w:rsid w:val="00A30993"/>
    <w:rsid w:val="00A33476"/>
    <w:rsid w:val="00A41844"/>
    <w:rsid w:val="00A41C1F"/>
    <w:rsid w:val="00A4297E"/>
    <w:rsid w:val="00A43791"/>
    <w:rsid w:val="00A438E7"/>
    <w:rsid w:val="00A43A76"/>
    <w:rsid w:val="00A44629"/>
    <w:rsid w:val="00A463F3"/>
    <w:rsid w:val="00A46ADD"/>
    <w:rsid w:val="00A46C18"/>
    <w:rsid w:val="00A51764"/>
    <w:rsid w:val="00A51D36"/>
    <w:rsid w:val="00A5237F"/>
    <w:rsid w:val="00A52DD1"/>
    <w:rsid w:val="00A52FF6"/>
    <w:rsid w:val="00A55A53"/>
    <w:rsid w:val="00A57CB2"/>
    <w:rsid w:val="00A60AAD"/>
    <w:rsid w:val="00A60E73"/>
    <w:rsid w:val="00A66D8C"/>
    <w:rsid w:val="00A66E0C"/>
    <w:rsid w:val="00A6771E"/>
    <w:rsid w:val="00A70336"/>
    <w:rsid w:val="00A70962"/>
    <w:rsid w:val="00A72BC7"/>
    <w:rsid w:val="00A747CC"/>
    <w:rsid w:val="00A75284"/>
    <w:rsid w:val="00A75504"/>
    <w:rsid w:val="00A76159"/>
    <w:rsid w:val="00A76353"/>
    <w:rsid w:val="00A77A8A"/>
    <w:rsid w:val="00A816DF"/>
    <w:rsid w:val="00A817D2"/>
    <w:rsid w:val="00A81D5E"/>
    <w:rsid w:val="00A8393F"/>
    <w:rsid w:val="00A847F2"/>
    <w:rsid w:val="00A8651E"/>
    <w:rsid w:val="00A86EF7"/>
    <w:rsid w:val="00A919E5"/>
    <w:rsid w:val="00A92FBB"/>
    <w:rsid w:val="00A95722"/>
    <w:rsid w:val="00A9714E"/>
    <w:rsid w:val="00A97A72"/>
    <w:rsid w:val="00A97F99"/>
    <w:rsid w:val="00AA015E"/>
    <w:rsid w:val="00AA17FF"/>
    <w:rsid w:val="00AA182C"/>
    <w:rsid w:val="00AA30BC"/>
    <w:rsid w:val="00AA38C9"/>
    <w:rsid w:val="00AA3E2F"/>
    <w:rsid w:val="00AA45D5"/>
    <w:rsid w:val="00AA63C9"/>
    <w:rsid w:val="00AA683F"/>
    <w:rsid w:val="00AA69DB"/>
    <w:rsid w:val="00AA77A1"/>
    <w:rsid w:val="00AB0218"/>
    <w:rsid w:val="00AB193E"/>
    <w:rsid w:val="00AB1EEF"/>
    <w:rsid w:val="00AB3350"/>
    <w:rsid w:val="00AB3CAD"/>
    <w:rsid w:val="00AB4809"/>
    <w:rsid w:val="00AB7521"/>
    <w:rsid w:val="00AC3EB1"/>
    <w:rsid w:val="00AC4A45"/>
    <w:rsid w:val="00AC5E14"/>
    <w:rsid w:val="00AC63FA"/>
    <w:rsid w:val="00AD2336"/>
    <w:rsid w:val="00AD2368"/>
    <w:rsid w:val="00AD396F"/>
    <w:rsid w:val="00AD4C4C"/>
    <w:rsid w:val="00AD50C6"/>
    <w:rsid w:val="00AD5504"/>
    <w:rsid w:val="00AE004C"/>
    <w:rsid w:val="00AE0D4E"/>
    <w:rsid w:val="00AE1524"/>
    <w:rsid w:val="00AE2687"/>
    <w:rsid w:val="00AE32DA"/>
    <w:rsid w:val="00AE35BE"/>
    <w:rsid w:val="00AE3BD9"/>
    <w:rsid w:val="00AE48B9"/>
    <w:rsid w:val="00AE5D55"/>
    <w:rsid w:val="00AE5DAC"/>
    <w:rsid w:val="00AE63E5"/>
    <w:rsid w:val="00AE66DE"/>
    <w:rsid w:val="00AE6B7A"/>
    <w:rsid w:val="00AE6BE4"/>
    <w:rsid w:val="00AE6ECD"/>
    <w:rsid w:val="00AF0B4F"/>
    <w:rsid w:val="00AF0EC0"/>
    <w:rsid w:val="00AF37B0"/>
    <w:rsid w:val="00AF3FFA"/>
    <w:rsid w:val="00AF5D5A"/>
    <w:rsid w:val="00AF6503"/>
    <w:rsid w:val="00AF700F"/>
    <w:rsid w:val="00AF73A8"/>
    <w:rsid w:val="00AF7D0D"/>
    <w:rsid w:val="00B00360"/>
    <w:rsid w:val="00B01050"/>
    <w:rsid w:val="00B04395"/>
    <w:rsid w:val="00B06E13"/>
    <w:rsid w:val="00B10AFF"/>
    <w:rsid w:val="00B11801"/>
    <w:rsid w:val="00B13535"/>
    <w:rsid w:val="00B14264"/>
    <w:rsid w:val="00B16541"/>
    <w:rsid w:val="00B17389"/>
    <w:rsid w:val="00B17EB1"/>
    <w:rsid w:val="00B21485"/>
    <w:rsid w:val="00B22F58"/>
    <w:rsid w:val="00B23E3C"/>
    <w:rsid w:val="00B2661C"/>
    <w:rsid w:val="00B269C8"/>
    <w:rsid w:val="00B27D6D"/>
    <w:rsid w:val="00B303C4"/>
    <w:rsid w:val="00B339DE"/>
    <w:rsid w:val="00B34FDA"/>
    <w:rsid w:val="00B35D42"/>
    <w:rsid w:val="00B35E61"/>
    <w:rsid w:val="00B363F4"/>
    <w:rsid w:val="00B41169"/>
    <w:rsid w:val="00B43563"/>
    <w:rsid w:val="00B447B0"/>
    <w:rsid w:val="00B44879"/>
    <w:rsid w:val="00B452C5"/>
    <w:rsid w:val="00B52F51"/>
    <w:rsid w:val="00B53464"/>
    <w:rsid w:val="00B53E9B"/>
    <w:rsid w:val="00B569A8"/>
    <w:rsid w:val="00B629A9"/>
    <w:rsid w:val="00B64BE8"/>
    <w:rsid w:val="00B64C2A"/>
    <w:rsid w:val="00B65202"/>
    <w:rsid w:val="00B65D08"/>
    <w:rsid w:val="00B674C2"/>
    <w:rsid w:val="00B67ECB"/>
    <w:rsid w:val="00B71CA3"/>
    <w:rsid w:val="00B732EE"/>
    <w:rsid w:val="00B73C4E"/>
    <w:rsid w:val="00B73F04"/>
    <w:rsid w:val="00B7522D"/>
    <w:rsid w:val="00B76304"/>
    <w:rsid w:val="00B802CF"/>
    <w:rsid w:val="00B802DD"/>
    <w:rsid w:val="00B80AE1"/>
    <w:rsid w:val="00B82D6C"/>
    <w:rsid w:val="00B83473"/>
    <w:rsid w:val="00B83992"/>
    <w:rsid w:val="00B83FAD"/>
    <w:rsid w:val="00B84A11"/>
    <w:rsid w:val="00B85AC1"/>
    <w:rsid w:val="00B9141B"/>
    <w:rsid w:val="00B92D67"/>
    <w:rsid w:val="00B93169"/>
    <w:rsid w:val="00B93562"/>
    <w:rsid w:val="00B93C4F"/>
    <w:rsid w:val="00B95B6F"/>
    <w:rsid w:val="00B9603A"/>
    <w:rsid w:val="00B978A7"/>
    <w:rsid w:val="00B97E8D"/>
    <w:rsid w:val="00BA1124"/>
    <w:rsid w:val="00BA1209"/>
    <w:rsid w:val="00BA1212"/>
    <w:rsid w:val="00BA382A"/>
    <w:rsid w:val="00BA386C"/>
    <w:rsid w:val="00BA435B"/>
    <w:rsid w:val="00BA7BD4"/>
    <w:rsid w:val="00BA7FCF"/>
    <w:rsid w:val="00BB166A"/>
    <w:rsid w:val="00BB1FEA"/>
    <w:rsid w:val="00BB2217"/>
    <w:rsid w:val="00BC081D"/>
    <w:rsid w:val="00BC0D05"/>
    <w:rsid w:val="00BC4213"/>
    <w:rsid w:val="00BC437D"/>
    <w:rsid w:val="00BC4592"/>
    <w:rsid w:val="00BC4702"/>
    <w:rsid w:val="00BC5657"/>
    <w:rsid w:val="00BC5899"/>
    <w:rsid w:val="00BC6495"/>
    <w:rsid w:val="00BD5194"/>
    <w:rsid w:val="00BD5454"/>
    <w:rsid w:val="00BD57F6"/>
    <w:rsid w:val="00BD5818"/>
    <w:rsid w:val="00BD7043"/>
    <w:rsid w:val="00BD7C97"/>
    <w:rsid w:val="00BE373C"/>
    <w:rsid w:val="00BE4300"/>
    <w:rsid w:val="00BE4F3C"/>
    <w:rsid w:val="00BE7D8C"/>
    <w:rsid w:val="00BF002B"/>
    <w:rsid w:val="00BF01D2"/>
    <w:rsid w:val="00BF171E"/>
    <w:rsid w:val="00BF3091"/>
    <w:rsid w:val="00BF3987"/>
    <w:rsid w:val="00BF4F03"/>
    <w:rsid w:val="00C0074B"/>
    <w:rsid w:val="00C0115F"/>
    <w:rsid w:val="00C01222"/>
    <w:rsid w:val="00C01F18"/>
    <w:rsid w:val="00C0280C"/>
    <w:rsid w:val="00C02ACF"/>
    <w:rsid w:val="00C02C4B"/>
    <w:rsid w:val="00C03452"/>
    <w:rsid w:val="00C03CDB"/>
    <w:rsid w:val="00C052B3"/>
    <w:rsid w:val="00C07712"/>
    <w:rsid w:val="00C07831"/>
    <w:rsid w:val="00C10353"/>
    <w:rsid w:val="00C126B6"/>
    <w:rsid w:val="00C12D2A"/>
    <w:rsid w:val="00C15249"/>
    <w:rsid w:val="00C161D1"/>
    <w:rsid w:val="00C168A5"/>
    <w:rsid w:val="00C16B4D"/>
    <w:rsid w:val="00C17427"/>
    <w:rsid w:val="00C2167E"/>
    <w:rsid w:val="00C21EB0"/>
    <w:rsid w:val="00C22F17"/>
    <w:rsid w:val="00C27262"/>
    <w:rsid w:val="00C27E1F"/>
    <w:rsid w:val="00C3161C"/>
    <w:rsid w:val="00C317E2"/>
    <w:rsid w:val="00C32D77"/>
    <w:rsid w:val="00C32E43"/>
    <w:rsid w:val="00C32E6A"/>
    <w:rsid w:val="00C32E9C"/>
    <w:rsid w:val="00C34459"/>
    <w:rsid w:val="00C3468D"/>
    <w:rsid w:val="00C35FE8"/>
    <w:rsid w:val="00C37259"/>
    <w:rsid w:val="00C3737B"/>
    <w:rsid w:val="00C40254"/>
    <w:rsid w:val="00C43C30"/>
    <w:rsid w:val="00C44447"/>
    <w:rsid w:val="00C467C3"/>
    <w:rsid w:val="00C46BE0"/>
    <w:rsid w:val="00C477EC"/>
    <w:rsid w:val="00C47979"/>
    <w:rsid w:val="00C501E1"/>
    <w:rsid w:val="00C50510"/>
    <w:rsid w:val="00C51856"/>
    <w:rsid w:val="00C51EC2"/>
    <w:rsid w:val="00C520CF"/>
    <w:rsid w:val="00C526E1"/>
    <w:rsid w:val="00C52989"/>
    <w:rsid w:val="00C534D8"/>
    <w:rsid w:val="00C536E4"/>
    <w:rsid w:val="00C56132"/>
    <w:rsid w:val="00C60E2A"/>
    <w:rsid w:val="00C63CC6"/>
    <w:rsid w:val="00C64814"/>
    <w:rsid w:val="00C67E22"/>
    <w:rsid w:val="00C67E93"/>
    <w:rsid w:val="00C73871"/>
    <w:rsid w:val="00C741B0"/>
    <w:rsid w:val="00C74F21"/>
    <w:rsid w:val="00C76318"/>
    <w:rsid w:val="00C764EE"/>
    <w:rsid w:val="00C768A3"/>
    <w:rsid w:val="00C811F2"/>
    <w:rsid w:val="00C81338"/>
    <w:rsid w:val="00C82051"/>
    <w:rsid w:val="00C849E0"/>
    <w:rsid w:val="00C84E38"/>
    <w:rsid w:val="00C85067"/>
    <w:rsid w:val="00C872A3"/>
    <w:rsid w:val="00C9002D"/>
    <w:rsid w:val="00C91E3C"/>
    <w:rsid w:val="00C92983"/>
    <w:rsid w:val="00C92FED"/>
    <w:rsid w:val="00C9483E"/>
    <w:rsid w:val="00C9512A"/>
    <w:rsid w:val="00C96288"/>
    <w:rsid w:val="00CA157E"/>
    <w:rsid w:val="00CA2B0C"/>
    <w:rsid w:val="00CA37CF"/>
    <w:rsid w:val="00CA3B2B"/>
    <w:rsid w:val="00CA46C4"/>
    <w:rsid w:val="00CA4EB3"/>
    <w:rsid w:val="00CA5F5D"/>
    <w:rsid w:val="00CA5FBD"/>
    <w:rsid w:val="00CB0F46"/>
    <w:rsid w:val="00CB26DD"/>
    <w:rsid w:val="00CB333E"/>
    <w:rsid w:val="00CB3564"/>
    <w:rsid w:val="00CB5B55"/>
    <w:rsid w:val="00CB61CA"/>
    <w:rsid w:val="00CB645B"/>
    <w:rsid w:val="00CB64AF"/>
    <w:rsid w:val="00CB6A0B"/>
    <w:rsid w:val="00CB724C"/>
    <w:rsid w:val="00CC0DFB"/>
    <w:rsid w:val="00CC1779"/>
    <w:rsid w:val="00CC1AFD"/>
    <w:rsid w:val="00CC3F25"/>
    <w:rsid w:val="00CC6003"/>
    <w:rsid w:val="00CC60DC"/>
    <w:rsid w:val="00CC7AB8"/>
    <w:rsid w:val="00CD049F"/>
    <w:rsid w:val="00CD1D46"/>
    <w:rsid w:val="00CD5071"/>
    <w:rsid w:val="00CD5800"/>
    <w:rsid w:val="00CD7826"/>
    <w:rsid w:val="00CE03A2"/>
    <w:rsid w:val="00CE61AA"/>
    <w:rsid w:val="00CE7CBA"/>
    <w:rsid w:val="00CF0630"/>
    <w:rsid w:val="00CF1835"/>
    <w:rsid w:val="00CF4FDE"/>
    <w:rsid w:val="00CF7128"/>
    <w:rsid w:val="00CF79FF"/>
    <w:rsid w:val="00D00AA7"/>
    <w:rsid w:val="00D00F9D"/>
    <w:rsid w:val="00D0286D"/>
    <w:rsid w:val="00D04A75"/>
    <w:rsid w:val="00D0748D"/>
    <w:rsid w:val="00D07673"/>
    <w:rsid w:val="00D07C3C"/>
    <w:rsid w:val="00D11C09"/>
    <w:rsid w:val="00D12D14"/>
    <w:rsid w:val="00D12F6D"/>
    <w:rsid w:val="00D136D0"/>
    <w:rsid w:val="00D15B03"/>
    <w:rsid w:val="00D15E9B"/>
    <w:rsid w:val="00D169D1"/>
    <w:rsid w:val="00D16E47"/>
    <w:rsid w:val="00D172F1"/>
    <w:rsid w:val="00D20F1B"/>
    <w:rsid w:val="00D233E5"/>
    <w:rsid w:val="00D249D8"/>
    <w:rsid w:val="00D257B0"/>
    <w:rsid w:val="00D26BA7"/>
    <w:rsid w:val="00D26F0D"/>
    <w:rsid w:val="00D272BA"/>
    <w:rsid w:val="00D314FC"/>
    <w:rsid w:val="00D34656"/>
    <w:rsid w:val="00D37834"/>
    <w:rsid w:val="00D37B00"/>
    <w:rsid w:val="00D41B01"/>
    <w:rsid w:val="00D42C97"/>
    <w:rsid w:val="00D4346F"/>
    <w:rsid w:val="00D44597"/>
    <w:rsid w:val="00D44DFD"/>
    <w:rsid w:val="00D4578D"/>
    <w:rsid w:val="00D472D6"/>
    <w:rsid w:val="00D509D5"/>
    <w:rsid w:val="00D50ED1"/>
    <w:rsid w:val="00D51B21"/>
    <w:rsid w:val="00D52EF0"/>
    <w:rsid w:val="00D545B7"/>
    <w:rsid w:val="00D54A5E"/>
    <w:rsid w:val="00D54F3E"/>
    <w:rsid w:val="00D55BB7"/>
    <w:rsid w:val="00D562A3"/>
    <w:rsid w:val="00D563DB"/>
    <w:rsid w:val="00D57A3B"/>
    <w:rsid w:val="00D61F4A"/>
    <w:rsid w:val="00D63764"/>
    <w:rsid w:val="00D64B95"/>
    <w:rsid w:val="00D7480F"/>
    <w:rsid w:val="00D76461"/>
    <w:rsid w:val="00D76D23"/>
    <w:rsid w:val="00D76F8C"/>
    <w:rsid w:val="00D802B1"/>
    <w:rsid w:val="00D80A79"/>
    <w:rsid w:val="00D815F5"/>
    <w:rsid w:val="00D828AA"/>
    <w:rsid w:val="00D82F9F"/>
    <w:rsid w:val="00D83068"/>
    <w:rsid w:val="00D839EE"/>
    <w:rsid w:val="00D84136"/>
    <w:rsid w:val="00D84B75"/>
    <w:rsid w:val="00D87D5F"/>
    <w:rsid w:val="00D9068C"/>
    <w:rsid w:val="00D919B3"/>
    <w:rsid w:val="00D920E6"/>
    <w:rsid w:val="00D956D3"/>
    <w:rsid w:val="00D95799"/>
    <w:rsid w:val="00DA0410"/>
    <w:rsid w:val="00DA1F71"/>
    <w:rsid w:val="00DA280A"/>
    <w:rsid w:val="00DA36BC"/>
    <w:rsid w:val="00DA4308"/>
    <w:rsid w:val="00DA4E4B"/>
    <w:rsid w:val="00DA694E"/>
    <w:rsid w:val="00DA6D5B"/>
    <w:rsid w:val="00DB06E5"/>
    <w:rsid w:val="00DB2806"/>
    <w:rsid w:val="00DB500A"/>
    <w:rsid w:val="00DB783C"/>
    <w:rsid w:val="00DC2399"/>
    <w:rsid w:val="00DC33F6"/>
    <w:rsid w:val="00DC3BBB"/>
    <w:rsid w:val="00DC4815"/>
    <w:rsid w:val="00DC6FB5"/>
    <w:rsid w:val="00DD056B"/>
    <w:rsid w:val="00DD283E"/>
    <w:rsid w:val="00DE04DC"/>
    <w:rsid w:val="00DE2BA2"/>
    <w:rsid w:val="00DE4181"/>
    <w:rsid w:val="00DE4806"/>
    <w:rsid w:val="00DE5353"/>
    <w:rsid w:val="00DE6AF0"/>
    <w:rsid w:val="00DE70C6"/>
    <w:rsid w:val="00DE70D7"/>
    <w:rsid w:val="00DF05C9"/>
    <w:rsid w:val="00DF0D13"/>
    <w:rsid w:val="00DF160C"/>
    <w:rsid w:val="00DF20C1"/>
    <w:rsid w:val="00DF376B"/>
    <w:rsid w:val="00DF3887"/>
    <w:rsid w:val="00DF3A6A"/>
    <w:rsid w:val="00DF4354"/>
    <w:rsid w:val="00DF4F05"/>
    <w:rsid w:val="00DF5AE4"/>
    <w:rsid w:val="00DF5CE7"/>
    <w:rsid w:val="00E00AD8"/>
    <w:rsid w:val="00E015AA"/>
    <w:rsid w:val="00E01DD9"/>
    <w:rsid w:val="00E028EA"/>
    <w:rsid w:val="00E02A3F"/>
    <w:rsid w:val="00E030D3"/>
    <w:rsid w:val="00E0315D"/>
    <w:rsid w:val="00E03267"/>
    <w:rsid w:val="00E03FFA"/>
    <w:rsid w:val="00E05823"/>
    <w:rsid w:val="00E062C6"/>
    <w:rsid w:val="00E074B9"/>
    <w:rsid w:val="00E12C83"/>
    <w:rsid w:val="00E13325"/>
    <w:rsid w:val="00E13EE3"/>
    <w:rsid w:val="00E15097"/>
    <w:rsid w:val="00E15FB5"/>
    <w:rsid w:val="00E164A3"/>
    <w:rsid w:val="00E172AA"/>
    <w:rsid w:val="00E204D6"/>
    <w:rsid w:val="00E20DF8"/>
    <w:rsid w:val="00E21362"/>
    <w:rsid w:val="00E2166A"/>
    <w:rsid w:val="00E217F6"/>
    <w:rsid w:val="00E21902"/>
    <w:rsid w:val="00E24013"/>
    <w:rsid w:val="00E240DB"/>
    <w:rsid w:val="00E272DC"/>
    <w:rsid w:val="00E27A80"/>
    <w:rsid w:val="00E30E44"/>
    <w:rsid w:val="00E31E4E"/>
    <w:rsid w:val="00E33199"/>
    <w:rsid w:val="00E349AE"/>
    <w:rsid w:val="00E35999"/>
    <w:rsid w:val="00E35FF6"/>
    <w:rsid w:val="00E36D56"/>
    <w:rsid w:val="00E37871"/>
    <w:rsid w:val="00E40E1F"/>
    <w:rsid w:val="00E424E4"/>
    <w:rsid w:val="00E433CB"/>
    <w:rsid w:val="00E448CA"/>
    <w:rsid w:val="00E44923"/>
    <w:rsid w:val="00E51303"/>
    <w:rsid w:val="00E518B4"/>
    <w:rsid w:val="00E53AF9"/>
    <w:rsid w:val="00E544F0"/>
    <w:rsid w:val="00E564BD"/>
    <w:rsid w:val="00E6128E"/>
    <w:rsid w:val="00E61857"/>
    <w:rsid w:val="00E6301B"/>
    <w:rsid w:val="00E634ED"/>
    <w:rsid w:val="00E65F17"/>
    <w:rsid w:val="00E67AAD"/>
    <w:rsid w:val="00E71346"/>
    <w:rsid w:val="00E71A81"/>
    <w:rsid w:val="00E71FA0"/>
    <w:rsid w:val="00E72A39"/>
    <w:rsid w:val="00E72B92"/>
    <w:rsid w:val="00E72C31"/>
    <w:rsid w:val="00E737C9"/>
    <w:rsid w:val="00E748F6"/>
    <w:rsid w:val="00E75C89"/>
    <w:rsid w:val="00E76514"/>
    <w:rsid w:val="00E7701C"/>
    <w:rsid w:val="00E77CF3"/>
    <w:rsid w:val="00E77DF8"/>
    <w:rsid w:val="00E8076C"/>
    <w:rsid w:val="00E80908"/>
    <w:rsid w:val="00E8699F"/>
    <w:rsid w:val="00E903C8"/>
    <w:rsid w:val="00E91424"/>
    <w:rsid w:val="00E91EDD"/>
    <w:rsid w:val="00E94010"/>
    <w:rsid w:val="00E94685"/>
    <w:rsid w:val="00E9631A"/>
    <w:rsid w:val="00EA07E0"/>
    <w:rsid w:val="00EA3914"/>
    <w:rsid w:val="00EA52B1"/>
    <w:rsid w:val="00EA5406"/>
    <w:rsid w:val="00EA57CE"/>
    <w:rsid w:val="00EA6A3F"/>
    <w:rsid w:val="00EA6A78"/>
    <w:rsid w:val="00EA6AA4"/>
    <w:rsid w:val="00EA7CFA"/>
    <w:rsid w:val="00EA7EBB"/>
    <w:rsid w:val="00EB234C"/>
    <w:rsid w:val="00EB412A"/>
    <w:rsid w:val="00EB46AB"/>
    <w:rsid w:val="00EB5E60"/>
    <w:rsid w:val="00EC501F"/>
    <w:rsid w:val="00EC5220"/>
    <w:rsid w:val="00EC6FC6"/>
    <w:rsid w:val="00ED00D2"/>
    <w:rsid w:val="00ED0DCE"/>
    <w:rsid w:val="00ED0FAF"/>
    <w:rsid w:val="00ED1ABD"/>
    <w:rsid w:val="00ED27C0"/>
    <w:rsid w:val="00ED3985"/>
    <w:rsid w:val="00ED3E93"/>
    <w:rsid w:val="00ED4604"/>
    <w:rsid w:val="00ED76E7"/>
    <w:rsid w:val="00ED796C"/>
    <w:rsid w:val="00EE1695"/>
    <w:rsid w:val="00EE1C26"/>
    <w:rsid w:val="00EE2621"/>
    <w:rsid w:val="00EE38B6"/>
    <w:rsid w:val="00EE5515"/>
    <w:rsid w:val="00EE5828"/>
    <w:rsid w:val="00EE72EC"/>
    <w:rsid w:val="00EE7A96"/>
    <w:rsid w:val="00EE7D8A"/>
    <w:rsid w:val="00EF05FF"/>
    <w:rsid w:val="00EF1EDD"/>
    <w:rsid w:val="00EF2CA7"/>
    <w:rsid w:val="00EF365E"/>
    <w:rsid w:val="00EF606E"/>
    <w:rsid w:val="00EF6BA7"/>
    <w:rsid w:val="00EF7884"/>
    <w:rsid w:val="00F016F5"/>
    <w:rsid w:val="00F018EC"/>
    <w:rsid w:val="00F037B1"/>
    <w:rsid w:val="00F06D8B"/>
    <w:rsid w:val="00F07044"/>
    <w:rsid w:val="00F077EF"/>
    <w:rsid w:val="00F07B25"/>
    <w:rsid w:val="00F07B84"/>
    <w:rsid w:val="00F101B8"/>
    <w:rsid w:val="00F10217"/>
    <w:rsid w:val="00F10DD9"/>
    <w:rsid w:val="00F1258A"/>
    <w:rsid w:val="00F13023"/>
    <w:rsid w:val="00F14ADE"/>
    <w:rsid w:val="00F14EB3"/>
    <w:rsid w:val="00F16A88"/>
    <w:rsid w:val="00F171C7"/>
    <w:rsid w:val="00F20345"/>
    <w:rsid w:val="00F21091"/>
    <w:rsid w:val="00F213BE"/>
    <w:rsid w:val="00F22A64"/>
    <w:rsid w:val="00F233AA"/>
    <w:rsid w:val="00F257AC"/>
    <w:rsid w:val="00F25CC1"/>
    <w:rsid w:val="00F2650F"/>
    <w:rsid w:val="00F26D2B"/>
    <w:rsid w:val="00F27565"/>
    <w:rsid w:val="00F314ED"/>
    <w:rsid w:val="00F323DC"/>
    <w:rsid w:val="00F3245F"/>
    <w:rsid w:val="00F33BB4"/>
    <w:rsid w:val="00F355A1"/>
    <w:rsid w:val="00F360FA"/>
    <w:rsid w:val="00F367F2"/>
    <w:rsid w:val="00F376A8"/>
    <w:rsid w:val="00F40168"/>
    <w:rsid w:val="00F40991"/>
    <w:rsid w:val="00F40AB5"/>
    <w:rsid w:val="00F449DF"/>
    <w:rsid w:val="00F45B88"/>
    <w:rsid w:val="00F46655"/>
    <w:rsid w:val="00F46A95"/>
    <w:rsid w:val="00F47235"/>
    <w:rsid w:val="00F5034B"/>
    <w:rsid w:val="00F513F5"/>
    <w:rsid w:val="00F51986"/>
    <w:rsid w:val="00F5425D"/>
    <w:rsid w:val="00F557C7"/>
    <w:rsid w:val="00F562C7"/>
    <w:rsid w:val="00F56AF5"/>
    <w:rsid w:val="00F605C0"/>
    <w:rsid w:val="00F606F8"/>
    <w:rsid w:val="00F61D1C"/>
    <w:rsid w:val="00F6250D"/>
    <w:rsid w:val="00F66522"/>
    <w:rsid w:val="00F6664C"/>
    <w:rsid w:val="00F67156"/>
    <w:rsid w:val="00F73268"/>
    <w:rsid w:val="00F74EA3"/>
    <w:rsid w:val="00F754D9"/>
    <w:rsid w:val="00F7697F"/>
    <w:rsid w:val="00F76D66"/>
    <w:rsid w:val="00F77252"/>
    <w:rsid w:val="00F80586"/>
    <w:rsid w:val="00F80BC9"/>
    <w:rsid w:val="00F8152F"/>
    <w:rsid w:val="00F829D3"/>
    <w:rsid w:val="00F82E45"/>
    <w:rsid w:val="00F838FD"/>
    <w:rsid w:val="00F83F53"/>
    <w:rsid w:val="00F86FF8"/>
    <w:rsid w:val="00F9096E"/>
    <w:rsid w:val="00F90C5E"/>
    <w:rsid w:val="00F91650"/>
    <w:rsid w:val="00F93280"/>
    <w:rsid w:val="00F9347A"/>
    <w:rsid w:val="00F93491"/>
    <w:rsid w:val="00F93B9F"/>
    <w:rsid w:val="00F93FE5"/>
    <w:rsid w:val="00F9422C"/>
    <w:rsid w:val="00F94D8A"/>
    <w:rsid w:val="00F95E2C"/>
    <w:rsid w:val="00F960EA"/>
    <w:rsid w:val="00F97DAC"/>
    <w:rsid w:val="00FA0562"/>
    <w:rsid w:val="00FA27D3"/>
    <w:rsid w:val="00FA3B05"/>
    <w:rsid w:val="00FA411B"/>
    <w:rsid w:val="00FA4934"/>
    <w:rsid w:val="00FA56FC"/>
    <w:rsid w:val="00FA5E43"/>
    <w:rsid w:val="00FA7B9F"/>
    <w:rsid w:val="00FA7C4F"/>
    <w:rsid w:val="00FB0A5F"/>
    <w:rsid w:val="00FB0B40"/>
    <w:rsid w:val="00FB12D7"/>
    <w:rsid w:val="00FB41A1"/>
    <w:rsid w:val="00FB462A"/>
    <w:rsid w:val="00FB5AEE"/>
    <w:rsid w:val="00FB7BAB"/>
    <w:rsid w:val="00FC2610"/>
    <w:rsid w:val="00FC293B"/>
    <w:rsid w:val="00FC34D5"/>
    <w:rsid w:val="00FC5096"/>
    <w:rsid w:val="00FC596C"/>
    <w:rsid w:val="00FC601E"/>
    <w:rsid w:val="00FC6A0B"/>
    <w:rsid w:val="00FC70A6"/>
    <w:rsid w:val="00FD01DD"/>
    <w:rsid w:val="00FD4816"/>
    <w:rsid w:val="00FD4AEC"/>
    <w:rsid w:val="00FD4DBC"/>
    <w:rsid w:val="00FD4EE7"/>
    <w:rsid w:val="00FD6973"/>
    <w:rsid w:val="00FD7AA5"/>
    <w:rsid w:val="00FE2759"/>
    <w:rsid w:val="00FE2872"/>
    <w:rsid w:val="00FE6846"/>
    <w:rsid w:val="00FF177E"/>
    <w:rsid w:val="00FF33E6"/>
    <w:rsid w:val="00FF48B7"/>
    <w:rsid w:val="00FF4A80"/>
    <w:rsid w:val="00FF4D5B"/>
    <w:rsid w:val="00FF6DC0"/>
    <w:rsid w:val="00FF7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334E0"/>
  <w15:docId w15:val="{F51E48EC-A14F-41C7-A22D-3BF7F457C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3523D"/>
    <w:pPr>
      <w:widowControl w:val="0"/>
      <w:jc w:val="both"/>
    </w:pPr>
    <w:rPr>
      <w:rFonts w:ascii="Times New Roman" w:eastAsia="宋体" w:hAnsi="Times New Roman" w:cs="Times New Roman"/>
      <w:sz w:val="24"/>
    </w:rPr>
  </w:style>
  <w:style w:type="paragraph" w:styleId="1">
    <w:name w:val="heading 1"/>
    <w:basedOn w:val="a2"/>
    <w:next w:val="a2"/>
    <w:link w:val="10"/>
    <w:uiPriority w:val="9"/>
    <w:qFormat/>
    <w:rsid w:val="00943F21"/>
    <w:pPr>
      <w:keepNext/>
      <w:keepLines/>
      <w:numPr>
        <w:numId w:val="28"/>
      </w:numPr>
      <w:spacing w:beforeLines="50" w:before="50" w:afterLines="50" w:after="50" w:line="578" w:lineRule="auto"/>
      <w:ind w:left="0" w:firstLine="0"/>
      <w:jc w:val="left"/>
      <w:outlineLvl w:val="0"/>
    </w:pPr>
    <w:rPr>
      <w:rFonts w:ascii="Calibri" w:hAnsi="Calibri"/>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link w:val="1"/>
    <w:uiPriority w:val="9"/>
    <w:rsid w:val="00943F21"/>
    <w:rPr>
      <w:rFonts w:ascii="Calibri" w:eastAsia="宋体" w:hAnsi="Calibri" w:cs="Times New Roman"/>
      <w:b/>
      <w:bCs/>
      <w:kern w:val="44"/>
      <w:sz w:val="44"/>
      <w:szCs w:val="44"/>
    </w:rPr>
  </w:style>
  <w:style w:type="paragraph" w:styleId="a6">
    <w:name w:val="header"/>
    <w:basedOn w:val="a2"/>
    <w:link w:val="a7"/>
    <w:uiPriority w:val="99"/>
    <w:unhideWhenUsed/>
    <w:rsid w:val="0033523D"/>
    <w:pPr>
      <w:pBdr>
        <w:bottom w:val="single" w:sz="6" w:space="1" w:color="auto"/>
      </w:pBdr>
      <w:tabs>
        <w:tab w:val="center" w:pos="4153"/>
        <w:tab w:val="right" w:pos="8306"/>
      </w:tabs>
      <w:snapToGrid w:val="0"/>
      <w:jc w:val="center"/>
    </w:pPr>
    <w:rPr>
      <w:rFonts w:ascii="Calibri" w:hAnsi="Calibri"/>
      <w:kern w:val="0"/>
      <w:sz w:val="18"/>
      <w:szCs w:val="18"/>
    </w:rPr>
  </w:style>
  <w:style w:type="character" w:customStyle="1" w:styleId="a7">
    <w:name w:val="页眉 字符"/>
    <w:link w:val="a6"/>
    <w:uiPriority w:val="99"/>
    <w:rsid w:val="0033523D"/>
    <w:rPr>
      <w:rFonts w:ascii="Calibri" w:eastAsia="宋体" w:hAnsi="Calibri" w:cs="Times New Roman"/>
      <w:kern w:val="0"/>
      <w:sz w:val="18"/>
      <w:szCs w:val="18"/>
    </w:rPr>
  </w:style>
  <w:style w:type="paragraph" w:styleId="a8">
    <w:name w:val="footer"/>
    <w:basedOn w:val="a2"/>
    <w:link w:val="a9"/>
    <w:uiPriority w:val="99"/>
    <w:unhideWhenUsed/>
    <w:rsid w:val="0033523D"/>
    <w:pPr>
      <w:tabs>
        <w:tab w:val="center" w:pos="4153"/>
        <w:tab w:val="right" w:pos="8306"/>
      </w:tabs>
      <w:snapToGrid w:val="0"/>
      <w:jc w:val="left"/>
    </w:pPr>
    <w:rPr>
      <w:rFonts w:ascii="Calibri" w:hAnsi="Calibri"/>
      <w:kern w:val="0"/>
      <w:sz w:val="18"/>
      <w:szCs w:val="18"/>
    </w:rPr>
  </w:style>
  <w:style w:type="character" w:customStyle="1" w:styleId="a9">
    <w:name w:val="页脚 字符"/>
    <w:link w:val="a8"/>
    <w:uiPriority w:val="99"/>
    <w:rsid w:val="0033523D"/>
    <w:rPr>
      <w:rFonts w:ascii="Calibri" w:eastAsia="宋体" w:hAnsi="Calibri" w:cs="Times New Roman"/>
      <w:kern w:val="0"/>
      <w:sz w:val="18"/>
      <w:szCs w:val="18"/>
    </w:rPr>
  </w:style>
  <w:style w:type="paragraph" w:styleId="TOC">
    <w:name w:val="TOC Heading"/>
    <w:basedOn w:val="1"/>
    <w:next w:val="a2"/>
    <w:uiPriority w:val="39"/>
    <w:unhideWhenUsed/>
    <w:qFormat/>
    <w:rsid w:val="0033523D"/>
    <w:pPr>
      <w:widowControl/>
      <w:spacing w:before="240" w:after="0" w:line="259" w:lineRule="auto"/>
      <w:outlineLvl w:val="9"/>
    </w:pPr>
    <w:rPr>
      <w:rFonts w:ascii="Calibri Light" w:hAnsi="Calibri Light"/>
      <w:b w:val="0"/>
      <w:bCs w:val="0"/>
      <w:color w:val="2E74B5"/>
      <w:kern w:val="0"/>
      <w:sz w:val="32"/>
      <w:szCs w:val="32"/>
    </w:rPr>
  </w:style>
  <w:style w:type="paragraph" w:styleId="11">
    <w:name w:val="toc 1"/>
    <w:basedOn w:val="a2"/>
    <w:next w:val="a2"/>
    <w:autoRedefine/>
    <w:uiPriority w:val="39"/>
    <w:unhideWhenUsed/>
    <w:rsid w:val="00F838FD"/>
    <w:pPr>
      <w:tabs>
        <w:tab w:val="right" w:leader="dot" w:pos="8296"/>
      </w:tabs>
    </w:pPr>
  </w:style>
  <w:style w:type="character" w:styleId="aa">
    <w:name w:val="Hyperlink"/>
    <w:uiPriority w:val="99"/>
    <w:unhideWhenUsed/>
    <w:rsid w:val="0033523D"/>
    <w:rPr>
      <w:color w:val="0563C1"/>
      <w:u w:val="single"/>
    </w:rPr>
  </w:style>
  <w:style w:type="paragraph" w:styleId="2">
    <w:name w:val="toc 2"/>
    <w:basedOn w:val="a2"/>
    <w:next w:val="a2"/>
    <w:autoRedefine/>
    <w:uiPriority w:val="39"/>
    <w:unhideWhenUsed/>
    <w:rsid w:val="0033523D"/>
    <w:pPr>
      <w:ind w:leftChars="200" w:left="420"/>
    </w:pPr>
  </w:style>
  <w:style w:type="paragraph" w:styleId="3">
    <w:name w:val="toc 3"/>
    <w:basedOn w:val="a2"/>
    <w:next w:val="a2"/>
    <w:autoRedefine/>
    <w:uiPriority w:val="39"/>
    <w:unhideWhenUsed/>
    <w:rsid w:val="0033523D"/>
    <w:pPr>
      <w:ind w:leftChars="400" w:left="840"/>
    </w:pPr>
  </w:style>
  <w:style w:type="character" w:customStyle="1" w:styleId="MTEquationSection">
    <w:name w:val="MTEquationSection"/>
    <w:rsid w:val="0033523D"/>
    <w:rPr>
      <w:rFonts w:ascii="Times New Roman" w:hAnsi="Times New Roman"/>
      <w:b/>
      <w:vanish w:val="0"/>
      <w:color w:val="FF0000"/>
      <w:sz w:val="44"/>
      <w:szCs w:val="44"/>
    </w:rPr>
  </w:style>
  <w:style w:type="paragraph" w:customStyle="1" w:styleId="MTDisplayEquation">
    <w:name w:val="MTDisplayEquation"/>
    <w:basedOn w:val="a2"/>
    <w:next w:val="a2"/>
    <w:link w:val="MTDisplayEquationChar"/>
    <w:rsid w:val="0033523D"/>
    <w:pPr>
      <w:tabs>
        <w:tab w:val="center" w:pos="4160"/>
        <w:tab w:val="right" w:pos="8300"/>
      </w:tabs>
      <w:spacing w:afterLines="10" w:line="312" w:lineRule="auto"/>
      <w:ind w:firstLineChars="200" w:firstLine="480"/>
    </w:pPr>
    <w:rPr>
      <w:szCs w:val="24"/>
    </w:rPr>
  </w:style>
  <w:style w:type="character" w:customStyle="1" w:styleId="MTDisplayEquationChar">
    <w:name w:val="MTDisplayEquation Char"/>
    <w:link w:val="MTDisplayEquation"/>
    <w:rsid w:val="0033523D"/>
    <w:rPr>
      <w:rFonts w:ascii="Times New Roman" w:eastAsia="宋体" w:hAnsi="Times New Roman" w:cs="Times New Roman"/>
      <w:sz w:val="24"/>
      <w:szCs w:val="24"/>
    </w:rPr>
  </w:style>
  <w:style w:type="paragraph" w:styleId="4">
    <w:name w:val="toc 4"/>
    <w:basedOn w:val="a2"/>
    <w:next w:val="a2"/>
    <w:autoRedefine/>
    <w:uiPriority w:val="39"/>
    <w:unhideWhenUsed/>
    <w:rsid w:val="0033523D"/>
    <w:pPr>
      <w:ind w:leftChars="600" w:left="1260"/>
    </w:pPr>
    <w:rPr>
      <w:rFonts w:ascii="Calibri" w:hAnsi="Calibri"/>
      <w:sz w:val="21"/>
    </w:rPr>
  </w:style>
  <w:style w:type="paragraph" w:styleId="5">
    <w:name w:val="toc 5"/>
    <w:basedOn w:val="a2"/>
    <w:next w:val="a2"/>
    <w:autoRedefine/>
    <w:uiPriority w:val="39"/>
    <w:unhideWhenUsed/>
    <w:rsid w:val="0033523D"/>
    <w:pPr>
      <w:ind w:leftChars="800" w:left="1680"/>
    </w:pPr>
    <w:rPr>
      <w:rFonts w:ascii="Calibri" w:hAnsi="Calibri"/>
      <w:sz w:val="21"/>
    </w:rPr>
  </w:style>
  <w:style w:type="paragraph" w:styleId="6">
    <w:name w:val="toc 6"/>
    <w:basedOn w:val="a2"/>
    <w:next w:val="a2"/>
    <w:autoRedefine/>
    <w:uiPriority w:val="39"/>
    <w:unhideWhenUsed/>
    <w:rsid w:val="0033523D"/>
    <w:pPr>
      <w:ind w:leftChars="1000" w:left="2100"/>
    </w:pPr>
    <w:rPr>
      <w:rFonts w:ascii="Calibri" w:hAnsi="Calibri"/>
      <w:sz w:val="21"/>
    </w:rPr>
  </w:style>
  <w:style w:type="paragraph" w:styleId="7">
    <w:name w:val="toc 7"/>
    <w:basedOn w:val="a2"/>
    <w:next w:val="a2"/>
    <w:autoRedefine/>
    <w:uiPriority w:val="39"/>
    <w:unhideWhenUsed/>
    <w:rsid w:val="0033523D"/>
    <w:pPr>
      <w:ind w:leftChars="1200" w:left="2520"/>
    </w:pPr>
    <w:rPr>
      <w:rFonts w:ascii="Calibri" w:hAnsi="Calibri"/>
      <w:sz w:val="21"/>
    </w:rPr>
  </w:style>
  <w:style w:type="paragraph" w:styleId="8">
    <w:name w:val="toc 8"/>
    <w:basedOn w:val="a2"/>
    <w:next w:val="a2"/>
    <w:autoRedefine/>
    <w:uiPriority w:val="39"/>
    <w:unhideWhenUsed/>
    <w:rsid w:val="0033523D"/>
    <w:pPr>
      <w:ind w:leftChars="1400" w:left="2940"/>
    </w:pPr>
    <w:rPr>
      <w:rFonts w:ascii="Calibri" w:hAnsi="Calibri"/>
      <w:sz w:val="21"/>
    </w:rPr>
  </w:style>
  <w:style w:type="paragraph" w:styleId="9">
    <w:name w:val="toc 9"/>
    <w:basedOn w:val="a2"/>
    <w:next w:val="a2"/>
    <w:autoRedefine/>
    <w:uiPriority w:val="39"/>
    <w:unhideWhenUsed/>
    <w:rsid w:val="0033523D"/>
    <w:pPr>
      <w:ind w:leftChars="1600" w:left="3360"/>
    </w:pPr>
    <w:rPr>
      <w:rFonts w:ascii="Calibri" w:hAnsi="Calibri"/>
      <w:sz w:val="21"/>
    </w:rPr>
  </w:style>
  <w:style w:type="paragraph" w:styleId="ab">
    <w:name w:val="Balloon Text"/>
    <w:basedOn w:val="a2"/>
    <w:link w:val="ac"/>
    <w:uiPriority w:val="99"/>
    <w:semiHidden/>
    <w:unhideWhenUsed/>
    <w:rsid w:val="0033523D"/>
    <w:rPr>
      <w:sz w:val="18"/>
      <w:szCs w:val="18"/>
    </w:rPr>
  </w:style>
  <w:style w:type="character" w:customStyle="1" w:styleId="ac">
    <w:name w:val="批注框文本 字符"/>
    <w:link w:val="ab"/>
    <w:uiPriority w:val="99"/>
    <w:semiHidden/>
    <w:rsid w:val="0033523D"/>
    <w:rPr>
      <w:rFonts w:ascii="Times New Roman" w:eastAsia="宋体" w:hAnsi="Times New Roman" w:cs="Times New Roman"/>
      <w:sz w:val="18"/>
      <w:szCs w:val="18"/>
    </w:rPr>
  </w:style>
  <w:style w:type="paragraph" w:styleId="ad">
    <w:name w:val="Body Text"/>
    <w:basedOn w:val="a2"/>
    <w:link w:val="ae"/>
    <w:rsid w:val="0033523D"/>
    <w:pPr>
      <w:spacing w:line="280" w:lineRule="exact"/>
    </w:pPr>
    <w:rPr>
      <w:rFonts w:eastAsia="方正书宋简体"/>
      <w:sz w:val="18"/>
      <w:szCs w:val="24"/>
    </w:rPr>
  </w:style>
  <w:style w:type="character" w:customStyle="1" w:styleId="ae">
    <w:name w:val="正文文本 字符"/>
    <w:link w:val="ad"/>
    <w:rsid w:val="0033523D"/>
    <w:rPr>
      <w:rFonts w:ascii="Times New Roman" w:eastAsia="方正书宋简体" w:hAnsi="Times New Roman" w:cs="Times New Roman"/>
      <w:sz w:val="18"/>
      <w:szCs w:val="24"/>
    </w:rPr>
  </w:style>
  <w:style w:type="paragraph" w:customStyle="1" w:styleId="MText">
    <w:name w:val="M_Text"/>
    <w:basedOn w:val="a2"/>
    <w:rsid w:val="0033523D"/>
    <w:pPr>
      <w:widowControl/>
      <w:spacing w:line="340" w:lineRule="atLeast"/>
      <w:ind w:firstLine="284"/>
    </w:pPr>
    <w:rPr>
      <w:rFonts w:eastAsia="Times New Roman"/>
      <w:color w:val="000000"/>
      <w:kern w:val="0"/>
      <w:szCs w:val="20"/>
      <w:lang w:eastAsia="de-DE"/>
    </w:rPr>
  </w:style>
  <w:style w:type="paragraph" w:styleId="af">
    <w:name w:val="List Paragraph"/>
    <w:basedOn w:val="a2"/>
    <w:uiPriority w:val="34"/>
    <w:qFormat/>
    <w:rsid w:val="0033523D"/>
    <w:pPr>
      <w:ind w:firstLineChars="200" w:firstLine="420"/>
    </w:pPr>
  </w:style>
  <w:style w:type="table" w:styleId="af0">
    <w:name w:val="Table Grid"/>
    <w:basedOn w:val="a4"/>
    <w:uiPriority w:val="39"/>
    <w:rsid w:val="0033523D"/>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uiPriority w:val="99"/>
    <w:unhideWhenUsed/>
    <w:rsid w:val="0033523D"/>
    <w:rPr>
      <w:sz w:val="21"/>
      <w:szCs w:val="21"/>
    </w:rPr>
  </w:style>
  <w:style w:type="paragraph" w:styleId="af2">
    <w:name w:val="annotation text"/>
    <w:basedOn w:val="a2"/>
    <w:link w:val="af3"/>
    <w:uiPriority w:val="99"/>
    <w:unhideWhenUsed/>
    <w:rsid w:val="0033523D"/>
    <w:pPr>
      <w:jc w:val="left"/>
    </w:pPr>
  </w:style>
  <w:style w:type="character" w:customStyle="1" w:styleId="af3">
    <w:name w:val="批注文字 字符"/>
    <w:link w:val="af2"/>
    <w:uiPriority w:val="99"/>
    <w:rsid w:val="0033523D"/>
    <w:rPr>
      <w:rFonts w:ascii="Times New Roman" w:eastAsia="宋体" w:hAnsi="Times New Roman" w:cs="Times New Roman"/>
      <w:sz w:val="24"/>
    </w:rPr>
  </w:style>
  <w:style w:type="paragraph" w:styleId="af4">
    <w:name w:val="annotation subject"/>
    <w:basedOn w:val="af2"/>
    <w:next w:val="af2"/>
    <w:link w:val="af5"/>
    <w:uiPriority w:val="99"/>
    <w:semiHidden/>
    <w:unhideWhenUsed/>
    <w:rsid w:val="0033523D"/>
    <w:rPr>
      <w:b/>
      <w:bCs/>
    </w:rPr>
  </w:style>
  <w:style w:type="character" w:customStyle="1" w:styleId="af5">
    <w:name w:val="批注主题 字符"/>
    <w:link w:val="af4"/>
    <w:uiPriority w:val="99"/>
    <w:semiHidden/>
    <w:rsid w:val="0033523D"/>
    <w:rPr>
      <w:rFonts w:ascii="Times New Roman" w:eastAsia="宋体" w:hAnsi="Times New Roman" w:cs="Times New Roman"/>
      <w:b/>
      <w:bCs/>
      <w:sz w:val="24"/>
    </w:rPr>
  </w:style>
  <w:style w:type="paragraph" w:styleId="af6">
    <w:name w:val="Document Map"/>
    <w:basedOn w:val="a2"/>
    <w:link w:val="af7"/>
    <w:uiPriority w:val="99"/>
    <w:semiHidden/>
    <w:unhideWhenUsed/>
    <w:rsid w:val="0033523D"/>
    <w:rPr>
      <w:rFonts w:ascii="宋体"/>
      <w:sz w:val="18"/>
      <w:szCs w:val="18"/>
    </w:rPr>
  </w:style>
  <w:style w:type="character" w:customStyle="1" w:styleId="af7">
    <w:name w:val="文档结构图 字符"/>
    <w:link w:val="af6"/>
    <w:uiPriority w:val="99"/>
    <w:semiHidden/>
    <w:rsid w:val="0033523D"/>
    <w:rPr>
      <w:rFonts w:ascii="宋体" w:eastAsia="宋体" w:hAnsi="Times New Roman" w:cs="Times New Roman"/>
      <w:sz w:val="18"/>
      <w:szCs w:val="18"/>
    </w:rPr>
  </w:style>
  <w:style w:type="paragraph" w:styleId="af8">
    <w:name w:val="Normal (Web)"/>
    <w:basedOn w:val="a2"/>
    <w:uiPriority w:val="99"/>
    <w:unhideWhenUsed/>
    <w:rsid w:val="0033523D"/>
    <w:pPr>
      <w:widowControl/>
      <w:spacing w:before="100" w:beforeAutospacing="1" w:after="100" w:afterAutospacing="1"/>
      <w:jc w:val="left"/>
    </w:pPr>
    <w:rPr>
      <w:rFonts w:ascii="宋体" w:hAnsi="宋体" w:cs="宋体"/>
      <w:kern w:val="0"/>
      <w:sz w:val="21"/>
      <w:szCs w:val="21"/>
    </w:rPr>
  </w:style>
  <w:style w:type="paragraph" w:styleId="af9">
    <w:name w:val="Body Text Indent"/>
    <w:basedOn w:val="a2"/>
    <w:link w:val="afa"/>
    <w:uiPriority w:val="99"/>
    <w:unhideWhenUsed/>
    <w:rsid w:val="0033523D"/>
    <w:pPr>
      <w:spacing w:after="120"/>
      <w:ind w:leftChars="200" w:left="420"/>
    </w:pPr>
  </w:style>
  <w:style w:type="character" w:customStyle="1" w:styleId="afa">
    <w:name w:val="正文文本缩进 字符"/>
    <w:link w:val="af9"/>
    <w:uiPriority w:val="99"/>
    <w:rsid w:val="0033523D"/>
    <w:rPr>
      <w:rFonts w:ascii="Times New Roman" w:eastAsia="宋体" w:hAnsi="Times New Roman" w:cs="Times New Roman"/>
      <w:sz w:val="24"/>
    </w:rPr>
  </w:style>
  <w:style w:type="paragraph" w:customStyle="1" w:styleId="a">
    <w:name w:val="章标题"/>
    <w:basedOn w:val="a2"/>
    <w:link w:val="Char"/>
    <w:autoRedefine/>
    <w:qFormat/>
    <w:rsid w:val="009F08D3"/>
    <w:pPr>
      <w:numPr>
        <w:numId w:val="1"/>
      </w:numPr>
      <w:spacing w:line="960" w:lineRule="auto"/>
      <w:ind w:left="851" w:hanging="851"/>
      <w:jc w:val="center"/>
      <w:outlineLvl w:val="0"/>
    </w:pPr>
    <w:rPr>
      <w:b/>
      <w:sz w:val="44"/>
      <w:szCs w:val="44"/>
    </w:rPr>
  </w:style>
  <w:style w:type="paragraph" w:customStyle="1" w:styleId="afb">
    <w:name w:val="前章标题"/>
    <w:basedOn w:val="a2"/>
    <w:link w:val="Char0"/>
    <w:qFormat/>
    <w:rsid w:val="0033523D"/>
    <w:pPr>
      <w:spacing w:afterLines="150" w:line="312" w:lineRule="auto"/>
      <w:jc w:val="center"/>
      <w:outlineLvl w:val="0"/>
    </w:pPr>
    <w:rPr>
      <w:b/>
      <w:sz w:val="44"/>
      <w:szCs w:val="44"/>
    </w:rPr>
  </w:style>
  <w:style w:type="character" w:customStyle="1" w:styleId="Char">
    <w:name w:val="章标题 Char"/>
    <w:link w:val="a"/>
    <w:rsid w:val="009F08D3"/>
    <w:rPr>
      <w:rFonts w:ascii="Times New Roman" w:eastAsia="宋体" w:hAnsi="Times New Roman" w:cs="Times New Roman"/>
      <w:b/>
      <w:sz w:val="44"/>
      <w:szCs w:val="44"/>
    </w:rPr>
  </w:style>
  <w:style w:type="paragraph" w:customStyle="1" w:styleId="a0">
    <w:name w:val="节标题"/>
    <w:basedOn w:val="a2"/>
    <w:link w:val="Char1"/>
    <w:qFormat/>
    <w:rsid w:val="000B0609"/>
    <w:pPr>
      <w:numPr>
        <w:ilvl w:val="1"/>
        <w:numId w:val="28"/>
      </w:numPr>
      <w:spacing w:beforeLines="50" w:before="50" w:afterLines="50" w:after="50" w:line="312" w:lineRule="auto"/>
      <w:ind w:left="0" w:firstLine="0"/>
      <w:outlineLvl w:val="1"/>
    </w:pPr>
    <w:rPr>
      <w:b/>
      <w:sz w:val="32"/>
      <w:szCs w:val="32"/>
    </w:rPr>
  </w:style>
  <w:style w:type="character" w:customStyle="1" w:styleId="Char0">
    <w:name w:val="前章标题 Char"/>
    <w:link w:val="afb"/>
    <w:rsid w:val="0033523D"/>
    <w:rPr>
      <w:rFonts w:ascii="Times New Roman" w:eastAsia="宋体" w:hAnsi="Times New Roman" w:cs="Times New Roman"/>
      <w:b/>
      <w:sz w:val="44"/>
      <w:szCs w:val="44"/>
    </w:rPr>
  </w:style>
  <w:style w:type="paragraph" w:customStyle="1" w:styleId="a1">
    <w:name w:val="小节标题"/>
    <w:basedOn w:val="a2"/>
    <w:link w:val="Char2"/>
    <w:qFormat/>
    <w:rsid w:val="000B0609"/>
    <w:pPr>
      <w:numPr>
        <w:ilvl w:val="2"/>
        <w:numId w:val="28"/>
      </w:numPr>
      <w:spacing w:beforeLines="50" w:before="50" w:afterLines="50" w:after="50"/>
      <w:ind w:left="0" w:firstLine="0"/>
      <w:outlineLvl w:val="2"/>
    </w:pPr>
    <w:rPr>
      <w:b/>
      <w:szCs w:val="24"/>
    </w:rPr>
  </w:style>
  <w:style w:type="character" w:customStyle="1" w:styleId="Char1">
    <w:name w:val="节标题 Char"/>
    <w:link w:val="a0"/>
    <w:rsid w:val="000B0609"/>
    <w:rPr>
      <w:rFonts w:ascii="Times New Roman" w:eastAsia="宋体" w:hAnsi="Times New Roman" w:cs="Times New Roman"/>
      <w:b/>
      <w:sz w:val="32"/>
      <w:szCs w:val="32"/>
    </w:rPr>
  </w:style>
  <w:style w:type="paragraph" w:styleId="afc">
    <w:name w:val="footnote text"/>
    <w:basedOn w:val="a2"/>
    <w:link w:val="afd"/>
    <w:uiPriority w:val="99"/>
    <w:semiHidden/>
    <w:unhideWhenUsed/>
    <w:rsid w:val="0033523D"/>
    <w:pPr>
      <w:snapToGrid w:val="0"/>
      <w:jc w:val="left"/>
    </w:pPr>
    <w:rPr>
      <w:sz w:val="18"/>
      <w:szCs w:val="18"/>
    </w:rPr>
  </w:style>
  <w:style w:type="character" w:customStyle="1" w:styleId="afd">
    <w:name w:val="脚注文本 字符"/>
    <w:link w:val="afc"/>
    <w:uiPriority w:val="99"/>
    <w:semiHidden/>
    <w:rsid w:val="0033523D"/>
    <w:rPr>
      <w:rFonts w:ascii="Times New Roman" w:eastAsia="宋体" w:hAnsi="Times New Roman" w:cs="Times New Roman"/>
      <w:sz w:val="18"/>
      <w:szCs w:val="18"/>
    </w:rPr>
  </w:style>
  <w:style w:type="character" w:customStyle="1" w:styleId="Char2">
    <w:name w:val="小节标题 Char"/>
    <w:link w:val="a1"/>
    <w:rsid w:val="000B0609"/>
    <w:rPr>
      <w:rFonts w:ascii="Times New Roman" w:eastAsia="宋体" w:hAnsi="Times New Roman" w:cs="Times New Roman"/>
      <w:b/>
      <w:sz w:val="24"/>
      <w:szCs w:val="24"/>
    </w:rPr>
  </w:style>
  <w:style w:type="character" w:styleId="afe">
    <w:name w:val="footnote reference"/>
    <w:uiPriority w:val="99"/>
    <w:semiHidden/>
    <w:unhideWhenUsed/>
    <w:rsid w:val="0033523D"/>
    <w:rPr>
      <w:vertAlign w:val="superscript"/>
    </w:rPr>
  </w:style>
  <w:style w:type="paragraph" w:styleId="aff">
    <w:name w:val="caption"/>
    <w:basedOn w:val="a2"/>
    <w:next w:val="a2"/>
    <w:link w:val="aff0"/>
    <w:uiPriority w:val="35"/>
    <w:unhideWhenUsed/>
    <w:qFormat/>
    <w:rsid w:val="0033523D"/>
    <w:rPr>
      <w:rFonts w:ascii="Cambria" w:eastAsia="黑体" w:hAnsi="Cambria"/>
      <w:sz w:val="20"/>
      <w:szCs w:val="20"/>
    </w:rPr>
  </w:style>
  <w:style w:type="paragraph" w:styleId="aff1">
    <w:name w:val="table of figures"/>
    <w:basedOn w:val="a2"/>
    <w:next w:val="a2"/>
    <w:uiPriority w:val="99"/>
    <w:unhideWhenUsed/>
    <w:rsid w:val="000E7F29"/>
    <w:pPr>
      <w:spacing w:line="312" w:lineRule="auto"/>
      <w:ind w:left="200" w:hangingChars="200" w:hanging="200"/>
    </w:pPr>
  </w:style>
  <w:style w:type="paragraph" w:styleId="aff2">
    <w:name w:val="Revision"/>
    <w:hidden/>
    <w:uiPriority w:val="99"/>
    <w:semiHidden/>
    <w:rsid w:val="00460A0A"/>
    <w:rPr>
      <w:rFonts w:ascii="Times New Roman" w:eastAsia="宋体" w:hAnsi="Times New Roman" w:cs="Times New Roman"/>
      <w:sz w:val="24"/>
    </w:rPr>
  </w:style>
  <w:style w:type="paragraph" w:customStyle="1" w:styleId="aff3">
    <w:name w:val="正文（固定间距）"/>
    <w:basedOn w:val="a2"/>
    <w:link w:val="Char3"/>
    <w:qFormat/>
    <w:rsid w:val="0008708F"/>
    <w:pPr>
      <w:spacing w:line="400" w:lineRule="exact"/>
      <w:ind w:firstLineChars="200" w:firstLine="200"/>
      <w:textAlignment w:val="baseline"/>
    </w:pPr>
    <w:rPr>
      <w:rFonts w:cstheme="minorBidi"/>
    </w:rPr>
  </w:style>
  <w:style w:type="character" w:customStyle="1" w:styleId="Char3">
    <w:name w:val="正文（固定间距） Char"/>
    <w:basedOn w:val="a3"/>
    <w:link w:val="aff3"/>
    <w:rsid w:val="0008708F"/>
    <w:rPr>
      <w:rFonts w:ascii="Times New Roman" w:eastAsia="宋体" w:hAnsi="Times New Roman"/>
      <w:sz w:val="24"/>
    </w:rPr>
  </w:style>
  <w:style w:type="paragraph" w:customStyle="1" w:styleId="References">
    <w:name w:val="References"/>
    <w:basedOn w:val="a2"/>
    <w:uiPriority w:val="99"/>
    <w:rsid w:val="00747FDE"/>
    <w:pPr>
      <w:widowControl/>
      <w:numPr>
        <w:numId w:val="29"/>
      </w:numPr>
      <w:autoSpaceDE w:val="0"/>
      <w:autoSpaceDN w:val="0"/>
    </w:pPr>
    <w:rPr>
      <w:kern w:val="0"/>
      <w:sz w:val="16"/>
      <w:szCs w:val="16"/>
      <w:lang w:eastAsia="en-US"/>
    </w:rPr>
  </w:style>
  <w:style w:type="paragraph" w:customStyle="1" w:styleId="aff4">
    <w:name w:val="公式"/>
    <w:basedOn w:val="aff"/>
    <w:link w:val="Char4"/>
    <w:qFormat/>
    <w:rsid w:val="0098582C"/>
    <w:pPr>
      <w:tabs>
        <w:tab w:val="center" w:pos="4536"/>
        <w:tab w:val="right" w:pos="9214"/>
      </w:tabs>
      <w:jc w:val="center"/>
    </w:pPr>
    <w:rPr>
      <w:rFonts w:asciiTheme="majorHAnsi" w:eastAsia="宋体" w:hAnsiTheme="majorHAnsi" w:cstheme="majorBidi"/>
      <w:sz w:val="24"/>
    </w:rPr>
  </w:style>
  <w:style w:type="character" w:customStyle="1" w:styleId="Char4">
    <w:name w:val="公式 Char"/>
    <w:basedOn w:val="MTDisplayEquationChar"/>
    <w:link w:val="aff4"/>
    <w:rsid w:val="0098582C"/>
    <w:rPr>
      <w:rFonts w:asciiTheme="majorHAnsi" w:eastAsia="宋体" w:hAnsiTheme="majorHAnsi" w:cstheme="majorBidi"/>
      <w:sz w:val="24"/>
      <w:szCs w:val="20"/>
    </w:rPr>
  </w:style>
  <w:style w:type="character" w:customStyle="1" w:styleId="aff0">
    <w:name w:val="题注 字符"/>
    <w:basedOn w:val="a3"/>
    <w:link w:val="aff"/>
    <w:uiPriority w:val="35"/>
    <w:rsid w:val="003C72D2"/>
    <w:rPr>
      <w:rFonts w:ascii="Cambria" w:eastAsia="黑体" w:hAnsi="Cambria" w:cs="Times New Roman"/>
      <w:sz w:val="20"/>
      <w:szCs w:val="20"/>
    </w:rPr>
  </w:style>
  <w:style w:type="character" w:styleId="aff5">
    <w:name w:val="Placeholder Text"/>
    <w:basedOn w:val="a3"/>
    <w:uiPriority w:val="99"/>
    <w:semiHidden/>
    <w:rsid w:val="00CB0F46"/>
    <w:rPr>
      <w:color w:val="808080"/>
    </w:rPr>
  </w:style>
  <w:style w:type="paragraph" w:styleId="aff6">
    <w:name w:val="No Spacing"/>
    <w:uiPriority w:val="1"/>
    <w:qFormat/>
    <w:rsid w:val="00CB3564"/>
    <w:pPr>
      <w:widowControl w:val="0"/>
      <w:jc w:val="both"/>
    </w:pPr>
    <w:rPr>
      <w:rFonts w:ascii="Times New Roman" w:eastAsia="宋体" w:hAnsi="Times New Roman" w:cs="Times New Roman"/>
      <w:sz w:val="24"/>
    </w:rPr>
  </w:style>
  <w:style w:type="paragraph" w:customStyle="1" w:styleId="20">
    <w:name w:val="正文2"/>
    <w:basedOn w:val="aff6"/>
    <w:link w:val="21"/>
    <w:qFormat/>
    <w:rsid w:val="004A4A28"/>
    <w:pPr>
      <w:suppressAutoHyphens/>
      <w:spacing w:line="400" w:lineRule="exact"/>
    </w:pPr>
    <w:rPr>
      <w:rFonts w:ascii="Courier New" w:hAnsi="Courier New"/>
      <w:kern w:val="24"/>
      <w:sz w:val="21"/>
      <w:szCs w:val="24"/>
    </w:rPr>
  </w:style>
  <w:style w:type="character" w:customStyle="1" w:styleId="21">
    <w:name w:val="正文2 字符"/>
    <w:basedOn w:val="a3"/>
    <w:link w:val="20"/>
    <w:rsid w:val="004A4A28"/>
    <w:rPr>
      <w:rFonts w:ascii="Courier New" w:eastAsia="宋体" w:hAnsi="Courier New" w:cs="Times New Roman"/>
      <w:kern w:val="24"/>
      <w:szCs w:val="24"/>
    </w:rPr>
  </w:style>
  <w:style w:type="paragraph" w:styleId="HTML">
    <w:name w:val="HTML Preformatted"/>
    <w:basedOn w:val="a2"/>
    <w:link w:val="HTML0"/>
    <w:uiPriority w:val="99"/>
    <w:semiHidden/>
    <w:unhideWhenUsed/>
    <w:rsid w:val="00D445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3"/>
    <w:link w:val="HTML"/>
    <w:uiPriority w:val="99"/>
    <w:semiHidden/>
    <w:rsid w:val="00D44597"/>
    <w:rPr>
      <w:rFonts w:ascii="宋体" w:eastAsia="宋体" w:hAnsi="宋体" w:cs="宋体"/>
      <w:kern w:val="0"/>
      <w:sz w:val="24"/>
      <w:szCs w:val="24"/>
    </w:rPr>
  </w:style>
  <w:style w:type="character" w:styleId="aff7">
    <w:name w:val="Strong"/>
    <w:basedOn w:val="a3"/>
    <w:uiPriority w:val="22"/>
    <w:qFormat/>
    <w:rsid w:val="00A250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67243">
      <w:bodyDiv w:val="1"/>
      <w:marLeft w:val="0"/>
      <w:marRight w:val="0"/>
      <w:marTop w:val="0"/>
      <w:marBottom w:val="0"/>
      <w:divBdr>
        <w:top w:val="none" w:sz="0" w:space="0" w:color="auto"/>
        <w:left w:val="none" w:sz="0" w:space="0" w:color="auto"/>
        <w:bottom w:val="none" w:sz="0" w:space="0" w:color="auto"/>
        <w:right w:val="none" w:sz="0" w:space="0" w:color="auto"/>
      </w:divBdr>
    </w:div>
    <w:div w:id="727922250">
      <w:bodyDiv w:val="1"/>
      <w:marLeft w:val="0"/>
      <w:marRight w:val="0"/>
      <w:marTop w:val="0"/>
      <w:marBottom w:val="0"/>
      <w:divBdr>
        <w:top w:val="none" w:sz="0" w:space="0" w:color="auto"/>
        <w:left w:val="none" w:sz="0" w:space="0" w:color="auto"/>
        <w:bottom w:val="none" w:sz="0" w:space="0" w:color="auto"/>
        <w:right w:val="none" w:sz="0" w:space="0" w:color="auto"/>
      </w:divBdr>
    </w:div>
    <w:div w:id="1039280979">
      <w:bodyDiv w:val="1"/>
      <w:marLeft w:val="0"/>
      <w:marRight w:val="0"/>
      <w:marTop w:val="0"/>
      <w:marBottom w:val="0"/>
      <w:divBdr>
        <w:top w:val="none" w:sz="0" w:space="0" w:color="auto"/>
        <w:left w:val="none" w:sz="0" w:space="0" w:color="auto"/>
        <w:bottom w:val="none" w:sz="0" w:space="0" w:color="auto"/>
        <w:right w:val="none" w:sz="0" w:space="0" w:color="auto"/>
      </w:divBdr>
    </w:div>
    <w:div w:id="213328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wmf"/><Relationship Id="rId26"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wmf"/><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4.bin"/><Relationship Id="rId28" Type="http://schemas.openxmlformats.org/officeDocument/2006/relationships/image" Target="media/image13.wmf"/><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0.wmf"/><Relationship Id="rId27" Type="http://schemas.openxmlformats.org/officeDocument/2006/relationships/oleObject" Target="embeddings/oleObject6.bin"/><Relationship Id="rId30" Type="http://schemas.openxmlformats.org/officeDocument/2006/relationships/image" Target="media/image14.w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21DC7-DC4C-4D4A-8A4E-AB13FACE3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9655</TotalTime>
  <Pages>6</Pages>
  <Words>687</Words>
  <Characters>3916</Characters>
  <Application>Microsoft Office Word</Application>
  <DocSecurity>0</DocSecurity>
  <Lines>32</Lines>
  <Paragraphs>9</Paragraphs>
  <ScaleCrop>false</ScaleCrop>
  <Company>Sky123.Org</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lk</dc:creator>
  <cp:lastModifiedBy>liukai</cp:lastModifiedBy>
  <cp:revision>287</cp:revision>
  <cp:lastPrinted>2017-06-29T02:29:00Z</cp:lastPrinted>
  <dcterms:created xsi:type="dcterms:W3CDTF">2016-05-29T04:46:00Z</dcterms:created>
  <dcterms:modified xsi:type="dcterms:W3CDTF">2018-11-15T06:06:00Z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