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74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3708"/>
      </w:tblGrid>
      <w:tr>
        <w:tblPrEx>
          <w:tblLayout w:type="fixed"/>
        </w:tblPrEx>
        <w:trPr>
          <w:cantSplit/>
          <w:trHeight w:val="330" w:hRule="atLeast"/>
        </w:trPr>
        <w:tc>
          <w:tcPr>
            <w:tcW w:w="5040" w:type="dxa"/>
            <w:vMerge w:val="restar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120" w:after="120"/>
              <w:jc w:val="center"/>
            </w:pPr>
            <w:r>
              <w:rPr>
                <w:rFonts w:hint="eastAsia"/>
                <w:sz w:val="32"/>
                <w:szCs w:val="30"/>
              </w:rPr>
              <w:t>SSRNet算法解析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文件类型：技术文档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  <w:sz w:val="28"/>
                <w:szCs w:val="28"/>
              </w:rPr>
              <w:t>文件编号：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>
        <w:tblPrEx>
          <w:tblLayout w:type="fixed"/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</w:rPr>
              <w:t>刘凯</w:t>
            </w:r>
          </w:p>
        </w:tc>
      </w:tr>
      <w:tr>
        <w:tblPrEx>
          <w:tblLayout w:type="fixed"/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日期：2019-06-10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版本：1.0V</w:t>
            </w:r>
          </w:p>
        </w:tc>
      </w:tr>
    </w:tbl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hint="eastAsia"/>
          <w:sz w:val="40"/>
          <w:szCs w:val="30"/>
        </w:rPr>
        <w:t>SSRNet人脸年龄估计算法解析</w:t>
      </w: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tabs>
          <w:tab w:val="left" w:pos="1080"/>
        </w:tabs>
        <w:jc w:val="center"/>
        <w:rPr>
          <w:b/>
          <w:bCs/>
          <w:sz w:val="44"/>
        </w:rPr>
      </w:pPr>
      <w:r>
        <w:rPr>
          <w:bCs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spacing w:before="312" w:beforeLines="100" w:after="468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  <w:outlineLvl w:val="9"/>
      </w:pPr>
      <w:bookmarkStart w:id="0" w:name="_Toc416058453"/>
      <w:r>
        <w:t>目</w:t>
      </w:r>
      <w:r>
        <w:rPr>
          <w:rFonts w:hint="eastAsia"/>
        </w:rPr>
        <w:t xml:space="preserve"> </w:t>
      </w:r>
      <w:r>
        <w:t>录</w:t>
      </w:r>
      <w:bookmarkEnd w:id="0"/>
    </w:p>
    <w:p>
      <w:pPr>
        <w:pStyle w:val="15"/>
        <w:tabs>
          <w:tab w:val="left" w:pos="420"/>
        </w:tabs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"_Toc11249020" </w:instrText>
      </w:r>
      <w:r>
        <w:fldChar w:fldCharType="separate"/>
      </w:r>
      <w:r>
        <w:rPr>
          <w:rStyle w:val="28"/>
        </w:rPr>
        <w:t>1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8"/>
        </w:rPr>
        <w:t>SSRNet简介</w:t>
      </w:r>
      <w:r>
        <w:tab/>
      </w:r>
      <w:r>
        <w:fldChar w:fldCharType="begin"/>
      </w:r>
      <w:r>
        <w:instrText xml:space="preserve"> PAGEREF _Toc11249020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"_Toc11249021" </w:instrText>
      </w:r>
      <w:r>
        <w:fldChar w:fldCharType="separate"/>
      </w:r>
      <w:r>
        <w:rPr>
          <w:rStyle w:val="28"/>
        </w:rPr>
        <w:t>1.1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8"/>
        </w:rPr>
        <w:t>网络结构</w:t>
      </w:r>
      <w:r>
        <w:tab/>
      </w:r>
      <w:r>
        <w:fldChar w:fldCharType="begin"/>
      </w:r>
      <w:r>
        <w:instrText xml:space="preserve"> PAGEREF _Toc11249021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"_Toc11249022" </w:instrText>
      </w:r>
      <w:r>
        <w:fldChar w:fldCharType="separate"/>
      </w:r>
      <w:r>
        <w:rPr>
          <w:rStyle w:val="28"/>
        </w:rPr>
        <w:t>1.2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8"/>
        </w:rPr>
        <w:t>Soft Stage Regression</w:t>
      </w:r>
      <w:r>
        <w:tab/>
      </w:r>
      <w:r>
        <w:fldChar w:fldCharType="begin"/>
      </w:r>
      <w:r>
        <w:instrText xml:space="preserve"> PAGEREF _Toc11249022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"_Toc11249023" </w:instrText>
      </w:r>
      <w:r>
        <w:fldChar w:fldCharType="separate"/>
      </w:r>
      <w:r>
        <w:rPr>
          <w:rStyle w:val="28"/>
        </w:rPr>
        <w:t>1.3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8"/>
        </w:rPr>
        <w:t>仿真结果</w:t>
      </w:r>
      <w:r>
        <w:tab/>
      </w:r>
      <w:r>
        <w:fldChar w:fldCharType="begin"/>
      </w:r>
      <w:r>
        <w:instrText xml:space="preserve"> PAGEREF _Toc11249023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</w:tabs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"_Toc11249024" </w:instrText>
      </w:r>
      <w:r>
        <w:fldChar w:fldCharType="separate"/>
      </w:r>
      <w:r>
        <w:rPr>
          <w:rStyle w:val="28"/>
        </w:rPr>
        <w:t>2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8"/>
        </w:rPr>
        <w:t>详细网络解析</w:t>
      </w:r>
      <w:r>
        <w:tab/>
      </w:r>
      <w:r>
        <w:fldChar w:fldCharType="begin"/>
      </w:r>
      <w:r>
        <w:instrText xml:space="preserve"> PAGEREF _Toc11249024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"_Toc11249025" </w:instrText>
      </w:r>
      <w:r>
        <w:fldChar w:fldCharType="separate"/>
      </w:r>
      <w:r>
        <w:rPr>
          <w:rStyle w:val="28"/>
        </w:rPr>
        <w:t>参考文献</w:t>
      </w:r>
      <w:r>
        <w:tab/>
      </w:r>
      <w:r>
        <w:fldChar w:fldCharType="begin"/>
      </w:r>
      <w:r>
        <w:instrText xml:space="preserve"> PAGEREF _Toc11249025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rPr>
          <w:bCs/>
          <w:lang w:val="zh-CN"/>
        </w:rPr>
        <w:fldChar w:fldCharType="end"/>
      </w:r>
    </w:p>
    <w:p/>
    <w:p>
      <w:pPr>
        <w:tabs>
          <w:tab w:val="center" w:pos="4153"/>
        </w:tabs>
        <w:sectPr>
          <w:headerReference r:id="rId4" w:type="default"/>
          <w:pgSz w:w="11906" w:h="16838"/>
          <w:pgMar w:top="1440" w:right="1800" w:bottom="1440" w:left="1800" w:header="851" w:footer="992" w:gutter="0"/>
          <w:pgNumType w:fmt="lowerRoman"/>
          <w:cols w:space="425" w:num="1"/>
          <w:docGrid w:type="lines" w:linePitch="312" w:charSpace="0"/>
        </w:sectPr>
      </w:pPr>
      <w:r>
        <w:tab/>
      </w:r>
    </w:p>
    <w:p>
      <w:pPr>
        <w:pStyle w:val="2"/>
        <w:spacing w:before="156" w:after="156"/>
      </w:pPr>
      <w:bookmarkStart w:id="1" w:name="_Toc11249020"/>
      <w:bookmarkStart w:id="2" w:name="OLE_LINK265"/>
      <w:bookmarkStart w:id="3" w:name="OLE_LINK266"/>
      <w:r>
        <w:rPr>
          <w:rFonts w:hint="eastAsia"/>
        </w:rPr>
        <w:t>SSRNet简介</w:t>
      </w:r>
      <w:bookmarkEnd w:id="1"/>
    </w:p>
    <w:bookmarkEnd w:id="2"/>
    <w:bookmarkEnd w:id="3"/>
    <w:p>
      <w:pPr>
        <w:pStyle w:val="49"/>
        <w:spacing w:before="156" w:after="156"/>
      </w:pPr>
      <w:bookmarkStart w:id="4" w:name="_Toc11249021"/>
      <w:r>
        <w:rPr>
          <w:rFonts w:hint="eastAsia"/>
        </w:rPr>
        <w:t>网络结构</w:t>
      </w:r>
      <w:bookmarkEnd w:id="4"/>
    </w:p>
    <w:p>
      <w:pPr>
        <w:pStyle w:val="56"/>
        <w:ind w:firstLine="480"/>
      </w:pPr>
      <w:r>
        <w:rPr>
          <w:rFonts w:hint="eastAsia"/>
        </w:rPr>
        <w:t>SSR-Net(Soft Stagewise Regression Network)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_Ref11249013 \r \h</w:instrText>
      </w:r>
      <w:r>
        <w:instrText xml:space="preserve"> </w:instrText>
      </w:r>
      <w:r>
        <w:fldChar w:fldCharType="separate"/>
      </w:r>
      <w:r>
        <w:t>[1]</w:t>
      </w:r>
      <w:r>
        <w:fldChar w:fldCharType="end"/>
      </w:r>
      <w:r>
        <w:rPr>
          <w:rFonts w:hint="eastAsia"/>
        </w:rPr>
        <w:t>是一个年龄预测模型，它的输入是人脸矩形框，输出是预测的年龄。SSR-Net采用coarse-to-fine的策略，采用多级分类来估计结果。SSR-Net的模型很小，只有0.32MB，却能达到sota(state of the art)的性能。</w:t>
      </w:r>
    </w:p>
    <w:p>
      <w:pPr>
        <w:pStyle w:val="56"/>
        <w:ind w:firstLine="480"/>
      </w:pPr>
      <w:r>
        <w:rPr>
          <w:rFonts w:hint="eastAsia"/>
        </w:rPr>
        <w:t>SSR的网络结构如图1所示，其中前向有两条heterogeneous stream，每条stream由3个stage级联。每个stage的基本块由一个3×3的卷积层、BN层、激活层和池化层组成。其中stream1的通道数为32，激活函数为Relu，池化采用平均池化；stream2的通道数为16，激活函数为Tanh，池化采用最大池化。两个streams里每个stage的输出结果进入一个融合模块(Fusion block)，得到一组输出，最后的年龄估计则由所有的Fusion block的输出计算得到。Fusion block的结构如图2所示，功能是融合两条stream每个stage的结果，</w:t>
      </w:r>
      <w:r>
        <w:rPr>
          <w:rFonts w:hint="eastAsia"/>
          <w:color w:val="000000" w:themeColor="text1"/>
        </w:rPr>
        <w:t>得到</w:t>
      </w:r>
      <w:r>
        <w:rPr>
          <w:rFonts w:hint="eastAsia"/>
        </w:rPr>
        <w:t>概率分布</w:t>
      </w:r>
      <w:r>
        <w:rPr>
          <w:position w:val="-10"/>
        </w:rPr>
        <w:object>
          <v:shape id="_x0000_i1025" o:spt="75" type="#_x0000_t75" style="height:22pt;width:2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/>
        </w:rPr>
        <w:t>，偏置矢量</w:t>
      </w:r>
      <w:r>
        <w:rPr>
          <w:position w:val="-10"/>
        </w:rPr>
        <w:object>
          <v:shape id="_x0000_i1026" o:spt="75" type="#_x0000_t75" style="height:22pt;width:20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/>
        </w:rPr>
        <w:t>和缩放因子</w:t>
      </w:r>
      <w:r>
        <w:rPr>
          <w:position w:val="-12"/>
        </w:rPr>
        <w:object>
          <v:shape id="_x0000_i1027" o:spt="75" type="#_x0000_t75" style="height:18pt;width:15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/>
        </w:rPr>
        <w:t xml:space="preserve"> (见1.2节)。</w:t>
      </w:r>
    </w:p>
    <w:p>
      <w:pPr>
        <w:jc w:val="center"/>
      </w:pPr>
      <w:r>
        <w:drawing>
          <wp:inline distT="0" distB="0" distL="114300" distR="114300">
            <wp:extent cx="4689475" cy="393255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图1：SSRNet网络结构</w:t>
      </w:r>
    </w:p>
    <w:p>
      <w:pPr>
        <w:jc w:val="center"/>
      </w:pPr>
      <w:r>
        <w:drawing>
          <wp:inline distT="0" distB="0" distL="114300" distR="114300">
            <wp:extent cx="4481195" cy="3620770"/>
            <wp:effectExtent l="0" t="0" r="1460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图2：Fusion block结构</w:t>
      </w:r>
    </w:p>
    <w:p>
      <w:pPr>
        <w:pStyle w:val="49"/>
        <w:spacing w:before="156" w:after="156"/>
      </w:pPr>
      <w:bookmarkStart w:id="5" w:name="_Toc11249022"/>
      <w:r>
        <w:rPr>
          <w:rFonts w:hint="eastAsia"/>
        </w:rPr>
        <w:t>Soft Stage Regression</w:t>
      </w:r>
      <w:bookmarkEnd w:id="5"/>
    </w:p>
    <w:p>
      <w:pPr>
        <w:pStyle w:val="56"/>
        <w:ind w:firstLine="480"/>
      </w:pPr>
      <w:r>
        <w:rPr>
          <w:rFonts w:hint="eastAsia"/>
        </w:rPr>
        <w:t>设SSR有</w:t>
      </w:r>
      <w:r>
        <w:rPr>
          <w:rFonts w:hint="eastAsia"/>
          <w:i/>
          <w:iCs/>
        </w:rPr>
        <w:t>K</w:t>
      </w:r>
      <w:r>
        <w:rPr>
          <w:rFonts w:hint="eastAsia"/>
        </w:rPr>
        <w:t>个stage，第</w:t>
      </w:r>
      <w:r>
        <w:rPr>
          <w:rFonts w:hint="eastAsia"/>
          <w:i/>
          <w:iCs/>
        </w:rPr>
        <w:t>k</w:t>
      </w:r>
      <w:r>
        <w:rPr>
          <w:rFonts w:hint="eastAsia"/>
        </w:rPr>
        <w:t>个stage有</w:t>
      </w:r>
      <w:r>
        <w:rPr>
          <w:rFonts w:hint="eastAsia"/>
          <w:i/>
          <w:iCs/>
        </w:rPr>
        <w:t>s</w:t>
      </w:r>
      <w:r>
        <w:rPr>
          <w:rFonts w:hint="eastAsia"/>
          <w:i/>
          <w:iCs/>
          <w:vertAlign w:val="subscript"/>
        </w:rPr>
        <w:t>k</w:t>
      </w:r>
      <w:r>
        <w:rPr>
          <w:rFonts w:hint="eastAsia"/>
        </w:rPr>
        <w:t>个bins，且通过网络学习得到其概率分别</w:t>
      </w:r>
      <w:r>
        <w:rPr>
          <w:rFonts w:hint="eastAsia"/>
          <w:color w:val="000000" w:themeColor="text1"/>
        </w:rPr>
        <w:t>为</w:t>
      </w:r>
      <w:r>
        <w:rPr>
          <w:position w:val="-18"/>
        </w:rPr>
        <w:object>
          <v:shape id="_x0000_i1028" o:spt="75" type="#_x0000_t75" style="height:26.5pt;width:9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  <w:r>
        <w:rPr>
          <w:rFonts w:hint="eastAsia"/>
        </w:rPr>
        <w:t>，则年龄估计值为：</w:t>
      </w:r>
    </w:p>
    <w:p>
      <w:pPr>
        <w:jc w:val="center"/>
      </w:pPr>
      <w:r>
        <w:drawing>
          <wp:inline distT="0" distB="0" distL="114300" distR="114300">
            <wp:extent cx="3717925" cy="666115"/>
            <wp:effectExtent l="0" t="0" r="1587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ind w:firstLine="0" w:firstLineChars="0"/>
      </w:pPr>
      <w:r>
        <w:rPr>
          <w:rFonts w:hint="eastAsia"/>
        </w:rPr>
        <w:t>其中，</w:t>
      </w:r>
      <w:r>
        <w:rPr>
          <w:rFonts w:hint="eastAsia"/>
          <w:i/>
          <w:iCs/>
        </w:rPr>
        <w:t>V</w:t>
      </w:r>
      <w:r>
        <w:rPr>
          <w:rFonts w:hint="eastAsia"/>
        </w:rPr>
        <w:t>为总的年龄区间，则上式后面的括号表示每个bin的年龄宽度。一个例子，设年龄区间为1~90(</w:t>
      </w:r>
      <w:r>
        <w:rPr>
          <w:rFonts w:hint="eastAsia"/>
          <w:i/>
          <w:iCs/>
        </w:rPr>
        <w:t>V</w:t>
      </w:r>
      <w:r>
        <w:rPr>
          <w:rFonts w:hint="eastAsia"/>
        </w:rPr>
        <w:t>=90)，有K=2个stage，每个stage有</w:t>
      </w:r>
      <w:r>
        <w:rPr>
          <w:rFonts w:hint="eastAsia"/>
          <w:i/>
          <w:iCs/>
        </w:rPr>
        <w:t>s</w:t>
      </w:r>
      <w:r>
        <w:rPr>
          <w:rFonts w:hint="eastAsia"/>
          <w:i/>
          <w:iCs/>
          <w:vertAlign w:val="subscript"/>
        </w:rPr>
        <w:t>k</w:t>
      </w:r>
      <w:r>
        <w:rPr>
          <w:rFonts w:hint="eastAsia"/>
        </w:rPr>
        <w:t>=3个bins，则每个年龄bins的宽度为(</w:t>
      </w:r>
      <w:r>
        <w:rPr>
          <w:rFonts w:hint="eastAsia"/>
          <w:i/>
          <w:iCs/>
        </w:rPr>
        <w:t>V</w:t>
      </w:r>
      <w:r>
        <w:rPr>
          <w:rFonts w:hint="eastAsia"/>
        </w:rPr>
        <w:t>/(3*3))=10。在stage1，分类器将年龄区间分为(1~30)，(31~60)和(61~90)；而stage2进一步分为(+0~10)，(+10~20)和(+20~30)。Stage1的粒度较粗，而stage2的粒度更细。采用分段回归的好处是每个阶段的回归器都很小，因此整个模型更紧致(</w:t>
      </w:r>
      <w:r>
        <w:t>compact)</w:t>
      </w:r>
      <w:r>
        <w:rPr>
          <w:rFonts w:hint="eastAsia"/>
        </w:rPr>
        <w:t>。</w:t>
      </w:r>
    </w:p>
    <w:p>
      <w:pPr>
        <w:pStyle w:val="56"/>
        <w:ind w:firstLine="480"/>
      </w:pPr>
      <w:r>
        <w:rPr>
          <w:rFonts w:hint="eastAsia"/>
        </w:rPr>
        <w:t>上面是将年龄区间分成不相交的bins。年龄模糊或年龄连续的情况会对结果有较大的影响，尤其是粗粒度的时候，情况更严重。因此作者将每个bins增加一个动态区间，使每个bins可以平移(shift)和缩放(scale)。首先是缩放：</w:t>
      </w:r>
    </w:p>
    <w:p>
      <w:pPr>
        <w:jc w:val="center"/>
      </w:pPr>
      <w:r>
        <w:drawing>
          <wp:inline distT="0" distB="0" distL="114300" distR="114300">
            <wp:extent cx="1433195" cy="295275"/>
            <wp:effectExtent l="0" t="0" r="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ind w:firstLine="0" w:firstLineChars="0"/>
      </w:pPr>
      <w:r>
        <w:rPr>
          <w:rFonts w:hint="eastAsia"/>
        </w:rPr>
        <w:t>其中，</w:t>
      </w:r>
      <w:r>
        <w:rPr>
          <w:position w:val="-12"/>
        </w:rPr>
        <w:object>
          <v:shape id="_x0000_i1029" o:spt="75" type="#_x0000_t75" style="height:18pt;width:15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2">
            <o:LockedField>false</o:LockedField>
          </o:OLEObject>
        </w:object>
      </w:r>
      <w:r>
        <w:rPr>
          <w:rFonts w:hint="eastAsia"/>
        </w:rPr>
        <w:t>为</w:t>
      </w:r>
      <w:r>
        <w:rPr>
          <w:rFonts w:hint="eastAsia"/>
          <w:color w:val="000000" w:themeColor="text1"/>
        </w:rPr>
        <w:t>缩放因子</w:t>
      </w:r>
      <w:r>
        <w:rPr>
          <w:rFonts w:hint="eastAsia"/>
        </w:rPr>
        <w:t>(scale factor)。相应的，每个bin的宽度为：</w:t>
      </w:r>
    </w:p>
    <w:p>
      <w:pPr>
        <w:jc w:val="center"/>
      </w:pPr>
      <w:r>
        <w:drawing>
          <wp:inline distT="0" distB="0" distL="114300" distR="114300">
            <wp:extent cx="1041400" cy="479425"/>
            <wp:effectExtent l="0" t="0" r="6350" b="158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ind w:firstLine="480"/>
      </w:pPr>
      <w:r>
        <w:rPr>
          <w:rFonts w:hint="eastAsia"/>
        </w:rPr>
        <w:t>又引入</w:t>
      </w:r>
      <w:r>
        <w:rPr>
          <w:rFonts w:hint="eastAsia"/>
          <w:color w:val="000000" w:themeColor="text1"/>
        </w:rPr>
        <w:t>偏移矢量</w:t>
      </w:r>
      <w:r>
        <w:rPr>
          <w:position w:val="-10"/>
        </w:rPr>
        <w:object>
          <v:shape id="_x0000_i1030" o:spt="75" type="#_x0000_t75" style="height:22pt;width:20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4">
            <o:LockedField>false</o:LockedField>
          </o:OLEObject>
        </w:object>
      </w:r>
      <w:r>
        <w:rPr>
          <w:rFonts w:hint="eastAsia"/>
        </w:rPr>
        <w:t>，则bin index变为：</w:t>
      </w:r>
    </w:p>
    <w:p>
      <w:pPr>
        <w:jc w:val="center"/>
      </w:pPr>
      <w:r>
        <w:drawing>
          <wp:inline distT="0" distB="0" distL="114300" distR="114300">
            <wp:extent cx="1033145" cy="337820"/>
            <wp:effectExtent l="0" t="0" r="14605" b="444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于是，给定融合模块每阶段的</w:t>
      </w:r>
      <w:r>
        <w:rPr>
          <w:rFonts w:hint="eastAsia"/>
          <w:color w:val="000000" w:themeColor="text1"/>
        </w:rPr>
        <w:t>输出</w:t>
      </w:r>
      <w:r>
        <w:rPr>
          <w:position w:val="-24"/>
        </w:rPr>
        <w:object>
          <v:shape id="_x0000_i1031" o:spt="75" type="#_x0000_t75" style="height:30pt;width:6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6">
            <o:LockedField>false</o:LockedField>
          </o:OLEObject>
        </w:object>
      </w:r>
      <w:r>
        <w:rPr>
          <w:rFonts w:hint="eastAsia"/>
        </w:rPr>
        <w:t>，估计的年龄为：</w:t>
      </w:r>
    </w:p>
    <w:p>
      <w:pPr>
        <w:pStyle w:val="36"/>
        <w:spacing w:after="31"/>
        <w:rPr>
          <w:rFonts w:hint="eastAsia"/>
        </w:rPr>
      </w:pPr>
      <w:r>
        <w:tab/>
      </w:r>
      <w:r>
        <w:rPr>
          <w:position w:val="-44"/>
        </w:rPr>
        <w:object>
          <v:shape id="_x0000_i1032" o:spt="75" type="#_x0000_t75" style="height:50pt;width:16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8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pStyle w:val="49"/>
        <w:spacing w:before="156" w:after="156"/>
      </w:pPr>
      <w:bookmarkStart w:id="6" w:name="_Toc11249023"/>
      <w:r>
        <w:rPr>
          <w:rFonts w:hint="eastAsia"/>
        </w:rPr>
        <w:t>仿真结果</w:t>
      </w:r>
      <w:bookmarkEnd w:id="6"/>
    </w:p>
    <w:p>
      <w:pPr>
        <w:pStyle w:val="56"/>
        <w:ind w:firstLine="480"/>
      </w:pPr>
      <w:r>
        <w:rPr>
          <w:rFonts w:hint="eastAsia"/>
        </w:rPr>
        <w:t>SSRNet性能如图所示：</w:t>
      </w:r>
    </w:p>
    <w:p>
      <w:pPr>
        <w:jc w:val="center"/>
      </w:pPr>
      <w:r>
        <w:drawing>
          <wp:inline distT="0" distB="0" distL="114300" distR="114300">
            <wp:extent cx="5270500" cy="1064260"/>
            <wp:effectExtent l="0" t="0" r="6350" b="254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图3：SSRNet性能</w:t>
      </w:r>
    </w:p>
    <w:p>
      <w:pPr>
        <w:pStyle w:val="2"/>
        <w:spacing w:before="156" w:after="156"/>
      </w:pPr>
      <w:bookmarkStart w:id="7" w:name="_Toc11249024"/>
      <w:r>
        <w:rPr>
          <w:rFonts w:hint="eastAsia"/>
        </w:rPr>
        <w:t>详细网络解析</w:t>
      </w:r>
      <w:bookmarkEnd w:id="7"/>
    </w:p>
    <w:p>
      <w:pPr>
        <w:pStyle w:val="56"/>
        <w:ind w:firstLine="480"/>
      </w:pPr>
      <w:r>
        <w:rPr>
          <w:rFonts w:hint="eastAsia"/>
        </w:rPr>
        <w:t>S</w:t>
      </w:r>
      <w:r>
        <w:t>SRNet</w:t>
      </w:r>
      <w:r>
        <w:rPr>
          <w:rFonts w:hint="eastAsia"/>
        </w:rPr>
        <w:t>的网络结构比较复杂，其总体架构如图4所示。输入data是维度为</w:t>
      </w:r>
      <w:r>
        <w:rPr>
          <w:position w:val="-6"/>
        </w:rPr>
        <w:object>
          <v:shape id="_x0000_i1033" o:spt="75" type="#_x0000_t75" style="height:14.5pt;width:51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31">
            <o:LockedField>false</o:LockedField>
          </o:OLEObject>
        </w:object>
      </w:r>
      <w:r>
        <w:rPr>
          <w:rFonts w:hint="eastAsia"/>
        </w:rPr>
        <w:t>的人脸图片，输出output为估计的年龄(性别</w:t>
      </w:r>
      <w:r>
        <w:t>)</w:t>
      </w:r>
      <w:r>
        <w:rPr>
          <w:rFonts w:hint="eastAsia"/>
        </w:rPr>
        <w:t>。SSR分为</w:t>
      </w:r>
      <w:r>
        <w:rPr>
          <w:rFonts w:hint="eastAsia"/>
          <w:i/>
        </w:rPr>
        <w:t>K</w:t>
      </w:r>
      <w:r>
        <w:rPr>
          <w:rFonts w:hint="eastAsia"/>
        </w:rPr>
        <w:t>=3个阶段(</w:t>
      </w:r>
      <w:r>
        <w:t>Stages)</w:t>
      </w:r>
      <w:r>
        <w:rPr>
          <w:rFonts w:hint="eastAsia"/>
        </w:rPr>
        <w:t>，每个阶段会将年龄分为</w:t>
      </w:r>
      <w:r>
        <w:rPr>
          <w:position w:val="-12"/>
        </w:rPr>
        <w:object>
          <v:shape id="_x0000_i1034" o:spt="75" type="#_x0000_t75" style="height:18pt;width:26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3">
            <o:LockedField>false</o:LockedField>
          </o:OLEObject>
        </w:object>
      </w:r>
      <w:r>
        <w:rPr>
          <w:rFonts w:hint="eastAsia"/>
        </w:rPr>
        <w:t>个bins，每个阶段有两条数据流(</w:t>
      </w:r>
      <w:r>
        <w:t>Stream)</w:t>
      </w:r>
      <w:r>
        <w:rPr>
          <w:rFonts w:hint="eastAsia"/>
        </w:rPr>
        <w:t>，每条数据流会各自经过一个</w:t>
      </w:r>
      <w:r>
        <w:rPr>
          <w:rFonts w:hint="eastAsia"/>
          <w:b/>
        </w:rPr>
        <w:t>Filter</w:t>
      </w:r>
      <w:r>
        <w:rPr>
          <w:rFonts w:hint="eastAsia"/>
        </w:rPr>
        <w:t>，其输出除了进入下一个stage外，还会作为</w:t>
      </w:r>
      <w:r>
        <w:t xml:space="preserve"> </w:t>
      </w:r>
      <w:r>
        <w:rPr>
          <w:rFonts w:hint="eastAsia"/>
          <w:b/>
        </w:rPr>
        <w:t>FB</w:t>
      </w:r>
      <w:r>
        <w:t>(</w:t>
      </w:r>
      <w:r>
        <w:rPr>
          <w:rFonts w:hint="eastAsia"/>
        </w:rPr>
        <w:t>Fusion</w:t>
      </w:r>
      <w:r>
        <w:t xml:space="preserve"> </w:t>
      </w:r>
      <w:r>
        <w:rPr>
          <w:rFonts w:hint="eastAsia"/>
        </w:rPr>
        <w:t>Block</w:t>
      </w:r>
      <w:r>
        <w:t>)</w:t>
      </w:r>
      <w:r>
        <w:rPr>
          <w:rFonts w:hint="eastAsia"/>
        </w:rPr>
        <w:t>的输入。三个FB的输出进入</w:t>
      </w:r>
      <w:r>
        <w:rPr>
          <w:rFonts w:hint="eastAsia"/>
          <w:b/>
        </w:rPr>
        <w:t>SSR</w:t>
      </w:r>
      <w:r>
        <w:t>(Soft Stagewise Regression)</w:t>
      </w:r>
      <w:r>
        <w:rPr>
          <w:rFonts w:hint="eastAsia"/>
        </w:rPr>
        <w:t>模块，得到最终的输出。下面详细介绍SSRNet的Filter，FB和SSR模块</w:t>
      </w:r>
    </w:p>
    <w:p>
      <w:pPr>
        <w:pStyle w:val="56"/>
        <w:ind w:firstLine="480"/>
      </w:pPr>
      <w:r>
        <w:rPr>
          <w:rFonts w:hint="eastAsia"/>
        </w:rPr>
        <w:t>Stage</w:t>
      </w:r>
      <w:r>
        <w:t xml:space="preserve"> 1</w:t>
      </w:r>
      <w:r>
        <w:rPr>
          <w:rFonts w:hint="eastAsia"/>
        </w:rPr>
        <w:t>和Stage</w:t>
      </w:r>
      <w:r>
        <w:t xml:space="preserve"> 2</w:t>
      </w:r>
      <w:r>
        <w:rPr>
          <w:rFonts w:hint="eastAsia"/>
        </w:rPr>
        <w:t>的Filter模块相同，其结构如图</w:t>
      </w:r>
      <w:r>
        <w:t>5</w:t>
      </w:r>
      <w:r>
        <w:rPr>
          <w:rFonts w:hint="eastAsia"/>
        </w:rPr>
        <w:t>所示。Filter模块由一个</w:t>
      </w:r>
      <w:r>
        <w:rPr>
          <w:position w:val="-6"/>
        </w:rPr>
        <w:object>
          <v:shape id="_x0000_i1035" o:spt="75" type="#_x0000_t75" style="height:14.5pt;width:2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5">
            <o:LockedField>false</o:LockedField>
          </o:OLEObject>
        </w:object>
      </w:r>
      <w:r>
        <w:rPr>
          <w:rFonts w:hint="eastAsia"/>
        </w:rPr>
        <w:t>的conv层，BN层，激活层和池化层组成，其中Stream</w:t>
      </w:r>
      <w:r>
        <w:t xml:space="preserve"> 1</w:t>
      </w:r>
      <w:r>
        <w:rPr>
          <w:rFonts w:hint="eastAsia"/>
        </w:rPr>
        <w:t>的通道数为3</w:t>
      </w:r>
      <w:r>
        <w:t>2</w:t>
      </w:r>
      <w:r>
        <w:rPr>
          <w:rFonts w:hint="eastAsia"/>
        </w:rPr>
        <w:t>，采用Relu激活和平均池化；Stream</w:t>
      </w:r>
      <w:r>
        <w:t xml:space="preserve"> 2</w:t>
      </w:r>
      <w:r>
        <w:rPr>
          <w:rFonts w:hint="eastAsia"/>
        </w:rPr>
        <w:t>的通道数为1</w:t>
      </w:r>
      <w:r>
        <w:t>6</w:t>
      </w:r>
      <w:r>
        <w:rPr>
          <w:rFonts w:hint="eastAsia"/>
        </w:rPr>
        <w:t>，采用Tanh激活和最大池化。Stage</w:t>
      </w:r>
      <w:r>
        <w:t xml:space="preserve"> 3</w:t>
      </w:r>
      <w:r>
        <w:rPr>
          <w:rFonts w:hint="eastAsia"/>
        </w:rPr>
        <w:t>的Filter模块的结构如图6所示，除了上述四个模块外，还增加了Conv、BN和激活层，相当于深度增加一倍。</w:t>
      </w:r>
    </w:p>
    <w:p>
      <w:pPr>
        <w:pStyle w:val="56"/>
        <w:ind w:firstLine="480"/>
      </w:pPr>
    </w:p>
    <w:p>
      <w:pPr>
        <w:jc w:val="center"/>
      </w:pPr>
      <w:r>
        <w:pict>
          <v:group id="_x0000_s1027" o:spid="_x0000_s1027" o:spt="203" style="height:316.7pt;width:373.8pt;" coordorigin="2050,1528" coordsize="7476,6334" editas="canvas">
            <o:lock v:ext="edit"/>
            <v:shape id="_x0000_s1026" o:spid="_x0000_s1026" o:spt="75" type="#_x0000_t75" style="position:absolute;left:2050;top:1528;height:6334;width:7476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group id="_x0000_s1058" o:spid="_x0000_s1058" o:spt="203" style="position:absolute;left:4398;top:1948;height:5660;width:4932;" coordorigin="3488,1968" coordsize="4932,5660">
              <o:lock v:ext="edit"/>
              <v:rect id="_x0000_s1028" o:spid="_x0000_s1028" o:spt="1" style="position:absolute;left:5558;top:1968;height:470;width:942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data</w:t>
                      </w:r>
                    </w:p>
                  </w:txbxContent>
                </v:textbox>
              </v:rect>
              <v:rect id="_x0000_s1029" o:spid="_x0000_s1029" o:spt="1" style="position:absolute;left:3498;top:3268;height:471;width:1232;" stroked="t" coordsize="21600,21600">
                <v:path/>
                <v:fill focussize="0,0"/>
                <v:stroke color="#000000"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Filter</w:t>
                      </w:r>
                      <w:r>
                        <w:rPr>
                          <w:sz w:val="21"/>
                          <w:szCs w:val="21"/>
                        </w:rPr>
                        <w:t>1_1</w:t>
                      </w:r>
                    </w:p>
                  </w:txbxContent>
                </v:textbox>
              </v:rect>
              <v:rect id="_x0000_s1030" o:spid="_x0000_s1030" o:spt="1" style="position:absolute;left:7178;top:3268;height:471;width:1232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Filter</w:t>
                      </w:r>
                      <w:r>
                        <w:rPr>
                          <w:sz w:val="21"/>
                          <w:szCs w:val="21"/>
                        </w:rPr>
                        <w:t>1_2</w:t>
                      </w:r>
                    </w:p>
                  </w:txbxContent>
                </v:textbox>
              </v:rect>
              <v:rect id="_x0000_s1031" o:spid="_x0000_s1031" o:spt="1" style="position:absolute;left:3488;top:4298;height:471;width:1232;" stroked="t" coordsize="21600,21600">
                <v:path/>
                <v:fill focussize="0,0"/>
                <v:stroke color="#000000"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Filter</w:t>
                      </w:r>
                      <w:r>
                        <w:rPr>
                          <w:sz w:val="21"/>
                          <w:szCs w:val="21"/>
                        </w:rPr>
                        <w:t>2_1</w:t>
                      </w:r>
                    </w:p>
                  </w:txbxContent>
                </v:textbox>
              </v:rect>
              <v:rect id="_x0000_s1032" o:spid="_x0000_s1032" o:spt="1" style="position:absolute;left:3488;top:5280;height:471;width:1232;" stroked="t" coordsize="21600,21600">
                <v:path/>
                <v:fill focussize="0,0"/>
                <v:stroke color="#000000"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Filter</w:t>
                      </w:r>
                      <w:r>
                        <w:rPr>
                          <w:sz w:val="21"/>
                          <w:szCs w:val="21"/>
                        </w:rPr>
                        <w:t>3_1</w:t>
                      </w:r>
                    </w:p>
                  </w:txbxContent>
                </v:textbox>
              </v:rect>
              <v:rect id="_x0000_s1033" o:spid="_x0000_s1033" o:spt="1" style="position:absolute;left:7188;top:5278;height:471;width:1232;" stroked="t" coordsize="21600,21600">
                <v:path/>
                <v:fill focussize="0,0"/>
                <v:stroke color="#000000"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Filter</w:t>
                      </w:r>
                      <w:r>
                        <w:rPr>
                          <w:sz w:val="21"/>
                          <w:szCs w:val="21"/>
                        </w:rPr>
                        <w:t>3_2</w:t>
                      </w:r>
                    </w:p>
                  </w:txbxContent>
                </v:textbox>
              </v:rect>
              <v:rect id="_x0000_s1034" o:spid="_x0000_s1034" o:spt="1" style="position:absolute;left:7188;top:4298;height:471;width:1232;" stroked="t" coordsize="21600,21600">
                <v:path/>
                <v:fill focussize="0,0"/>
                <v:stroke color="#000000"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Filter</w:t>
                      </w:r>
                      <w:r>
                        <w:rPr>
                          <w:sz w:val="21"/>
                          <w:szCs w:val="21"/>
                        </w:rPr>
                        <w:t>2_2</w:t>
                      </w:r>
                    </w:p>
                  </w:txbxContent>
                </v:textbox>
              </v:rect>
              <v:rect id="_x0000_s1035" o:spid="_x0000_s1035" o:spt="1" style="position:absolute;left:5368;top:3268;height:471;width:1232;" stroked="t" coordsize="21600,21600">
                <v:path/>
                <v:fill focussize="0,0"/>
                <v:stroke color="#000000"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FB1</w:t>
                      </w:r>
                    </w:p>
                  </w:txbxContent>
                </v:textbox>
              </v:rect>
              <v:rect id="_x0000_s1036" o:spid="_x0000_s1036" o:spt="1" style="position:absolute;left:5368;top:4298;height:471;width:1232;" stroked="t" coordsize="21600,21600">
                <v:path/>
                <v:fill focussize="0,0"/>
                <v:stroke color="#000000"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FB2</w:t>
                      </w:r>
                    </w:p>
                  </w:txbxContent>
                </v:textbox>
              </v:rect>
              <v:rect id="_x0000_s1037" o:spid="_x0000_s1037" o:spt="1" style="position:absolute;left:5368;top:5278;height:471;width:1232;" stroked="t" coordsize="21600,21600">
                <v:path/>
                <v:fill focussize="0,0"/>
                <v:stroke color="#000000"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FB3</w:t>
                      </w:r>
                    </w:p>
                  </w:txbxContent>
                </v:textbox>
              </v:rect>
              <v:rect id="_x0000_s1038" o:spid="_x0000_s1038" o:spt="1" style="position:absolute;left:5368;top:6278;height:471;width:1232;" stroked="t" coordsize="21600,21600">
                <v:path/>
                <v:fill focussize="0,0"/>
                <v:stroke color="#000000"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SSR</w:t>
                      </w:r>
                    </w:p>
                  </w:txbxContent>
                </v:textbox>
              </v:rect>
              <v:shape id="_x0000_s1039" o:spid="_x0000_s1039" o:spt="32" type="#_x0000_t32" style="position:absolute;left:4114;top:2438;flip:x;height:830;width:1915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41" o:spid="_x0000_s1041" o:spt="32" type="#_x0000_t32" style="position:absolute;left:6029;top:2438;height:830;width:1765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42" o:spid="_x0000_s1042" o:spt="32" type="#_x0000_t32" style="position:absolute;left:4730;top:3504;height:1;width:638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44" o:spid="_x0000_s1044" o:spt="32" type="#_x0000_t32" style="position:absolute;left:4104;top:3739;flip:x;height:559;width:1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45" o:spid="_x0000_s1045" o:spt="32" type="#_x0000_t32" style="position:absolute;left:4104;top:4769;height:511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46" o:spid="_x0000_s1046" o:spt="32" type="#_x0000_t32" style="position:absolute;left:4720;top:4534;height:1;width:648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47" o:spid="_x0000_s1047" o:spt="32" type="#_x0000_t32" style="position:absolute;left:6600;top:4534;flip:x;height:1;width:588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48" o:spid="_x0000_s1048" o:spt="32" type="#_x0000_t32" style="position:absolute;left:7794;top:3739;height:559;width:1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49" o:spid="_x0000_s1049" o:spt="32" type="#_x0000_t32" style="position:absolute;left:7804;top:4769;height:509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50" o:spid="_x0000_s1050" o:spt="32" type="#_x0000_t32" style="position:absolute;left:4720;top:5514;flip:y;height:2;width:648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51" o:spid="_x0000_s1051" o:spt="32" type="#_x0000_t32" style="position:absolute;left:6600;top:5514;flip:x;height:1;width:588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52" o:spid="_x0000_s1052" o:spt="32" type="#_x0000_t32" style="position:absolute;left:6600;top:3504;flip:x;height:1;width:578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53" o:spid="_x0000_s1053" o:spt="35" type="#_x0000_t35" style="position:absolute;left:4288;top:4819;height:616;width:2775;rotation:5898240f;" o:connectortype="elbow" filled="f" coordsize="21600,21600" adj="2327,34223,-46578">
                <v:path arrowok="t"/>
                <v:fill on="f" focussize="0,0"/>
                <v:stroke endarrow="block"/>
                <v:imagedata o:title=""/>
                <o:lock v:ext="edit"/>
              </v:shape>
              <v:shape id="_x0000_s1054" o:spid="_x0000_s1054" o:spt="35" type="#_x0000_t35" style="position:absolute;left:5419;top:5334;flip:x;height:616;width:1745;rotation:5898240f;" o:connectortype="elbow" filled="f" coordsize="21600,21600" adj="3379,34223,-74071">
                <v:path arrowok="t"/>
                <v:fill on="f" focussize="0,0"/>
                <v:stroke endarrow="block"/>
                <v:imagedata o:title=""/>
                <o:lock v:ext="edit"/>
              </v:shape>
              <v:shape id="_x0000_s1055" o:spid="_x0000_s1055" o:spt="32" type="#_x0000_t32" style="position:absolute;left:5984;top:5749;height:529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56" o:spid="_x0000_s1056" o:spt="32" type="#_x0000_t32" style="position:absolute;left:5984;top:6749;height:409;width:5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rect id="_x0000_s1057" o:spid="_x0000_s1057" o:spt="1" style="position:absolute;left:5518;top:7158;height:470;width:942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output</w:t>
                      </w:r>
                    </w:p>
                  </w:txbxContent>
                </v:textbox>
              </v:rect>
            </v:group>
            <v:rect id="_x0000_s1059" o:spid="_x0000_s1059" o:spt="1" style="position:absolute;left:2515;top:3248;height:507;width:1070;" stroked="t" coordsize="21600,21600">
              <v:path/>
              <v:fill focussize="0,0"/>
              <v:stroke color="#00B0F0"/>
              <v:imagedata o:title=""/>
              <o:lock v:ext="edit"/>
              <v:textbox>
                <w:txbxContent>
                  <w:p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Stage</w:t>
                    </w:r>
                    <w:r>
                      <w:rPr>
                        <w:color w:val="FF0000"/>
                      </w:rPr>
                      <w:t>1</w:t>
                    </w:r>
                  </w:p>
                </w:txbxContent>
              </v:textbox>
            </v:rect>
            <v:rect id="_x0000_s1060" o:spid="_x0000_s1060" o:spt="1" style="position:absolute;left:2535;top:4278;height:507;width:1070;" stroked="t" coordsize="21600,21600">
              <v:path/>
              <v:fill focussize="0,0"/>
              <v:stroke color="#00B0F0"/>
              <v:imagedata o:title=""/>
              <o:lock v:ext="edit"/>
              <v:textbox>
                <w:txbxContent>
                  <w:p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Stage</w:t>
                    </w:r>
                    <w:r>
                      <w:rPr>
                        <w:color w:val="FF0000"/>
                      </w:rPr>
                      <w:t>2</w:t>
                    </w:r>
                  </w:p>
                </w:txbxContent>
              </v:textbox>
            </v:rect>
            <v:rect id="_x0000_s1061" o:spid="_x0000_s1061" o:spt="1" style="position:absolute;left:2525;top:5238;height:507;width:1070;" stroked="t" coordsize="21600,21600">
              <v:path/>
              <v:fill focussize="0,0"/>
              <v:stroke color="#00B0F0"/>
              <v:imagedata o:title=""/>
              <o:lock v:ext="edit"/>
              <v:textbox>
                <w:txbxContent>
                  <w:p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Stage</w:t>
                    </w:r>
                    <w:r>
                      <w:rPr>
                        <w:color w:val="FF0000"/>
                      </w:rPr>
                      <w:t>3</w:t>
                    </w:r>
                  </w:p>
                </w:txbxContent>
              </v:textbox>
            </v:rect>
            <v:shape id="_x0000_s1062" o:spid="_x0000_s1062" o:spt="13" type="#_x0000_t13" style="position:absolute;left:3605;top:3422;height:143;width:629;" stroked="t" coordsize="21600,21600">
              <v:path/>
              <v:fill focussize="0,0"/>
              <v:stroke color="#C00000" joinstyle="miter"/>
              <v:imagedata o:title=""/>
              <o:lock v:ext="edit"/>
            </v:shape>
            <v:shape id="_x0000_s1063" o:spid="_x0000_s1063" o:spt="13" type="#_x0000_t13" style="position:absolute;left:3605;top:4462;height:143;width:629;" stroked="t" coordsize="21600,21600">
              <v:path/>
              <v:fill focussize="0,0"/>
              <v:stroke color="#C00000" joinstyle="miter"/>
              <v:imagedata o:title=""/>
              <o:lock v:ext="edit"/>
            </v:shape>
            <v:shape id="_x0000_s1064" o:spid="_x0000_s1064" o:spt="13" type="#_x0000_t13" style="position:absolute;left:3605;top:5448;height:143;width:629;" stroked="t" coordsize="21600,21600">
              <v:path/>
              <v:fill focussize="0,0"/>
              <v:stroke color="#C00000" joinstyle="miter"/>
              <v:imagedata o:title=""/>
              <o:lock v:ext="edit"/>
            </v:shape>
            <v:rect id="_x0000_s1065" o:spid="_x0000_s1065" o:spt="1" style="position:absolute;left:4474;top:2088;height:507;width:1140;" stroked="t" coordsize="21600,21600">
              <v:path/>
              <v:fill focussize="0,0"/>
              <v:stroke color="#00B0F0"/>
              <v:imagedata o:title=""/>
              <o:lock v:ext="edit"/>
              <v:textbox>
                <w:txbxContent>
                  <w:p>
                    <w:pPr>
                      <w:rPr>
                        <w:color w:val="0070C0"/>
                      </w:rPr>
                    </w:pPr>
                    <w:r>
                      <w:rPr>
                        <w:rFonts w:hint="eastAsia"/>
                        <w:color w:val="0070C0"/>
                      </w:rPr>
                      <w:t>Stream</w:t>
                    </w:r>
                    <w:r>
                      <w:rPr>
                        <w:color w:val="0070C0"/>
                      </w:rPr>
                      <w:t>1</w:t>
                    </w:r>
                  </w:p>
                </w:txbxContent>
              </v:textbox>
            </v:rect>
            <v:rect id="_x0000_s1066" o:spid="_x0000_s1066" o:spt="1" style="position:absolute;left:8190;top:2138;height:507;width:1140;" stroked="t" coordsize="21600,21600">
              <v:path/>
              <v:fill focussize="0,0"/>
              <v:stroke color="#00B0F0"/>
              <v:imagedata o:title=""/>
              <o:lock v:ext="edit"/>
              <v:textbox>
                <w:txbxContent>
                  <w:p>
                    <w:pPr>
                      <w:rPr>
                        <w:color w:val="0070C0"/>
                      </w:rPr>
                    </w:pPr>
                    <w:r>
                      <w:rPr>
                        <w:rFonts w:hint="eastAsia"/>
                        <w:color w:val="0070C0"/>
                      </w:rPr>
                      <w:t>Stream</w:t>
                    </w:r>
                    <w:r>
                      <w:rPr>
                        <w:color w:val="0070C0"/>
                      </w:rPr>
                      <w:t>2</w:t>
                    </w:r>
                  </w:p>
                </w:txbxContent>
              </v:textbox>
            </v:rect>
            <v:shape id="_x0000_s1067" o:spid="_x0000_s1067" o:spt="67" type="#_x0000_t67" style="position:absolute;left:4944;top:2605;height:420;width:143;" stroked="t" coordsize="21600,21600">
              <v:path/>
              <v:fill focussize="0,0"/>
              <v:stroke color="#7030A0" joinstyle="miter"/>
              <v:imagedata o:title=""/>
              <o:lock v:ext="edit"/>
              <v:textbox style="layout-flow:vertical-ideographic;"/>
            </v:shape>
            <v:shape id="_x0000_s1068" o:spid="_x0000_s1068" o:spt="67" type="#_x0000_t67" style="position:absolute;left:8704;top:2655;height:420;width:143;" stroked="t" coordsize="21600,21600">
              <v:path/>
              <v:fill focussize="0,0"/>
              <v:stroke color="#7030A0" joinstyle="miter"/>
              <v:imagedata o:title=""/>
              <o:lock v:ext="edit"/>
              <v:textbox style="layout-flow:vertical-ideographic;"/>
            </v:shape>
            <w10:wrap type="none"/>
            <w10:anchorlock/>
          </v:group>
        </w:pict>
      </w:r>
    </w:p>
    <w:p>
      <w:pPr>
        <w:jc w:val="center"/>
      </w:pPr>
      <w:r>
        <w:rPr>
          <w:rFonts w:hint="eastAsia"/>
        </w:rPr>
        <w:t>图4：SSR年龄估计网络结构</w:t>
      </w:r>
    </w:p>
    <w:p>
      <w:pPr>
        <w:jc w:val="center"/>
      </w:pPr>
      <w:r>
        <w:pict>
          <v:group id="_x0000_s1070" o:spid="_x0000_s1070" o:spt="203" style="height:213.7pt;width:218.75pt;" coordorigin="3431,8859" coordsize="4375,4274" editas="canvas">
            <o:lock v:ext="edit"/>
            <v:shape id="_x0000_s1069" o:spid="_x0000_s1069" o:spt="75" type="#_x0000_t75" style="position:absolute;left:3431;top:8859;height:4274;width:4375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group id="_x0000_s1080" o:spid="_x0000_s1080" o:spt="203" style="position:absolute;left:4140;top:9130;height:3209;width:1151;" coordorigin="3030,9050" coordsize="1151,3209">
              <o:lock v:ext="edit"/>
              <v:rect id="_x0000_s1071" o:spid="_x0000_s1071" o:spt="1" style="position:absolute;left:3140;top:9389;height:480;width:93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conv</w:t>
                      </w:r>
                    </w:p>
                  </w:txbxContent>
                </v:textbox>
              </v:rect>
              <v:rect id="_x0000_s1072" o:spid="_x0000_s1072" o:spt="1" style="position:absolute;left:3140;top:10079;height:480;width:93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BN</w:t>
                      </w:r>
                    </w:p>
                  </w:txbxContent>
                </v:textbox>
              </v:rect>
              <v:rect id="_x0000_s1073" o:spid="_x0000_s1073" o:spt="1" style="position:absolute;left:3140;top:10759;height:479;width:93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Relu</w:t>
                      </w:r>
                    </w:p>
                  </w:txbxContent>
                </v:textbox>
              </v:rect>
              <v:rect id="_x0000_s1074" o:spid="_x0000_s1074" o:spt="1" style="position:absolute;left:3030;top:11468;height:482;width:1151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AvgPool</w:t>
                      </w:r>
                    </w:p>
                  </w:txbxContent>
                </v:textbox>
              </v:rect>
              <v:shape id="_x0000_s1075" o:spid="_x0000_s1075" o:spt="32" type="#_x0000_t32" style="position:absolute;left:3605;top:9869;height:210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76" o:spid="_x0000_s1076" o:spt="32" type="#_x0000_t32" style="position:absolute;left:3605;top:10559;height:200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77" o:spid="_x0000_s1077" o:spt="32" type="#_x0000_t32" style="position:absolute;left:3605;top:11238;height:230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78" o:spid="_x0000_s1078" o:spt="32" type="#_x0000_t32" style="position:absolute;left:3604;top:9050;height:339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79" o:spid="_x0000_s1079" o:spt="32" type="#_x0000_t32" style="position:absolute;left:3606;top:11950;height:309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</v:group>
            <v:group id="_x0000_s1081" o:spid="_x0000_s1081" o:spt="203" style="position:absolute;left:5904;top:9110;height:3209;width:1151;" coordorigin="3030,9050" coordsize="1151,3209">
              <o:lock v:ext="edit"/>
              <v:rect id="_x0000_s1082" o:spid="_x0000_s1082" o:spt="1" style="position:absolute;left:3140;top:9389;height:480;width:93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conv</w:t>
                      </w:r>
                    </w:p>
                  </w:txbxContent>
                </v:textbox>
              </v:rect>
              <v:rect id="_x0000_s1083" o:spid="_x0000_s1083" o:spt="1" style="position:absolute;left:3140;top:10079;height:480;width:93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BN</w:t>
                      </w:r>
                    </w:p>
                  </w:txbxContent>
                </v:textbox>
              </v:rect>
              <v:rect id="_x0000_s1084" o:spid="_x0000_s1084" o:spt="1" style="position:absolute;left:3140;top:10759;height:479;width:93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Tanh</w:t>
                      </w:r>
                    </w:p>
                  </w:txbxContent>
                </v:textbox>
              </v:rect>
              <v:rect id="_x0000_s1085" o:spid="_x0000_s1085" o:spt="1" style="position:absolute;left:3030;top:11468;height:482;width:1151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MaxPool</w:t>
                      </w:r>
                    </w:p>
                  </w:txbxContent>
                </v:textbox>
              </v:rect>
              <v:shape id="_x0000_s1086" o:spid="_x0000_s1086" o:spt="32" type="#_x0000_t32" style="position:absolute;left:3605;top:9869;height:210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87" o:spid="_x0000_s1087" o:spt="32" type="#_x0000_t32" style="position:absolute;left:3605;top:10559;height:200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88" o:spid="_x0000_s1088" o:spt="32" type="#_x0000_t32" style="position:absolute;left:3605;top:11238;height:230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89" o:spid="_x0000_s1089" o:spt="32" type="#_x0000_t32" style="position:absolute;left:3604;top:9050;height:339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90" o:spid="_x0000_s1090" o:spt="32" type="#_x0000_t32" style="position:absolute;left:3606;top:11950;height:309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</v:group>
            <v:rect id="_x0000_s1092" o:spid="_x0000_s1092" o:spt="1" style="position:absolute;left:4086;top:12500;height:490;width:1300;" stroked="t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>
                    <w:pPr>
                      <w:rPr>
                        <w:b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t>Stream</w:t>
                    </w:r>
                    <w:r>
                      <w:rPr>
                        <w:b/>
                        <w:sz w:val="21"/>
                        <w:szCs w:val="21"/>
                      </w:rPr>
                      <w:t xml:space="preserve"> 1</w:t>
                    </w:r>
                  </w:p>
                </w:txbxContent>
              </v:textbox>
            </v:rect>
            <v:rect id="_x0000_s1093" o:spid="_x0000_s1093" o:spt="1" style="position:absolute;left:5810;top:12490;height:490;width:1300;" stroked="t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>
                    <w:pPr>
                      <w:rPr>
                        <w:b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t>Stream</w:t>
                    </w:r>
                    <w:r>
                      <w:rPr>
                        <w:b/>
                        <w:sz w:val="21"/>
                        <w:szCs w:val="21"/>
                      </w:rPr>
                      <w:t xml:space="preserve"> 2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jc w:val="center"/>
      </w:pPr>
      <w:r>
        <w:rPr>
          <w:rFonts w:hint="eastAsia"/>
        </w:rPr>
        <w:t>图5：Stage</w:t>
      </w:r>
      <w:r>
        <w:t>1(2)</w:t>
      </w:r>
      <w:r>
        <w:rPr>
          <w:rFonts w:hint="eastAsia"/>
        </w:rPr>
        <w:t>的Filter网络结构</w:t>
      </w:r>
    </w:p>
    <w:p>
      <w:pPr>
        <w:jc w:val="center"/>
      </w:pPr>
      <w:r>
        <w:pict>
          <v:group id="_x0000_s1094" o:spid="_x0000_s1094" o:spt="203" style="height:325.2pt;width:218.75pt;" coordorigin="3431,8859" coordsize="4375,6504" editas="canvas">
            <o:lock v:ext="edit"/>
            <v:shape id="_x0000_s1095" o:spid="_x0000_s1095" o:spt="75" type="#_x0000_t75" style="position:absolute;left:3431;top:8859;height:6504;width:4375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group id="_x0000_s1096" o:spid="_x0000_s1096" o:spt="203" style="position:absolute;left:4140;top:9130;height:3209;width:1151;" coordorigin="3030,9050" coordsize="1151,3209">
              <o:lock v:ext="edit"/>
              <v:rect id="_x0000_s1097" o:spid="_x0000_s1097" o:spt="1" style="position:absolute;left:3140;top:9389;height:480;width:93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conv</w:t>
                      </w:r>
                    </w:p>
                  </w:txbxContent>
                </v:textbox>
              </v:rect>
              <v:rect id="_x0000_s1098" o:spid="_x0000_s1098" o:spt="1" style="position:absolute;left:3140;top:10079;height:480;width:93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BN</w:t>
                      </w:r>
                    </w:p>
                  </w:txbxContent>
                </v:textbox>
              </v:rect>
              <v:rect id="_x0000_s1099" o:spid="_x0000_s1099" o:spt="1" style="position:absolute;left:3140;top:10759;height:479;width:93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Relu</w:t>
                      </w:r>
                    </w:p>
                  </w:txbxContent>
                </v:textbox>
              </v:rect>
              <v:rect id="_x0000_s1100" o:spid="_x0000_s1100" o:spt="1" style="position:absolute;left:3030;top:11468;height:482;width:1151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AvgPool</w:t>
                      </w:r>
                    </w:p>
                  </w:txbxContent>
                </v:textbox>
              </v:rect>
              <v:shape id="_x0000_s1101" o:spid="_x0000_s1101" o:spt="32" type="#_x0000_t32" style="position:absolute;left:3605;top:9869;height:210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102" o:spid="_x0000_s1102" o:spt="32" type="#_x0000_t32" style="position:absolute;left:3605;top:10559;height:200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103" o:spid="_x0000_s1103" o:spt="32" type="#_x0000_t32" style="position:absolute;left:3605;top:11238;height:230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104" o:spid="_x0000_s1104" o:spt="32" type="#_x0000_t32" style="position:absolute;left:3604;top:9050;height:339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105" o:spid="_x0000_s1105" o:spt="32" type="#_x0000_t32" style="position:absolute;left:3606;top:11950;height:309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</v:group>
            <v:group id="_x0000_s1106" o:spid="_x0000_s1106" o:spt="203" style="position:absolute;left:5904;top:9110;height:3209;width:1151;" coordorigin="3030,9050" coordsize="1151,3209">
              <o:lock v:ext="edit"/>
              <v:rect id="_x0000_s1107" o:spid="_x0000_s1107" o:spt="1" style="position:absolute;left:3140;top:9389;height:480;width:93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conv</w:t>
                      </w:r>
                    </w:p>
                  </w:txbxContent>
                </v:textbox>
              </v:rect>
              <v:rect id="_x0000_s1108" o:spid="_x0000_s1108" o:spt="1" style="position:absolute;left:3140;top:10079;height:480;width:93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BN</w:t>
                      </w:r>
                    </w:p>
                  </w:txbxContent>
                </v:textbox>
              </v:rect>
              <v:rect id="_x0000_s1109" o:spid="_x0000_s1109" o:spt="1" style="position:absolute;left:3140;top:10759;height:479;width:93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Tanh</w:t>
                      </w:r>
                    </w:p>
                  </w:txbxContent>
                </v:textbox>
              </v:rect>
              <v:rect id="_x0000_s1110" o:spid="_x0000_s1110" o:spt="1" style="position:absolute;left:3030;top:11468;height:482;width:1151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MaxPool</w:t>
                      </w:r>
                    </w:p>
                  </w:txbxContent>
                </v:textbox>
              </v:rect>
              <v:shape id="_x0000_s1111" o:spid="_x0000_s1111" o:spt="32" type="#_x0000_t32" style="position:absolute;left:3605;top:9869;height:210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112" o:spid="_x0000_s1112" o:spt="32" type="#_x0000_t32" style="position:absolute;left:3605;top:10559;height:200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113" o:spid="_x0000_s1113" o:spt="32" type="#_x0000_t32" style="position:absolute;left:3605;top:11238;height:230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114" o:spid="_x0000_s1114" o:spt="32" type="#_x0000_t32" style="position:absolute;left:3604;top:9050;height:339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115" o:spid="_x0000_s1115" o:spt="32" type="#_x0000_t32" style="position:absolute;left:3606;top:11950;height:309;width:1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</v:group>
            <v:rect id="_x0000_s1116" o:spid="_x0000_s1116" o:spt="1" style="position:absolute;left:4036;top:14653;height:490;width:1300;" stroked="t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>
                    <w:pPr>
                      <w:rPr>
                        <w:b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t>Stream</w:t>
                    </w:r>
                    <w:r>
                      <w:rPr>
                        <w:b/>
                        <w:sz w:val="21"/>
                        <w:szCs w:val="21"/>
                      </w:rPr>
                      <w:t xml:space="preserve"> 1</w:t>
                    </w:r>
                  </w:p>
                </w:txbxContent>
              </v:textbox>
            </v:rect>
            <v:rect id="_x0000_s1117" o:spid="_x0000_s1117" o:spt="1" style="position:absolute;left:5810;top:14633;height:490;width:1300;" stroked="t" coordsize="21600,21600">
              <v:path/>
              <v:fill focussize="0,0"/>
              <v:stroke color="#FFFFFF"/>
              <v:imagedata o:title=""/>
              <o:lock v:ext="edit"/>
              <v:textbox>
                <w:txbxContent>
                  <w:p>
                    <w:pPr>
                      <w:rPr>
                        <w:b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t>Stream</w:t>
                    </w:r>
                    <w:r>
                      <w:rPr>
                        <w:b/>
                        <w:sz w:val="21"/>
                        <w:szCs w:val="21"/>
                      </w:rPr>
                      <w:t xml:space="preserve"> 2</w:t>
                    </w:r>
                  </w:p>
                </w:txbxContent>
              </v:textbox>
            </v:rect>
            <v:rect id="_x0000_s1143" o:spid="_x0000_s1143" o:spt="1" style="position:absolute;left:4250;top:12339;height:480;width:930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conv</w:t>
                    </w:r>
                  </w:p>
                </w:txbxContent>
              </v:textbox>
            </v:rect>
            <v:rect id="_x0000_s1144" o:spid="_x0000_s1144" o:spt="1" style="position:absolute;left:4250;top:13029;height:480;width:930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BN</w:t>
                    </w:r>
                  </w:p>
                </w:txbxContent>
              </v:textbox>
            </v:rect>
            <v:rect id="_x0000_s1145" o:spid="_x0000_s1145" o:spt="1" style="position:absolute;left:4250;top:13709;height:479;width:930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Relu</w:t>
                    </w:r>
                  </w:p>
                </w:txbxContent>
              </v:textbox>
            </v:rect>
            <v:shape id="_x0000_s1147" o:spid="_x0000_s1147" o:spt="32" type="#_x0000_t32" style="position:absolute;left:4715;top:12819;height:210;width: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48" o:spid="_x0000_s1148" o:spt="32" type="#_x0000_t32" style="position:absolute;left:4715;top:13509;height:200;width: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49" o:spid="_x0000_s1149" o:spt="32" type="#_x0000_t32" style="position:absolute;left:4715;top:14188;height:230;width: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rect id="_x0000_s1152" o:spid="_x0000_s1152" o:spt="1" style="position:absolute;left:6010;top:12299;height:480;width:930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conv</w:t>
                    </w:r>
                  </w:p>
                </w:txbxContent>
              </v:textbox>
            </v:rect>
            <v:rect id="_x0000_s1153" o:spid="_x0000_s1153" o:spt="1" style="position:absolute;left:6010;top:12989;height:480;width:930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BN</w:t>
                    </w:r>
                  </w:p>
                </w:txbxContent>
              </v:textbox>
            </v:rect>
            <v:rect id="_x0000_s1154" o:spid="_x0000_s1154" o:spt="1" style="position:absolute;left:6010;top:13669;height:479;width:930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Tanh</w:t>
                    </w:r>
                  </w:p>
                </w:txbxContent>
              </v:textbox>
            </v:rect>
            <v:shape id="_x0000_s1155" o:spid="_x0000_s1155" o:spt="32" type="#_x0000_t32" style="position:absolute;left:6475;top:12779;height:210;width: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56" o:spid="_x0000_s1156" o:spt="32" type="#_x0000_t32" style="position:absolute;left:6475;top:13469;height:200;width: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57" o:spid="_x0000_s1157" o:spt="32" type="#_x0000_t32" style="position:absolute;left:6475;top:14148;height:230;width: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w10:wrap type="none"/>
            <w10:anchorlock/>
          </v:group>
        </w:pict>
      </w:r>
    </w:p>
    <w:p>
      <w:pPr>
        <w:jc w:val="center"/>
      </w:pPr>
      <w:r>
        <w:rPr>
          <w:rFonts w:hint="eastAsia"/>
        </w:rPr>
        <w:t>图6：Stage</w:t>
      </w:r>
      <w:r>
        <w:t>3</w:t>
      </w:r>
      <w:r>
        <w:rPr>
          <w:rFonts w:hint="eastAsia"/>
        </w:rPr>
        <w:t>的Filter网络结构</w:t>
      </w:r>
    </w:p>
    <w:p>
      <w:pPr>
        <w:pStyle w:val="56"/>
        <w:ind w:firstLine="480"/>
      </w:pPr>
      <w:r>
        <w:rPr>
          <w:rFonts w:hint="eastAsia"/>
        </w:rPr>
        <w:t>Fusion</w:t>
      </w:r>
      <w:r>
        <w:t xml:space="preserve"> </w:t>
      </w:r>
      <w:r>
        <w:rPr>
          <w:rFonts w:hint="eastAsia"/>
        </w:rPr>
        <w:t>Block的网络结构如图7所示。第</w:t>
      </w:r>
      <w:r>
        <w:rPr>
          <w:rFonts w:hint="eastAsia"/>
          <w:i/>
        </w:rPr>
        <w:t>k</w:t>
      </w:r>
      <w:r>
        <w:rPr>
          <w:rFonts w:hint="eastAsia"/>
        </w:rPr>
        <w:t>个Stage的输出作为FB模块的输入，输出结果为概率分布</w:t>
      </w:r>
      <w:r>
        <w:rPr>
          <w:position w:val="-10"/>
        </w:rPr>
        <w:object>
          <v:shape id="_x0000_i1036" o:spt="75" type="#_x0000_t75" style="height:22pt;width:2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7">
            <o:LockedField>false</o:LockedField>
          </o:OLEObject>
        </w:object>
      </w:r>
      <w:r>
        <w:rPr>
          <w:rFonts w:hint="eastAsia"/>
        </w:rPr>
        <w:t>，偏置矢量</w:t>
      </w:r>
      <w:r>
        <w:rPr>
          <w:position w:val="-10"/>
        </w:rPr>
        <w:object>
          <v:shape id="_x0000_i1037" o:spt="75" type="#_x0000_t75" style="height:22pt;width:20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8">
            <o:LockedField>false</o:LockedField>
          </o:OLEObject>
        </w:object>
      </w:r>
      <w:r>
        <w:rPr>
          <w:rFonts w:hint="eastAsia"/>
        </w:rPr>
        <w:t>和缩放因子</w:t>
      </w:r>
      <w:r>
        <w:rPr>
          <w:position w:val="-12"/>
        </w:rPr>
        <w:object>
          <v:shape id="_x0000_i1038" o:spt="75" type="#_x0000_t75" style="height:18pt;width:15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9">
            <o:LockedField>false</o:LockedField>
          </o:OLEObject>
        </w:object>
      </w:r>
      <w:r>
        <w:rPr>
          <w:rFonts w:hint="eastAsia"/>
        </w:rPr>
        <w:t>。两条Stream会经过一个</w:t>
      </w:r>
      <w:r>
        <w:rPr>
          <w:position w:val="-4"/>
        </w:rPr>
        <w:object>
          <v:shape id="_x0000_i1039" o:spt="75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0">
            <o:LockedField>false</o:LockedField>
          </o:OLEObject>
        </w:object>
      </w:r>
      <w:r>
        <w:rPr>
          <w:rFonts w:hint="eastAsia"/>
        </w:rPr>
        <w:t>的卷积层，激活层和池化层，得到两个特征图。对于</w:t>
      </w:r>
      <w:r>
        <w:rPr>
          <w:position w:val="-12"/>
        </w:rPr>
        <w:object>
          <v:shape id="_x0000_i1040" o:spt="75" type="#_x0000_t75" style="height:18pt;width:15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2">
            <o:LockedField>false</o:LockedField>
          </o:OLEObject>
        </w:object>
      </w:r>
      <w:r>
        <w:rPr>
          <w:rFonts w:hint="eastAsia"/>
        </w:rPr>
        <w:t>，上述特征图做元素相乘，再经过FC层和Tanh激活层，得到[</w:t>
      </w:r>
      <w:r>
        <w:t>-1, 1]</w:t>
      </w:r>
      <w:r>
        <w:rPr>
          <w:rFonts w:hint="eastAsia"/>
        </w:rPr>
        <w:t>的输出。对于</w:t>
      </w:r>
      <w:r>
        <w:rPr>
          <w:position w:val="-10"/>
        </w:rPr>
        <w:object>
          <v:shape id="_x0000_i1041" o:spt="75" type="#_x0000_t75" style="height:22pt;width:2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042" o:spt="75" type="#_x0000_t75" style="height:22pt;width:20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hint="eastAsia"/>
        </w:rPr>
        <w:t>，上述特征图会再经过一组FC层和激活层，再做元素相乘，再分别经过两组FC层和激活层，分别得到</w:t>
      </w:r>
      <w:r>
        <w:rPr>
          <w:position w:val="-10"/>
        </w:rPr>
        <w:object>
          <v:shape id="_x0000_i1043" o:spt="75" type="#_x0000_t75" style="height:22pt;width:2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044" o:spt="75" type="#_x0000_t75" style="height:22pt;width:20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/>
        </w:rPr>
        <w:t>的输出。图7中的蓝色虚线框表示在Stage</w:t>
      </w:r>
      <w:r>
        <w:t xml:space="preserve"> 3</w:t>
      </w:r>
      <w:r>
        <w:rPr>
          <w:rFonts w:hint="eastAsia"/>
        </w:rPr>
        <w:t>的FB模块在提取特征时，省略了激活和池化。</w:t>
      </w:r>
    </w:p>
    <w:p>
      <w:pPr>
        <w:pStyle w:val="56"/>
        <w:ind w:firstLine="480"/>
      </w:pPr>
      <w:r>
        <w:t>最后的SSR</w:t>
      </w:r>
      <w:r>
        <w:rPr>
          <w:rFonts w:hint="eastAsia"/>
        </w:rPr>
        <w:t>由1</w:t>
      </w:r>
      <w:r>
        <w:t>.2节的公式</w:t>
      </w:r>
      <w:r>
        <w:rPr>
          <w:rFonts w:hint="eastAsia"/>
        </w:rPr>
        <w:t>(</w:t>
      </w:r>
      <w:r>
        <w:t>1)得到</w:t>
      </w:r>
      <w:r>
        <w:rPr>
          <w:rFonts w:hint="eastAsia"/>
        </w:rPr>
        <w:t>。其中年龄的范围是[</w:t>
      </w:r>
      <w:r>
        <w:t>0, 100]，所以V=101。</w:t>
      </w:r>
      <w:r>
        <w:rPr>
          <w:rFonts w:hint="eastAsia"/>
        </w:rPr>
        <w:t>另外对于性别估计，一般女性为0，男性为1，所以最后</w:t>
      </w:r>
      <w:r>
        <w:t>V</w:t>
      </w:r>
      <w:r>
        <w:rPr>
          <w:rFonts w:hint="eastAsia"/>
        </w:rPr>
        <w:t>=1，输出的结果是性别为男性的概率。</w:t>
      </w:r>
    </w:p>
    <w:p>
      <w:pPr>
        <w:jc w:val="center"/>
      </w:pPr>
      <w:r>
        <w:pict>
          <v:group id="_x0000_s1158" o:spid="_x0000_s1158" o:spt="203" style="height:515.1pt;width:292.55pt;" coordorigin="2121,8859" coordsize="5851,10302" editas="canvas">
            <o:lock v:ext="edit" aspectratio="f"/>
            <v:shape id="_x0000_s1159" o:spid="_x0000_s1159" o:spt="75" type="#_x0000_t75" style="position:absolute;left:2121;top:8859;height:10302;width:5851;" filled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rect id="_x0000_s1286" o:spid="_x0000_s1286" o:spt="1" style="position:absolute;left:5727;top:9924;height:1422;width:1750;" fillcolor="#FFFFFF" filled="t" stroked="t" coordsize="21600,21600">
              <v:path/>
              <v:fill on="t" color2="#FFFFFF" focussize="0,0"/>
              <v:stroke color="#00B0F0" joinstyle="miter" dashstyle="dash"/>
              <v:imagedata o:title=""/>
              <o:lock v:ext="edit" aspectratio="f"/>
            </v:rect>
            <v:rect id="_x0000_s1285" o:spid="_x0000_s1285" o:spt="1" style="position:absolute;left:2977;top:9994;height:1422;width:1750;" fillcolor="#FFFFFF" filled="t" stroked="t" coordsize="21600,21600">
              <v:path/>
              <v:fill on="t" color2="#FFFFFF" focussize="0,0"/>
              <v:stroke color="#00B0F0" joinstyle="miter" dashstyle="dash"/>
              <v:imagedata o:title=""/>
              <o:lock v:ext="edit" aspectratio="f"/>
            </v:rect>
            <v:rect id="_x0000_s1248" o:spid="_x0000_s1248" o:spt="1" style="position:absolute;left:5807;top:18332;height:723;width:705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position w:val="-12"/>
                        <w:sz w:val="21"/>
                        <w:szCs w:val="21"/>
                      </w:rPr>
                      <w:object>
                        <v:shape id="_x0000_i1045" o:spt="75" type="#_x0000_t75" style="height:18pt;width:15.5pt;" o:ole="t" filled="f" o:preferrelative="t" stroked="f" coordsize="21600,21600">
                          <v:path/>
                          <v:fill on="f" focussize="0,0"/>
                          <v:stroke on="f" joinstyle="miter"/>
                          <v:imagedata r:id="rId48" o:title=""/>
                          <o:lock v:ext="edit" aspectratio="t"/>
                          <w10:wrap type="none"/>
                          <w10:anchorlock/>
                        </v:shape>
                        <o:OLEObject Type="Embed" ProgID="Equation.DSMT4" ShapeID="_x0000_i1045" DrawAspect="Content" ObjectID="_1468075745" r:id="rId47">
                          <o:LockedField>false</o:LockedField>
                        </o:OLEObject>
                      </w:object>
                    </w:r>
                    <w:r>
                      <w:rPr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</v:rect>
            <v:rect id="_x0000_s1247" o:spid="_x0000_s1247" o:spt="1" style="position:absolute;left:4122;top:18286;height:723;width:705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position w:val="-10"/>
                        <w:sz w:val="21"/>
                        <w:szCs w:val="21"/>
                      </w:rPr>
                      <w:object>
                        <v:shape id="_x0000_i1046" o:spt="75" type="#_x0000_t75" style="height:19pt;width:21pt;" o:ole="t" filled="f" o:preferrelative="t" stroked="f" coordsize="21600,21600">
                          <v:path/>
                          <v:fill on="f" focussize="0,0"/>
                          <v:stroke on="f" joinstyle="miter"/>
                          <v:imagedata r:id="rId50" o:title=""/>
                          <o:lock v:ext="edit" aspectratio="t"/>
                          <w10:wrap type="none"/>
                          <w10:anchorlock/>
                        </v:shape>
                        <o:OLEObject Type="Embed" ProgID="Equation.DSMT4" ShapeID="_x0000_i1046" DrawAspect="Content" ObjectID="_1468075746" r:id="rId49">
                          <o:LockedField>false</o:LockedField>
                        </o:OLEObject>
                      </w:object>
                    </w:r>
                    <w:r>
                      <w:rPr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</v:rect>
            <v:rect id="_x0000_s1246" o:spid="_x0000_s1246" o:spt="1" style="position:absolute;left:2567;top:18326;height:723;width:705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position w:val="-10"/>
                        <w:sz w:val="21"/>
                        <w:szCs w:val="21"/>
                      </w:rPr>
                      <w:object>
                        <v:shape id="_x0000_i1047" o:spt="75" type="#_x0000_t75" style="height:19pt;width:20.5pt;" o:ole="t" filled="f" o:preferrelative="t" stroked="f" coordsize="21600,21600">
                          <v:path/>
                          <v:fill on="f" focussize="0,0"/>
                          <v:stroke on="f" joinstyle="miter"/>
                          <v:imagedata r:id="rId52" o:title=""/>
                          <o:lock v:ext="edit" aspectratio="t"/>
                          <w10:wrap type="none"/>
                          <w10:anchorlock/>
                        </v:shape>
                        <o:OLEObject Type="Embed" ProgID="Equation.DSMT4" ShapeID="_x0000_i1047" DrawAspect="Content" ObjectID="_1468075747" r:id="rId51">
                          <o:LockedField>false</o:LockedField>
                        </o:OLEObject>
                      </w:object>
                    </w:r>
                    <w:r>
                      <w:rPr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</v:rect>
            <v:rect id="_x0000_s1161" o:spid="_x0000_s1161" o:spt="1" style="position:absolute;left:3382;top:9393;height:480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conv</w:t>
                    </w:r>
                  </w:p>
                </w:txbxContent>
              </v:textbox>
            </v:rect>
            <v:rect id="_x0000_s1163" o:spid="_x0000_s1163" o:spt="1" style="position:absolute;left:3382;top:10144;height:479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Relu</w:t>
                    </w:r>
                  </w:p>
                </w:txbxContent>
              </v:textbox>
            </v:rect>
            <v:rect id="_x0000_s1164" o:spid="_x0000_s1164" o:spt="1" style="position:absolute;left:3272;top:10853;height:482;width:1151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AvgPool</w:t>
                    </w:r>
                  </w:p>
                </w:txbxContent>
              </v:textbox>
            </v:rect>
            <v:shape id="_x0000_s1165" o:spid="_x0000_s1165" o:spt="32" type="#_x0000_t32" style="position:absolute;left:3847;top:9873;height:271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167" o:spid="_x0000_s1167" o:spt="32" type="#_x0000_t32" style="position:absolute;left:3847;top:10623;height:23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168" o:spid="_x0000_s1168" o:spt="32" type="#_x0000_t32" style="position:absolute;left:3846;top:9054;height:339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169" o:spid="_x0000_s1169" o:spt="32" type="#_x0000_t32" style="position:absolute;left:3847;top:11335;flip:x;height:228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ect id="_x0000_s1182" o:spid="_x0000_s1182" o:spt="1" style="position:absolute;left:3302;top:12512;height:480;width:11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Dropout</w:t>
                    </w:r>
                  </w:p>
                </w:txbxContent>
              </v:textbox>
            </v:rect>
            <v:rect id="_x0000_s1183" o:spid="_x0000_s1183" o:spt="1" style="position:absolute;left:3382;top:13202;height:480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FC</w:t>
                    </w:r>
                  </w:p>
                </w:txbxContent>
              </v:textbox>
            </v:rect>
            <v:rect id="_x0000_s1184" o:spid="_x0000_s1184" o:spt="1" style="position:absolute;left:3382;top:13882;height:479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Relu</w:t>
                    </w:r>
                  </w:p>
                </w:txbxContent>
              </v:textbox>
            </v:rect>
            <v:shape id="_x0000_s1185" o:spid="_x0000_s1185" o:spt="32" type="#_x0000_t32" style="position:absolute;left:3847;top:12992;flip:x;height:210;width:5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186" o:spid="_x0000_s1186" o:spt="32" type="#_x0000_t32" style="position:absolute;left:4227;top:17382;height:20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187" o:spid="_x0000_s1187" o:spt="32" type="#_x0000_t32" style="position:absolute;left:4227;top:18061;height:23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ect id="_x0000_s1194" o:spid="_x0000_s1194" o:spt="1" style="position:absolute;left:3382;top:11563;height:480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Flatten</w:t>
                    </w:r>
                  </w:p>
                </w:txbxContent>
              </v:textbox>
            </v:rect>
            <v:shape id="_x0000_s1195" o:spid="_x0000_s1195" o:spt="32" type="#_x0000_t32" style="position:absolute;left:3847;top:12043;height:469;width:5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ect id="_x0000_s1196" o:spid="_x0000_s1196" o:spt="1" style="position:absolute;left:6152;top:9333;height:480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conv</w:t>
                    </w:r>
                  </w:p>
                </w:txbxContent>
              </v:textbox>
            </v:rect>
            <v:rect id="_x0000_s1197" o:spid="_x0000_s1197" o:spt="1" style="position:absolute;left:6152;top:10084;height:479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Relu</w:t>
                    </w:r>
                  </w:p>
                </w:txbxContent>
              </v:textbox>
            </v:rect>
            <v:rect id="_x0000_s1198" o:spid="_x0000_s1198" o:spt="1" style="position:absolute;left:6042;top:10793;height:482;width:1151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MaxPool</w:t>
                    </w:r>
                  </w:p>
                </w:txbxContent>
              </v:textbox>
            </v:rect>
            <v:shape id="_x0000_s1199" o:spid="_x0000_s1199" o:spt="32" type="#_x0000_t32" style="position:absolute;left:6617;top:9813;height:271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00" o:spid="_x0000_s1200" o:spt="32" type="#_x0000_t32" style="position:absolute;left:6617;top:10563;height:23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01" o:spid="_x0000_s1201" o:spt="32" type="#_x0000_t32" style="position:absolute;left:6616;top:8994;height:339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02" o:spid="_x0000_s1202" o:spt="32" type="#_x0000_t32" style="position:absolute;left:6617;top:11275;flip:x;height:228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ect id="_x0000_s1203" o:spid="_x0000_s1203" o:spt="1" style="position:absolute;left:6072;top:12533;height:480;width:11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Dropout</w:t>
                    </w:r>
                  </w:p>
                </w:txbxContent>
              </v:textbox>
            </v:rect>
            <v:rect id="_x0000_s1204" o:spid="_x0000_s1204" o:spt="1" style="position:absolute;left:6152;top:13223;height:480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FC</w:t>
                    </w:r>
                  </w:p>
                </w:txbxContent>
              </v:textbox>
            </v:rect>
            <v:rect id="_x0000_s1205" o:spid="_x0000_s1205" o:spt="1" style="position:absolute;left:6152;top:13903;height:479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Relu</w:t>
                    </w:r>
                  </w:p>
                </w:txbxContent>
              </v:textbox>
            </v:rect>
            <v:shape id="_x0000_s1206" o:spid="_x0000_s1206" o:spt="32" type="#_x0000_t32" style="position:absolute;left:6617;top:13013;flip:x;height:210;width:5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07" o:spid="_x0000_s1207" o:spt="32" type="#_x0000_t32" style="position:absolute;left:6617;top:13703;height:20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ect id="_x0000_s1209" o:spid="_x0000_s1209" o:spt="1" style="position:absolute;left:6152;top:11503;height:480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Flatten</w:t>
                    </w:r>
                  </w:p>
                </w:txbxContent>
              </v:textbox>
            </v:rect>
            <v:shape id="_x0000_s1210" o:spid="_x0000_s1210" o:spt="32" type="#_x0000_t32" style="position:absolute;left:6617;top:11983;height:550;width:5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ect id="_x0000_s1211" o:spid="_x0000_s1211" o:spt="1" style="position:absolute;left:3770;top:15267;height:480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FC</w:t>
                    </w:r>
                  </w:p>
                </w:txbxContent>
              </v:textbox>
            </v:rect>
            <v:rect id="_x0000_s1212" o:spid="_x0000_s1212" o:spt="1" style="position:absolute;left:3770;top:15947;height:479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Relu</w:t>
                    </w:r>
                  </w:p>
                </w:txbxContent>
              </v:textbox>
            </v:rect>
            <v:shape id="_x0000_s1213" o:spid="_x0000_s1213" o:spt="32" type="#_x0000_t32" style="position:absolute;left:4235;top:15747;height:20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14" o:spid="_x0000_s1214" o:spt="32" type="#_x0000_t32" style="position:absolute;left:2847;top:16426;flip:x;height:716;width:1388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ect id="_x0000_s1215" o:spid="_x0000_s1215" o:spt="1" style="position:absolute;left:4002;top:17142;height:480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FC</w:t>
                    </w:r>
                  </w:p>
                </w:txbxContent>
              </v:textbox>
            </v:rect>
            <v:rect id="_x0000_s1216" o:spid="_x0000_s1216" o:spt="1" style="position:absolute;left:4002;top:17822;height:479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Relu</w:t>
                    </w:r>
                  </w:p>
                </w:txbxContent>
              </v:textbox>
            </v:rect>
            <v:shape id="_x0000_s1217" o:spid="_x0000_s1217" o:spt="32" type="#_x0000_t32" style="position:absolute;left:4467;top:17622;height:20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18" o:spid="_x0000_s1218" o:spt="32" type="#_x0000_t32" style="position:absolute;left:4467;top:18301;height:23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19" o:spid="_x0000_s1219" o:spt="32" type="#_x0000_t32" style="position:absolute;left:2607;top:17382;height:20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20" o:spid="_x0000_s1220" o:spt="32" type="#_x0000_t32" style="position:absolute;left:2607;top:18061;height:23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ect id="_x0000_s1221" o:spid="_x0000_s1221" o:spt="1" style="position:absolute;left:2382;top:17142;height:480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FC</w:t>
                    </w:r>
                  </w:p>
                </w:txbxContent>
              </v:textbox>
            </v:rect>
            <v:rect id="_x0000_s1222" o:spid="_x0000_s1222" o:spt="1" style="position:absolute;left:2382;top:17822;height:479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Tanh</w:t>
                    </w:r>
                  </w:p>
                </w:txbxContent>
              </v:textbox>
            </v:rect>
            <v:shape id="_x0000_s1223" o:spid="_x0000_s1223" o:spt="32" type="#_x0000_t32" style="position:absolute;left:2847;top:17622;height:20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24" o:spid="_x0000_s1224" o:spt="32" type="#_x0000_t32" style="position:absolute;left:2847;top:18301;height:23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26" o:spid="_x0000_s1226" o:spt="32" type="#_x0000_t32" style="position:absolute;left:3847;top:13682;height:20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28" o:spid="_x0000_s1228" o:spt="32" type="#_x0000_t32" style="position:absolute;left:3847;top:12043;height:627;width:1365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29" o:spid="_x0000_s1229" o:spt="32" type="#_x0000_t32" style="position:absolute;left:5346;top:11983;flip:x;height:687;width:127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30" o:spid="_x0000_s1230" o:spt="123" type="#_x0000_t123" style="position:absolute;left:5184;top:12641;height:200;width:190;" fillcolor="#FFFFFF" filled="t" stroked="t" coordsize="21600,21600">
              <v:path/>
              <v:fill on="t" color2="#FFFFFF" focussize="0,0"/>
              <v:stroke color="#000000"/>
              <v:imagedata o:title=""/>
              <o:lock v:ext="edit" aspectratio="f"/>
            </v:shape>
            <v:shape id="_x0000_s1232" o:spid="_x0000_s1232" o:spt="32" type="#_x0000_t32" style="position:absolute;left:4235;top:16426;height:716;width:232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33" o:spid="_x0000_s1233" o:spt="32" type="#_x0000_t32" style="position:absolute;left:5827;top:17382;height:20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34" o:spid="_x0000_s1234" o:spt="32" type="#_x0000_t32" style="position:absolute;left:5827;top:18061;height:23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ect id="_x0000_s1235" o:spid="_x0000_s1235" o:spt="1" style="position:absolute;left:5602;top:17142;height:480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FC</w:t>
                    </w:r>
                  </w:p>
                </w:txbxContent>
              </v:textbox>
            </v:rect>
            <v:rect id="_x0000_s1236" o:spid="_x0000_s1236" o:spt="1" style="position:absolute;left:5602;top:17822;height:479;width:9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Tanh</w:t>
                    </w:r>
                  </w:p>
                </w:txbxContent>
              </v:textbox>
            </v:rect>
            <v:shape id="_x0000_s1237" o:spid="_x0000_s1237" o:spt="32" type="#_x0000_t32" style="position:absolute;left:6067;top:17622;height:20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38" o:spid="_x0000_s1238" o:spt="32" type="#_x0000_t32" style="position:absolute;left:6067;top:18301;height:230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39" o:spid="_x0000_s1239" o:spt="32" type="#_x0000_t32" style="position:absolute;left:5279;top:12841;height:4301;width:788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40" o:spid="_x0000_s1240" o:spt="123" type="#_x0000_t123" style="position:absolute;left:4132;top:14840;height:200;width:190;" fillcolor="#FFFFFF" filled="t" stroked="t" coordsize="21600,21600">
              <v:path/>
              <v:fill on="t" color2="#FFFFFF" focussize="0,0"/>
              <v:stroke color="#000000"/>
              <v:imagedata o:title=""/>
              <o:lock v:ext="edit" aspectratio="f"/>
            </v:shape>
            <v:shape id="_x0000_s1241" o:spid="_x0000_s1241" o:spt="32" type="#_x0000_t32" style="position:absolute;left:4227;top:15040;height:227;width:8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42" o:spid="_x0000_s1242" o:spt="32" type="#_x0000_t32" style="position:absolute;left:3847;top:14361;height:508;width:313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243" o:spid="_x0000_s1243" o:spt="32" type="#_x0000_t32" style="position:absolute;left:4294;top:14382;flip:x;height:487;width:2323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ect id="_x0000_s1309" o:spid="_x0000_s1309" o:spt="1" style="position:absolute;left:4814;top:8907;height:780;width:1053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color w:val="FF0000"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color w:val="FF0000"/>
                        <w:sz w:val="21"/>
                        <w:szCs w:val="21"/>
                        <w:lang w:val="en-US" w:eastAsia="zh-CN"/>
                      </w:rPr>
                      <w:t>stage</w:t>
                    </w:r>
                    <w:r>
                      <w:rPr>
                        <w:color w:val="FF0000"/>
                        <w:sz w:val="21"/>
                        <w:szCs w:val="21"/>
                      </w:rPr>
                      <w:t>3</w:t>
                    </w:r>
                    <w:r>
                      <w:rPr>
                        <w:rFonts w:hint="eastAsia"/>
                        <w:color w:val="FF0000"/>
                        <w:sz w:val="21"/>
                        <w:szCs w:val="21"/>
                      </w:rPr>
                      <w:t>省略</w:t>
                    </w:r>
                  </w:p>
                </w:txbxContent>
              </v:textbox>
            </v:rect>
            <v:shape id="_x0000_s1310" o:spid="_x0000_s1310" o:spt="32" type="#_x0000_t32" style="position:absolute;left:4727;top:9687;flip:x;height:1018;width:507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311" o:spid="_x0000_s1311" o:spt="32" type="#_x0000_t32" style="position:absolute;left:5234;top:9687;height:948;width:493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w10:wrap type="none"/>
            <w10:anchorlock/>
          </v:group>
        </w:pict>
      </w:r>
      <w:bookmarkStart w:id="13" w:name="_GoBack"/>
      <w:bookmarkEnd w:id="13"/>
    </w:p>
    <w:p>
      <w:pPr>
        <w:jc w:val="center"/>
      </w:pPr>
      <w:r>
        <w:rPr>
          <w:rFonts w:hint="eastAsia"/>
        </w:rPr>
        <w:t>图7：FB模块网络结构</w:t>
      </w:r>
    </w:p>
    <w:p>
      <w:pPr>
        <w:pStyle w:val="56"/>
        <w:ind w:firstLine="480"/>
      </w:pPr>
    </w:p>
    <w:p>
      <w:pPr>
        <w:pStyle w:val="56"/>
        <w:ind w:firstLine="480"/>
      </w:pPr>
    </w:p>
    <w:p>
      <w:pPr>
        <w:pStyle w:val="56"/>
        <w:ind w:firstLine="480"/>
      </w:pPr>
    </w:p>
    <w:p>
      <w:pPr>
        <w:pStyle w:val="56"/>
        <w:ind w:firstLine="480"/>
      </w:pPr>
    </w:p>
    <w:p>
      <w:pPr>
        <w:pStyle w:val="51"/>
        <w:numPr>
          <w:ilvl w:val="2"/>
          <w:numId w:val="0"/>
        </w:numPr>
        <w:spacing w:before="312" w:after="156"/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</w:pPr>
      <w:bookmarkStart w:id="8" w:name="_Toc416058540"/>
      <w:bookmarkStart w:id="9" w:name="_Toc11249025"/>
      <w:r>
        <w:t>参考文献</w:t>
      </w:r>
      <w:bookmarkEnd w:id="8"/>
      <w:bookmarkEnd w:id="9"/>
    </w:p>
    <w:p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ADDIN NE.Bib</w:instrText>
      </w:r>
      <w:r>
        <w:rPr>
          <w:szCs w:val="24"/>
        </w:rPr>
        <w:fldChar w:fldCharType="separate"/>
      </w:r>
    </w:p>
    <w:p>
      <w:pPr>
        <w:pStyle w:val="41"/>
        <w:numPr>
          <w:ilvl w:val="0"/>
          <w:numId w:val="4"/>
        </w:numPr>
        <w:ind w:firstLineChars="0"/>
      </w:pPr>
      <w:bookmarkStart w:id="10" w:name="_Ref1750952483"/>
      <w:r>
        <w:fldChar w:fldCharType="end"/>
      </w:r>
      <w:bookmarkEnd w:id="10"/>
      <w:bookmarkStart w:id="11" w:name="_Ref11249013"/>
      <w:bookmarkStart w:id="12" w:name="_Ref523470783"/>
      <w:r>
        <w:t>Tsun-Yi Yang, Yi-Hsuan Huang, Yen-Yu Lin, Pi-Cheng Hsiu, and Yung-Yu Chuang. Ssr-net: A compact soft stagewise regression network for age estimation.  In IJCAI, 2018.</w:t>
      </w:r>
      <w:bookmarkEnd w:id="11"/>
    </w:p>
    <w:p>
      <w:pPr>
        <w:pStyle w:val="41"/>
        <w:ind w:left="420" w:firstLine="0" w:firstLineChars="0"/>
        <w:rPr>
          <w:rFonts w:hint="eastAsia"/>
        </w:rPr>
      </w:pPr>
    </w:p>
    <w:bookmarkEnd w:id="12"/>
    <w:p>
      <w:pPr>
        <w:ind w:left="720" w:hanging="720"/>
        <w:rPr>
          <w:sz w:val="21"/>
          <w:szCs w:val="21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方正书宋简体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6679734"/>
    </w:sdtPr>
    <w:sdtContent>
      <w:sdt>
        <w:sdtPr>
          <w:id w:val="1728636285"/>
        </w:sdtPr>
        <w:sdtContent>
          <w:p>
            <w:pPr>
              <w:pStyle w:val="1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32A14"/>
    <w:multiLevelType w:val="multilevel"/>
    <w:tmpl w:val="1F732A14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F4B1C"/>
    <w:multiLevelType w:val="multilevel"/>
    <w:tmpl w:val="56FF4B1C"/>
    <w:lvl w:ilvl="0" w:tentative="0">
      <w:start w:val="1"/>
      <w:numFmt w:val="decimal"/>
      <w:pStyle w:val="46"/>
      <w:lvlText w:val="第%1章 "/>
      <w:lvlJc w:val="left"/>
      <w:pPr>
        <w:ind w:left="1418" w:hanging="425"/>
      </w:pPr>
      <w:rPr>
        <w:rFonts w:hint="eastAsia"/>
      </w:rPr>
    </w:lvl>
    <w:lvl w:ilvl="1" w:tentative="0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8993A9A"/>
    <w:multiLevelType w:val="multilevel"/>
    <w:tmpl w:val="58993A9A"/>
    <w:lvl w:ilvl="0" w:tentative="0">
      <w:start w:val="1"/>
      <w:numFmt w:val="decimal"/>
      <w:pStyle w:val="2"/>
      <w:lvlText w:val="%1 "/>
      <w:lvlJc w:val="left"/>
      <w:pPr>
        <w:ind w:left="3827" w:hanging="425"/>
      </w:pPr>
      <w:rPr>
        <w:rFonts w:hint="eastAsia"/>
      </w:rPr>
    </w:lvl>
    <w:lvl w:ilvl="1" w:tentative="0">
      <w:start w:val="1"/>
      <w:numFmt w:val="decimal"/>
      <w:pStyle w:val="49"/>
      <w:lvlText w:val="%1.%2"/>
      <w:lvlJc w:val="left"/>
      <w:pPr>
        <w:ind w:left="4394" w:hanging="567"/>
      </w:pPr>
      <w:rPr>
        <w:rFonts w:hint="eastAsia"/>
      </w:rPr>
    </w:lvl>
    <w:lvl w:ilvl="2" w:tentative="0">
      <w:start w:val="1"/>
      <w:numFmt w:val="decimal"/>
      <w:pStyle w:val="51"/>
      <w:lvlText w:val="%1.%2.%3"/>
      <w:lvlJc w:val="left"/>
      <w:pPr>
        <w:ind w:left="4820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3">
    <w:nsid w:val="7DA86F99"/>
    <w:multiLevelType w:val="multilevel"/>
    <w:tmpl w:val="7DA86F99"/>
    <w:lvl w:ilvl="0" w:tentative="0">
      <w:start w:val="1"/>
      <w:numFmt w:val="decimal"/>
      <w:pStyle w:val="58"/>
      <w:lvlText w:val="（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documentProtection w:enforcement="0"/>
  <w:defaultTabStop w:val="48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4B73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14EC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120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1D0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5149"/>
    <w:rsid w:val="002B61B1"/>
    <w:rsid w:val="002B71A0"/>
    <w:rsid w:val="002C06C5"/>
    <w:rsid w:val="002C162E"/>
    <w:rsid w:val="002C177A"/>
    <w:rsid w:val="002C21F2"/>
    <w:rsid w:val="002C312B"/>
    <w:rsid w:val="002C43F0"/>
    <w:rsid w:val="002D06CA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139F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6FBE"/>
    <w:rsid w:val="00331262"/>
    <w:rsid w:val="003335BC"/>
    <w:rsid w:val="00334ABA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5E2"/>
    <w:rsid w:val="003B0C93"/>
    <w:rsid w:val="003B47EA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3C95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7794"/>
    <w:rsid w:val="0049478F"/>
    <w:rsid w:val="0049688F"/>
    <w:rsid w:val="00496F8F"/>
    <w:rsid w:val="0049723A"/>
    <w:rsid w:val="004A00BB"/>
    <w:rsid w:val="004A065A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2514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B7EE0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6AB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4604"/>
    <w:rsid w:val="006953CC"/>
    <w:rsid w:val="00696459"/>
    <w:rsid w:val="0069790D"/>
    <w:rsid w:val="006A1ADF"/>
    <w:rsid w:val="006A36B5"/>
    <w:rsid w:val="006B0550"/>
    <w:rsid w:val="006B5427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6B4D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B77C3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1D7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5DF4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74C2"/>
    <w:rsid w:val="00B67ECB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343A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927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6B22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1EBF"/>
    <w:rsid w:val="00E24013"/>
    <w:rsid w:val="00E240DB"/>
    <w:rsid w:val="00E272DC"/>
    <w:rsid w:val="00E27A80"/>
    <w:rsid w:val="00E3057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D7DBB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  <w:rsid w:val="2D7568A1"/>
    <w:rsid w:val="3BEBFA34"/>
    <w:rsid w:val="3BF6E47E"/>
    <w:rsid w:val="3DCB4993"/>
    <w:rsid w:val="567BD87A"/>
    <w:rsid w:val="5DFD20FB"/>
    <w:rsid w:val="5DFF3907"/>
    <w:rsid w:val="5F8D7A42"/>
    <w:rsid w:val="6FEF0876"/>
    <w:rsid w:val="6FFF9FB2"/>
    <w:rsid w:val="77D3DD57"/>
    <w:rsid w:val="7BFFC022"/>
    <w:rsid w:val="7D4FDE61"/>
    <w:rsid w:val="7E3DE362"/>
    <w:rsid w:val="7EFFEDD9"/>
    <w:rsid w:val="7FFF6C03"/>
    <w:rsid w:val="BCD7B991"/>
    <w:rsid w:val="CDBB6DF1"/>
    <w:rsid w:val="D3BDD0EB"/>
    <w:rsid w:val="DBC13C84"/>
    <w:rsid w:val="DE7F2494"/>
    <w:rsid w:val="DF773E21"/>
    <w:rsid w:val="E5B7A48A"/>
    <w:rsid w:val="EEDF95C5"/>
    <w:rsid w:val="F97F59E8"/>
    <w:rsid w:val="F9FED702"/>
    <w:rsid w:val="FF9FE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  <o:r id="V:Rule2" type="connector" idref="#_x0000_s1041"/>
        <o:r id="V:Rule3" type="connector" idref="#_x0000_s1042"/>
        <o:r id="V:Rule4" type="connector" idref="#_x0000_s1044"/>
        <o:r id="V:Rule5" type="connector" idref="#_x0000_s1045"/>
        <o:r id="V:Rule6" type="connector" idref="#_x0000_s1046"/>
        <o:r id="V:Rule7" type="connector" idref="#_x0000_s1047"/>
        <o:r id="V:Rule8" type="connector" idref="#_x0000_s1048"/>
        <o:r id="V:Rule9" type="connector" idref="#_x0000_s1049"/>
        <o:r id="V:Rule10" type="connector" idref="#_x0000_s1050"/>
        <o:r id="V:Rule11" type="connector" idref="#_x0000_s1051"/>
        <o:r id="V:Rule12" type="connector" idref="#_x0000_s1052"/>
        <o:r id="V:Rule13" type="connector" idref="#_x0000_s1053"/>
        <o:r id="V:Rule14" type="connector" idref="#_x0000_s1054"/>
        <o:r id="V:Rule15" type="connector" idref="#_x0000_s1055"/>
        <o:r id="V:Rule16" type="connector" idref="#_x0000_s1056"/>
        <o:r id="V:Rule17" type="connector" idref="#_x0000_s1075"/>
        <o:r id="V:Rule18" type="connector" idref="#_x0000_s1076"/>
        <o:r id="V:Rule19" type="connector" idref="#_x0000_s1077"/>
        <o:r id="V:Rule20" type="connector" idref="#_x0000_s1078"/>
        <o:r id="V:Rule21" type="connector" idref="#_x0000_s1079"/>
        <o:r id="V:Rule22" type="connector" idref="#_x0000_s1086"/>
        <o:r id="V:Rule23" type="connector" idref="#_x0000_s1087"/>
        <o:r id="V:Rule24" type="connector" idref="#_x0000_s1088"/>
        <o:r id="V:Rule25" type="connector" idref="#_x0000_s1089"/>
        <o:r id="V:Rule26" type="connector" idref="#_x0000_s1090"/>
        <o:r id="V:Rule27" type="connector" idref="#_x0000_s1101"/>
        <o:r id="V:Rule28" type="connector" idref="#_x0000_s1102"/>
        <o:r id="V:Rule29" type="connector" idref="#_x0000_s1103"/>
        <o:r id="V:Rule30" type="connector" idref="#_x0000_s1104"/>
        <o:r id="V:Rule31" type="connector" idref="#_x0000_s1105"/>
        <o:r id="V:Rule32" type="connector" idref="#_x0000_s1111"/>
        <o:r id="V:Rule33" type="connector" idref="#_x0000_s1112"/>
        <o:r id="V:Rule34" type="connector" idref="#_x0000_s1113"/>
        <o:r id="V:Rule35" type="connector" idref="#_x0000_s1114"/>
        <o:r id="V:Rule36" type="connector" idref="#_x0000_s1115"/>
        <o:r id="V:Rule37" type="connector" idref="#_x0000_s1147"/>
        <o:r id="V:Rule38" type="connector" idref="#_x0000_s1148"/>
        <o:r id="V:Rule39" type="connector" idref="#_x0000_s1149"/>
        <o:r id="V:Rule40" type="connector" idref="#_x0000_s1155"/>
        <o:r id="V:Rule41" type="connector" idref="#_x0000_s1156"/>
        <o:r id="V:Rule42" type="connector" idref="#_x0000_s1157"/>
        <o:r id="V:Rule43" type="connector" idref="#_x0000_s1165"/>
        <o:r id="V:Rule44" type="connector" idref="#_x0000_s1167"/>
        <o:r id="V:Rule45" type="connector" idref="#_x0000_s1168"/>
        <o:r id="V:Rule46" type="connector" idref="#_x0000_s1169"/>
        <o:r id="V:Rule47" type="connector" idref="#_x0000_s1185"/>
        <o:r id="V:Rule48" type="connector" idref="#_x0000_s1186"/>
        <o:r id="V:Rule49" type="connector" idref="#_x0000_s1187"/>
        <o:r id="V:Rule50" type="connector" idref="#_x0000_s1195"/>
        <o:r id="V:Rule51" type="connector" idref="#_x0000_s1199"/>
        <o:r id="V:Rule52" type="connector" idref="#_x0000_s1200"/>
        <o:r id="V:Rule53" type="connector" idref="#_x0000_s1201"/>
        <o:r id="V:Rule54" type="connector" idref="#_x0000_s1202"/>
        <o:r id="V:Rule55" type="connector" idref="#_x0000_s1206"/>
        <o:r id="V:Rule56" type="connector" idref="#_x0000_s1207"/>
        <o:r id="V:Rule57" type="connector" idref="#_x0000_s1210"/>
        <o:r id="V:Rule58" type="connector" idref="#_x0000_s1213"/>
        <o:r id="V:Rule59" type="connector" idref="#_x0000_s1214"/>
        <o:r id="V:Rule60" type="connector" idref="#_x0000_s1217"/>
        <o:r id="V:Rule61" type="connector" idref="#_x0000_s1218"/>
        <o:r id="V:Rule62" type="connector" idref="#_x0000_s1219"/>
        <o:r id="V:Rule63" type="connector" idref="#_x0000_s1220"/>
        <o:r id="V:Rule64" type="connector" idref="#_x0000_s1223"/>
        <o:r id="V:Rule65" type="connector" idref="#_x0000_s1224"/>
        <o:r id="V:Rule66" type="connector" idref="#_x0000_s1226"/>
        <o:r id="V:Rule67" type="connector" idref="#_x0000_s1228"/>
        <o:r id="V:Rule68" type="connector" idref="#_x0000_s1229"/>
        <o:r id="V:Rule69" type="connector" idref="#_x0000_s1232"/>
        <o:r id="V:Rule70" type="connector" idref="#_x0000_s1233"/>
        <o:r id="V:Rule71" type="connector" idref="#_x0000_s1234"/>
        <o:r id="V:Rule72" type="connector" idref="#_x0000_s1237"/>
        <o:r id="V:Rule73" type="connector" idref="#_x0000_s1238"/>
        <o:r id="V:Rule74" type="connector" idref="#_x0000_s1239"/>
        <o:r id="V:Rule75" type="connector" idref="#_x0000_s1241"/>
        <o:r id="V:Rule76" type="connector" idref="#_x0000_s1242"/>
        <o:r id="V:Rule77" type="connector" idref="#_x0000_s1243"/>
        <o:r id="V:Rule78" type="connector" idref="#_x0000_s1310"/>
        <o:r id="V:Rule79" type="connector" idref="#_x0000_s131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 w:val="21"/>
    </w:rPr>
  </w:style>
  <w:style w:type="paragraph" w:styleId="4">
    <w:name w:val="caption"/>
    <w:basedOn w:val="1"/>
    <w:next w:val="1"/>
    <w:link w:val="6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5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link w:val="42"/>
    <w:unhideWhenUsed/>
    <w:qFormat/>
    <w:uiPriority w:val="99"/>
    <w:pPr>
      <w:jc w:val="left"/>
    </w:pPr>
  </w:style>
  <w:style w:type="paragraph" w:styleId="7">
    <w:name w:val="Body Text"/>
    <w:basedOn w:val="1"/>
    <w:link w:val="39"/>
    <w:qFormat/>
    <w:uiPriority w:val="0"/>
    <w:pPr>
      <w:spacing w:line="280" w:lineRule="exact"/>
    </w:pPr>
    <w:rPr>
      <w:rFonts w:eastAsia="方正书宋简体"/>
      <w:sz w:val="18"/>
      <w:szCs w:val="24"/>
    </w:rPr>
  </w:style>
  <w:style w:type="paragraph" w:styleId="8">
    <w:name w:val="Body Text Indent"/>
    <w:basedOn w:val="1"/>
    <w:link w:val="45"/>
    <w:unhideWhenUsed/>
    <w:qFormat/>
    <w:uiPriority w:val="99"/>
    <w:pPr>
      <w:spacing w:after="120"/>
      <w:ind w:left="420" w:leftChars="20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 w:val="21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 w:val="21"/>
    </w:rPr>
  </w:style>
  <w:style w:type="paragraph" w:styleId="12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/>
      <w:sz w:val="21"/>
    </w:rPr>
  </w:style>
  <w:style w:type="paragraph" w:styleId="17">
    <w:name w:val="footnote text"/>
    <w:basedOn w:val="1"/>
    <w:link w:val="5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 w:val="21"/>
    </w:rPr>
  </w:style>
  <w:style w:type="paragraph" w:styleId="19">
    <w:name w:val="table of figures"/>
    <w:basedOn w:val="1"/>
    <w:next w:val="1"/>
    <w:unhideWhenUsed/>
    <w:qFormat/>
    <w:uiPriority w:val="99"/>
    <w:pPr>
      <w:spacing w:line="312" w:lineRule="auto"/>
      <w:ind w:left="200" w:hanging="200" w:hangingChars="20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 w:val="21"/>
    </w:rPr>
  </w:style>
  <w:style w:type="paragraph" w:styleId="22">
    <w:name w:val="HTML Preformatted"/>
    <w:basedOn w:val="1"/>
    <w:link w:val="6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24">
    <w:name w:val="annotation subject"/>
    <w:basedOn w:val="6"/>
    <w:next w:val="6"/>
    <w:link w:val="43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3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Hyperlink"/>
    <w:unhideWhenUsed/>
    <w:qFormat/>
    <w:uiPriority w:val="99"/>
    <w:rPr>
      <w:color w:val="0563C1"/>
      <w:u w:val="single"/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styleId="30">
    <w:name w:val="footnote reference"/>
    <w:semiHidden/>
    <w:unhideWhenUsed/>
    <w:qFormat/>
    <w:uiPriority w:val="99"/>
    <w:rPr>
      <w:vertAlign w:val="superscript"/>
    </w:rPr>
  </w:style>
  <w:style w:type="character" w:customStyle="1" w:styleId="31">
    <w:name w:val="标题 1 字符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2">
    <w:name w:val="页眉 字符"/>
    <w:link w:val="14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33">
    <w:name w:val="页脚 字符"/>
    <w:link w:val="13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customStyle="1" w:styleId="3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35">
    <w:name w:val="MTEquationSection"/>
    <w:qFormat/>
    <w:uiPriority w:val="0"/>
    <w:rPr>
      <w:rFonts w:ascii="Times New Roman" w:hAnsi="Times New Roman"/>
      <w:b/>
      <w:color w:val="FF0000"/>
      <w:sz w:val="44"/>
      <w:szCs w:val="44"/>
    </w:rPr>
  </w:style>
  <w:style w:type="paragraph" w:customStyle="1" w:styleId="36">
    <w:name w:val="MTDisplayEquation"/>
    <w:basedOn w:val="1"/>
    <w:next w:val="1"/>
    <w:link w:val="37"/>
    <w:qFormat/>
    <w:uiPriority w:val="0"/>
    <w:pPr>
      <w:tabs>
        <w:tab w:val="center" w:pos="4160"/>
        <w:tab w:val="right" w:pos="8300"/>
      </w:tabs>
      <w:spacing w:afterLines="10" w:line="312" w:lineRule="auto"/>
      <w:ind w:firstLine="480" w:firstLineChars="200"/>
    </w:pPr>
    <w:rPr>
      <w:szCs w:val="24"/>
    </w:rPr>
  </w:style>
  <w:style w:type="character" w:customStyle="1" w:styleId="37">
    <w:name w:val="MTDisplayEquation Char"/>
    <w:link w:val="36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8">
    <w:name w:val="批注框文本 字符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正文文本 字符"/>
    <w:link w:val="7"/>
    <w:qFormat/>
    <w:uiPriority w:val="0"/>
    <w:rPr>
      <w:rFonts w:ascii="Times New Roman" w:hAnsi="Times New Roman" w:eastAsia="方正书宋简体" w:cs="Times New Roman"/>
      <w:sz w:val="18"/>
      <w:szCs w:val="24"/>
    </w:rPr>
  </w:style>
  <w:style w:type="paragraph" w:customStyle="1" w:styleId="40">
    <w:name w:val="M_Text"/>
    <w:basedOn w:val="1"/>
    <w:qFormat/>
    <w:uiPriority w:val="0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批注文字 字符"/>
    <w:link w:val="6"/>
    <w:qFormat/>
    <w:uiPriority w:val="99"/>
    <w:rPr>
      <w:rFonts w:ascii="Times New Roman" w:hAnsi="Times New Roman" w:eastAsia="宋体" w:cs="Times New Roman"/>
      <w:sz w:val="24"/>
    </w:rPr>
  </w:style>
  <w:style w:type="character" w:customStyle="1" w:styleId="43">
    <w:name w:val="批注主题 字符"/>
    <w:link w:val="24"/>
    <w:semiHidden/>
    <w:qFormat/>
    <w:uiPriority w:val="99"/>
    <w:rPr>
      <w:rFonts w:ascii="Times New Roman" w:hAnsi="Times New Roman" w:eastAsia="宋体" w:cs="Times New Roman"/>
      <w:b/>
      <w:bCs/>
      <w:sz w:val="24"/>
    </w:rPr>
  </w:style>
  <w:style w:type="character" w:customStyle="1" w:styleId="44">
    <w:name w:val="文档结构图 字符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5">
    <w:name w:val="正文文本缩进 字符"/>
    <w:link w:val="8"/>
    <w:qFormat/>
    <w:uiPriority w:val="99"/>
    <w:rPr>
      <w:rFonts w:ascii="Times New Roman" w:hAnsi="Times New Roman" w:eastAsia="宋体" w:cs="Times New Roman"/>
      <w:sz w:val="24"/>
    </w:rPr>
  </w:style>
  <w:style w:type="paragraph" w:customStyle="1" w:styleId="46">
    <w:name w:val="章标题"/>
    <w:basedOn w:val="1"/>
    <w:link w:val="48"/>
    <w:qFormat/>
    <w:uiPriority w:val="0"/>
    <w:pPr>
      <w:numPr>
        <w:ilvl w:val="0"/>
        <w:numId w:val="2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47">
    <w:name w:val="前章标题"/>
    <w:basedOn w:val="1"/>
    <w:link w:val="50"/>
    <w:qFormat/>
    <w:uiPriority w:val="0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48">
    <w:name w:val="章标题 Char"/>
    <w:link w:val="46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49">
    <w:name w:val="节标题"/>
    <w:basedOn w:val="1"/>
    <w:link w:val="52"/>
    <w:qFormat/>
    <w:uiPriority w:val="0"/>
    <w:pPr>
      <w:numPr>
        <w:ilvl w:val="1"/>
        <w:numId w:val="1"/>
      </w:numPr>
      <w:spacing w:before="50" w:beforeLines="50" w:after="50" w:afterLines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50">
    <w:name w:val="前章标题 Char"/>
    <w:link w:val="47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51">
    <w:name w:val="小节标题"/>
    <w:basedOn w:val="1"/>
    <w:link w:val="54"/>
    <w:qFormat/>
    <w:uiPriority w:val="0"/>
    <w:pPr>
      <w:numPr>
        <w:ilvl w:val="2"/>
        <w:numId w:val="1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52">
    <w:name w:val="节标题 Char"/>
    <w:link w:val="49"/>
    <w:qFormat/>
    <w:uiPriority w:val="0"/>
    <w:rPr>
      <w:rFonts w:ascii="Times New Roman" w:hAnsi="Times New Roman" w:eastAsia="宋体" w:cs="Times New Roman"/>
      <w:b/>
      <w:sz w:val="32"/>
      <w:szCs w:val="32"/>
    </w:rPr>
  </w:style>
  <w:style w:type="character" w:customStyle="1" w:styleId="53">
    <w:name w:val="脚注文本 字符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小节标题 Char"/>
    <w:link w:val="51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paragraph" w:customStyle="1" w:styleId="55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56">
    <w:name w:val="正文（固定间距）"/>
    <w:basedOn w:val="1"/>
    <w:link w:val="57"/>
    <w:qFormat/>
    <w:uiPriority w:val="0"/>
    <w:pPr>
      <w:spacing w:line="400" w:lineRule="exact"/>
      <w:ind w:firstLine="200" w:firstLineChars="200"/>
      <w:textAlignment w:val="baseline"/>
    </w:pPr>
    <w:rPr>
      <w:rFonts w:cstheme="minorBidi"/>
    </w:rPr>
  </w:style>
  <w:style w:type="character" w:customStyle="1" w:styleId="57">
    <w:name w:val="正文（固定间距） Char"/>
    <w:basedOn w:val="27"/>
    <w:link w:val="56"/>
    <w:qFormat/>
    <w:uiPriority w:val="0"/>
    <w:rPr>
      <w:rFonts w:ascii="Times New Roman" w:hAnsi="Times New Roman" w:eastAsia="宋体"/>
      <w:sz w:val="24"/>
    </w:rPr>
  </w:style>
  <w:style w:type="paragraph" w:customStyle="1" w:styleId="58">
    <w:name w:val="References"/>
    <w:basedOn w:val="1"/>
    <w:qFormat/>
    <w:uiPriority w:val="99"/>
    <w:pPr>
      <w:widowControl/>
      <w:numPr>
        <w:ilvl w:val="0"/>
        <w:numId w:val="3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59">
    <w:name w:val="公式"/>
    <w:basedOn w:val="4"/>
    <w:link w:val="60"/>
    <w:qFormat/>
    <w:uiPriority w:val="0"/>
    <w:pPr>
      <w:tabs>
        <w:tab w:val="center" w:pos="4536"/>
        <w:tab w:val="right" w:pos="9214"/>
      </w:tabs>
      <w:jc w:val="center"/>
    </w:pPr>
    <w:rPr>
      <w:rFonts w:eastAsia="宋体" w:asciiTheme="majorHAnsi" w:hAnsiTheme="majorHAnsi" w:cstheme="majorBidi"/>
      <w:sz w:val="24"/>
    </w:rPr>
  </w:style>
  <w:style w:type="character" w:customStyle="1" w:styleId="60">
    <w:name w:val="公式 Char"/>
    <w:basedOn w:val="37"/>
    <w:link w:val="59"/>
    <w:qFormat/>
    <w:uiPriority w:val="0"/>
    <w:rPr>
      <w:rFonts w:eastAsia="宋体" w:asciiTheme="majorHAnsi" w:hAnsiTheme="majorHAnsi" w:cstheme="majorBidi"/>
      <w:sz w:val="24"/>
      <w:szCs w:val="20"/>
    </w:rPr>
  </w:style>
  <w:style w:type="character" w:customStyle="1" w:styleId="61">
    <w:name w:val="题注 字符"/>
    <w:basedOn w:val="27"/>
    <w:link w:val="4"/>
    <w:qFormat/>
    <w:uiPriority w:val="35"/>
    <w:rPr>
      <w:rFonts w:ascii="Cambria" w:hAnsi="Cambria" w:eastAsia="黑体" w:cs="Times New Roman"/>
      <w:sz w:val="20"/>
      <w:szCs w:val="20"/>
    </w:rPr>
  </w:style>
  <w:style w:type="character" w:styleId="62">
    <w:name w:val="Placeholder Text"/>
    <w:basedOn w:val="27"/>
    <w:semiHidden/>
    <w:qFormat/>
    <w:uiPriority w:val="99"/>
    <w:rPr>
      <w:color w:val="808080"/>
    </w:rPr>
  </w:style>
  <w:style w:type="paragraph" w:styleId="6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64">
    <w:name w:val="正文2"/>
    <w:basedOn w:val="63"/>
    <w:link w:val="65"/>
    <w:qFormat/>
    <w:uiPriority w:val="0"/>
    <w:pPr>
      <w:suppressAutoHyphens/>
      <w:spacing w:line="400" w:lineRule="exact"/>
    </w:pPr>
    <w:rPr>
      <w:kern w:val="1"/>
      <w:szCs w:val="24"/>
    </w:rPr>
  </w:style>
  <w:style w:type="character" w:customStyle="1" w:styleId="65">
    <w:name w:val="正文2 字符"/>
    <w:basedOn w:val="27"/>
    <w:link w:val="64"/>
    <w:qFormat/>
    <w:uiPriority w:val="0"/>
    <w:rPr>
      <w:rFonts w:ascii="Times New Roman" w:hAnsi="Times New Roman" w:eastAsia="宋体" w:cs="Times New Roman"/>
      <w:kern w:val="1"/>
      <w:sz w:val="24"/>
      <w:szCs w:val="24"/>
    </w:rPr>
  </w:style>
  <w:style w:type="character" w:customStyle="1" w:styleId="66">
    <w:name w:val="HTML 预设格式 字符"/>
    <w:basedOn w:val="27"/>
    <w:link w:val="2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21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0.wmf"/><Relationship Id="rId5" Type="http://schemas.openxmlformats.org/officeDocument/2006/relationships/header" Target="header2.xml"/><Relationship Id="rId49" Type="http://schemas.openxmlformats.org/officeDocument/2006/relationships/oleObject" Target="embeddings/oleObject22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1.bin"/><Relationship Id="rId46" Type="http://schemas.openxmlformats.org/officeDocument/2006/relationships/oleObject" Target="embeddings/oleObject20.bin"/><Relationship Id="rId45" Type="http://schemas.openxmlformats.org/officeDocument/2006/relationships/oleObject" Target="embeddings/oleObject19.bin"/><Relationship Id="rId44" Type="http://schemas.openxmlformats.org/officeDocument/2006/relationships/oleObject" Target="embeddings/oleObject18.bin"/><Relationship Id="rId43" Type="http://schemas.openxmlformats.org/officeDocument/2006/relationships/oleObject" Target="embeddings/oleObject17.bin"/><Relationship Id="rId42" Type="http://schemas.openxmlformats.org/officeDocument/2006/relationships/oleObject" Target="embeddings/oleObject16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" Type="http://schemas.openxmlformats.org/officeDocument/2006/relationships/header" Target="header1.xml"/><Relationship Id="rId39" Type="http://schemas.openxmlformats.org/officeDocument/2006/relationships/oleObject" Target="embeddings/oleObject14.bin"/><Relationship Id="rId38" Type="http://schemas.openxmlformats.org/officeDocument/2006/relationships/oleObject" Target="embeddings/oleObject13.bin"/><Relationship Id="rId37" Type="http://schemas.openxmlformats.org/officeDocument/2006/relationships/oleObject" Target="embeddings/oleObject12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1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1" Type="http://schemas.openxmlformats.org/officeDocument/2006/relationships/oleObject" Target="embeddings/oleObject9.bin"/><Relationship Id="rId30" Type="http://schemas.openxmlformats.org/officeDocument/2006/relationships/image" Target="media/image14.png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8.bin"/><Relationship Id="rId27" Type="http://schemas.openxmlformats.org/officeDocument/2006/relationships/image" Target="media/image12.wmf"/><Relationship Id="rId26" Type="http://schemas.openxmlformats.org/officeDocument/2006/relationships/oleObject" Target="embeddings/oleObject7.bin"/><Relationship Id="rId25" Type="http://schemas.openxmlformats.org/officeDocument/2006/relationships/image" Target="media/image11.png"/><Relationship Id="rId24" Type="http://schemas.openxmlformats.org/officeDocument/2006/relationships/oleObject" Target="embeddings/oleObject6.bin"/><Relationship Id="rId23" Type="http://schemas.openxmlformats.org/officeDocument/2006/relationships/image" Target="media/image10.png"/><Relationship Id="rId22" Type="http://schemas.openxmlformats.org/officeDocument/2006/relationships/oleObject" Target="embeddings/oleObject5.bin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4.bin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wmf"/><Relationship Id="rId14" Type="http://schemas.openxmlformats.org/officeDocument/2006/relationships/oleObject" Target="embeddings/oleObject3.bin"/><Relationship Id="rId13" Type="http://schemas.openxmlformats.org/officeDocument/2006/relationships/image" Target="media/image3.wmf"/><Relationship Id="rId12" Type="http://schemas.openxmlformats.org/officeDocument/2006/relationships/oleObject" Target="embeddings/oleObject2.bin"/><Relationship Id="rId11" Type="http://schemas.openxmlformats.org/officeDocument/2006/relationships/image" Target="media/image2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1"/>
    <customShpInfo spid="_x0000_s1042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27"/>
    <customShpInfo spid="_x0000_s1069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81"/>
    <customShpInfo spid="_x0000_s1092"/>
    <customShpInfo spid="_x0000_s1093"/>
    <customShpInfo spid="_x0000_s1070"/>
    <customShpInfo spid="_x0000_s1095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09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06"/>
    <customShpInfo spid="_x0000_s1116"/>
    <customShpInfo spid="_x0000_s1117"/>
    <customShpInfo spid="_x0000_s1143"/>
    <customShpInfo spid="_x0000_s1144"/>
    <customShpInfo spid="_x0000_s1145"/>
    <customShpInfo spid="_x0000_s1147"/>
    <customShpInfo spid="_x0000_s1148"/>
    <customShpInfo spid="_x0000_s1149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094"/>
    <customShpInfo spid="_x0000_s1159"/>
    <customShpInfo spid="_x0000_s1286"/>
    <customShpInfo spid="_x0000_s1285"/>
    <customShpInfo spid="_x0000_s1248"/>
    <customShpInfo spid="_x0000_s1247"/>
    <customShpInfo spid="_x0000_s1246"/>
    <customShpInfo spid="_x0000_s1161"/>
    <customShpInfo spid="_x0000_s1163"/>
    <customShpInfo spid="_x0000_s1164"/>
    <customShpInfo spid="_x0000_s1165"/>
    <customShpInfo spid="_x0000_s1167"/>
    <customShpInfo spid="_x0000_s1168"/>
    <customShpInfo spid="_x0000_s1169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6"/>
    <customShpInfo spid="_x0000_s1228"/>
    <customShpInfo spid="_x0000_s1229"/>
    <customShpInfo spid="_x0000_s1230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309"/>
    <customShpInfo spid="_x0000_s1310"/>
    <customShpInfo spid="_x0000_s1311"/>
    <customShpInfo spid="_x0000_s11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9</Pages>
  <Words>530</Words>
  <Characters>3021</Characters>
  <Lines>25</Lines>
  <Paragraphs>7</Paragraphs>
  <TotalTime>1218</TotalTime>
  <ScaleCrop>false</ScaleCrop>
  <LinksUpToDate>false</LinksUpToDate>
  <CharactersWithSpaces>3544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2016-05-31T04:46:00Z</dcterms:created>
  <dc:creator>lk</dc:creator>
  <cp:lastModifiedBy>liukai</cp:lastModifiedBy>
  <cp:lastPrinted>2017-07-01T02:29:00Z</cp:lastPrinted>
  <dcterms:modified xsi:type="dcterms:W3CDTF">2019-06-13T10:07:34Z</dcterms:modified>
  <cp:revision>253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2052-11.1.0.8372</vt:lpwstr>
  </property>
</Properties>
</file>