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首先导入torch.nn，pytorch的网络模块多在此内，然后导入model_zoo，作用是根据下面的model_urls里的地址加载网络预训练权重。后面还对conv2d进行了一次封装，个人觉得有些多余。</w:t>
      </w:r>
    </w:p>
    <w:tbl>
      <w:tblPr>
        <w:tblStyle w:val="3"/>
        <w:tblW w:w="8961" w:type="dxa"/>
        <w:jc w:val="center"/>
        <w:tblInd w:w="-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89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torch.nn as nn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torch.utils.model_zoo as model_zoo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__all__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'resnet18'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'resnet34'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'resnet50'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'resnet101'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'resnet152'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model_urls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'resnet18'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'https://download.pytorch.org/models/resnet18-5c106cde.pth'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'resnet34'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'https://download.pytorch.org/models/resnet34-333f7ec4.pth'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'resnet50'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'https://download.pytorch.org/models/resnet50-19c8e357.pth'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'resnet101'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'https://download.pytorch.org/models/resnet101-5d3b4d8f.pth'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'resnet152'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'https://download.pytorch.org/models/resnet152-b121ed2d.pth'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conv3x3(in_planes, out_planes,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"""3x3 convolution with padding"""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nn.Conv2d(in_planes, out_planes,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stride,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这里定义了最重要的残差模块，这个是基础版，由两个叠加的3x3卷积组成，与之相对应的bottleneck模块在下面定义</w:t>
      </w:r>
    </w:p>
    <w:tbl>
      <w:tblPr>
        <w:tblW w:w="8427" w:type="dxa"/>
        <w:jc w:val="center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7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77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BasicBlock(nn.Module):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expansion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inplanes, planes,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downsample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(BasicBlock,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).__init__()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conv3x3(inplanes, planes, stride)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.bn1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.relu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nn.ReLU(inplace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.conv2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conv3x3(planes, 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downsample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.stride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forward(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x):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.conv1(x)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.bn1(out)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.conv2(out)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.downsample(x)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residual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</w:tc>
        <w:tc>
          <w:tcPr>
            <w:tcW w:w="8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Bottleneck(nn.Module):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expansion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inplanes, planes,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downsample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(Bottleneck,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).__init__()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nn.Conv2d(inplanes, planes,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.bn1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nn.Conv2d(planes, planes,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stride,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nn.BatchNorm2d(planes)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.conv3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nn.Conv2d(planes, 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.expansion,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.bn3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nn.BatchNorm2d(planes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.expansion)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.relu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nn.ReLU(inplace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downsample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.stride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forward(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x):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.bn1(out)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.bn2(out)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.conv3(out)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.bn3(out)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residual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.downsample(x)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residual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.relu(out)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out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与基础版的不同之处只在于这里是三个卷积，分别是1x1,3x3,1x1,分别用来压缩维度，卷积处理，恢复维度，inplane是输入的通道数，plane是输出的通道数，expansion是对输出通道数的倍乘，在basic中expansion是1，此时完全忽略expansion这个东东，输出的通道数就是plane，然而bottleneck就是不走寻常路，它的任务就是要对通道数进行压缩，再放大，于是，plane不再代表输出的通道数，而是block内部压缩后的通道数，输出通道数变为plane*expansion。接着就是网络主体了。</w:t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57</w:t>
            </w:r>
          </w:p>
        </w:tc>
        <w:tc>
          <w:tcPr>
            <w:tcW w:w="8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ResNet(nn.Module):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__init__(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block, layers, num_classes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1000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.inplanes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(ResNet,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).__init__()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.conv1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.relu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nn.ReLU(inplace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.maxpool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nn.MaxPool2d(kernel_size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.layer1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.layer2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.layer3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.layer4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._make_layer(block,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512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layers[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.avgpool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nn.AvgPool2d(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.fc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nn.Linear(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512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block.expansion, num_classes)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.modules():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isinstance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(m, nn.Conv2d):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nn.init.kaiming_normal_(m.weight, mode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='fan_out'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nonlinearity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='relu'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isinstance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(m, nn.BatchNorm2d):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nn.init.constant_(m.weight,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nn.init.constant_(m.bias,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_make_layer(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block, planes, blocks,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stride !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or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.inplanes !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block.expansion: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downsample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.inplanes, 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block.expansion,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stride,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nn.BatchNorm2d(planes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block.expansion),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layers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layers.append(block(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.inplanes, planes, stride, downsample))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.inplanes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planes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block.expansion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FF1493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range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blocks):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layers.append(block(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.inplanes, planes))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nn.Sequential(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layers)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forward(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x):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.conv1(x)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.bn1(x)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.relu(x)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.maxpool(x)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.layer1(x)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.layer2(x)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.layer3(x)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.layer4(x)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.avgpool(x)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x.view(x.size(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self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.fc(x)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resnet共有五个阶段，其中第一阶段为一个7x7的卷积处理，stride为2，然后经过池化处理，此时特征图的尺寸已成为输入的1/4，接下来是四个阶段，也就是代码中的layer1,layer2,layer3,layer4。这里用make_layer函数产生四个layer，需要用户输入每个layer的block数目（即layers列表)以及采用的block类型（基础版还是bottleneck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接下来就是resnet18等几个模型的类定义</w:t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80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0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resnet18(pretrained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"""Constructs a ResNet-18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ResNet(BasicBlock,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'resnet18'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resnet34(pretrained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"""Constructs a ResNet-34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ResNet(BasicBlock,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'resnet34'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resnet50(pretrained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"""Constructs a ResNet-50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ResNet(Bottleneck,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'resnet50'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resnet101(pretrained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"""Constructs a ResNet-101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ResNet(Bottleneck,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'resnet101'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resnet152(pretrained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kwargs):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"""Constructs a ResNet-152 model.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Args: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pretrained (bool): If True, returns a model pre-trained on ImageNet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ResNet(Bottleneck, 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**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kwargs)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pretrained: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model.load_state_dict(model_zoo.load_url(model_urls[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'resnet152'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这里比较简单，就是调用上面ResNet对象，输入block类型和block数目，这里可以看到resnet18和resnet34用的是基础版block，因为此时网络还不深，不太需要考虑模型的效率，而当网络加深到52，101，152层时则有必要引入bottleneck结构，方便模型的存储和计算。另外是否加载预训练权重是可选的，具体就是调用model_zoo加载指定链接地址的序列化文件，反序列化为权重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最后，不妨看一下resnet18和resnet50的网络结构，主要是为了看一下basic和bottleneck的区别。</w:t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8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</w:tc>
        <w:tc>
          <w:tcPr>
            <w:tcW w:w="8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(maxpool): MaxPool2d(kernel_size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dilation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ceil_mode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(layer1):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(layer2):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(downsample):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 BasicBlock(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128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这是resnet18,只贴出了前两层，其他层类似，第一层是没有downsample的，因为输入与输出通道数一样，其余层都有downsample。</w:t>
      </w:r>
    </w:p>
    <w:tbl>
      <w:tblPr>
        <w:tblW w:w="8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7237"/>
        <w:gridCol w:w="426"/>
        <w:gridCol w:w="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bookmarkStart w:id="0" w:name="_GoBack"/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</w:tc>
        <w:tc>
          <w:tcPr>
            <w:tcW w:w="72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ResNet(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(maxpool): MaxPool2d(kernel_size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dilation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ceil_mode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(layer1):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 Bottleneck(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(conv3):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(bn3):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(downsample): Sequential(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): Bottleneck(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(conv3):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(bn3):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): Bottleneck(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(conv1):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(bn1):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(conv2):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padding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(bn2):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(conv3): Conv2d(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kernel_size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stride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bias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(bn3): BatchNorm2d(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256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eps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05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momentum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0.1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affine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track_running_stats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(relu): ReLU(inplace)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Bitstream Vera Sans Mono" w:hAnsi="Bitstream Vera Sans Mono" w:eastAsia="Bitstream Vera Sans Mono" w:cs="Bitstream Vera Sans Mono"/>
                <w:b w:val="0"/>
                <w:i w:val="0"/>
                <w:sz w:val="18"/>
                <w:szCs w:val="18"/>
              </w:rPr>
            </w:pP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  <w:tc>
          <w:tcPr>
            <w:tcW w:w="4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4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Style w:val="5"/>
                <w:rFonts w:hint="default" w:ascii="Bitstream Vera Sans Mono" w:hAnsi="Bitstream Vera Sans Mono" w:eastAsia="Bitstream Vera Sans Mono" w:cs="Bitstream Vera Sans Mono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  <w:bookmarkEnd w:id="0"/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这是resnet50，只贴出了第一层，每一层都有downsample，因为输出与输入通道数都不一样。可以看在resnet类中输入的64，128，256，512，都不是最终的输出通道数，只是block内部压缩的通道数，实际输出通道数要乘以expansion，此处为4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BFE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2019-05-09T17:25:42Z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