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argparse: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argparse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parser = argparse.ArgumentParser(description=’demo’)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parser.add_argument(’--net’ ,dest=’net’, type=str,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default=true, help=’how to use’)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par = parser.parse_args()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函数传递值：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eastAsia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bCs/>
          <w:kern w:val="2"/>
          <w:sz w:val="24"/>
          <w:szCs w:val="24"/>
          <w:lang w:val="en-US" w:eastAsia="zh-CN" w:bidi="ar-SA"/>
        </w:rPr>
        <w:t>不可更改的类型</w:t>
      </w: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：类似 c++ 的值传递，如 整数、字符串、元组。如fun（a），传递的只是 a 的值，没有影响 a 对象本身。比如在 fun（a）内部修改 a 的值，只是修改另一个复制的对象，不会影响 a 本身。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/>
          <w:bCs/>
          <w:kern w:val="2"/>
          <w:sz w:val="24"/>
          <w:szCs w:val="24"/>
          <w:lang w:val="en-US" w:eastAsia="zh-CN" w:bidi="ar-SA"/>
        </w:rPr>
        <w:t>可更改的类型</w:t>
      </w: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：类似 c++ 的引用传递，如 列表，字典。如 fun（a），则是将 a 真正的传过去，修改后 fun 外部的 a 也会受影响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#不可改变类型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def change_number(b):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0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b = 1000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b = 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change_number(b)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print(b)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输出：1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#可改变类型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def change_number(b):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420" w:firstLineChars="0"/>
        <w:textAlignment w:val="auto"/>
        <w:rPr>
          <w:rFonts w:hint="default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b.append(1000)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b = [1,2]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change_number(b)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print(b)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  <w:t>输出：[1,2,1000]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eastAsia" w:ascii="Courier New" w:hAnsi="Courier New" w:cs="Courier New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b/>
          <w:bCs/>
          <w:lang w:val="en-US" w:eastAsia="zh-CN"/>
        </w:rPr>
        <w:t>只有在形参表末尾的那些参数可以有默认参数值</w:t>
      </w:r>
      <w:r>
        <w:rPr>
          <w:rFonts w:hint="eastAsia"/>
          <w:b/>
          <w:bCs/>
          <w:lang w:val="en-US" w:eastAsia="zh-CN"/>
        </w:rPr>
        <w:t>，</w:t>
      </w:r>
      <w:r>
        <w:rPr>
          <w:lang w:val="en-US" w:eastAsia="zh-CN"/>
        </w:rPr>
        <w:t>这里需要特别注意的一点：</w:t>
      </w:r>
      <w:r>
        <w:rPr>
          <w:rFonts w:hint="default"/>
          <w:lang w:val="en-US" w:eastAsia="zh-CN"/>
        </w:rPr>
        <w:t>默认参数的值是不可变的对象，比如None、True、False、数字或字符串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一个 lsit （列表）或者 dict （字典），可以使用 None 作为默认值。</w:t>
      </w: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rFonts w:hint="default"/>
        </w:rPr>
        <w:t>可以通过参数名来给函数传递参数，而不用关心参数列表定义时的顺序，这被称之为</w:t>
      </w:r>
      <w:r>
        <w:rPr>
          <w:rFonts w:hint="default"/>
          <w:b/>
          <w:bCs/>
        </w:rPr>
        <w:t>关键字参数</w:t>
      </w:r>
      <w:r>
        <w:rPr>
          <w:rFonts w:hint="default"/>
        </w:rPr>
        <w:t>。使用关键参数有两个优势 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、由于我们不必担心参数的顺序，使用函数变得更加简单了。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、假设其他参数都有默认值，我们可以只给我们想要的那些参数赋值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有时我们在设计函数接口的时候，可会需要可变长的参数。也就是说，我们事先无法确定传入的参数个数。Python 提供了一种元组的方式来接受没有直接定义的参数。这种方式在参数前边加星号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*</w:t>
      </w:r>
      <w:r>
        <w:rPr>
          <w:rFonts w:hint="default"/>
          <w:lang w:val="en-US" w:eastAsia="zh-CN"/>
        </w:rPr>
        <w:t> 。如果在函数调用时没有指定参数，它就是一个空元组。我们也可以不向函数传递未命名的变量。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def print_user_info( name ,  age  , sex = '男' , * hobby):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# 打印用户信息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print('昵称：{}'.format(name) , end = ' ')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print('年龄：{}'.format(age) , end = ' ')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print('性别：{}'.format(sex) ,end = ' ' 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print('爱好：{}'.format(hobby))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return;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# 调用 print_user_info 函数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eastAsia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print_user_info( '两点水' ,18 , '女', '打篮球','打羽毛球','跑步')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通过输出的结果可以知道，*hobby是可变参数，且 hobby其实就是一个 tuple （元祖）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可变长参数也支持关键参数，没有被定义的关键参数会被放到一个字典里。这种方式即是在参数前边加 **,更改上面的示例如下：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# -*- coding: UTF-8 -*-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def print_user_info( name ,  age  , sex = '男' , ** hobby 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# 打印用户信息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print('昵称：{}'.format(name) , end = ' ')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print('年龄：{}'.format(age) , end = ' ')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print('性别：{}'.format(sex) ,end = ' ' 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print('爱好：{}'.format(hobby))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 xml:space="preserve">    return;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# 调用 print_user_info 函数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print_user_info( name = '两点水' , age = 18 , sex = '女', hobby = ('打篮球','打羽毛球','跑步'))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输出的结果：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昵称：两点水 年龄：18 性别：女 爱好：{'hobby': ('打篮球', '打羽毛球', '跑步')}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  <w:t>通过对比上面的例子和这个例子，可以知道，*hobby是可变参数，且 hobby其实就是一个 tuple （元祖），**hobby是关键字参数，且 hobby 就是一个 dict （字典）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firstLine="0"/>
        <w:textAlignment w:val="auto"/>
        <w:rPr>
          <w:rFonts w:hint="default" w:ascii="Courier New" w:hAnsi="Courier New" w:cs="Courier New" w:eastAsiaTheme="minorEastAsia"/>
          <w:i/>
          <w:iCs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eastAsia" w:ascii="Courier New" w:hAnsi="Courier New" w:cs="Courier New"/>
          <w:i/>
          <w:iCs/>
          <w:kern w:val="2"/>
          <w:sz w:val="24"/>
          <w:szCs w:val="24"/>
          <w:lang w:val="en-US" w:eastAsia="zh-CN" w:bidi="ar-SA"/>
        </w:rPr>
        <w:t>匿名函数</w:t>
      </w:r>
    </w:p>
    <w:bookmarkEnd w:id="0"/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ourier New" w:hAnsi="Courier New" w:cs="Courier New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textAlignment w:val="auto"/>
        <w:rPr>
          <w:rFonts w:hint="default" w:ascii="Courier New" w:hAnsi="Courier New" w:cs="Courier New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FF946F"/>
    <w:rsid w:val="4A1947CF"/>
    <w:rsid w:val="67F9278F"/>
    <w:rsid w:val="7FBFCA4D"/>
    <w:rsid w:val="CF7EF005"/>
    <w:rsid w:val="F77F6205"/>
    <w:rsid w:val="FBFF4803"/>
    <w:rsid w:val="FFDAC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2019-05-28T18:14:42Z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