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gg8680e7qi8t" w:id="0"/>
      <w:bookmarkEnd w:id="0"/>
      <w:r w:rsidDel="00000000" w:rsidR="00000000" w:rsidRPr="00000000">
        <w:rPr>
          <w:rtl w:val="0"/>
        </w:rPr>
      </w:r>
    </w:p>
    <w:sdt>
      <w:sdtPr>
        <w:id w:val="-1448259471"/>
        <w:docPartObj>
          <w:docPartGallery w:val="Table of Contents"/>
          <w:docPartUnique w:val="1"/>
        </w:docPartObj>
      </w:sdtPr>
      <w:sdtContent>
        <w:p w:rsidR="00000000" w:rsidDel="00000000" w:rsidP="00000000" w:rsidRDefault="00000000" w:rsidRPr="00000000" w14:paraId="00000002">
          <w:pPr>
            <w:widowControl w:val="0"/>
            <w:tabs>
              <w:tab w:val="right" w:leader="none" w:pos="9025.511811023624"/>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93juvsunrecx">
            <w:r w:rsidDel="00000000" w:rsidR="00000000" w:rsidRPr="00000000">
              <w:rPr>
                <w:b w:val="1"/>
                <w:color w:val="000000"/>
                <w:u w:val="none"/>
                <w:rtl w:val="0"/>
              </w:rPr>
              <w:t xml:space="preserve">Báo cáo học tập học kỳ I</w:t>
              <w:tab/>
            </w:r>
          </w:hyperlink>
          <w:r w:rsidDel="00000000" w:rsidR="00000000" w:rsidRPr="00000000">
            <w:fldChar w:fldCharType="begin"/>
            <w:instrText xml:space="preserve"> PAGEREF _93juvsunrecx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3">
          <w:pPr>
            <w:widowControl w:val="0"/>
            <w:tabs>
              <w:tab w:val="right" w:leader="none" w:pos="9025.511811023624"/>
            </w:tabs>
            <w:spacing w:before="60" w:line="240" w:lineRule="auto"/>
            <w:ind w:left="360" w:firstLine="0"/>
            <w:rPr>
              <w:color w:val="000000"/>
              <w:u w:val="none"/>
            </w:rPr>
          </w:pPr>
          <w:hyperlink w:anchor="_8xh2xc6k5upq">
            <w:r w:rsidDel="00000000" w:rsidR="00000000" w:rsidRPr="00000000">
              <w:rPr>
                <w:color w:val="000000"/>
                <w:u w:val="none"/>
                <w:rtl w:val="0"/>
              </w:rPr>
              <w:t xml:space="preserve">Phần 1: Giới thiệu chung</w:t>
              <w:tab/>
            </w:r>
          </w:hyperlink>
          <w:r w:rsidDel="00000000" w:rsidR="00000000" w:rsidRPr="00000000">
            <w:fldChar w:fldCharType="begin"/>
            <w:instrText xml:space="preserve"> PAGEREF _8xh2xc6k5upq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none" w:pos="9025.511811023624"/>
            </w:tabs>
            <w:spacing w:before="60" w:line="240" w:lineRule="auto"/>
            <w:ind w:left="360" w:firstLine="0"/>
            <w:rPr>
              <w:color w:val="000000"/>
              <w:u w:val="none"/>
            </w:rPr>
          </w:pPr>
          <w:hyperlink w:anchor="_hyhpmogfka3g">
            <w:r w:rsidDel="00000000" w:rsidR="00000000" w:rsidRPr="00000000">
              <w:rPr>
                <w:color w:val="000000"/>
                <w:u w:val="none"/>
                <w:rtl w:val="0"/>
              </w:rPr>
              <w:t xml:space="preserve">Phần 2: Kết quả học tập</w:t>
              <w:tab/>
            </w:r>
          </w:hyperlink>
          <w:r w:rsidDel="00000000" w:rsidR="00000000" w:rsidRPr="00000000">
            <w:fldChar w:fldCharType="begin"/>
            <w:instrText xml:space="preserve"> PAGEREF _hyhpmogfka3g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025.511811023624"/>
            </w:tabs>
            <w:spacing w:before="60" w:line="240" w:lineRule="auto"/>
            <w:ind w:left="360" w:firstLine="0"/>
            <w:rPr>
              <w:color w:val="000000"/>
              <w:u w:val="none"/>
            </w:rPr>
          </w:pPr>
          <w:hyperlink w:anchor="_th1c536vswa0">
            <w:r w:rsidDel="00000000" w:rsidR="00000000" w:rsidRPr="00000000">
              <w:rPr>
                <w:color w:val="000000"/>
                <w:u w:val="none"/>
                <w:rtl w:val="0"/>
              </w:rPr>
              <w:t xml:space="preserve">🟩 Phần 3: Nhận xét</w:t>
              <w:tab/>
            </w:r>
          </w:hyperlink>
          <w:r w:rsidDel="00000000" w:rsidR="00000000" w:rsidRPr="00000000">
            <w:fldChar w:fldCharType="begin"/>
            <w:instrText xml:space="preserve"> PAGEREF _th1c536vswa0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6">
      <w:pPr>
        <w:pStyle w:val="Heading1"/>
        <w:jc w:val="center"/>
        <w:rPr/>
      </w:pPr>
      <w:bookmarkStart w:colFirst="0" w:colLast="0" w:name="_93juvsunrecx" w:id="1"/>
      <w:bookmarkEnd w:id="1"/>
      <w:r w:rsidDel="00000000" w:rsidR="00000000" w:rsidRPr="00000000">
        <w:rPr>
          <w:rtl w:val="0"/>
        </w:rPr>
        <w:t xml:space="preserve">Báo cáo học tập học kỳ I</w:t>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sz w:val="28"/>
          <w:szCs w:val="28"/>
          <w:highlight w:val="white"/>
        </w:rPr>
      </w:pPr>
      <w:bookmarkStart w:colFirst="0" w:colLast="0" w:name="_8xh2xc6k5upq" w:id="2"/>
      <w:bookmarkEnd w:id="2"/>
      <w:r w:rsidDel="00000000" w:rsidR="00000000" w:rsidRPr="00000000">
        <w:rPr>
          <w:rFonts w:ascii="Times New Roman" w:cs="Times New Roman" w:eastAsia="Times New Roman" w:hAnsi="Times New Roman"/>
          <w:b w:val="1"/>
          <w:sz w:val="28"/>
          <w:szCs w:val="28"/>
          <w:highlight w:val="white"/>
          <w:rtl w:val="0"/>
        </w:rPr>
        <w:t xml:space="preserve">Phần 1: Giới thiệu chung</w:t>
      </w:r>
    </w:p>
    <w:p w:rsidR="00000000" w:rsidDel="00000000" w:rsidP="00000000" w:rsidRDefault="00000000" w:rsidRPr="00000000" w14:paraId="00000008">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Trong học kỳ vừa qua, tôi đã có cơ hội được tiếp cận và học tập nhiều môn học thú vị, từ các môn cơ sở đến chuyên ngành. Quá trình học giúp tôi không chỉ củng cố kiến thức lý thuyết mà còn rèn luyện kỹ năng tư duy, giải quyết vấn đề và làm việc nhóm. Tôi đặc biệt hứng thú với các môn học có tính ứng dụng cao như Tin học và Vật lý, bởi chúng giúp tôi hiểu sâu hơn về cách công nghệ và khoa học vận hành trong đời sống thực tế. Bên cạnh đó, tôi cũng chú trọng phát triển kỹ năng mềm như thuyết trình, giao tiếp và quản lý thời gian. Tôi tin rằng sự nỗ lực trong học tập và tinh thần cầu tiến sẽ giúp tôi đạt được kết quả tốt hơn trong những học kỳ tiếp theo.</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sz w:val="34"/>
          <w:szCs w:val="34"/>
          <w:highlight w:val="white"/>
        </w:rPr>
      </w:pPr>
      <w:bookmarkStart w:colFirst="0" w:colLast="0" w:name="_hyhpmogfka3g" w:id="3"/>
      <w:bookmarkEnd w:id="3"/>
      <w:r w:rsidDel="00000000" w:rsidR="00000000" w:rsidRPr="00000000">
        <w:rPr>
          <w:rFonts w:ascii="Times New Roman" w:cs="Times New Roman" w:eastAsia="Times New Roman" w:hAnsi="Times New Roman"/>
          <w:b w:val="1"/>
          <w:sz w:val="34"/>
          <w:szCs w:val="34"/>
          <w:highlight w:val="white"/>
          <w:rtl w:val="0"/>
        </w:rPr>
        <w:t xml:space="preserve">Phần 2: Kết quả học tập</w:t>
      </w:r>
    </w:p>
    <w:tbl>
      <w:tblPr>
        <w:tblStyle w:val="Table1"/>
        <w:tblW w:w="6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2570"/>
        <w:gridCol w:w="1190"/>
        <w:gridCol w:w="1940"/>
        <w:tblGridChange w:id="0">
          <w:tblGrid>
            <w:gridCol w:w="680"/>
            <w:gridCol w:w="2570"/>
            <w:gridCol w:w="1190"/>
            <w:gridCol w:w="19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Môn học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Số tín chỉ</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Điểm trung bình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Toán ứng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Vật lý đại cương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Hóa học cơ bản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Tin học đại cương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9.0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Kỹ năng học tập đại học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8.5</w:t>
            </w:r>
          </w:p>
        </w:tc>
      </w:tr>
    </w:tbl>
    <w:p w:rsidR="00000000" w:rsidDel="00000000" w:rsidP="00000000" w:rsidRDefault="00000000" w:rsidRPr="00000000" w14:paraId="00000022">
      <w:pPr>
        <w:spacing w:after="240" w:before="240" w:lineRule="auto"/>
        <w:rPr>
          <w:rFonts w:ascii="Times New Roman" w:cs="Times New Roman" w:eastAsia="Times New Roman" w:hAnsi="Times New Roman"/>
          <w:i w:val="1"/>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Tổng kết trung bình học kỳ: 8.0 điểm (Khá giỏi)</w:t>
      </w:r>
    </w:p>
    <w:p w:rsidR="00000000" w:rsidDel="00000000" w:rsidP="00000000" w:rsidRDefault="00000000" w:rsidRPr="00000000" w14:paraId="00000023">
      <w:pPr>
        <w:spacing w:after="240" w:before="240" w:lineRule="auto"/>
        <w:rPr>
          <w:rFonts w:ascii="Times New Roman" w:cs="Times New Roman" w:eastAsia="Times New Roman" w:hAnsi="Times New Roman"/>
          <w:sz w:val="28"/>
          <w:szCs w:val="2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Times New Roman" w:cs="Times New Roman" w:eastAsia="Times New Roman" w:hAnsi="Times New Roman"/>
          <w:b w:val="1"/>
          <w:sz w:val="34"/>
          <w:szCs w:val="34"/>
          <w:highlight w:val="white"/>
        </w:rPr>
      </w:pPr>
      <w:bookmarkStart w:colFirst="0" w:colLast="0" w:name="_th1c536vswa0" w:id="4"/>
      <w:bookmarkEnd w:id="4"/>
      <w:r w:rsidDel="00000000" w:rsidR="00000000" w:rsidRPr="00000000">
        <w:rPr>
          <w:rFonts w:ascii="Times New Roman" w:cs="Times New Roman" w:eastAsia="Times New Roman" w:hAnsi="Times New Roman"/>
          <w:b w:val="1"/>
          <w:sz w:val="34"/>
          <w:szCs w:val="34"/>
          <w:highlight w:val="white"/>
          <w:rtl w:val="0"/>
        </w:rPr>
        <w:t xml:space="preserve">🟩 Phần 3: Nhận xét</w:t>
      </w:r>
    </w:p>
    <w:p w:rsidR="00000000" w:rsidDel="00000000" w:rsidP="00000000" w:rsidRDefault="00000000" w:rsidRPr="00000000" w14:paraId="00000025">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Học kỳ này, tôi cảm thấy bản thân đã tiến bộ rõ rệt trong việc quản lý thời gian và chủ động học tập. Tuy nhiên, tôi vẫn cần rèn luyện thêm khả năng tập trung khi học online và tham gia thảo luận nhóm. Mục tiêu sắp tới của tôi là duy trì tinh thần học hỏi tích cực, cải thiện điểm trung bình và tích lũy thêm kỹ năng thực hành. Tôi tin rằng với sự kiên trì và nỗ lực, tôi sẽ đạt được nhiều thành công hơn trong học kỳ tới.</w:t>
      </w:r>
    </w:p>
    <w:p w:rsidR="00000000" w:rsidDel="00000000" w:rsidP="00000000" w:rsidRDefault="00000000" w:rsidRPr="00000000" w14:paraId="00000026">
      <w:pPr>
        <w:spacing w:after="240" w:befor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9">
      <w:pPr>
        <w:rPr>
          <w:rFonts w:ascii="Roboto" w:cs="Roboto" w:eastAsia="Roboto" w:hAnsi="Roboto"/>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