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634E18B2" w:rsidR="008D7B58" w:rsidRPr="00FB432E" w:rsidRDefault="00B54020">
      <w:pPr>
        <w:spacing w:after="0" w:line="240" w:lineRule="auto"/>
        <w:jc w:val="right"/>
        <w:rPr>
          <w:rFonts w:ascii="TH Sarabun New" w:eastAsia="Sarabun" w:hAnsi="TH Sarabun New" w:cs="TH Sarabun New"/>
          <w:b/>
          <w:sz w:val="52"/>
          <w:szCs w:val="52"/>
        </w:rPr>
      </w:pPr>
      <w:r w:rsidRPr="00FB432E">
        <w:rPr>
          <w:rFonts w:ascii="TH Sarabun New" w:eastAsia="Sarabun" w:hAnsi="TH Sarabun New" w:cs="TH Sarabun New"/>
          <w:b/>
          <w:sz w:val="52"/>
          <w:szCs w:val="52"/>
        </w:rPr>
        <w:t xml:space="preserve">Dell Cloud</w:t>
      </w:r>
    </w:p>
    <w:p w14:paraId="3A3793DB" w14:textId="7A775929" w:rsidR="008D7B58" w:rsidRPr="0036253D" w:rsidRDefault="00100FC3">
      <w:pPr>
        <w:shd w:val="clear" w:color="auto" w:fill="FFFFFF"/>
        <w:spacing w:after="0" w:line="240" w:lineRule="auto"/>
        <w:jc w:val="right"/>
        <w:rPr>
          <w:rFonts w:ascii="TH Sarabun New" w:eastAsia="Sarabun" w:hAnsi="TH Sarabun New" w:cs="TH Sarabun New"/>
          <w:b/>
          <w:sz w:val="44"/>
          <w:szCs w:val="44"/>
        </w:rPr>
      </w:pPr>
      <w:r>
        <w:rPr>
          <w:rFonts w:ascii="TH Sarabun New" w:eastAsia="Sarabun" w:hAnsi="TH Sarabun New" w:cs="TH Sarabun New"/>
          <w:b/>
          <w:sz w:val="44"/>
          <w:szCs w:val="44"/>
        </w:rPr>
        <w:t xml:space="preserve">Date </w:t>
      </w:r>
      <w:r w:rsidR="00725FFB">
        <w:rPr>
          <w:rFonts w:ascii="TH Sarabun New" w:eastAsia="Sarabun" w:hAnsi="TH Sarabun New" w:cs="TH Sarabun New"/>
          <w:b/>
          <w:sz w:val="44"/>
          <w:szCs w:val="44"/>
        </w:rPr>
        <w:t xml:space="preserve">March 03 2022</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3E4B7740" w:rsidR="008D7B58" w:rsidRPr="0036253D" w:rsidRDefault="00A413F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March 03 2022</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00786269">
              <w:rPr>
                <w:rFonts w:ascii="TH Sarabun New" w:eastAsia="Sarabun" w:hAnsi="TH Sarabun New" w:cs="TH Sarabun New"/>
                <w:color w:val="000000"/>
                <w:sz w:val="32"/>
                <w:szCs w:val="32"/>
              </w:rPr>
              <w:t xml:space="preserve">Dell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2"/>
          <w:headerReference w:type="default" r:id="rId13"/>
          <w:headerReference w:type="first" r:id="rId14"/>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AF0493">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AF0493">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AF0493">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6"/>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36253D" w14:paraId="7D557E63" w14:textId="77777777" w:rsidTr="00BF233B">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rsidTr="00BF233B">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rsidTr="00BF233B">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rsidTr="00BF233B">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9"/>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53, 88, 135, 139, 445, 464, 636, 3268, 3389, 5985, 49152, 49153, 49154, 49157, 49159, 49167, 49189, 60423, 60424, 60433</w:t>
              <w:br/>
              <w:t xml:space="preserve">UDP : 53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135, 139, 445, 1433, 3389, 5985, 49152, 49153, 49154, 49155, 49156, 49170, 49173, 63422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389, 514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 53053</w:t>
              <w:br/>
              <w:t xml:space="preserve">UDP : 111, 47591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2805, 3389, 5985, 6160, 6161, 6162, 6190, 8190, 8191, 9392, 9393, 10001, 10002, 10003, 10005, 11731, 49152, 49153, 49154, 49155, 49156, 49161, 49164, 49166</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5989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2500, 3389, 5985, 6160, 6161, 6162, 6190, 9392, 9393, 10001, 10002, 10003, 10005, 11731, 49152, 49153, 49154, 49155, 49156, 49160, 49161, 49163</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6160, 6161, 6162, 6190, 9392, 9393, 10001, 10002, 10003, 10005, 11731, 49152, 49153, 49154, 49155, 49156, 49158, 49163, 49164, 49170</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2383, 3389, 5985, 49152, 49153, 49154, 49155, 49160, 49265, 49267</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3389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3389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53, 88, 135, 139, 389, 445, 464, 593, 636, 3268, 3269, 3389, 5985, 49664, 49665, 49666, 49667, 49670, 49672, 49675, 49693, 59240</w:t>
              <w:br/>
              <w:t xml:space="preserve">UDP : 53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88, 389,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88, 389,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2383, 3389, 5985, 49152, 49153, 49154, 49155, 49156, 49266, 49268</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5989,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3389, 5985, 49152, 49153, 49154, 49155, 49156, 49188, 49189, 49194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 56227</w:t>
              <w:br/>
              <w:t xml:space="preserve">UDP : 111, 38788</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w:t>
              <w:br/>
              <w:t xml:space="preserve">UDP : 111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w:t>
              <w:br/>
              <w:t xml:space="preserve">UDP : 111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3389, 5985, 49152, 49153, 49154, 49155, 49157, 49160, 49161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5989, 8000,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8000, 8080, 8182,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9392, 9393, 10001, 10002, 10003, 10005, 49275</w:t>
              <w:br/>
              <w:t xml:space="preserve">UDP : 13, 111,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902, 5989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6160, 6161, 6162, 6190, 9392, 9393, 10001, 10002, 10003, 10005, 11731, 49152, 49153, 49154, 49155, 49156, 49159, 49202, 49209, 49211</w:t>
              <w:br/>
              <w:t xml:space="preserve">UDP : 1434</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3646AB6" w:rsidR="008D7B58" w:rsidRPr="0036253D" w:rsidRDefault="00AC472C">
      <w:pPr>
        <w:spacing w:after="0" w:line="240" w:lineRule="auto"/>
        <w:jc w:val="center"/>
        <w:rPr>
          <w:rFonts w:ascii="TH Sarabun New" w:eastAsia="Sarabun" w:hAnsi="TH Sarabun New" w:cs="TH Sarabun New"/>
          <w:sz w:val="32"/>
          <w:szCs w:val="32"/>
        </w:rPr>
      </w:pPr>
      <w:r>
        <w:rPr>
          <w:rFonts w:ascii="TH Sarabun New" w:eastAsia="Sarabun" w:hAnsi="TH Sarabun New" w:cs="TH Sarabun New"/>
          <w:noProof/>
          <w:sz w:val="32"/>
          <w:szCs w:val="32"/>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7D5014">
      <w:pPr>
        <w:pStyle w:val="Heading3"/>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Total</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19</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192.168.8.35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192.168.8.91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192.168.8.171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192.168.8.232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192.168.8.245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192.168.8.246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192.168.10.210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192.168.10.211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192.168.11.160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192.168.11.179</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192.168.11.200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r>
      <w:tr w:rsidR="009B7433" w:rsidRPr="0036253D"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36253D" w:rsidRDefault="009B7433" w:rsidP="009B7433">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32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80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538</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lastRenderedPageBreak/>
              <w:t xml:space="preserve">672</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lastRenderedPageBreak/>
        <w:br w:type="page"/>
      </w:r>
      <w:r w:rsidRPr="00EA2C5C">
        <w:rPr>
          <w:rFonts w:ascii="TH Sarabun New" w:eastAsia="Sarabun" w:hAnsi="TH Sarabun New" w:cs="TH Sarabun New"/>
          <w:b/>
          <w:color w:val="2F5496"/>
        </w:rPr>
        <w:lastRenderedPageBreak/>
        <w:t xml:space="preserve">5.3 Infrastructure </w:t>
      </w:r>
      <w:r w:rsidRPr="00EA2C5C">
        <w:rPr>
          <w:rFonts w:ascii="TH Sarabun New" w:eastAsia="Sarabun" w:hAnsi="TH Sarabun New" w:cs="TH Sarabun New"/>
          <w:b/>
          <w:color w:val="2F5496"/>
          <w:szCs w:val="32"/>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SQL Server Unsupported Version Detection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 192.168.8.211(1433), 192.168.10.27(1433), 192.168.10.220(1433), 192.168.10.226(1433), 192.168.11.160(49275), 192.168.11.200(49202)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Microsoft SQL Server that is currently</w:t>
              <w:br/>
              <w:t xml:space="preserve">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http://www.nessus.org/u?d4418a57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VMware vCenter Server 6.5 / 6.7 Multiple Vulnerabilities (VMSA-2021-0027)</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192.168.10.4(443), 192.168.10.7(443)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VMware vCenter Server 6.5 U3r, 6.7 U3p,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https://www.vmware.com/security/advisories/VMSA-2021-0027.html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XSS (VMSA-2020-0008)</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https://www.vmware.com/security/advisories/VMSA-2020-0008.html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Medium Strength Cipher Suites Supported (SWEET32)</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w:t>
              <w:br/>
              <w:t xml:space="preserve">medium strength 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https://www.openssl.org/blog/blog/2016/08/24/sweet32/</w:t>
              <w:br/>
              <w:t xml:space="preserve">https://sweet32.info</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Signed Using Weak Hashing Algorithm</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3389), 192.168.8.211(1433), 192.168.10.27(1433), 192.168.10.220(1433), 192.168.10.226(1433)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Certificate Authority to have the SSL certificate reissued.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Version 2 and 3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Consult the application's documentation to disable SSL 2.0 and 3.0.</w:t>
              <w:br/>
              <w:t xml:space="preserve">Use TLS 1.2 (with approved cipher suites) or higher instead.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 7.0 Multiple Vulnerabilities (VMSA-2020-0026)</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https://www.vmware.com/security/advisories/VMSA-2020-0026.html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Out-of-Bounds Read Vulnerability (VMSA-2018-0026)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https://www.vmware.com/security/advisories/VMSA-2018-0026.html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Multiple Vulnerabilities (VMSA-2018-0027)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https://www.vmware.com/security/advisories/VMSA-2018-0027.html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5.5 / 6.0 / 6.5 / Multiple Vulnerabilities (VMSA-2017-0021) (VMSA-2018-0002) (Spectre)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192.168.8.231(443), 192.168.8.232(443)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Build 6765664 Heap Buffer Overflow (VMSA-2017-0021)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192.168.8.231(443), 192.168.8.232(443)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the remote VMware ESXi 6.5 host is prior to build</w:t>
              <w:br/>
              <w:t xml:space="preserve">6765664. It is, therefore, affected by a heap buffer overflow vulnerability that</w:t>
              <w:br/>
              <w:t xml:space="preserve">can be triggered by a specially crafted set of VNC packets.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patch ESXi650-201710401-BG according to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https://www.vmware.com/security/advisories/VMSA-2017-0021.html</w:t>
              <w:br/>
              <w:t xml:space="preserve">https://www.talosintelligence.com/vulnerability_reports/TALOS-2017-0368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Cannot Be Trusted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636, 1433, 1514, 3389, 5989, 8080, 8182, 9080, 9443,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192.168.8.15(443, 636, 1514, 9443), 192.168.8.35(443), 192.168.8.91(3389, 49164), 192.168.8.136(443, 5989, 8080, 8182, 9080), 192.168.8.137(5989), 192.168.8.160(3389, 49163), 192.168.8.166(443, 5989,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1514, 9443), 192.168.10.7(443, 636, 1514, 9443), 192.168.10.27(1433, 3389), 192.168.10.191(443, 5989, 8080), 192.168.10.192(8080), 192.168.10.193(443, 5989, 8080, 8182, 9080), 192.168.10.194(443, 5989, 8080, 8182, 9080), 192.168.10.210(443),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192.168.11.176(443, 5989, 8182, 9080), 192.168.11.177(443, 5989, 8182), 192.168.11.178(443, 5989, 8182, 9080), 192.168.11.179(443, 5989, 9080), 192.168.11.180(443, 5989, 8182, 9080), 192.168.11.181(5989), 192.168.11.182(443, 5989, 8182, 9080), 192.168.11.183(443, 5989, 8182, 9080), 192.168.11.184(443, 5989, 8182, 9080), 192.168.11.185(443, 5989, 8182, 9080),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https://www.itu.int/rec/T-REC-X.509/en</w:t>
              <w:br/>
              <w:t xml:space="preserve">https://en.wikipedia.org/wiki/X.509</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Self-Signed Certificate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1433, 3389, 5989, 8080, 8182, 9080,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192.168.8.35(443), 192.168.8.91(3389, 49164), 192.168.8.136(443, 8080, 8182, 9080), 192.168.8.160(3389, 49163), 192.168.8.166(443, 8080, 8182, 9080), 192.168.8.167(443, 8080, 8182, 9080), 192.168.8.168(443, 8080, 8182, 9080), 192.168.8.171(3389, 49170), 192.168.8.211(1433, 3389), 192.168.8.212(3389), 192.168.8.213(3389), 192.168.8.231(443, 8080, 8182, 9080), 192.168.8.232(443, 8080, 8182, 9080), 192.168.8.245(443, 8080, 8182, 9080), 192.168.8.246(443, 8080, 8182, 9080), 192.168.10.1(3389), 192.168.10.27(1433, 3389), 192.168.10.191(443, 8080), 192.168.10.192(8080), 192.168.10.193(443, 8080, 8182, 9080), 192.168.10.194(443, 8080, 8182, 9080), 192.168.10.210(443), 192.168.10.220(1433, 3389), 192.168.10.226(1433, 3389), 192.168.11.131(9080), 192.168.11.132(443, 8080, 8182, 9080), 192.168.11.134(443, 8080, 8182, 9080), 192.168.11.135(8080), 192.168.11.141(443, 8080, 8182, 9080), 192.168.11.142(443, 8080, 8182, 9080), 192.168.11.143(443, 8080, 8182, 9080), 192.168.11.144(443, 8080, 8182, 9080), 192.168.11.151(443, 8080, 8182), 192.168.11.152(443, 8080, 8182, 9080), 192.168.11.153(443, 8080, 8182, 9080), 192.168.11.160(3389, 49275), 192.168.11.176(5989, 8182, 9080), 192.168.11.177(5989, 8182), 192.168.11.178(5989, 8182, 9080), 192.168.11.179(5989, 9080), 192.168.11.180(5989, 8182, 9080), 192.168.11.181(5989), 192.168.11.182(5989, 8182, 9080), 192.168.11.183(5989, 8182, 9080), 192.168.11.184(5989, 8182, 9080), 192.168.11.185(5989, 8182, 9080),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RC4 Cipher Suites Supported (Bar Mitzvah)</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TLS Version 1.0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636, 1433, 3389, 5989, 8080, 8182, 9080,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192.168.8.15(443, 636), 192.168.8.35(443), 192.168.8.91(3389, 49164), 192.168.8.136(443, 5989, 8080, 8182, 9080), 192.168.8.137(5989), 192.168.8.160(3389, 49163), 192.168.8.166(443,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192.168.10.27(1433, 3389), 192.168.10.191(443, 5989, 8080), 192.168.10.192(8080), 192.168.10.193(443, 5989, 8080, 8182, 9080), 192.168.10.194(443, 5989, 8080, 8182, 9080),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Enable support for TLS 1.2 and 1.3, and disable support for TLS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https://tools.ietf.org/html/draft-ietf-tls-oldversions-deprecate-00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SMB Signing not required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192.168.8.13(445), 192.168.8.91(445), 192.168.8.160(445), 192.168.8.171(445), 192.168.8.211(445), 192.168.10.27(445), 192.168.10.220(445), 192.168.10.226(445), 192.168.11.160(445), 192.168.11.200(445)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Signing is not required on the remote SMB server. An unauthenticated,</w:t>
              <w:br/>
              <w:t xml:space="preserve">remote attacker can exploit this to conduct man-in-the-middle attacks</w:t>
              <w:br/>
              <w:t xml:space="preserve">against the SMB server.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SSLv3 Padding Oracle On Downgraded Legacy Encryption Vulnerability (POODLE)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Disable SSLv3.</w:t>
              <w:br/>
              <w:t xml:space="preserve">Services that must support SSLv3 should enable the TLS Fallback SCSV</w:t>
              <w:br/>
              <w:t xml:space="preserve">mechanism until SSLv3 can be disabled.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MS16-047: Security Update for SAM and LSAD Remote Protocols (3148527) (Badlock)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49155, 63422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192.168.8.13(49155, 63422)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Vista, 2008, 7,</w:t>
              <w:br/>
              <w:t xml:space="preserve">2008 R2, 2012, 8.1, RT 8.1, 2012 R2, and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http://www.nessus.org/u?52ade1e9</w:t>
              <w:br/>
              <w:t xml:space="preserve">http://badlock.org/</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Multiple Vulnerabilities (VMSA-2019-0005)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https://www.vmware.com/security/advisories/VMSA-2019-0005.html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 7.0 DoS (VMSA-2020-0018)</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https://www.vmware.com/security/advisories/VMSA-2020-0018.html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5.5 / 6.0 / 6.5 / 6.7 Speculative Execution Side Channel Vulnerability (Foreshadow) (VMSA-2018-0020)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https://www.vmware.com/security/advisories/VMSA-2018-0020.html</w:t>
              <w:br/>
              <w:t xml:space="preserve">https://foreshadowattack.eu/</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VMware ESXi 5.5 / 6.0 / 6.5 / 6.7 DoS (VMSA-2018-0018)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https://www.vmware.com/security/advisories/VMSA-2018-0018.html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Algorithms Supported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remove the weak</w:t>
              <w:br/>
              <w:t xml:space="preserve">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https://tools.ietf.org/html/rfc4253#section-6.3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Server CBC Mode Ciphers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 192.168.8.136(22), 192.168.8.138(22), 192.168.8.166(22), 192.168.8.167(22), 192.168.8.168(22), 192.168.8.231(22), 192.168.8.232(22), 192.168.8.245(22), 192.168.8.246(22), 192.168.10.221(22), 192.168.10.222(22), 192.168.10.224(22), 192.168.10.225(22), 192.168.11.151(22)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CBC mode</w:t>
              <w:br/>
              <w:t xml:space="preserve">cipher encryption, and enable CTR or GCM cipher mode encryption.</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Key Exchange Algorithms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 192.168.10.221(22), 192.168.10.222(22), 192.168.10.224(22), 192.168.10.225(22)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the weak algorithms.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http://www.nessus.org/u?b02d91cd</w:t>
              <w:br/>
              <w:t xml:space="preserve">https://datatracker.ietf.org/doc/html/rfc8732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Chain Contains RSA Keys Less Than 2048 bits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https://www.cabforum.org/wp-content/uploads/Baseline_Requirements_V1.pdf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MAC Algorithms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MD5 and</w:t>
              <w:br/>
              <w:t xml:space="preserve">96-bit MAC algorithms.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Default="001F0471">
      <w:pPr>
        <w:rPr>
          <w:rFonts w:ascii="TH Sarabun New" w:eastAsia="Sarabun" w:hAnsi="TH Sarabun New" w:cs="TH Sarabun New"/>
          <w:b/>
          <w:color w:val="2F5496" w:themeColor="accent1" w:themeShade="BF"/>
          <w:sz w:val="32"/>
          <w:szCs w:val="32"/>
        </w:rPr>
      </w:pPr>
      <w:bookmarkStart w:id="17" w:name="_heading=h.44sinio" w:colFirst="0" w:colLast="0"/>
      <w:bookmarkEnd w:id="17"/>
      <w:r>
        <w:rPr>
          <w:rFonts w:ascii="TH Sarabun New" w:eastAsia="Sarabun" w:hAnsi="TH Sarabun New" w:cs="TH Sarabun New"/>
          <w:sz w:val="32"/>
        </w:rPr>
        <w:br w:type="page"/>
      </w:r>
    </w:p>
    <w:p w14:paraId="75F9E85C" w14:textId="1359924B" w:rsidR="008D7B58" w:rsidRPr="0036253D" w:rsidRDefault="00F62725">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24"/>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rsidTr="00A711E1">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rsidTr="00A711E1">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5759363F" w14:textId="27D584D0" w:rsidR="0043747F" w:rsidRPr="00261A8E" w:rsidRDefault="00F62725" w:rsidP="00261A8E">
      <w:pPr>
        <w:pStyle w:val="Heading2"/>
        <w:spacing w:before="0" w:line="240" w:lineRule="auto"/>
        <w:rPr>
          <w:rFonts w:ascii="TH Sarabun New" w:eastAsia="Sarabun" w:hAnsi="TH Sarabun New" w:cs="TH Sarabun New"/>
          <w:b/>
          <w:color w:val="2F5496"/>
          <w:szCs w:val="32"/>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rsidTr="001E59AC">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rsidTr="001E59AC">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rsidTr="001E59AC">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rsidTr="001E59AC">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rsidTr="001E59AC">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rsidTr="001E59AC">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rsidTr="001E59AC">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rsidTr="00A7179B">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rsidTr="00A7179B">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rsidTr="00A7179B">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rsidTr="00A7179B">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rsidTr="00A7179B">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rsidTr="00A7179B">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rsidTr="00A7179B">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rsidTr="001C208E">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rsidTr="001C208E">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rsidTr="001C208E">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https://example.com/?password=g00dPa$$w0rDusername=pHqghUme</w:t>
            </w:r>
          </w:p>
        </w:tc>
      </w:tr>
      <w:tr w:rsidR="008D7B58" w:rsidRPr="0036253D" w14:paraId="4B6D8183" w14:textId="77777777" w:rsidTr="001C208E">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rsidTr="001C208E">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rsidTr="001C208E">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rsidTr="001C208E">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29"/>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36253D" w14:paraId="77A631E4" w14:textId="77777777" w:rsidTr="007477BC">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rsidTr="007477BC">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rsidTr="007477BC">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rsidTr="007477BC">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9EA3" w14:textId="77777777" w:rsidR="00AF0493" w:rsidRDefault="00AF0493">
      <w:pPr>
        <w:spacing w:after="0" w:line="240" w:lineRule="auto"/>
      </w:pPr>
      <w:r>
        <w:separator/>
      </w:r>
    </w:p>
  </w:endnote>
  <w:endnote w:type="continuationSeparator" w:id="0">
    <w:p w14:paraId="655D18B5" w14:textId="77777777" w:rsidR="00AF0493" w:rsidRDefault="00AF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F049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Dell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C829" w14:textId="77777777" w:rsidR="00AF0493" w:rsidRDefault="00AF0493">
      <w:pPr>
        <w:spacing w:after="0" w:line="240" w:lineRule="auto"/>
      </w:pPr>
      <w:r>
        <w:separator/>
      </w:r>
    </w:p>
  </w:footnote>
  <w:footnote w:type="continuationSeparator" w:id="0">
    <w:p w14:paraId="0BE24AF0" w14:textId="77777777" w:rsidR="00AF0493" w:rsidRDefault="00AF0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2B37"/>
    <w:rsid w:val="0035541F"/>
    <w:rsid w:val="0036253D"/>
    <w:rsid w:val="003712FB"/>
    <w:rsid w:val="003C2E29"/>
    <w:rsid w:val="003D31CD"/>
    <w:rsid w:val="004109E8"/>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B554C"/>
    <w:rsid w:val="00AB55C5"/>
    <w:rsid w:val="00AC472C"/>
    <w:rsid w:val="00AF0493"/>
    <w:rsid w:val="00B42DCB"/>
    <w:rsid w:val="00B54020"/>
    <w:rsid w:val="00B73591"/>
    <w:rsid w:val="00B863B3"/>
    <w:rsid w:val="00BB27CC"/>
    <w:rsid w:val="00BD7F90"/>
    <w:rsid w:val="00BE5E37"/>
    <w:rsid w:val="00BF233B"/>
    <w:rsid w:val="00C03A4A"/>
    <w:rsid w:val="00C06625"/>
    <w:rsid w:val="00C144C7"/>
    <w:rsid w:val="00C36E04"/>
    <w:rsid w:val="00C43BD7"/>
    <w:rsid w:val="00C467DA"/>
    <w:rsid w:val="00C70824"/>
    <w:rsid w:val="00CD1295"/>
    <w:rsid w:val="00CE775B"/>
    <w:rsid w:val="00CF3D3D"/>
    <w:rsid w:val="00D14027"/>
    <w:rsid w:val="00D15DF0"/>
    <w:rsid w:val="00D3202C"/>
    <w:rsid w:val="00D707AF"/>
    <w:rsid w:val="00DE16AB"/>
    <w:rsid w:val="00E05188"/>
    <w:rsid w:val="00E2099B"/>
    <w:rsid w:val="00E210E2"/>
    <w:rsid w:val="00E531EC"/>
    <w:rsid w:val="00E97A0F"/>
    <w:rsid w:val="00EA2C5C"/>
    <w:rsid w:val="00EA5C69"/>
    <w:rsid w:val="00F120AC"/>
    <w:rsid w:val="00F21AAC"/>
    <w:rsid w:val="00F44E19"/>
    <w:rsid w:val="00F62725"/>
    <w:rsid w:val="00FB432E"/>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110</cp:revision>
  <dcterms:created xsi:type="dcterms:W3CDTF">2021-10-25T05:25:00Z</dcterms:created>
  <dcterms:modified xsi:type="dcterms:W3CDTF">2022-03-03T03:24:00Z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