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B0880" w14:textId="77777777" w:rsidR="00D85F33" w:rsidRDefault="00951262">
      <w:pPr>
        <w:pStyle w:val="Heading1"/>
      </w:pPr>
      <w:r>
        <w:t>Selenium WebDriver – Comprehensive Notes</w:t>
      </w:r>
    </w:p>
    <w:p w14:paraId="02C1EAB9" w14:textId="5CE00A61" w:rsidR="00D85F33" w:rsidRDefault="00951262">
      <w:r>
        <w:t>These notes are structured, exam/interview-ready, and suitable for beginners.</w:t>
      </w:r>
    </w:p>
    <w:p w14:paraId="645674FA" w14:textId="77777777" w:rsidR="00D85F33" w:rsidRDefault="00951262">
      <w:pPr>
        <w:pStyle w:val="Heading2"/>
      </w:pPr>
      <w:r>
        <w:t>1. Introduction to Selenium WebDriver</w:t>
      </w:r>
    </w:p>
    <w:p w14:paraId="63D27662" w14:textId="77777777" w:rsidR="00D85F33" w:rsidRDefault="00951262">
      <w:r>
        <w:t>Selenium WebDriver is one of the core components of the Selenium Suite, used to automate web applications. The Selenium Suite consists of three components: Selenium IDE, Selenium WebDriver, and Selenium Grid. Among these, Selenium WebDriver is the primary tool used for automating web-based applications.</w:t>
      </w:r>
    </w:p>
    <w:p w14:paraId="1C147D19" w14:textId="77777777" w:rsidR="00D85F33" w:rsidRDefault="00951262">
      <w:pPr>
        <w:pStyle w:val="Heading2"/>
      </w:pPr>
      <w:r>
        <w:t>2. Three Definitions of Selenium WebDriver</w:t>
      </w:r>
    </w:p>
    <w:p w14:paraId="590FE659" w14:textId="77777777" w:rsidR="00D85F33" w:rsidRDefault="00951262">
      <w:r>
        <w:t>1) Selenium WebDriver is a component of Selenium used to automate web applications.</w:t>
      </w:r>
      <w:r>
        <w:br/>
        <w:t>2) Selenium WebDriver is a Java interface.</w:t>
      </w:r>
      <w:r>
        <w:br/>
        <w:t>3) Selenium WebDriver is an API (Application Programming Interface).</w:t>
      </w:r>
    </w:p>
    <w:p w14:paraId="5204BBFF" w14:textId="77777777" w:rsidR="00D85F33" w:rsidRDefault="00951262">
      <w:pPr>
        <w:pStyle w:val="Heading2"/>
      </w:pPr>
      <w:r>
        <w:t>3. WebDriver as a Java Interface</w:t>
      </w:r>
    </w:p>
    <w:p w14:paraId="1AAD1369" w14:textId="77777777" w:rsidR="00D85F33" w:rsidRDefault="00951262">
      <w:r>
        <w:t>In Java, an interface is a blueprint of a class that can contain abstract methods, default methods, static methods, and public variables. Selenium WebDriver is designed as an interface so that it can be implemented by multiple browser-specific driver classes such as ChromeDriver, FirefoxDriver, and EdgeDriver.</w:t>
      </w:r>
    </w:p>
    <w:p w14:paraId="7CCE5A97" w14:textId="77777777" w:rsidR="00D85F33" w:rsidRDefault="00951262">
      <w:pPr>
        <w:pStyle w:val="Heading2"/>
      </w:pPr>
      <w:r>
        <w:t>4. WebDriver Architecture</w:t>
      </w:r>
    </w:p>
    <w:p w14:paraId="13763C95" w14:textId="77777777" w:rsidR="00D85F33" w:rsidRDefault="00951262">
      <w:r>
        <w:t>- WebDriver is an interface.</w:t>
      </w:r>
      <w:r>
        <w:br/>
        <w:t>- RemoteWebDriver is a concrete class that implements WebDriver.</w:t>
      </w:r>
      <w:r>
        <w:br/>
        <w:t>- Browser drivers like ChromeDriver, FirefoxDriver, and EdgeDriver extend RemoteWebDriver.</w:t>
      </w:r>
      <w:r>
        <w:br/>
        <w:t>- Objects of browser-specific drivers can be stored in WebDriver or RemoteWebDriver reference variables (upcasting).</w:t>
      </w:r>
    </w:p>
    <w:p w14:paraId="39FEDEFF" w14:textId="77777777" w:rsidR="00D85F33" w:rsidRDefault="00951262">
      <w:pPr>
        <w:pStyle w:val="Heading2"/>
      </w:pPr>
      <w:r>
        <w:t>5. WebDriver as an API</w:t>
      </w:r>
    </w:p>
    <w:p w14:paraId="01BD9F54" w14:textId="77777777" w:rsidR="00D85F33" w:rsidRDefault="00951262">
      <w:r>
        <w:t>WebDriver acts as an API because it serves as an interface between Java client code and the browser. The Java program sends commands to WebDriver methods, which internally communicate with browsers using protocols (W3C protocol in Selenium 4). WebDriver receives requests and returns responses, similar to how APIs work.</w:t>
      </w:r>
    </w:p>
    <w:p w14:paraId="6295FFF4" w14:textId="77777777" w:rsidR="00D85F33" w:rsidRDefault="00951262">
      <w:pPr>
        <w:pStyle w:val="Heading2"/>
      </w:pPr>
      <w:r>
        <w:t>6. API Explanation Using Layers</w:t>
      </w:r>
    </w:p>
    <w:p w14:paraId="2F891474" w14:textId="77777777" w:rsidR="00D85F33" w:rsidRDefault="00951262">
      <w:r>
        <w:t>Typical web application layers:</w:t>
      </w:r>
      <w:r>
        <w:br/>
        <w:t>- Presentation Layer (Browser/UI)</w:t>
      </w:r>
      <w:r>
        <w:br/>
        <w:t>- Business Logic Layer (Server/APIs)</w:t>
      </w:r>
      <w:r>
        <w:br/>
        <w:t>- Database Layer</w:t>
      </w:r>
      <w:r>
        <w:br/>
        <w:t>In Selenium, Java code acts as the client, WebDriver acts as the intermediary API, and the browser acts as the execution layer.</w:t>
      </w:r>
    </w:p>
    <w:p w14:paraId="38E26455" w14:textId="77777777" w:rsidR="00D85F33" w:rsidRDefault="00951262">
      <w:pPr>
        <w:pStyle w:val="Heading2"/>
      </w:pPr>
      <w:r>
        <w:lastRenderedPageBreak/>
        <w:t>7. Environment Setup – Two Approaches</w:t>
      </w:r>
    </w:p>
    <w:p w14:paraId="602FE193" w14:textId="77777777" w:rsidR="00D85F33" w:rsidRDefault="00951262">
      <w:r>
        <w:t>Approach 1: Manual Setup (Not Recommended)</w:t>
      </w:r>
      <w:r>
        <w:br/>
        <w:t>- Download Selenium JAR files</w:t>
      </w:r>
      <w:r>
        <w:br/>
        <w:t>- Extract them</w:t>
      </w:r>
      <w:r>
        <w:br/>
        <w:t>- Attach JARs manually to Java project in Eclipse</w:t>
      </w:r>
      <w:r>
        <w:br/>
        <w:t>- Requires manual updates for new versions</w:t>
      </w:r>
      <w:r>
        <w:br/>
      </w:r>
      <w:r>
        <w:br/>
        <w:t>Approach 2: Maven Project (Recommended)</w:t>
      </w:r>
      <w:r>
        <w:br/>
        <w:t>- Automatically handles dependencies</w:t>
      </w:r>
      <w:r>
        <w:br/>
        <w:t>- Easy version upgrades</w:t>
      </w:r>
      <w:r>
        <w:br/>
        <w:t>- Industry standard approach</w:t>
      </w:r>
    </w:p>
    <w:p w14:paraId="27EDB64C" w14:textId="77777777" w:rsidR="00D85F33" w:rsidRDefault="00951262">
      <w:pPr>
        <w:pStyle w:val="Heading2"/>
      </w:pPr>
      <w:r>
        <w:t>8. Maven Project Setup</w:t>
      </w:r>
    </w:p>
    <w:p w14:paraId="657738AE" w14:textId="77777777" w:rsidR="00D85F33" w:rsidRDefault="00951262">
      <w:r>
        <w:t>Steps:</w:t>
      </w:r>
      <w:r>
        <w:br/>
        <w:t>1. Create a Maven Project in Eclipse</w:t>
      </w:r>
      <w:r>
        <w:br/>
        <w:t>2. Open pom.xml file</w:t>
      </w:r>
      <w:r>
        <w:br/>
        <w:t>3. Add Selenium Java dependency from mvnrepository.com</w:t>
      </w:r>
      <w:r>
        <w:br/>
        <w:t>4. Update Maven project</w:t>
      </w:r>
      <w:r>
        <w:br/>
        <w:t>5. All required JARs are downloaded automatically</w:t>
      </w:r>
    </w:p>
    <w:p w14:paraId="29C65875" w14:textId="77777777" w:rsidR="00D85F33" w:rsidRDefault="00951262">
      <w:pPr>
        <w:pStyle w:val="Heading2"/>
      </w:pPr>
      <w:r>
        <w:t>9. Maven Project Structure</w:t>
      </w:r>
    </w:p>
    <w:p w14:paraId="393C53E6" w14:textId="77777777" w:rsidR="00D85F33" w:rsidRDefault="00951262">
      <w:r>
        <w:t>- src/main/java: Development code (not used by testers)</w:t>
      </w:r>
      <w:r>
        <w:br/>
        <w:t>- src/main/resources: Dev resources</w:t>
      </w:r>
      <w:r>
        <w:br/>
        <w:t>- src/test/java: Automation test scripts</w:t>
      </w:r>
      <w:r>
        <w:br/>
        <w:t>- src/test/resources: Test data (Excel, properties, etc.)</w:t>
      </w:r>
      <w:r>
        <w:br/>
        <w:t>- pom.xml: Controls dependencies and project configuration</w:t>
      </w:r>
    </w:p>
    <w:p w14:paraId="5A6B7EC3" w14:textId="77777777" w:rsidR="00D85F33" w:rsidRDefault="00951262">
      <w:pPr>
        <w:pStyle w:val="Heading2"/>
      </w:pPr>
      <w:r>
        <w:t>10. Writing First Automation Script</w:t>
      </w:r>
    </w:p>
    <w:p w14:paraId="68EAE15E" w14:textId="77777777" w:rsidR="00D85F33" w:rsidRDefault="00951262">
      <w:r>
        <w:t>Manual Test Case Example:</w:t>
      </w:r>
      <w:r>
        <w:br/>
        <w:t>1. Launch browser</w:t>
      </w:r>
      <w:r>
        <w:br/>
        <w:t>2. Open application URL</w:t>
      </w:r>
      <w:r>
        <w:br/>
        <w:t>3. Validate page title</w:t>
      </w:r>
      <w:r>
        <w:br/>
        <w:t>4. Close browser</w:t>
      </w:r>
    </w:p>
    <w:p w14:paraId="15D4CDE2" w14:textId="77777777" w:rsidR="00D85F33" w:rsidRDefault="00951262">
      <w:pPr>
        <w:pStyle w:val="Heading2"/>
      </w:pPr>
      <w:r>
        <w:t>11. Basic WebDriver Commands</w:t>
      </w:r>
    </w:p>
    <w:p w14:paraId="1FEB1ECF" w14:textId="77777777" w:rsidR="00D85F33" w:rsidRDefault="00951262">
      <w:r>
        <w:t>- Launch Browser: new ChromeDriver()</w:t>
      </w:r>
      <w:r>
        <w:br/>
        <w:t>- Open URL: driver.get(\"URL\")</w:t>
      </w:r>
      <w:r>
        <w:br/>
        <w:t>- Get Title: driver.getTitle()</w:t>
      </w:r>
      <w:r>
        <w:br/>
        <w:t>- Close Browser: driver.close() or driver.quit()</w:t>
      </w:r>
    </w:p>
    <w:p w14:paraId="1A09BE86" w14:textId="77777777" w:rsidR="00D85F33" w:rsidRDefault="00951262">
      <w:pPr>
        <w:pStyle w:val="Heading2"/>
      </w:pPr>
      <w:r>
        <w:t>12. Cross-Browser Execution</w:t>
      </w:r>
    </w:p>
    <w:p w14:paraId="02DECD8F" w14:textId="77777777" w:rsidR="00D85F33" w:rsidRDefault="00951262">
      <w:r>
        <w:t>By changing the driver object, the same test can run on different browsers:</w:t>
      </w:r>
      <w:r>
        <w:br/>
        <w:t>- ChromeDriver → Chrome</w:t>
      </w:r>
      <w:r>
        <w:br/>
        <w:t>- EdgeDriver → Edge</w:t>
      </w:r>
      <w:r>
        <w:br/>
      </w:r>
      <w:r>
        <w:lastRenderedPageBreak/>
        <w:t>- FirefoxDriver → Firefox</w:t>
      </w:r>
      <w:r>
        <w:br/>
        <w:t>All browser drivers implement the same WebDriver methods.</w:t>
      </w:r>
    </w:p>
    <w:p w14:paraId="3880A73D" w14:textId="77777777" w:rsidR="00D85F33" w:rsidRDefault="00951262">
      <w:pPr>
        <w:pStyle w:val="Heading2"/>
      </w:pPr>
      <w:r>
        <w:t>13. Web Elements and Interaction</w:t>
      </w:r>
    </w:p>
    <w:p w14:paraId="3A9CA328" w14:textId="77777777" w:rsidR="00D85F33" w:rsidRDefault="00951262">
      <w:r>
        <w:t>Web Elements include:</w:t>
      </w:r>
      <w:r>
        <w:br/>
        <w:t>- Input boxes</w:t>
      </w:r>
      <w:r>
        <w:br/>
        <w:t>- Buttons</w:t>
      </w:r>
      <w:r>
        <w:br/>
        <w:t>- Links</w:t>
      </w:r>
      <w:r>
        <w:br/>
        <w:t>- Images</w:t>
      </w:r>
      <w:r>
        <w:br/>
        <w:t>- Checkboxes</w:t>
      </w:r>
      <w:r>
        <w:br/>
        <w:t>- Dropdowns</w:t>
      </w:r>
      <w:r>
        <w:br/>
      </w:r>
      <w:r>
        <w:br/>
        <w:t>Actions are performed using WebDriver methods such as sendKeys(), click(), etc.</w:t>
      </w:r>
    </w:p>
    <w:p w14:paraId="262C17C4" w14:textId="77777777" w:rsidR="00D85F33" w:rsidRDefault="00951262">
      <w:pPr>
        <w:pStyle w:val="Heading2"/>
      </w:pPr>
      <w:r>
        <w:t>14. Locators (Preview)</w:t>
      </w:r>
    </w:p>
    <w:p w14:paraId="049872B4" w14:textId="77777777" w:rsidR="00D85F33" w:rsidRDefault="00951262">
      <w:r>
        <w:t>Before interacting with elements, they must be identified using locators like:</w:t>
      </w:r>
      <w:r>
        <w:br/>
        <w:t>- id</w:t>
      </w:r>
      <w:r>
        <w:br/>
        <w:t>- name</w:t>
      </w:r>
      <w:r>
        <w:br/>
        <w:t>- className</w:t>
      </w:r>
      <w:r>
        <w:br/>
        <w:t>- xpath</w:t>
      </w:r>
      <w:r>
        <w:br/>
        <w:t>- cssSelector</w:t>
      </w:r>
      <w:r>
        <w:br/>
      </w:r>
      <w:r>
        <w:t>Locators are critical and will be covered in upcoming sessions.</w:t>
      </w:r>
    </w:p>
    <w:p w14:paraId="67751537" w14:textId="77777777" w:rsidR="00D85F33" w:rsidRDefault="00951262">
      <w:pPr>
        <w:pStyle w:val="Heading2"/>
      </w:pPr>
      <w:r>
        <w:t>15. Updated Selenium 4 Hierarchy</w:t>
      </w:r>
    </w:p>
    <w:p w14:paraId="11BBD72B" w14:textId="77777777" w:rsidR="00D85F33" w:rsidRDefault="00951262">
      <w:r>
        <w:t>- SearchContext (root interface)</w:t>
      </w:r>
      <w:r>
        <w:br/>
        <w:t>- WebDriver extends SearchContext</w:t>
      </w:r>
      <w:r>
        <w:br/>
        <w:t>- RemoteWebDriver implements WebDriver</w:t>
      </w:r>
      <w:r>
        <w:br/>
        <w:t>- ChromiumDriver extends RemoteWebDriver</w:t>
      </w:r>
      <w:r>
        <w:br/>
        <w:t>- ChromeDriver and EdgeDriver extend ChromiumDriver</w:t>
      </w:r>
    </w:p>
    <w:p w14:paraId="6E3A4D95" w14:textId="77777777" w:rsidR="00D85F33" w:rsidRDefault="00951262">
      <w:pPr>
        <w:pStyle w:val="Heading2"/>
      </w:pPr>
      <w:r>
        <w:t>16. Key Interview Points</w:t>
      </w:r>
    </w:p>
    <w:p w14:paraId="4DBF397A" w14:textId="77777777" w:rsidR="00D85F33" w:rsidRDefault="00951262">
      <w:r>
        <w:t>- WebDriver is a Selenium component</w:t>
      </w:r>
      <w:r>
        <w:br/>
        <w:t>- WebDriver is a Java interface</w:t>
      </w:r>
      <w:r>
        <w:br/>
        <w:t>- WebDriver is an API</w:t>
      </w:r>
      <w:r>
        <w:br/>
        <w:t>- Maven is preferred for setup</w:t>
      </w:r>
      <w:r>
        <w:br/>
        <w:t>- WebDriver supports cross-browser testing</w:t>
      </w:r>
    </w:p>
    <w:sectPr w:rsidR="00D85F3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8510963">
    <w:abstractNumId w:val="8"/>
  </w:num>
  <w:num w:numId="2" w16cid:durableId="355810823">
    <w:abstractNumId w:val="6"/>
  </w:num>
  <w:num w:numId="3" w16cid:durableId="890000043">
    <w:abstractNumId w:val="5"/>
  </w:num>
  <w:num w:numId="4" w16cid:durableId="1462069695">
    <w:abstractNumId w:val="4"/>
  </w:num>
  <w:num w:numId="5" w16cid:durableId="1241788960">
    <w:abstractNumId w:val="7"/>
  </w:num>
  <w:num w:numId="6" w16cid:durableId="458915142">
    <w:abstractNumId w:val="3"/>
  </w:num>
  <w:num w:numId="7" w16cid:durableId="353655607">
    <w:abstractNumId w:val="2"/>
  </w:num>
  <w:num w:numId="8" w16cid:durableId="205071383">
    <w:abstractNumId w:val="1"/>
  </w:num>
  <w:num w:numId="9" w16cid:durableId="529613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F4A80"/>
    <w:rsid w:val="00951262"/>
    <w:rsid w:val="009D4711"/>
    <w:rsid w:val="00AA1D8D"/>
    <w:rsid w:val="00B36A3F"/>
    <w:rsid w:val="00B47730"/>
    <w:rsid w:val="00CB0664"/>
    <w:rsid w:val="00D85F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D953B8"/>
  <w14:defaultImageDpi w14:val="300"/>
  <w15:docId w15:val="{9442DB5D-F413-4FE8-AD13-0B1E2CEF0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fcaca1c-04b8-40d7-944e-e72f4105afe1}" enabled="1" method="Standard" siteId="{a9c0bc09-8b46-4206-9351-2ba12fb4a5c0}"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616</Words>
  <Characters>3615</Characters>
  <Application>Microsoft Office Word</Application>
  <DocSecurity>0</DocSecurity>
  <Lines>106</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KASAUDHAN,LAV (Agilent IND)</cp:lastModifiedBy>
  <cp:revision>2</cp:revision>
  <dcterms:created xsi:type="dcterms:W3CDTF">2026-04-04T14:33:00Z</dcterms:created>
  <dcterms:modified xsi:type="dcterms:W3CDTF">2026-04-04T14:33:00Z</dcterms:modified>
  <cp:category/>
</cp:coreProperties>
</file>