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43DE2" w14:textId="77777777" w:rsidR="007613C8" w:rsidRDefault="00000000">
      <w:pPr>
        <w:pStyle w:val="Heading1"/>
      </w:pPr>
      <w:r>
        <w:t>Selenium XPath Axes – Complete &amp; Practical Guide</w:t>
      </w:r>
    </w:p>
    <w:p w14:paraId="51C19F00" w14:textId="77777777" w:rsidR="007613C8" w:rsidRDefault="00000000">
      <w:pPr>
        <w:pStyle w:val="Heading2"/>
      </w:pPr>
      <w:r>
        <w:t>1. What is XPath Axis?</w:t>
      </w:r>
    </w:p>
    <w:p w14:paraId="0BFDA070" w14:textId="77777777" w:rsidR="007613C8" w:rsidRDefault="00000000">
      <w:r>
        <w:t>XPath Axis allows navigation through the DOM in different directions such as top‑to‑bottom, bottom‑to‑top, and sideways.</w:t>
      </w:r>
      <w:r>
        <w:br/>
        <w:t>It helps locate elements even when no attributes are available by using element relationships.</w:t>
      </w:r>
    </w:p>
    <w:p w14:paraId="1C00AF92" w14:textId="77777777" w:rsidR="007613C8" w:rsidRDefault="00000000">
      <w:pPr>
        <w:pStyle w:val="Heading2"/>
      </w:pPr>
      <w:r>
        <w:t>2. Why XPath Axis is Important</w:t>
      </w:r>
    </w:p>
    <w:p w14:paraId="615C476F" w14:textId="77777777" w:rsidR="007613C8" w:rsidRDefault="00000000">
      <w:r>
        <w:t>XPath Axis makes Selenium powerful by allowing traversal across parents, children, ancestors, descendants, and siblings.</w:t>
      </w:r>
      <w:r>
        <w:br/>
        <w:t>CSS selectors cannot navigate backward or sideways.</w:t>
      </w:r>
    </w:p>
    <w:p w14:paraId="2C2D4D89" w14:textId="77777777" w:rsidR="007613C8" w:rsidRDefault="00000000">
      <w:pPr>
        <w:pStyle w:val="Heading2"/>
      </w:pPr>
      <w:r>
        <w:t>3. DOM Terminology</w:t>
      </w:r>
    </w:p>
    <w:p w14:paraId="61043CEF" w14:textId="77777777" w:rsidR="007613C8" w:rsidRDefault="00000000">
      <w:r>
        <w:t>Self – Current element</w:t>
      </w:r>
      <w:r>
        <w:br/>
        <w:t>Parent – Immediate parent</w:t>
      </w:r>
      <w:r>
        <w:br/>
        <w:t>Child – Immediate child</w:t>
      </w:r>
      <w:r>
        <w:br/>
        <w:t>Ancestor – Parent of parent</w:t>
      </w:r>
      <w:r>
        <w:br/>
        <w:t>Descendant – Child of child</w:t>
      </w:r>
      <w:r>
        <w:br/>
        <w:t>Sibling – Same parent</w:t>
      </w:r>
      <w:r>
        <w:br/>
        <w:t>Following – Elements after</w:t>
      </w:r>
      <w:r>
        <w:br/>
        <w:t>Preceding – Elements before</w:t>
      </w:r>
    </w:p>
    <w:p w14:paraId="7AA2978E" w14:textId="77777777" w:rsidR="007613C8" w:rsidRDefault="00000000">
      <w:pPr>
        <w:pStyle w:val="Heading2"/>
      </w:pPr>
      <w:r>
        <w:t>4. XPath Axis Syntax</w:t>
      </w:r>
    </w:p>
    <w:p w14:paraId="4A9D10A8" w14:textId="77777777" w:rsidR="007613C8" w:rsidRDefault="00000000">
      <w:r>
        <w:t>General format:</w:t>
      </w:r>
      <w:r>
        <w:br/>
        <w:t>//selfXPath/axisName::tagName</w:t>
      </w:r>
    </w:p>
    <w:p w14:paraId="0694D06E" w14:textId="77777777" w:rsidR="007613C8" w:rsidRDefault="00000000">
      <w:pPr>
        <w:pStyle w:val="Heading2"/>
      </w:pPr>
      <w:r>
        <w:t>5. Parent Axis</w:t>
      </w:r>
    </w:p>
    <w:p w14:paraId="160CC5CF" w14:textId="77777777" w:rsidR="007613C8" w:rsidRDefault="00000000">
      <w:r>
        <w:t>Used to navigate from child to parent.</w:t>
      </w:r>
      <w:r>
        <w:br/>
        <w:t>Example:</w:t>
      </w:r>
      <w:r>
        <w:br/>
        <w:t>//input[@id='username']/parent::div</w:t>
      </w:r>
    </w:p>
    <w:p w14:paraId="030D525F" w14:textId="77777777" w:rsidR="007613C8" w:rsidRDefault="00000000">
      <w:pPr>
        <w:pStyle w:val="Heading2"/>
      </w:pPr>
      <w:r>
        <w:t>6. Child Axis</w:t>
      </w:r>
    </w:p>
    <w:p w14:paraId="311DB485" w14:textId="77777777" w:rsidR="007613C8" w:rsidRDefault="00000000">
      <w:r>
        <w:t>Used to navigate from parent to child.</w:t>
      </w:r>
      <w:r>
        <w:br/>
        <w:t>Example:</w:t>
      </w:r>
      <w:r>
        <w:br/>
        <w:t>//div[@id='loginForm']/child::input</w:t>
      </w:r>
    </w:p>
    <w:p w14:paraId="5BA31A06" w14:textId="77777777" w:rsidR="007613C8" w:rsidRDefault="00000000">
      <w:pPr>
        <w:pStyle w:val="Heading2"/>
      </w:pPr>
      <w:r>
        <w:t>7. Ancestor Axis</w:t>
      </w:r>
    </w:p>
    <w:p w14:paraId="1B2A4281" w14:textId="77777777" w:rsidR="007613C8" w:rsidRDefault="00000000">
      <w:r>
        <w:t>Used to locate grandparent or higher‑level parent elements.</w:t>
      </w:r>
      <w:r>
        <w:br/>
        <w:t>Example:</w:t>
      </w:r>
      <w:r>
        <w:br/>
        <w:t>//input[@id='username']/ancestor::form</w:t>
      </w:r>
    </w:p>
    <w:p w14:paraId="3F461F09" w14:textId="77777777" w:rsidR="007613C8" w:rsidRDefault="00000000">
      <w:pPr>
        <w:pStyle w:val="Heading2"/>
      </w:pPr>
      <w:r>
        <w:lastRenderedPageBreak/>
        <w:t>8. Descendant Axis</w:t>
      </w:r>
    </w:p>
    <w:p w14:paraId="002183C0" w14:textId="77777777" w:rsidR="007613C8" w:rsidRDefault="00000000">
      <w:r>
        <w:t>Used to locate child or grandchild elements.</w:t>
      </w:r>
      <w:r>
        <w:br/>
        <w:t>Example:</w:t>
      </w:r>
      <w:r>
        <w:br/>
        <w:t>//form[@id='loginForm']/descendant::input</w:t>
      </w:r>
    </w:p>
    <w:p w14:paraId="20C80A4F" w14:textId="77777777" w:rsidR="007613C8" w:rsidRDefault="00000000">
      <w:pPr>
        <w:pStyle w:val="Heading2"/>
      </w:pPr>
      <w:r>
        <w:t>9. Following Axis</w:t>
      </w:r>
    </w:p>
    <w:p w14:paraId="35403CF6" w14:textId="77777777" w:rsidR="007613C8" w:rsidRDefault="00000000">
      <w:r>
        <w:t>Returns all elements appearing after the self node.</w:t>
      </w:r>
      <w:r>
        <w:br/>
        <w:t>Example:</w:t>
      </w:r>
      <w:r>
        <w:br/>
        <w:t>//input[@id='username']/following::input</w:t>
      </w:r>
    </w:p>
    <w:p w14:paraId="7C6F7D6F" w14:textId="77777777" w:rsidR="007613C8" w:rsidRDefault="00000000">
      <w:pPr>
        <w:pStyle w:val="Heading2"/>
      </w:pPr>
      <w:r>
        <w:t>10. Preceding Axis</w:t>
      </w:r>
    </w:p>
    <w:p w14:paraId="5C2C03E2" w14:textId="77777777" w:rsidR="007613C8" w:rsidRDefault="00000000">
      <w:r>
        <w:t>Returns all elements appearing before the self node.</w:t>
      </w:r>
      <w:r>
        <w:br/>
        <w:t>Example:</w:t>
      </w:r>
      <w:r>
        <w:br/>
        <w:t>//span[text()='Password']/preceding::input</w:t>
      </w:r>
    </w:p>
    <w:p w14:paraId="1F9DD8FC" w14:textId="77777777" w:rsidR="007613C8" w:rsidRDefault="00000000">
      <w:pPr>
        <w:pStyle w:val="Heading2"/>
      </w:pPr>
      <w:r>
        <w:t>11. Following‑Sibling Axis</w:t>
      </w:r>
    </w:p>
    <w:p w14:paraId="0599F3E6" w14:textId="77777777" w:rsidR="007613C8" w:rsidRDefault="00000000">
      <w:r>
        <w:t>Returns only sibling elements that appear after the node.</w:t>
      </w:r>
      <w:r>
        <w:br/>
        <w:t>Example:</w:t>
      </w:r>
      <w:r>
        <w:br/>
        <w:t>//input[@id='username']/following-sibling::span</w:t>
      </w:r>
    </w:p>
    <w:p w14:paraId="7E2E6271" w14:textId="77777777" w:rsidR="007613C8" w:rsidRDefault="00000000">
      <w:pPr>
        <w:pStyle w:val="Heading2"/>
      </w:pPr>
      <w:r>
        <w:t>12. Preceding‑Sibling Axis</w:t>
      </w:r>
    </w:p>
    <w:p w14:paraId="5483897A" w14:textId="77777777" w:rsidR="007613C8" w:rsidRDefault="00000000">
      <w:r>
        <w:t>Returns only sibling elements that appear before the node.</w:t>
      </w:r>
      <w:r>
        <w:br/>
        <w:t>Example:</w:t>
      </w:r>
      <w:r>
        <w:br/>
        <w:t>//span[text()='Password']/preceding-sibling::input</w:t>
      </w:r>
    </w:p>
    <w:p w14:paraId="553DF40C" w14:textId="77777777" w:rsidR="007613C8" w:rsidRDefault="00000000">
      <w:pPr>
        <w:pStyle w:val="Heading2"/>
      </w:pPr>
      <w:r>
        <w:t>13. following vs following‑sibling</w:t>
      </w:r>
    </w:p>
    <w:p w14:paraId="44C84B53" w14:textId="77777777" w:rsidR="007613C8" w:rsidRDefault="00000000">
      <w:r>
        <w:t>following returns all next nodes (any level).</w:t>
      </w:r>
      <w:r>
        <w:br/>
        <w:t>following‑sibling returns only siblings.</w:t>
      </w:r>
    </w:p>
    <w:p w14:paraId="52FE7642" w14:textId="77777777" w:rsidR="007613C8" w:rsidRDefault="00000000">
      <w:pPr>
        <w:pStyle w:val="Heading2"/>
      </w:pPr>
      <w:r>
        <w:t>14. Index, first(), last()</w:t>
      </w:r>
    </w:p>
    <w:p w14:paraId="070BAA48" w14:textId="77777777" w:rsidR="007613C8" w:rsidRDefault="00000000">
      <w:r>
        <w:t>Index Example:</w:t>
      </w:r>
      <w:r>
        <w:br/>
        <w:t>(//input)[2]</w:t>
      </w:r>
      <w:r>
        <w:br/>
      </w:r>
      <w:r>
        <w:br/>
        <w:t>first(): //input[1]</w:t>
      </w:r>
      <w:r>
        <w:br/>
        <w:t>last(): //input[last()]</w:t>
      </w:r>
    </w:p>
    <w:p w14:paraId="659039A3" w14:textId="77777777" w:rsidR="007613C8" w:rsidRDefault="00000000">
      <w:pPr>
        <w:pStyle w:val="Heading2"/>
      </w:pPr>
      <w:r>
        <w:t>15. Chained XPath</w:t>
      </w:r>
    </w:p>
    <w:p w14:paraId="690005DE" w14:textId="77777777" w:rsidR="007613C8" w:rsidRDefault="00000000">
      <w:r>
        <w:t>Used when element has no attributes. Parent XPath is written first, then child navigation is applied.</w:t>
      </w:r>
      <w:r>
        <w:br/>
        <w:t>Example:</w:t>
      </w:r>
      <w:r>
        <w:br/>
        <w:t>//div[@id='logo']/a/img</w:t>
      </w:r>
    </w:p>
    <w:p w14:paraId="40EE05D1" w14:textId="77777777" w:rsidR="007613C8" w:rsidRDefault="00000000">
      <w:pPr>
        <w:pStyle w:val="Heading2"/>
      </w:pPr>
      <w:r>
        <w:lastRenderedPageBreak/>
        <w:t>16. When to Use XPath Axes</w:t>
      </w:r>
    </w:p>
    <w:p w14:paraId="0661F98C" w14:textId="77777777" w:rsidR="007613C8" w:rsidRDefault="00000000">
      <w:r>
        <w:t>Use when no attributes exist, DOM is complex, or relationships must be leveraged.</w:t>
      </w:r>
      <w:r>
        <w:br/>
        <w:t>Avoid if simple relative XPath works.</w:t>
      </w:r>
    </w:p>
    <w:p w14:paraId="77AF226F" w14:textId="77777777" w:rsidR="007613C8" w:rsidRDefault="00000000">
      <w:pPr>
        <w:pStyle w:val="Heading2"/>
      </w:pPr>
      <w:r>
        <w:t>17. XPath Axes Summary</w:t>
      </w:r>
    </w:p>
    <w:p w14:paraId="14C8ED78" w14:textId="77777777" w:rsidR="007613C8" w:rsidRDefault="00000000">
      <w:r>
        <w:t>parent – child to parent</w:t>
      </w:r>
      <w:r>
        <w:br/>
        <w:t>child – parent to child</w:t>
      </w:r>
      <w:r>
        <w:br/>
        <w:t>ancestor – bottom to top</w:t>
      </w:r>
      <w:r>
        <w:br/>
        <w:t>descendant – top to bottom</w:t>
      </w:r>
      <w:r>
        <w:br/>
        <w:t>following – forward all</w:t>
      </w:r>
      <w:r>
        <w:br/>
        <w:t>preceding – backward all</w:t>
      </w:r>
      <w:r>
        <w:br/>
        <w:t>following-sibling – forward siblings only</w:t>
      </w:r>
      <w:r>
        <w:br/>
        <w:t>preceding-sibling – backward siblings only</w:t>
      </w:r>
    </w:p>
    <w:p w14:paraId="7B4AD2DB" w14:textId="77777777" w:rsidR="007613C8" w:rsidRDefault="00000000">
      <w:pPr>
        <w:pStyle w:val="Heading2"/>
      </w:pPr>
      <w:r>
        <w:t>18. XPath vs CSS Selector</w:t>
      </w:r>
    </w:p>
    <w:p w14:paraId="00881998" w14:textId="77777777" w:rsidR="007613C8" w:rsidRDefault="00000000">
      <w:r>
        <w:t>XPath is multidirectional and supports axes.</w:t>
      </w:r>
      <w:r>
        <w:br/>
        <w:t>CSS supports only top‑down traversal.</w:t>
      </w:r>
    </w:p>
    <w:p w14:paraId="004A7D6B" w14:textId="77777777" w:rsidR="007613C8" w:rsidRDefault="00000000">
      <w:pPr>
        <w:pStyle w:val="Heading2"/>
      </w:pPr>
      <w:r>
        <w:t>19. Interview Key Points</w:t>
      </w:r>
    </w:p>
    <w:p w14:paraId="44BA10E5" w14:textId="77777777" w:rsidR="007613C8" w:rsidRDefault="00000000">
      <w:r>
        <w:t>XPath Axis is advanced but powerful.</w:t>
      </w:r>
      <w:r>
        <w:br/>
        <w:t>Used when normal XPath fails.</w:t>
      </w:r>
    </w:p>
    <w:sectPr w:rsidR="007613C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2320184">
    <w:abstractNumId w:val="8"/>
  </w:num>
  <w:num w:numId="2" w16cid:durableId="837237541">
    <w:abstractNumId w:val="6"/>
  </w:num>
  <w:num w:numId="3" w16cid:durableId="137454751">
    <w:abstractNumId w:val="5"/>
  </w:num>
  <w:num w:numId="4" w16cid:durableId="2140417394">
    <w:abstractNumId w:val="4"/>
  </w:num>
  <w:num w:numId="5" w16cid:durableId="423767453">
    <w:abstractNumId w:val="7"/>
  </w:num>
  <w:num w:numId="6" w16cid:durableId="1803646072">
    <w:abstractNumId w:val="3"/>
  </w:num>
  <w:num w:numId="7" w16cid:durableId="676809296">
    <w:abstractNumId w:val="2"/>
  </w:num>
  <w:num w:numId="8" w16cid:durableId="1150245264">
    <w:abstractNumId w:val="1"/>
  </w:num>
  <w:num w:numId="9" w16cid:durableId="763233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0E59"/>
    <w:rsid w:val="00326F90"/>
    <w:rsid w:val="007613C8"/>
    <w:rsid w:val="00970B8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D5F71A"/>
  <w14:defaultImageDpi w14:val="300"/>
  <w15:docId w15:val="{C322192A-5867-4035-BB5C-515485102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fcaca1c-04b8-40d7-944e-e72f4105afe1}" enabled="1" method="Standard" siteId="{a9c0bc09-8b46-4206-9351-2ba12fb4a5c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413</Words>
  <Characters>2321</Characters>
  <Application>Microsoft Office Word</Application>
  <DocSecurity>0</DocSecurity>
  <Lines>85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KASAUDHAN,LAV (Agilent IND)</cp:lastModifiedBy>
  <cp:revision>2</cp:revision>
  <dcterms:created xsi:type="dcterms:W3CDTF">2013-12-23T23:15:00Z</dcterms:created>
  <dcterms:modified xsi:type="dcterms:W3CDTF">2026-04-07T05:24:00Z</dcterms:modified>
  <cp:category/>
</cp:coreProperties>
</file>