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D73BE" w14:textId="77777777" w:rsidR="00FD0A8B" w:rsidRDefault="00000000">
      <w:pPr>
        <w:pStyle w:val="Heading1"/>
      </w:pPr>
      <w:r>
        <w:t>Selenium – Data Driven Testing using Excel Utilities &amp; Properties File</w:t>
      </w:r>
    </w:p>
    <w:p w14:paraId="09EE1F7C" w14:textId="77777777" w:rsidR="00FD0A8B" w:rsidRDefault="00000000">
      <w:pPr>
        <w:pStyle w:val="Heading2"/>
      </w:pPr>
      <w:r>
        <w:t>1. What is Data Driven Testing (DDT)</w:t>
      </w:r>
    </w:p>
    <w:p w14:paraId="0F3A9B43" w14:textId="77777777" w:rsidR="00FD0A8B" w:rsidRDefault="00000000">
      <w:r>
        <w:t>Data Driven Testing is an automation technique where test execution is controlled by external test data.</w:t>
      </w:r>
      <w:r>
        <w:br/>
        <w:t>Test data is stored in Excel files, read dynamically, passed to the application, validated, and optionally written back.</w:t>
      </w:r>
    </w:p>
    <w:p w14:paraId="56630A31" w14:textId="77777777" w:rsidR="00FD0A8B" w:rsidRDefault="00000000">
      <w:pPr>
        <w:pStyle w:val="Heading2"/>
      </w:pPr>
      <w:r>
        <w:t>2. Problem Without Utility File</w:t>
      </w:r>
    </w:p>
    <w:p w14:paraId="308AE420" w14:textId="77777777" w:rsidR="00FD0A8B" w:rsidRDefault="00000000">
      <w:r>
        <w:t>• Excel code repeated in every test case</w:t>
      </w:r>
      <w:r>
        <w:br/>
        <w:t>• Test scripts become large and complex</w:t>
      </w:r>
      <w:r>
        <w:br/>
        <w:t>• Difficult to maintain when Excel logic changes</w:t>
      </w:r>
    </w:p>
    <w:p w14:paraId="5B5E6FCC" w14:textId="77777777" w:rsidR="00FD0A8B" w:rsidRDefault="00000000">
      <w:pPr>
        <w:pStyle w:val="Heading2"/>
      </w:pPr>
      <w:r>
        <w:t>3. Solution – Excel Utility File</w:t>
      </w:r>
    </w:p>
    <w:p w14:paraId="50F3CC96" w14:textId="77777777" w:rsidR="00FD0A8B" w:rsidRDefault="00000000">
      <w:r>
        <w:t>A utility file contains reusable Excel methods such as:</w:t>
      </w:r>
      <w:r>
        <w:br/>
        <w:t>• Get row count</w:t>
      </w:r>
      <w:r>
        <w:br/>
        <w:t>• Get cell count</w:t>
      </w:r>
      <w:r>
        <w:br/>
        <w:t>• Read cell data</w:t>
      </w:r>
      <w:r>
        <w:br/>
        <w:t>• Write cell data</w:t>
      </w:r>
      <w:r>
        <w:br/>
        <w:t>• Apply cell formatting</w:t>
      </w:r>
    </w:p>
    <w:p w14:paraId="33FC6A6A" w14:textId="77777777" w:rsidR="00FD0A8B" w:rsidRDefault="00000000">
      <w:pPr>
        <w:pStyle w:val="Heading2"/>
      </w:pPr>
      <w:r>
        <w:t>4. Benefits of Utility File</w:t>
      </w:r>
    </w:p>
    <w:p w14:paraId="758B28C4" w14:textId="77777777" w:rsidR="00FD0A8B" w:rsidRDefault="00000000">
      <w:r>
        <w:t>• Code reusability</w:t>
      </w:r>
      <w:r>
        <w:br/>
        <w:t>• Clean test cases</w:t>
      </w:r>
      <w:r>
        <w:br/>
        <w:t>• Easy maintenance</w:t>
      </w:r>
      <w:r>
        <w:br/>
        <w:t>• Excel logic centralized in one class</w:t>
      </w:r>
    </w:p>
    <w:p w14:paraId="76A7D33F" w14:textId="77777777" w:rsidR="00FD0A8B" w:rsidRDefault="00000000">
      <w:pPr>
        <w:pStyle w:val="Heading2"/>
      </w:pPr>
      <w:r>
        <w:t>5. Utility File Design</w:t>
      </w:r>
    </w:p>
    <w:p w14:paraId="1F601565" w14:textId="77777777" w:rsidR="00FD0A8B" w:rsidRDefault="00000000">
      <w:r>
        <w:t>• Class contains only static methods</w:t>
      </w:r>
      <w:r>
        <w:br/>
        <w:t>• No main() method</w:t>
      </w:r>
      <w:r>
        <w:br/>
        <w:t>• Can be accessed using class name directly</w:t>
      </w:r>
    </w:p>
    <w:p w14:paraId="442180C2" w14:textId="77777777" w:rsidR="00FD0A8B" w:rsidRDefault="00000000">
      <w:pPr>
        <w:pStyle w:val="Heading2"/>
      </w:pPr>
      <w:r>
        <w:t>6. Common Utility Methods</w:t>
      </w:r>
    </w:p>
    <w:p w14:paraId="54556DBD" w14:textId="77777777" w:rsidR="00FD0A8B" w:rsidRDefault="00000000">
      <w:r>
        <w:t>getRowCount(filePath, sheetName) → int</w:t>
      </w:r>
      <w:r>
        <w:br/>
        <w:t>getCellCount(filePath, sheetName, rowNum) → int</w:t>
      </w:r>
      <w:r>
        <w:br/>
        <w:t>getCellData(filePath, sheetName, rowNum, colNum) → String</w:t>
      </w:r>
      <w:r>
        <w:br/>
        <w:t>setCellData(filePath, sheetName, rowNum, colNum, data)</w:t>
      </w:r>
    </w:p>
    <w:p w14:paraId="6C5FCEA3" w14:textId="77777777" w:rsidR="00FD0A8B" w:rsidRDefault="00000000">
      <w:pPr>
        <w:pStyle w:val="Heading2"/>
      </w:pPr>
      <w:r>
        <w:t>7. Handling Empty Cells</w:t>
      </w:r>
    </w:p>
    <w:p w14:paraId="32874165" w14:textId="77777777" w:rsidR="00FD0A8B" w:rsidRDefault="00000000">
      <w:r>
        <w:t>Cell reading may fail if cell is empty.</w:t>
      </w:r>
      <w:r>
        <w:br/>
        <w:t>Use try-catch and return empty string instead of throwing exception.</w:t>
      </w:r>
    </w:p>
    <w:p w14:paraId="09E4950A" w14:textId="77777777" w:rsidR="00FD0A8B" w:rsidRDefault="00000000">
      <w:pPr>
        <w:pStyle w:val="Heading2"/>
      </w:pPr>
      <w:r>
        <w:lastRenderedPageBreak/>
        <w:t>8. DataFormatter vs toString()</w:t>
      </w:r>
    </w:p>
    <w:p w14:paraId="21364FD7" w14:textId="77777777" w:rsidR="00FD0A8B" w:rsidRDefault="00000000">
      <w:r>
        <w:t>Both convert cell values into String format.</w:t>
      </w:r>
      <w:r>
        <w:br/>
        <w:t>DataFormatter preserves the cell’s display format.</w:t>
      </w:r>
    </w:p>
    <w:p w14:paraId="3BA1AF37" w14:textId="77777777" w:rsidR="00FD0A8B" w:rsidRDefault="00000000">
      <w:pPr>
        <w:pStyle w:val="Heading2"/>
      </w:pPr>
      <w:r>
        <w:t>9. Writing Back Test Results</w:t>
      </w:r>
    </w:p>
    <w:p w14:paraId="44CBAF17" w14:textId="77777777" w:rsidR="00FD0A8B" w:rsidRDefault="00000000">
      <w:r>
        <w:t>Common practice in DDT:</w:t>
      </w:r>
      <w:r>
        <w:br/>
        <w:t>• Read test data</w:t>
      </w:r>
      <w:r>
        <w:br/>
        <w:t>• Execute test</w:t>
      </w:r>
      <w:r>
        <w:br/>
        <w:t>• Write Pass/Fail in last column</w:t>
      </w:r>
    </w:p>
    <w:p w14:paraId="5508E497" w14:textId="77777777" w:rsidR="00FD0A8B" w:rsidRDefault="00000000">
      <w:pPr>
        <w:pStyle w:val="Heading2"/>
      </w:pPr>
      <w:r>
        <w:t>10. Applying Cell Formatting</w:t>
      </w:r>
    </w:p>
    <w:p w14:paraId="51364986" w14:textId="77777777" w:rsidR="00FD0A8B" w:rsidRDefault="00000000">
      <w:r>
        <w:t>Excel cells can be highlighted using colors:</w:t>
      </w:r>
      <w:r>
        <w:br/>
        <w:t>• Green → Pass</w:t>
      </w:r>
      <w:r>
        <w:br/>
        <w:t>• Red → Fail</w:t>
      </w:r>
      <w:r>
        <w:br/>
        <w:t>Implemented using CellStyle and IndexedColors</w:t>
      </w:r>
    </w:p>
    <w:p w14:paraId="2AAF7D43" w14:textId="77777777" w:rsidR="00FD0A8B" w:rsidRDefault="00000000">
      <w:pPr>
        <w:pStyle w:val="Heading2"/>
      </w:pPr>
      <w:r>
        <w:t>11. Data Driven Test Case Flow</w:t>
      </w:r>
    </w:p>
    <w:p w14:paraId="2965362D" w14:textId="77777777" w:rsidR="00FD0A8B" w:rsidRDefault="00000000">
      <w:r>
        <w:t>1. Read Excel row</w:t>
      </w:r>
      <w:r>
        <w:br/>
        <w:t>2. Pass data to application</w:t>
      </w:r>
      <w:r>
        <w:br/>
        <w:t>3. Perform action</w:t>
      </w:r>
      <w:r>
        <w:br/>
        <w:t>4. Capture actual result</w:t>
      </w:r>
      <w:r>
        <w:br/>
        <w:t>5. Compare with expected data</w:t>
      </w:r>
      <w:r>
        <w:br/>
        <w:t>6. Update result in Excel</w:t>
      </w:r>
    </w:p>
    <w:p w14:paraId="2ADC3716" w14:textId="77777777" w:rsidR="00FD0A8B" w:rsidRDefault="00000000">
      <w:pPr>
        <w:pStyle w:val="Heading2"/>
      </w:pPr>
      <w:r>
        <w:t>12. Example – Fixed Deposit Calculator</w:t>
      </w:r>
    </w:p>
    <w:p w14:paraId="5D3A1F8E" w14:textId="77777777" w:rsidR="00FD0A8B" w:rsidRDefault="00000000">
      <w:r>
        <w:t>Multiple combinations of inputs tested using same script.</w:t>
      </w:r>
      <w:r>
        <w:br/>
        <w:t>Positive and negative scenarios included.</w:t>
      </w:r>
    </w:p>
    <w:p w14:paraId="19D97F40" w14:textId="77777777" w:rsidR="00FD0A8B" w:rsidRDefault="00000000">
      <w:pPr>
        <w:pStyle w:val="Heading2"/>
      </w:pPr>
      <w:r>
        <w:t>13. Handling Dropdown Data from Excel</w:t>
      </w:r>
    </w:p>
    <w:p w14:paraId="47F38CF8" w14:textId="77777777" w:rsidR="00FD0A8B" w:rsidRDefault="00000000">
      <w:r>
        <w:t>Dropdown selections are controlled using Excel values and Select class.</w:t>
      </w:r>
    </w:p>
    <w:p w14:paraId="6573F450" w14:textId="77777777" w:rsidR="00FD0A8B" w:rsidRDefault="00000000">
      <w:pPr>
        <w:pStyle w:val="Heading2"/>
      </w:pPr>
      <w:r>
        <w:t>14. Validation Logic</w:t>
      </w:r>
    </w:p>
    <w:p w14:paraId="2C708252" w14:textId="77777777" w:rsidR="00FD0A8B" w:rsidRDefault="00000000">
      <w:r>
        <w:t>Expected and Actual values must be converted to numeric type (double) before comparison.</w:t>
      </w:r>
    </w:p>
    <w:p w14:paraId="734454C9" w14:textId="77777777" w:rsidR="00FD0A8B" w:rsidRDefault="00000000">
      <w:pPr>
        <w:pStyle w:val="Heading2"/>
      </w:pPr>
      <w:r>
        <w:t>15. Clearing UI Fields</w:t>
      </w:r>
    </w:p>
    <w:p w14:paraId="1F758A6C" w14:textId="77777777" w:rsidR="00FD0A8B" w:rsidRDefault="00000000">
      <w:r>
        <w:t>After every iteration, input fields must be cleared before next data set execution.</w:t>
      </w:r>
    </w:p>
    <w:p w14:paraId="7B4C1E2F" w14:textId="77777777" w:rsidR="00FD0A8B" w:rsidRDefault="00000000">
      <w:pPr>
        <w:pStyle w:val="Heading2"/>
      </w:pPr>
      <w:r>
        <w:t>16. Importance of Looping</w:t>
      </w:r>
    </w:p>
    <w:p w14:paraId="322EDFD2" w14:textId="77777777" w:rsidR="00FD0A8B" w:rsidRDefault="00000000">
      <w:r>
        <w:t>Without loops, DDT cannot execute multiple test records.</w:t>
      </w:r>
      <w:r>
        <w:br/>
        <w:t>for-loop is mandatory in DDT.</w:t>
      </w:r>
    </w:p>
    <w:p w14:paraId="4B4D40BF" w14:textId="77777777" w:rsidR="00FD0A8B" w:rsidRDefault="00000000">
      <w:pPr>
        <w:pStyle w:val="Heading2"/>
      </w:pPr>
      <w:r>
        <w:t>17. Locking Issue with Excel</w:t>
      </w:r>
    </w:p>
    <w:p w14:paraId="6DB9C7D6" w14:textId="77777777" w:rsidR="00FD0A8B" w:rsidRDefault="00000000">
      <w:r>
        <w:t>Excel file must be closed during execution.</w:t>
      </w:r>
      <w:r>
        <w:br/>
        <w:t>Otherwise file remains locked and updates may fail.</w:t>
      </w:r>
    </w:p>
    <w:p w14:paraId="0B343E87" w14:textId="77777777" w:rsidR="00FD0A8B" w:rsidRDefault="00000000">
      <w:pPr>
        <w:pStyle w:val="Heading2"/>
      </w:pPr>
      <w:r>
        <w:lastRenderedPageBreak/>
        <w:t>18. Properties File – Introduction</w:t>
      </w:r>
    </w:p>
    <w:p w14:paraId="6E4F762A" w14:textId="77777777" w:rsidR="00FD0A8B" w:rsidRDefault="00000000">
      <w:r>
        <w:t>Properties file is a key-value based configuration file (.properties).</w:t>
      </w:r>
    </w:p>
    <w:p w14:paraId="79752124" w14:textId="77777777" w:rsidR="00FD0A8B" w:rsidRDefault="00000000">
      <w:pPr>
        <w:pStyle w:val="Heading2"/>
      </w:pPr>
      <w:r>
        <w:t>19. Why Use Properties File</w:t>
      </w:r>
    </w:p>
    <w:p w14:paraId="1D8553E6" w14:textId="77777777" w:rsidR="00FD0A8B" w:rsidRDefault="00000000">
      <w:r>
        <w:t>Centralized storage for:</w:t>
      </w:r>
      <w:r>
        <w:br/>
        <w:t>• Application URL</w:t>
      </w:r>
      <w:r>
        <w:br/>
        <w:t>• Username</w:t>
      </w:r>
      <w:r>
        <w:br/>
        <w:t>• Password</w:t>
      </w:r>
      <w:r>
        <w:br/>
        <w:t>• Environment data</w:t>
      </w:r>
    </w:p>
    <w:p w14:paraId="1EF04EBC" w14:textId="77777777" w:rsidR="00FD0A8B" w:rsidRDefault="00000000">
      <w:pPr>
        <w:pStyle w:val="Heading2"/>
      </w:pPr>
      <w:r>
        <w:t>20. Advantages of Properties File</w:t>
      </w:r>
    </w:p>
    <w:p w14:paraId="04095446" w14:textId="77777777" w:rsidR="00FD0A8B" w:rsidRDefault="00000000">
      <w:r>
        <w:t>• Avoid hardcoding values</w:t>
      </w:r>
      <w:r>
        <w:br/>
        <w:t>• Change configuration in one place</w:t>
      </w:r>
      <w:r>
        <w:br/>
        <w:t>• Easy environment switch</w:t>
      </w:r>
    </w:p>
    <w:p w14:paraId="74F2A9F7" w14:textId="77777777" w:rsidR="00FD0A8B" w:rsidRDefault="00000000">
      <w:pPr>
        <w:pStyle w:val="Heading2"/>
      </w:pPr>
      <w:r>
        <w:t>21. Properties File Format</w:t>
      </w:r>
    </w:p>
    <w:p w14:paraId="1C6F4CD6" w14:textId="77777777" w:rsidR="00FD0A8B" w:rsidRDefault="00000000">
      <w:r>
        <w:t>key=value</w:t>
      </w:r>
      <w:r>
        <w:br/>
        <w:t>No data types</w:t>
      </w:r>
      <w:r>
        <w:br/>
        <w:t>No semicolons</w:t>
      </w:r>
      <w:r>
        <w:br/>
        <w:t>No quotes</w:t>
      </w:r>
    </w:p>
    <w:p w14:paraId="74E37AFE" w14:textId="77777777" w:rsidR="00FD0A8B" w:rsidRDefault="00000000">
      <w:pPr>
        <w:pStyle w:val="Heading2"/>
      </w:pPr>
      <w:r>
        <w:t>22. Reading Properties File Steps</w:t>
      </w:r>
    </w:p>
    <w:p w14:paraId="55F24687" w14:textId="77777777" w:rsidR="00FD0A8B" w:rsidRDefault="00000000">
      <w:r>
        <w:t>1. Create Properties object</w:t>
      </w:r>
      <w:r>
        <w:br/>
        <w:t>2. Use FileInputStream</w:t>
      </w:r>
      <w:r>
        <w:br/>
        <w:t>3. Load file using load()</w:t>
      </w:r>
      <w:r>
        <w:br/>
        <w:t>4. Read values using getProperty(key)</w:t>
      </w:r>
    </w:p>
    <w:p w14:paraId="4A888461" w14:textId="77777777" w:rsidR="00FD0A8B" w:rsidRDefault="00000000">
      <w:pPr>
        <w:pStyle w:val="Heading2"/>
      </w:pPr>
      <w:r>
        <w:t>23. Reading All Keys</w:t>
      </w:r>
    </w:p>
    <w:p w14:paraId="724B672F" w14:textId="77777777" w:rsidR="00FD0A8B" w:rsidRDefault="00000000">
      <w:r>
        <w:t>Use stringPropertyNames() or keySet() to fetch keys.</w:t>
      </w:r>
    </w:p>
    <w:p w14:paraId="51C27022" w14:textId="77777777" w:rsidR="00FD0A8B" w:rsidRDefault="00000000">
      <w:pPr>
        <w:pStyle w:val="Heading2"/>
      </w:pPr>
      <w:r>
        <w:t>24. Reading All Values</w:t>
      </w:r>
    </w:p>
    <w:p w14:paraId="2B549E25" w14:textId="77777777" w:rsidR="00FD0A8B" w:rsidRDefault="00000000">
      <w:r>
        <w:t>Use values() method to retrieve only values from property file.</w:t>
      </w:r>
    </w:p>
    <w:p w14:paraId="6843CA74" w14:textId="77777777" w:rsidR="00FD0A8B" w:rsidRDefault="00000000">
      <w:pPr>
        <w:pStyle w:val="Heading2"/>
      </w:pPr>
      <w:r>
        <w:t>25. Real-Time Usage</w:t>
      </w:r>
    </w:p>
    <w:p w14:paraId="0BBABC41" w14:textId="77777777" w:rsidR="00FD0A8B" w:rsidRDefault="00000000">
      <w:r>
        <w:t>Test scripts read common values from properties file instead of hardcoding.</w:t>
      </w:r>
    </w:p>
    <w:p w14:paraId="15D4C39C" w14:textId="77777777" w:rsidR="00FD0A8B" w:rsidRDefault="00000000">
      <w:pPr>
        <w:pStyle w:val="Heading2"/>
      </w:pPr>
      <w:r>
        <w:t>26. Utility Files in Framework</w:t>
      </w:r>
    </w:p>
    <w:p w14:paraId="1E6101C7" w14:textId="77777777" w:rsidR="00FD0A8B" w:rsidRDefault="00000000">
      <w:r>
        <w:t>ExcelUtility, PropertiesUtility, ScreenshotUtility etc.</w:t>
      </w:r>
      <w:r>
        <w:br/>
        <w:t>Organized under a common utility package.</w:t>
      </w:r>
    </w:p>
    <w:p w14:paraId="0A8DFB6C" w14:textId="77777777" w:rsidR="00FD0A8B" w:rsidRDefault="00000000">
      <w:pPr>
        <w:pStyle w:val="Heading2"/>
      </w:pPr>
      <w:r>
        <w:t>27. Interview Questions</w:t>
      </w:r>
    </w:p>
    <w:p w14:paraId="03F326B2" w14:textId="77777777" w:rsidR="00FD0A8B" w:rsidRDefault="00000000">
      <w:r>
        <w:t>What is DDT?</w:t>
      </w:r>
      <w:r>
        <w:br/>
        <w:t>Why utility class is needed?</w:t>
      </w:r>
      <w:r>
        <w:br/>
      </w:r>
      <w:r>
        <w:lastRenderedPageBreak/>
        <w:t>Difference between Excel and Properties file?</w:t>
      </w:r>
      <w:r>
        <w:br/>
        <w:t>How do you update test result in Excel?</w:t>
      </w:r>
    </w:p>
    <w:p w14:paraId="22202094" w14:textId="77777777" w:rsidR="00FD0A8B" w:rsidRDefault="00000000">
      <w:pPr>
        <w:pStyle w:val="Heading2"/>
      </w:pPr>
      <w:r>
        <w:t>28. Best Practices</w:t>
      </w:r>
    </w:p>
    <w:p w14:paraId="458EA428" w14:textId="77777777" w:rsidR="00FD0A8B" w:rsidRDefault="00000000">
      <w:r>
        <w:t>• Keep Excel logic in utility</w:t>
      </w:r>
      <w:r>
        <w:br/>
        <w:t>• Use Properties for config only</w:t>
      </w:r>
      <w:r>
        <w:br/>
        <w:t>• Close all streams</w:t>
      </w:r>
      <w:r>
        <w:br/>
        <w:t>• Cover positive &amp; negative data</w:t>
      </w:r>
    </w:p>
    <w:p w14:paraId="0C3C7CEF" w14:textId="77777777" w:rsidR="00FD0A8B" w:rsidRDefault="00000000">
      <w:pPr>
        <w:pStyle w:val="Heading2"/>
      </w:pPr>
      <w:r>
        <w:t>29. Key Takeaways</w:t>
      </w:r>
    </w:p>
    <w:p w14:paraId="07918D9B" w14:textId="77777777" w:rsidR="00FD0A8B" w:rsidRDefault="00000000">
      <w:r>
        <w:t>Utility classes simplify DDT</w:t>
      </w:r>
      <w:r>
        <w:br/>
        <w:t>Excel used mainly for test data</w:t>
      </w:r>
      <w:r>
        <w:br/>
        <w:t>Properties file centralizes configuration</w:t>
      </w:r>
    </w:p>
    <w:sectPr w:rsidR="00FD0A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7508644">
    <w:abstractNumId w:val="8"/>
  </w:num>
  <w:num w:numId="2" w16cid:durableId="1604603651">
    <w:abstractNumId w:val="6"/>
  </w:num>
  <w:num w:numId="3" w16cid:durableId="1476609588">
    <w:abstractNumId w:val="5"/>
  </w:num>
  <w:num w:numId="4" w16cid:durableId="1962764186">
    <w:abstractNumId w:val="4"/>
  </w:num>
  <w:num w:numId="5" w16cid:durableId="1786388204">
    <w:abstractNumId w:val="7"/>
  </w:num>
  <w:num w:numId="6" w16cid:durableId="210654203">
    <w:abstractNumId w:val="3"/>
  </w:num>
  <w:num w:numId="7" w16cid:durableId="475491917">
    <w:abstractNumId w:val="2"/>
  </w:num>
  <w:num w:numId="8" w16cid:durableId="2085032305">
    <w:abstractNumId w:val="1"/>
  </w:num>
  <w:num w:numId="9" w16cid:durableId="702250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862"/>
    <w:rsid w:val="00034616"/>
    <w:rsid w:val="0006063C"/>
    <w:rsid w:val="0015074B"/>
    <w:rsid w:val="0029639D"/>
    <w:rsid w:val="00326F90"/>
    <w:rsid w:val="008009E6"/>
    <w:rsid w:val="00AA1D8D"/>
    <w:rsid w:val="00B47730"/>
    <w:rsid w:val="00CB0664"/>
    <w:rsid w:val="00FC693F"/>
    <w:rsid w:val="00FD0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726F09"/>
  <w14:defaultImageDpi w14:val="300"/>
  <w15:docId w15:val="{93A2C27B-741F-4B87-97BD-2701B3BAB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fcaca1c-04b8-40d7-944e-e72f4105afe1}" enabled="1" method="Standard" siteId="{a9c0bc09-8b46-4206-9351-2ba12fb4a5c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584</Words>
  <Characters>3330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KASAUDHAN,LAV (Agilent IND)</cp:lastModifiedBy>
  <cp:revision>2</cp:revision>
  <dcterms:created xsi:type="dcterms:W3CDTF">2013-12-23T23:15:00Z</dcterms:created>
  <dcterms:modified xsi:type="dcterms:W3CDTF">2026-04-13T07:45:00Z</dcterms:modified>
  <cp:category/>
</cp:coreProperties>
</file>