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1．  网络安全是在分布网络环境中对（</w:t>
      </w:r>
      <w:r>
        <w:rPr>
          <w:rFonts w:hint="default"/>
        </w:rPr>
        <w:t xml:space="preserve"> D 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信息载体提供安全保护                B. 信息的处理、传输提供安全保护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信息的存储、访问提供安全保护        D. 上面3项都是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</w:rPr>
        <w:t>.公共信息网络安全监察工作的一般原则(ABCD)</w:t>
      </w:r>
    </w:p>
    <w:p>
      <w:pPr>
        <w:rPr>
          <w:rFonts w:hint="eastAsia"/>
        </w:rPr>
      </w:pPr>
      <w:r>
        <w:rPr>
          <w:rFonts w:hint="eastAsia"/>
        </w:rPr>
        <w:t>A、预防与打击相结合的原则</w:t>
      </w:r>
    </w:p>
    <w:p>
      <w:pPr>
        <w:rPr>
          <w:rFonts w:hint="eastAsia"/>
        </w:rPr>
      </w:pPr>
      <w:r>
        <w:rPr>
          <w:rFonts w:hint="eastAsia"/>
        </w:rPr>
        <w:t>B、专门机关监管与社会力量相结合的原则</w:t>
      </w:r>
    </w:p>
    <w:p>
      <w:pPr>
        <w:rPr>
          <w:rFonts w:hint="eastAsia"/>
        </w:rPr>
      </w:pPr>
      <w:r>
        <w:rPr>
          <w:rFonts w:hint="eastAsia"/>
        </w:rPr>
        <w:t>C、纠正与制裁相结合的原则</w:t>
      </w:r>
    </w:p>
    <w:p>
      <w:pPr>
        <w:rPr>
          <w:rFonts w:hint="eastAsia"/>
        </w:rPr>
      </w:pPr>
      <w:r>
        <w:rPr>
          <w:rFonts w:hint="eastAsia"/>
        </w:rPr>
        <w:t>D、教育和处罚相结合的原则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</w:rPr>
        <w:t xml:space="preserve">．  VPN的加密手段是（ </w:t>
      </w:r>
      <w:r>
        <w:rPr>
          <w:rFonts w:hint="default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具有加密功能的防火墙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带有加密功能的路由器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VPN内的各台主机对各自的信息进行相应的加密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单独的加密设备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4</w:t>
      </w:r>
      <w:r>
        <w:rPr>
          <w:rFonts w:hint="eastAsia"/>
        </w:rPr>
        <w:t xml:space="preserve">．  通常所说的移动VPN是指（ </w:t>
      </w:r>
      <w:r>
        <w:rPr>
          <w:rFonts w:hint="default"/>
        </w:rPr>
        <w:t>A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Access VPN    B. Intranel VPN    C. Extranet VPN    D. 以上都不是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</w:t>
      </w:r>
      <w:r>
        <w:rPr>
          <w:rFonts w:hint="eastAsia"/>
        </w:rPr>
        <w:t xml:space="preserve">．入侵检测系统的检测分析技术主要有两大类，它们是（ </w:t>
      </w:r>
      <w:r>
        <w:rPr>
          <w:rFonts w:hint="default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特征检测和模型检测          B. 异常检测和误用检测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异常检测和概率检测          D. 主机检测和网络检测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 xml:space="preserve">．身份鉴别是安全服务中的重要一环，以下关于身份鉴别的叙述不正确的是（ </w:t>
      </w:r>
      <w:r>
        <w:rPr>
          <w:rFonts w:hint="default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身份鉴别是授权控制的基础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身份鉴别一般不用提供双向认证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目前一跟般采用基于对称密钥或公开密钥加密的方法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数据签名机制是实现身份鉴别的重要机制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7</w:t>
      </w:r>
      <w:r>
        <w:rPr>
          <w:rFonts w:hint="eastAsia"/>
        </w:rPr>
        <w:t>.网络操作系统应当提供哪些安全保障(ABCDE)</w:t>
      </w:r>
    </w:p>
    <w:p>
      <w:pPr>
        <w:rPr>
          <w:rFonts w:hint="eastAsia"/>
        </w:rPr>
      </w:pPr>
      <w:r>
        <w:rPr>
          <w:rFonts w:hint="eastAsia"/>
        </w:rPr>
        <w:t>A、验证(Authentication)</w:t>
      </w:r>
    </w:p>
    <w:p>
      <w:pPr>
        <w:rPr>
          <w:rFonts w:hint="eastAsia"/>
        </w:rPr>
      </w:pPr>
      <w:r>
        <w:rPr>
          <w:rFonts w:hint="eastAsia"/>
        </w:rPr>
        <w:t>B、授权(Authorization)</w:t>
      </w:r>
    </w:p>
    <w:p>
      <w:pPr>
        <w:rPr>
          <w:rFonts w:hint="eastAsia"/>
        </w:rPr>
      </w:pPr>
      <w:r>
        <w:rPr>
          <w:rFonts w:hint="eastAsia"/>
        </w:rPr>
        <w:t>C、数据保密性(Data Confidentiality)</w:t>
      </w:r>
    </w:p>
    <w:p>
      <w:pPr>
        <w:rPr>
          <w:rFonts w:hint="eastAsia"/>
        </w:rPr>
      </w:pPr>
      <w:r>
        <w:rPr>
          <w:rFonts w:hint="eastAsia"/>
        </w:rPr>
        <w:t>D、数据一致性(Data Integrity)</w:t>
      </w:r>
    </w:p>
    <w:p>
      <w:pPr>
        <w:rPr>
          <w:rFonts w:hint="eastAsia"/>
        </w:rPr>
      </w:pPr>
      <w:r>
        <w:rPr>
          <w:rFonts w:hint="eastAsia"/>
        </w:rPr>
        <w:t>E、数据的不可否认性(Data Nonrepudiation)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8</w:t>
      </w:r>
      <w:r>
        <w:rPr>
          <w:rFonts w:hint="eastAsia"/>
        </w:rPr>
        <w:t>.计算机案件包括以下几个内容(ABC)</w:t>
      </w:r>
    </w:p>
    <w:p>
      <w:pPr>
        <w:rPr>
          <w:rFonts w:hint="eastAsia"/>
        </w:rPr>
      </w:pPr>
      <w:r>
        <w:rPr>
          <w:rFonts w:hint="eastAsia"/>
        </w:rPr>
        <w:t>A、违反国家法律的行为</w:t>
      </w:r>
    </w:p>
    <w:p>
      <w:pPr>
        <w:rPr>
          <w:rFonts w:hint="eastAsia"/>
        </w:rPr>
      </w:pPr>
      <w:r>
        <w:rPr>
          <w:rFonts w:hint="eastAsia"/>
        </w:rPr>
        <w:t>B、违反国家法规的行为</w:t>
      </w:r>
    </w:p>
    <w:p>
      <w:pPr>
        <w:rPr>
          <w:rFonts w:hint="eastAsia"/>
        </w:rPr>
      </w:pPr>
      <w:r>
        <w:rPr>
          <w:rFonts w:hint="eastAsia"/>
        </w:rPr>
        <w:t>C、危及、危害计算机信息系统安全的事件</w:t>
      </w:r>
    </w:p>
    <w:p>
      <w:pPr>
        <w:rPr>
          <w:rFonts w:hint="eastAsia"/>
        </w:rPr>
      </w:pPr>
      <w:r>
        <w:rPr>
          <w:rFonts w:hint="eastAsia"/>
        </w:rPr>
        <w:t>D、计算机硬件常见机械故障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</w:rPr>
        <w:t>.重大计算机安全事故和计算机违法案件可由_____受理(AC)</w:t>
      </w:r>
    </w:p>
    <w:p>
      <w:pPr>
        <w:rPr>
          <w:rFonts w:hint="eastAsia"/>
        </w:rPr>
      </w:pPr>
      <w:r>
        <w:rPr>
          <w:rFonts w:hint="eastAsia"/>
        </w:rPr>
        <w:t>A、案发地市级公安机关公共信息网络安全监察部门</w:t>
      </w:r>
    </w:p>
    <w:p>
      <w:pPr>
        <w:rPr>
          <w:rFonts w:hint="eastAsia"/>
        </w:rPr>
      </w:pPr>
      <w:r>
        <w:rPr>
          <w:rFonts w:hint="eastAsia"/>
        </w:rPr>
        <w:t>B、案发地当地县级(区、市)公安机关治安部门</w:t>
      </w:r>
    </w:p>
    <w:p>
      <w:pPr>
        <w:rPr>
          <w:rFonts w:hint="eastAsia"/>
        </w:rPr>
      </w:pPr>
      <w:r>
        <w:rPr>
          <w:rFonts w:hint="eastAsia"/>
        </w:rPr>
        <w:t>C、案发地当地县级(区、市)公安机关公共信息网络安全监察部门</w:t>
      </w:r>
    </w:p>
    <w:p>
      <w:pPr>
        <w:rPr>
          <w:rFonts w:hint="eastAsia"/>
        </w:rPr>
      </w:pPr>
      <w:r>
        <w:rPr>
          <w:rFonts w:hint="eastAsia"/>
        </w:rPr>
        <w:t>D、案发地当地公安派出所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有害数据通过在信息网络中的运行,主要产生的危害有(ABC)</w:t>
      </w:r>
    </w:p>
    <w:p>
      <w:pPr>
        <w:rPr>
          <w:rFonts w:hint="eastAsia"/>
        </w:rPr>
      </w:pPr>
      <w:r>
        <w:rPr>
          <w:rFonts w:hint="eastAsia"/>
        </w:rPr>
        <w:t>A、攻击国家政权,危害国家安全</w:t>
      </w:r>
    </w:p>
    <w:p>
      <w:pPr>
        <w:rPr>
          <w:rFonts w:hint="eastAsia"/>
        </w:rPr>
      </w:pPr>
      <w:r>
        <w:rPr>
          <w:rFonts w:hint="eastAsia"/>
        </w:rPr>
        <w:t>B、破坏社会治安秩序</w:t>
      </w:r>
    </w:p>
    <w:p>
      <w:pPr>
        <w:rPr>
          <w:rFonts w:hint="eastAsia"/>
        </w:rPr>
      </w:pPr>
      <w:r>
        <w:rPr>
          <w:rFonts w:hint="eastAsia"/>
        </w:rPr>
        <w:t>C、破坏计算机信息系统,造成经济的社会的巨大损失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.计算机病毒按传染方式分为____(BCD)</w:t>
      </w:r>
    </w:p>
    <w:p>
      <w:pPr>
        <w:rPr>
          <w:rFonts w:hint="eastAsia"/>
        </w:rPr>
      </w:pPr>
      <w:r>
        <w:rPr>
          <w:rFonts w:hint="eastAsia"/>
        </w:rPr>
        <w:t>A、良性病毒</w:t>
      </w:r>
    </w:p>
    <w:p>
      <w:pPr>
        <w:rPr>
          <w:rFonts w:hint="eastAsia"/>
        </w:rPr>
      </w:pPr>
      <w:r>
        <w:rPr>
          <w:rFonts w:hint="eastAsia"/>
        </w:rPr>
        <w:t>B、引导型病毒</w:t>
      </w:r>
    </w:p>
    <w:p>
      <w:pPr>
        <w:rPr>
          <w:rFonts w:hint="eastAsia"/>
        </w:rPr>
      </w:pPr>
      <w:r>
        <w:rPr>
          <w:rFonts w:hint="eastAsia"/>
        </w:rPr>
        <w:t>C、文件型病毒</w:t>
      </w:r>
    </w:p>
    <w:p>
      <w:pPr>
        <w:rPr>
          <w:rFonts w:hint="eastAsia"/>
        </w:rPr>
      </w:pPr>
      <w:r>
        <w:rPr>
          <w:rFonts w:hint="eastAsia"/>
        </w:rPr>
        <w:t>D、复合型病毒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</w:rPr>
        <w:t>2.如下代码</w:t>
      </w: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  <w:r>
        <w:rPr>
          <w:rFonts w:hint="eastAsia"/>
        </w:rPr>
        <w:t>public int aMethod() {</w:t>
      </w:r>
    </w:p>
    <w:p>
      <w:pPr>
        <w:rPr>
          <w:rFonts w:hint="eastAsia"/>
        </w:rPr>
      </w:pPr>
      <w:r>
        <w:rPr>
          <w:rFonts w:hint="eastAsia"/>
        </w:rPr>
        <w:t>static int i = 0;</w:t>
      </w:r>
    </w:p>
    <w:p>
      <w:pPr>
        <w:rPr>
          <w:rFonts w:hint="eastAsia"/>
        </w:rPr>
      </w:pP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>return 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 (String args[]) {</w:t>
      </w:r>
    </w:p>
    <w:p>
      <w:pPr>
        <w:rPr>
          <w:rFonts w:hint="eastAsia"/>
        </w:rPr>
      </w:pPr>
      <w:r>
        <w:rPr>
          <w:rFonts w:hint="eastAsia"/>
        </w:rPr>
        <w:t>Test test = new Test();</w:t>
      </w:r>
    </w:p>
    <w:p>
      <w:pPr>
        <w:rPr>
          <w:rFonts w:hint="eastAsia"/>
        </w:rPr>
      </w:pPr>
      <w:r>
        <w:rPr>
          <w:rFonts w:hint="eastAsia"/>
        </w:rPr>
        <w:t>test.aMethod();</w:t>
      </w:r>
    </w:p>
    <w:p>
      <w:pPr>
        <w:rPr>
          <w:rFonts w:hint="eastAsia"/>
        </w:rPr>
      </w:pPr>
      <w:r>
        <w:rPr>
          <w:rFonts w:hint="eastAsia"/>
        </w:rPr>
        <w:t>int j = test.aMethod();</w:t>
      </w:r>
    </w:p>
    <w:p>
      <w:pPr>
        <w:rPr>
          <w:rFonts w:hint="eastAsia"/>
        </w:rPr>
      </w:pPr>
      <w:r>
        <w:rPr>
          <w:rFonts w:hint="eastAsia"/>
        </w:rPr>
        <w:t>System.out.println(j);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输出结果是什么？(</w:t>
      </w:r>
      <w:r>
        <w:rPr>
          <w:rFonts w:hint="default"/>
        </w:rPr>
        <w:t xml:space="preserve"> </w:t>
      </w:r>
      <w:r>
        <w:rPr>
          <w:rFonts w:hint="eastAsia"/>
        </w:rPr>
        <w:t>D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 0 B. 1 C. 2 D.编译失败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解析：</w:t>
      </w:r>
    </w:p>
    <w:p>
      <w:pPr>
        <w:rPr>
          <w:rFonts w:hint="eastAsia"/>
        </w:rPr>
      </w:pPr>
      <w:r>
        <w:rPr>
          <w:rFonts w:hint="eastAsia"/>
        </w:rPr>
        <w:t>static用来修饰全局变量，不能修饰局部变量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13</w:t>
      </w:r>
      <w:r>
        <w:rPr>
          <w:rFonts w:hint="eastAsia"/>
        </w:rPr>
        <w:t>.如下代码：</w:t>
      </w:r>
    </w:p>
    <w:p>
      <w:pPr>
        <w:rPr>
          <w:rFonts w:hint="eastAsia"/>
        </w:rPr>
      </w:pPr>
      <w:r>
        <w:rPr>
          <w:rFonts w:hint="eastAsia"/>
        </w:rPr>
        <w:t>class Super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publicIntegergetLenght() { return new Integer(4);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class Sub extends Super {</w:t>
      </w:r>
    </w:p>
    <w:p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</w:rPr>
        <w:t>publicLonggetLenght() { return new Long(5);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Super sooper = new Super();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Sub sub = new Sub();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System.out.println(sooper.getLenght().toString() + “,” +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sub.getLenght().toString() 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输出是什么</w:t>
      </w:r>
      <w:r>
        <w:rPr>
          <w:rFonts w:hint="default"/>
        </w:rPr>
        <w:t xml:space="preserve"> </w:t>
      </w:r>
      <w:r>
        <w:rPr>
          <w:rFonts w:hint="eastAsia"/>
        </w:rPr>
        <w:t>(</w:t>
      </w:r>
      <w:r>
        <w:rPr>
          <w:rFonts w:hint="default"/>
        </w:rPr>
        <w:t xml:space="preserve"> </w:t>
      </w:r>
      <w:r>
        <w:rPr>
          <w:rFonts w:hint="default"/>
        </w:rPr>
        <w:t>E</w:t>
      </w:r>
      <w:r>
        <w:rPr>
          <w:rFonts w:hint="default"/>
        </w:rPr>
        <w:t xml:space="preserve">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A. 4,4 B. 4,5 C. 5,4 D. 5,5 E.编译失败.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解析：</w:t>
      </w:r>
    </w:p>
    <w:p>
      <w:pPr>
        <w:rPr>
          <w:rFonts w:hint="eastAsia"/>
        </w:rPr>
      </w:pPr>
      <w:r>
        <w:rPr>
          <w:rFonts w:hint="eastAsia"/>
        </w:rPr>
        <w:t>方法重写不能改变返回值类型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default"/>
        </w:rPr>
        <w:t>4</w:t>
      </w:r>
      <w:r>
        <w:rPr>
          <w:rFonts w:hint="eastAsia"/>
        </w:rPr>
        <w:t xml:space="preserve">. 类Test1定义如下： </w:t>
      </w:r>
    </w:p>
    <w:p>
      <w:pPr>
        <w:rPr>
          <w:rFonts w:hint="eastAsia"/>
        </w:rPr>
      </w:pPr>
      <w:r>
        <w:rPr>
          <w:rFonts w:hint="eastAsia"/>
        </w:rPr>
        <w:t>public class Test1{</w:t>
      </w:r>
    </w:p>
    <w:p>
      <w:pPr>
        <w:rPr>
          <w:rFonts w:hint="eastAsia"/>
        </w:rPr>
      </w:pPr>
      <w:r>
        <w:rPr>
          <w:rFonts w:hint="eastAsia"/>
        </w:rPr>
        <w:t>public float aMethod（float a，float b）{ return 0;}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将以下哪种方法插入行3 是不合法的。 （B） </w:t>
      </w:r>
    </w:p>
    <w:p>
      <w:pPr>
        <w:rPr>
          <w:rFonts w:hint="eastAsia"/>
        </w:rPr>
      </w:pPr>
      <w:r>
        <w:rPr>
          <w:rFonts w:hint="eastAsia"/>
        </w:rPr>
        <w:t xml:space="preserve">A 、 public float aMethod （ float a ， float b ， float c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B、public float aMethod（float c，float d）{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C 、 public int aMethod （ int a ， int b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D 、 private float aMethod （ int a ， int b ， int c ） {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7A4F7"/>
    <w:rsid w:val="077FA2A9"/>
    <w:rsid w:val="20B7C18D"/>
    <w:rsid w:val="3A5F1941"/>
    <w:rsid w:val="3CB91D9D"/>
    <w:rsid w:val="57EF577F"/>
    <w:rsid w:val="5BED16ED"/>
    <w:rsid w:val="5FD7A4F7"/>
    <w:rsid w:val="7CF57028"/>
    <w:rsid w:val="7FEF0685"/>
    <w:rsid w:val="7FFAF50A"/>
    <w:rsid w:val="7FFFE57B"/>
    <w:rsid w:val="BF5E5082"/>
    <w:rsid w:val="D9074D44"/>
    <w:rsid w:val="DEA9617B"/>
    <w:rsid w:val="EF7EA751"/>
    <w:rsid w:val="F1FF08C1"/>
    <w:rsid w:val="F7F7D5BD"/>
    <w:rsid w:val="FAEF9C9F"/>
    <w:rsid w:val="FBF7C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2022-08-27T20:14:00Z</dcterms:created>
  <dc:creator>likunlun</dc:creator>
  <cp:lastModifiedBy>likunlun</cp:lastModifiedBy>
  <dcterms:modified xsi:type="dcterms:W3CDTF">2022-08-27T23:14:15Z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