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固体物理</w:t>
      </w:r>
    </w:p>
    <w:p>
      <w:pPr>
        <w:pStyle w:val="Author"/>
      </w:pPr>
      <w:r>
        <w:t xml:space="preserve">Wenshan</w:t>
      </w:r>
      <w:r>
        <w:t xml:space="preserve"> </w:t>
      </w:r>
      <w:r>
        <w:t xml:space="preserve">Bai</w:t>
      </w:r>
    </w:p>
    <w:p>
      <w:pPr>
        <w:pStyle w:val="Heading3"/>
      </w:pPr>
      <w:bookmarkStart w:id="20" w:name="前言"/>
      <w:r>
        <w:t xml:space="preserve">前言</w:t>
      </w:r>
      <w:bookmarkEnd w:id="20"/>
    </w:p>
    <w:p>
      <w:pPr>
        <w:pStyle w:val="FirstParagraph"/>
      </w:pPr>
      <w:r>
        <w:t xml:space="preserve">笔记内容来自阎守胜先生的《固体物理基础》和黄昆先生的《固体物理学》以及课堂笔记。由于鄙人能力不足，</w:t>
      </w:r>
      <w:r>
        <w:t xml:space="preserve"> </w:t>
      </w:r>
      <w:r>
        <w:t xml:space="preserve">课堂笔记部分和非常浅薄，因此主要使用阎先生的部分。</w:t>
      </w:r>
    </w:p>
    <w:p>
      <w:pPr>
        <w:pStyle w:val="Heading1"/>
      </w:pPr>
      <w:bookmarkStart w:id="21" w:name="理想晶体"/>
      <w:r>
        <w:t xml:space="preserve">理想晶体</w:t>
      </w:r>
      <w:bookmarkEnd w:id="21"/>
    </w:p>
    <w:p>
      <w:pPr>
        <w:pStyle w:val="Heading2"/>
      </w:pPr>
      <w:bookmarkStart w:id="22" w:name="能带理论"/>
      <w:r>
        <w:t xml:space="preserve">能带理论</w:t>
      </w:r>
      <w:bookmarkEnd w:id="22"/>
    </w:p>
    <w:p>
      <w:pPr>
        <w:pStyle w:val="FirstParagraph"/>
      </w:pPr>
      <w:r>
        <w:t xml:space="preserve">电子的能带指</w:t>
      </w:r>
      <w:r>
        <w:rPr>
          <w:b/>
        </w:rPr>
        <w:t xml:space="preserve">晶体</w:t>
      </w:r>
      <w:r>
        <w:t xml:space="preserve">电子的能级，能带理论的主要任务就是去确定固体电子的能级。</w:t>
      </w:r>
    </w:p>
    <w:p>
      <w:pPr>
        <w:pStyle w:val="BodyText"/>
      </w:pPr>
      <w:r>
        <w:t xml:space="preserve">作用：</w:t>
      </w:r>
    </w:p>
    <w:p>
      <w:pPr>
        <w:numPr>
          <w:numId w:val="1001"/>
          <w:ilvl w:val="0"/>
        </w:numPr>
      </w:pPr>
      <w:r>
        <w:t xml:space="preserve">阐明固体的基本性质，比如振动谱，磁有序，电导率，热导率，光学介电函数。</w:t>
      </w:r>
    </w:p>
    <w:p>
      <w:pPr>
        <w:numPr>
          <w:numId w:val="1001"/>
          <w:ilvl w:val="0"/>
        </w:numPr>
      </w:pPr>
      <w:r>
        <w:t xml:space="preserve">预测新材料，解释新现象。</w:t>
      </w:r>
    </w:p>
    <w:p>
      <w:pPr>
        <w:pStyle w:val="FirstParagraph"/>
      </w:pPr>
      <w:r>
        <w:t xml:space="preserve">能带图：横坐标为波矢（量子数），纵坐标为能量。</w:t>
      </w:r>
    </w:p>
    <w:p>
      <w:pPr>
        <w:pStyle w:val="BodyText"/>
      </w:pPr>
      <w:r>
        <w:t xml:space="preserve">能带和能带之间的间隙如何产生？</w:t>
      </w:r>
    </w:p>
    <w:p>
      <w:pPr>
        <w:pStyle w:val="BodyText"/>
      </w:pPr>
      <w:r>
        <w:t xml:space="preserve">本课程所作的简化：</w:t>
      </w:r>
    </w:p>
    <w:p>
      <w:pPr>
        <w:numPr>
          <w:numId w:val="1002"/>
          <w:ilvl w:val="0"/>
        </w:numPr>
      </w:pPr>
      <w:r>
        <w:t xml:space="preserve">绝热近似：多粒子变为多电子，认为原子核处于静止状态。</w:t>
      </w:r>
    </w:p>
    <w:p>
      <w:pPr>
        <w:numPr>
          <w:numId w:val="1002"/>
          <w:ilvl w:val="0"/>
        </w:numPr>
      </w:pPr>
      <w:r>
        <w:t xml:space="preserve">单电子近似，假设所有电子的哈密顿量为：</w:t>
      </w:r>
    </w:p>
    <w:p>
      <w:pPr>
        <w:pStyle w:val="BodyText"/>
      </w:pPr>
      <m:oMathPara>
        <m:oMathParaPr>
          <m:jc m:val="center"/>
        </m:oMathParaPr>
        <m:oMath>
          <m:sSub>
            <m:e>
              <m:r>
                <m:t>H</m:t>
              </m:r>
            </m:e>
            <m:sub>
              <m:r>
                <m:t>e</m:t>
              </m:r>
            </m:sub>
          </m:sSub>
          <m:r>
            <m:t>=</m:t>
          </m:r>
          <m:nary>
            <m:naryPr>
              <m:chr m:val="∑"/>
              <m:limLoc m:val="undOvr"/>
              <m:subHide m:val="0"/>
              <m:supHide m:val="1"/>
            </m:naryPr>
            <m:sub>
              <m:r>
                <m:t>i</m:t>
              </m:r>
              <m:r>
                <m:t>=</m:t>
              </m:r>
              <m:r>
                <m:t>1</m:t>
              </m:r>
            </m:sub>
            <m:sup>
              <m:r>
                <m:t>​</m:t>
              </m:r>
            </m:sup>
            <m:e>
              <m:d>
                <m:dPr>
                  <m:begChr m:val="["/>
                  <m:endChr m:val="]"/>
                  <m:grow/>
                </m:dPr>
                <m:e>
                  <m:r>
                    <m:t>−</m:t>
                  </m:r>
                  <m:f>
                    <m:fPr>
                      <m:type m:val="bar"/>
                    </m:fPr>
                    <m:num>
                      <m:r>
                        <m:t>1</m:t>
                      </m:r>
                    </m:num>
                    <m:den>
                      <m:r>
                        <m:t>2</m:t>
                      </m:r>
                    </m:den>
                  </m:f>
                  <m:sSub>
                    <m:e>
                      <m:r>
                        <m:t>v</m:t>
                      </m:r>
                    </m:e>
                    <m:sub>
                      <m:r>
                        <m:t>e</m:t>
                      </m:r>
                    </m:sub>
                  </m:sSub>
                  <m:r>
                    <m:t>(</m:t>
                  </m:r>
                  <m:sSub>
                    <m:e>
                      <m:r>
                        <m:t>r</m:t>
                      </m:r>
                    </m:e>
                    <m:sub>
                      <m:r>
                        <m:t>i</m:t>
                      </m:r>
                    </m:sub>
                  </m:sSub>
                  <m:r>
                    <m:t>)</m:t>
                  </m:r>
                  <m:r>
                    <m:t>+</m:t>
                  </m:r>
                  <m:nary>
                    <m:naryPr>
                      <m:chr m:val="∑"/>
                      <m:limLoc m:val="undOvr"/>
                      <m:subHide m:val="0"/>
                      <m:supHide m:val="1"/>
                    </m:naryPr>
                    <m:sub>
                      <m:sSub>
                        <m:e>
                          <m:r>
                            <m:t>R</m:t>
                          </m:r>
                        </m:e>
                        <m:sub>
                          <m:r>
                            <m:t>n</m:t>
                          </m:r>
                        </m:sub>
                      </m:sSub>
                    </m:sub>
                    <m:sup>
                      <m:r>
                        <m:t>​</m:t>
                      </m:r>
                    </m:sup>
                    <m:e>
                      <m:f>
                        <m:fPr>
                          <m:type m:val="bar"/>
                        </m:fPr>
                        <m:num>
                          <m:r>
                            <m:t>1</m:t>
                          </m:r>
                        </m:num>
                        <m:den>
                          <m:r>
                            <m:t>4</m:t>
                          </m:r>
                          <m:r>
                            <m:t>π</m:t>
                          </m:r>
                          <m:sSub>
                            <m:e>
                              <m:r>
                                <m:t>ε</m:t>
                              </m:r>
                            </m:e>
                            <m:sub>
                              <m:r>
                                <m:t>0</m:t>
                              </m:r>
                            </m:sub>
                          </m:sSub>
                        </m:den>
                      </m:f>
                    </m:e>
                  </m:nary>
                  <m:f>
                    <m:fPr>
                      <m:type m:val="bar"/>
                    </m:fPr>
                    <m:num>
                      <m:sSup>
                        <m:e>
                          <m:r>
                            <m:t>e</m:t>
                          </m:r>
                        </m:e>
                        <m:sup>
                          <m:r>
                            <m:t>2</m:t>
                          </m:r>
                        </m:sup>
                      </m:sSup>
                    </m:num>
                    <m:den>
                      <m:r>
                        <m:t>|</m:t>
                      </m:r>
                      <m:sSub>
                        <m:e>
                          <m:r>
                            <m:t>r</m:t>
                          </m:r>
                        </m:e>
                        <m:sub>
                          <m:r>
                            <m:t>i</m:t>
                          </m:r>
                        </m:sub>
                      </m:sSub>
                      <m:r>
                        <m:t>−</m:t>
                      </m:r>
                      <m:sSub>
                        <m:e>
                          <m:r>
                            <m:t>R</m:t>
                          </m:r>
                        </m:e>
                        <m:sub>
                          <m:r>
                            <m:t>n</m:t>
                          </m:r>
                        </m:sub>
                      </m:sSub>
                      <m:r>
                        <m:t>|</m:t>
                      </m:r>
                    </m:den>
                  </m:f>
                </m:e>
              </m:d>
            </m:e>
          </m:nary>
        </m:oMath>
      </m:oMathPara>
    </w:p>
    <w:p>
      <w:pPr>
        <w:numPr>
          <w:numId w:val="1002"/>
          <w:ilvl w:val="0"/>
        </w:numPr>
      </w:pPr>
      <w:r>
        <w:t xml:space="preserve">多电子变为单电子问题，但是当相互作用势不能忽略时，不能用单电子近似，比如超导现象。</w:t>
      </w:r>
    </w:p>
    <w:p>
      <w:pPr>
        <w:numPr>
          <w:numId w:val="1002"/>
          <w:ilvl w:val="0"/>
        </w:numPr>
      </w:pPr>
      <w:r>
        <w:t xml:space="preserve">周期场近似，假设所有晶体的分布一致。忽略晶格振动和晶体缺陷</w:t>
      </w:r>
    </w:p>
    <w:p>
      <w:pPr>
        <w:pStyle w:val="Heading3"/>
      </w:pPr>
      <w:bookmarkStart w:id="23" w:name="一维周期势场的电子运动"/>
      <w:r>
        <w:t xml:space="preserve">一维周期势场的电子运动</w:t>
      </w:r>
      <w:bookmarkEnd w:id="23"/>
    </w:p>
    <w:p>
      <w:pPr>
        <w:pStyle w:val="Heading4"/>
      </w:pPr>
      <w:bookmarkStart w:id="24" w:name="电子运动的方程"/>
      <w:r>
        <w:t xml:space="preserve">电子运动的方程</w:t>
      </w:r>
      <w:bookmarkEnd w:id="24"/>
    </w:p>
    <w:p>
      <w:pPr>
        <w:pStyle w:val="FirstParagraph"/>
      </w:pPr>
      <w:r>
        <w:t xml:space="preserve">周期性势场：</w:t>
      </w:r>
    </w:p>
    <w:p>
      <w:pPr>
        <w:pStyle w:val="BodyText"/>
      </w:pPr>
      <m:oMathPara>
        <m:oMathParaPr>
          <m:jc m:val="center"/>
        </m:oMathParaPr>
        <m:oMath>
          <m:r>
            <m:t>V</m:t>
          </m:r>
          <m:r>
            <m:t>(</m:t>
          </m:r>
          <m:r>
            <m:t>x</m:t>
          </m:r>
          <m:r>
            <m:t>)</m:t>
          </m:r>
          <m:r>
            <m:t>=</m:t>
          </m:r>
          <m:r>
            <m:t>V</m:t>
          </m:r>
          <m:r>
            <m:t>(</m:t>
          </m:r>
          <m:r>
            <m:t>x</m:t>
          </m:r>
          <m:r>
            <m:t>+</m:t>
          </m:r>
          <m:r>
            <m:t>n</m:t>
          </m:r>
          <m:r>
            <m:t>i</m:t>
          </m:r>
          <m:r>
            <m:t>)</m:t>
          </m:r>
          <m:r>
            <m:t>.</m:t>
          </m:r>
        </m:oMath>
      </m:oMathPara>
    </w:p>
    <w:p>
      <w:pPr>
        <w:pStyle w:val="FirstParagraph"/>
      </w:pPr>
      <w:r>
        <w:t xml:space="preserve">运动方程：薛定谔方程（一维）</w:t>
      </w:r>
    </w:p>
    <w:p>
      <w:pPr>
        <w:pStyle w:val="BodyText"/>
      </w:pPr>
      <w:r>
        <w:t xml:space="preserve">此处使用微扰法，电子的能量和波函数分别近似到二级和一级。</w:t>
      </w:r>
    </w:p>
    <w:p>
      <w:pPr>
        <w:pStyle w:val="BodyText"/>
      </w:pPr>
      <w:r>
        <w:t xml:space="preserve">假设微扰项为：</w:t>
      </w:r>
    </w:p>
    <w:p>
      <w:pPr>
        <w:pStyle w:val="BodyText"/>
      </w:pPr>
      <m:oMathPara>
        <m:oMathParaPr>
          <m:jc m:val="center"/>
        </m:oMathParaPr>
        <m:oMath>
          <m:r>
            <m:t>Δ</m:t>
          </m:r>
          <m:r>
            <m:t>V</m:t>
          </m:r>
          <m:r>
            <m:t>=</m:t>
          </m:r>
          <m:r>
            <m:t>V</m:t>
          </m:r>
          <m:r>
            <m:t>(</m:t>
          </m:r>
          <m:r>
            <m:t>x</m:t>
          </m:r>
          <m:r>
            <m:t>)</m:t>
          </m:r>
          <m:r>
            <m:t>−</m:t>
          </m:r>
          <m:bar>
            <m:barPr>
              <m:pos m:val="top"/>
            </m:barPr>
            <m:e>
              <m:r>
                <m:t>V</m:t>
              </m:r>
            </m:e>
          </m:bar>
          <m:r>
            <m:t>.</m:t>
          </m:r>
        </m:oMath>
      </m:oMathPara>
    </w:p>
    <w:p>
      <w:pPr>
        <w:numPr>
          <w:numId w:val="1003"/>
          <w:ilvl w:val="0"/>
        </w:numPr>
      </w:pPr>
      <w:r>
        <w:t xml:space="preserve">一级微扰方程</w:t>
      </w:r>
    </w:p>
    <w:p>
      <w:pPr>
        <w:numPr>
          <w:numId w:val="1003"/>
          <w:ilvl w:val="0"/>
        </w:numPr>
      </w:pPr>
      <w:r>
        <w:t xml:space="preserve">零级波函数</w:t>
      </w:r>
    </w:p>
    <w:p>
      <w:pPr>
        <w:numPr>
          <w:numId w:val="1003"/>
          <w:ilvl w:val="0"/>
        </w:numPr>
      </w:pPr>
      <w:r>
        <w:t xml:space="preserve">边界条件与波矢的取值</w:t>
      </w:r>
    </w:p>
    <w:p>
      <w:pPr>
        <w:pStyle w:val="BodyText"/>
      </w:pPr>
      <m:oMathPara>
        <m:oMathParaPr>
          <m:jc m:val="center"/>
        </m:oMathParaPr>
        <m:oMath>
          <m:r>
            <m:t>k</m:t>
          </m:r>
          <m:r>
            <m:t>=</m:t>
          </m:r>
          <m:f>
            <m:fPr>
              <m:type m:val="bar"/>
            </m:fPr>
            <m:num>
              <m:r>
                <m:t>2</m:t>
              </m:r>
              <m:r>
                <m:t>π</m:t>
              </m:r>
              <m:r>
                <m:t>l</m:t>
              </m:r>
            </m:num>
            <m:den>
              <m:r>
                <m:t>a</m:t>
              </m:r>
              <m:r>
                <m:t>N</m:t>
              </m:r>
              <m:r>
                <m:t>′</m:t>
              </m:r>
            </m:den>
          </m:f>
          <m:r>
            <m:t>,</m:t>
          </m:r>
          <m:r>
            <m:t>l</m:t>
          </m:r>
          <m:r>
            <m:t>=</m:t>
          </m:r>
          <m:r>
            <m:t>0</m:t>
          </m:r>
          <m:r>
            <m:t>,</m:t>
          </m:r>
          <m:r>
            <m:t>±</m:t>
          </m:r>
          <m:r>
            <m:t>1</m:t>
          </m:r>
          <m:r>
            <m:t>,</m:t>
          </m:r>
          <m:r>
            <m:t>±</m:t>
          </m:r>
          <m:r>
            <m:t>2</m:t>
          </m:r>
          <m:r>
            <m:t>⋯</m:t>
          </m:r>
          <m:r>
            <m:t>.</m:t>
          </m:r>
        </m:oMath>
      </m:oMathPara>
    </w:p>
    <w:p>
      <w:pPr>
        <w:numPr>
          <w:numId w:val="1003"/>
          <w:ilvl w:val="0"/>
        </w:numPr>
      </w:pPr>
      <w:r>
        <w:t xml:space="preserve">当</w:t>
      </w:r>
      <m:oMath>
        <m:r>
          <m:t>N</m:t>
        </m:r>
        <m:r>
          <m:t>′</m:t>
        </m:r>
      </m:oMath>
      <w:r>
        <w:t xml:space="preserve">原胞数足够大时，可视为准连续</w:t>
      </w:r>
      <w:r>
        <w:rPr>
          <w:rStyle w:val="FootnoteReference"/>
        </w:rPr>
        <w:footnoteReference w:id="25"/>
      </w:r>
      <w:r>
        <w:t xml:space="preserve">。</w:t>
      </w:r>
    </w:p>
    <w:p>
      <w:pPr>
        <w:pStyle w:val="Heading4"/>
      </w:pPr>
      <w:bookmarkStart w:id="26" w:name="布洛赫定理"/>
      <w:r>
        <w:t xml:space="preserve">布洛赫定理</w:t>
      </w:r>
      <w:bookmarkEnd w:id="26"/>
    </w:p>
    <w:p>
      <w:pPr>
        <w:pStyle w:val="FirstParagraph"/>
      </w:pPr>
      <w:r>
        <w:t xml:space="preserve">当势场具有周期性边界条件（晶格势场），波函数满足满足如下性质</w:t>
      </w:r>
    </w:p>
    <w:p>
      <w:pPr>
        <w:pStyle w:val="BodyText"/>
      </w:pPr>
      <m:oMathPara>
        <m:oMathParaPr>
          <m:jc m:val="center"/>
        </m:oMathParaPr>
        <m:oMath>
          <m:r>
            <m:t>φ</m:t>
          </m:r>
          <m:r>
            <m:t>(</m:t>
          </m:r>
          <m:r>
            <m:t>r</m:t>
          </m:r>
          <m:r>
            <m:t>+</m:t>
          </m:r>
          <m:sSub>
            <m:e>
              <m:acc>
                <m:accPr>
                  <m:chr m:val="⃗"/>
                </m:accPr>
                <m:e>
                  <m:r>
                    <m:t>R</m:t>
                  </m:r>
                </m:e>
              </m:acc>
            </m:e>
            <m:sub>
              <m:r>
                <m:t>n</m:t>
              </m:r>
            </m:sub>
          </m:sSub>
          <m:r>
            <m:t>)</m:t>
          </m:r>
          <m:r>
            <m:t>=</m:t>
          </m:r>
          <m:sSup>
            <m:e>
              <m:r>
                <m:t>e</m:t>
              </m:r>
            </m:e>
            <m:sup>
              <m:r>
                <m:t>i</m:t>
              </m:r>
              <m:acc>
                <m:accPr>
                  <m:chr m:val="⃗"/>
                </m:accPr>
                <m:e>
                  <m:r>
                    <m:t>k</m:t>
                  </m:r>
                </m:e>
              </m:acc>
              <m:r>
                <m:t>⋅</m:t>
              </m:r>
              <m:sSub>
                <m:e>
                  <m:acc>
                    <m:accPr>
                      <m:chr m:val="⃗"/>
                    </m:accPr>
                    <m:e>
                      <m:r>
                        <m:t>R</m:t>
                      </m:r>
                    </m:e>
                  </m:acc>
                </m:e>
                <m:sub>
                  <m:r>
                    <m:t>n</m:t>
                  </m:r>
                </m:sub>
              </m:sSub>
            </m:sup>
          </m:sSup>
          <m:r>
            <m:t>φ</m:t>
          </m:r>
          <m:r>
            <m:t>(</m:t>
          </m:r>
          <m:r>
            <m:t>r</m:t>
          </m:r>
          <m:r>
            <m:t>)</m:t>
          </m:r>
          <m:r>
            <m:t>.</m:t>
          </m:r>
        </m:oMath>
      </m:oMathPara>
    </w:p>
    <w:p>
      <w:pPr>
        <w:pStyle w:val="FirstParagraph"/>
      </w:pPr>
      <w:r>
        <w:t xml:space="preserve">其中</w:t>
      </w:r>
      <m:oMath>
        <m:acc>
          <m:accPr>
            <m:chr m:val="⃗"/>
          </m:accPr>
          <m:e>
            <m:r>
              <m:t>k</m:t>
            </m:r>
          </m:e>
        </m:acc>
      </m:oMath>
      <w:r>
        <w:t xml:space="preserve">为一矢量，其表明平移晶格矢量</w:t>
      </w:r>
      <m:oMath>
        <m:sSub>
          <m:e>
            <m:acc>
              <m:accPr>
                <m:chr m:val="⃗"/>
              </m:accPr>
              <m:e>
                <m:r>
                  <m:t>R</m:t>
                </m:r>
              </m:e>
            </m:acc>
          </m:e>
          <m:sub>
            <m:r>
              <m:t>n</m:t>
            </m:r>
          </m:sub>
        </m:sSub>
      </m:oMath>
      <w:r>
        <w:t xml:space="preserve">时，波函数只增加相位因子</w:t>
      </w:r>
      <m:oMath>
        <m:sSup>
          <m:e>
            <m:r>
              <m:t>e</m:t>
            </m:r>
          </m:e>
          <m:sup>
            <m:r>
              <m:t>i</m:t>
            </m:r>
            <m:acc>
              <m:accPr>
                <m:chr m:val="⃗"/>
              </m:accPr>
              <m:e>
                <m:r>
                  <m:t>k</m:t>
                </m:r>
              </m:e>
            </m:acc>
            <m:r>
              <m:t>⋅</m:t>
            </m:r>
            <m:sSub>
              <m:e>
                <m:acc>
                  <m:accPr>
                    <m:chr m:val="⃗"/>
                  </m:accPr>
                  <m:e>
                    <m:r>
                      <m:t>R</m:t>
                    </m:r>
                  </m:e>
                </m:acc>
              </m:e>
              <m:sub>
                <m:r>
                  <m:t>n</m:t>
                </m:r>
              </m:sub>
            </m:sSub>
          </m:sup>
        </m:sSup>
      </m:oMath>
      <w:r>
        <w:t xml:space="preserve">。</w:t>
      </w:r>
    </w:p>
    <w:p>
      <w:pPr>
        <w:pStyle w:val="Heading4"/>
      </w:pPr>
      <w:bookmarkStart w:id="27" w:name="微扰计算近自由电子近似"/>
      <w:r>
        <w:t xml:space="preserve">微扰计算（近自由电子近似）</w:t>
      </w:r>
      <w:bookmarkEnd w:id="27"/>
    </w:p>
    <w:p>
      <w:pPr>
        <w:numPr>
          <w:numId w:val="1004"/>
          <w:ilvl w:val="0"/>
        </w:numPr>
      </w:pPr>
      <w:r>
        <w:t xml:space="preserve">微扰计算公式</w:t>
      </w:r>
      <w:r>
        <w:t xml:space="preserve"> </w:t>
      </w:r>
      <w:r>
        <w:t xml:space="preserve">能量微扰项</w:t>
      </w:r>
      <w:r>
        <w:t xml:space="preserve"> </w:t>
      </w:r>
      <w:r>
        <w:t xml:space="preserve">波函数微扰项</w:t>
      </w:r>
    </w:p>
    <w:p>
      <w:pPr>
        <w:numPr>
          <w:numId w:val="1004"/>
          <w:ilvl w:val="0"/>
        </w:numPr>
      </w:pPr>
      <w:r>
        <w:t xml:space="preserve">微扰矩阵元，得出选择定则：K态只能散射到相差一个倒格矢</w:t>
      </w:r>
      <m:oMath>
        <m:sSub>
          <m:e>
            <m:r>
              <m:t>k</m:t>
            </m:r>
          </m:e>
          <m:sub>
            <m:r>
              <m:t>n</m:t>
            </m:r>
          </m:sub>
        </m:sSub>
        <m:r>
          <m:t>=</m:t>
        </m:r>
        <m:r>
          <m:t>n</m:t>
        </m:r>
        <m:f>
          <m:fPr>
            <m:type m:val="bar"/>
          </m:fPr>
          <m:num>
            <m:r>
              <m:t>2</m:t>
            </m:r>
            <m:r>
              <m:t>π</m:t>
            </m:r>
          </m:num>
          <m:den>
            <m:r>
              <m:t>a</m:t>
            </m:r>
          </m:den>
        </m:f>
      </m:oMath>
      <w:r>
        <w:t xml:space="preserve">的位置。</w:t>
      </w:r>
    </w:p>
    <w:p>
      <w:pPr>
        <w:pStyle w:val="FirstParagraph"/>
      </w:pPr>
      <w:r>
        <w:t xml:space="preserve">如果</w:t>
      </w:r>
      <m:oMath>
        <m:r>
          <m:t>K</m:t>
        </m:r>
        <m:r>
          <m:t>=</m:t>
        </m:r>
        <m:r>
          <m:t>n</m:t>
        </m:r>
        <m:f>
          <m:fPr>
            <m:type m:val="bar"/>
          </m:fPr>
          <m:num>
            <m:r>
              <m:t>π</m:t>
            </m:r>
          </m:num>
          <m:den>
            <m:r>
              <m:t>a</m:t>
            </m:r>
          </m:den>
        </m:f>
      </m:oMath>
      <w:r>
        <w:t xml:space="preserve">出现简并情况，非简并微扰法不再适用，应当使用简并微扰法。</w:t>
      </w:r>
    </w:p>
    <w:p>
      <w:pPr>
        <w:pStyle w:val="BodyText"/>
      </w:pPr>
      <w:r>
        <w:t xml:space="preserve">当波矢</w:t>
      </w:r>
      <m:oMath>
        <m:r>
          <m:t>k</m:t>
        </m:r>
        <m:r>
          <m:t>=</m:t>
        </m:r>
        <m:r>
          <m:t>n</m:t>
        </m:r>
        <m:f>
          <m:fPr>
            <m:type m:val="bar"/>
          </m:fPr>
          <m:num>
            <m:r>
              <m:t>π</m:t>
            </m:r>
          </m:num>
          <m:den>
            <m:r>
              <m:t>a</m:t>
            </m:r>
          </m:den>
        </m:f>
      </m:oMath>
      <w:r>
        <w:t xml:space="preserve">，符合选择定则的两个态进行线性组合</w:t>
      </w:r>
    </w:p>
    <w:p>
      <w:pPr>
        <w:pStyle w:val="BodyText"/>
      </w:pPr>
      <m:oMathPara>
        <m:oMathParaPr>
          <m:jc m:val="center"/>
        </m:oMathParaPr>
        <m:oMath>
          <m:sSup>
            <m:e>
              <m:r>
                <m:t>Ψ</m:t>
              </m:r>
            </m:e>
            <m:sup>
              <m:r>
                <m:t>(</m:t>
              </m:r>
              <m:r>
                <m:t>0</m:t>
              </m:r>
              <m:r>
                <m:t>)</m:t>
              </m:r>
            </m:sup>
          </m:sSup>
          <m:r>
            <m:t>=</m:t>
          </m:r>
          <m:r>
            <m:t>A</m:t>
          </m:r>
          <m:sSubSup>
            <m:e>
              <m:r>
                <m:t>Ψ</m:t>
              </m:r>
            </m:e>
            <m:sub>
              <m:r>
                <m:t>k</m:t>
              </m:r>
            </m:sub>
            <m:sup>
              <m:r>
                <m:t>(</m:t>
              </m:r>
              <m:r>
                <m:t>0</m:t>
              </m:r>
              <m:r>
                <m:t>)</m:t>
              </m:r>
            </m:sup>
          </m:sSubSup>
          <m:r>
            <m:t>+</m:t>
          </m:r>
          <m:r>
            <m:t>B</m:t>
          </m:r>
          <m:sSubSup>
            <m:e>
              <m:r>
                <m:t>Ψ</m:t>
              </m:r>
            </m:e>
            <m:sub>
              <m:r>
                <m:t>k</m:t>
              </m:r>
              <m:r>
                <m:t>′</m:t>
              </m:r>
            </m:sub>
            <m:sup>
              <m:r>
                <m:t>(</m:t>
              </m:r>
              <m:r>
                <m:t>0</m:t>
              </m:r>
              <m:r>
                <m:t>)</m:t>
              </m:r>
            </m:sup>
          </m:sSubSup>
          <m:r>
            <m:t>.</m:t>
          </m:r>
        </m:oMath>
      </m:oMathPara>
    </w:p>
    <w:p>
      <w:pPr>
        <w:pStyle w:val="FirstParagraph"/>
      </w:pPr>
      <w:r>
        <w:t xml:space="preserve">除此之外，波矢接近Bragg反射条件的两个态的能量非常接近。借助简并微扰的思想，我们将能量很接近的两个线性组合</w:t>
      </w:r>
      <w:r>
        <w:t xml:space="preserve"> </w:t>
      </w:r>
      <w:r>
        <w:t xml:space="preserve">使其同时满足选择定则和Bragg反射条件。所得能量为：</w:t>
      </w:r>
    </w:p>
    <w:p>
      <w:pPr>
        <w:pStyle w:val="BodyText"/>
      </w:pPr>
      <m:oMathPara>
        <m:oMathParaPr>
          <m:jc m:val="center"/>
        </m:oMathParaPr>
        <m:oMath>
          <m:m>
            <m:mPr>
              <m:baseJc m:val="center"/>
              <m:plcHide m:val="1"/>
              <m:mcs>
                <m:mc>
                  <m:mcPr>
                    <m:mcJc m:val="right"/>
                    <m:count m:val="1"/>
                  </m:mcPr>
                </m:mc>
              </m:mcs>
            </m:mPr>
            <m:mr>
              <m:e>
                <m:r>
                  <m:t>E</m:t>
                </m:r>
                <m:r>
                  <m:t>=</m:t>
                </m:r>
                <m:sSub>
                  <m:e>
                    <m:r>
                      <m:t>T</m:t>
                    </m:r>
                  </m:e>
                  <m:sub>
                    <m:r>
                      <m:t>n</m:t>
                    </m:r>
                  </m:sub>
                </m:sSub>
                <m:r>
                  <m:t>(</m:t>
                </m:r>
                <m:r>
                  <m:t>1</m:t>
                </m:r>
                <m:r>
                  <m:t>+</m:t>
                </m:r>
                <m:sSup>
                  <m:e>
                    <m:r>
                      <m:t>Δ</m:t>
                    </m:r>
                  </m:e>
                  <m:sup>
                    <m:r>
                      <m:t>2</m:t>
                    </m:r>
                  </m:sup>
                </m:sSup>
                <m:r>
                  <m:t>)</m:t>
                </m:r>
                <m:r>
                  <m:t>±</m:t>
                </m:r>
                <m:rad>
                  <m:radPr>
                    <m:degHide m:val="1"/>
                  </m:radPr>
                  <m:deg/>
                  <m:e>
                    <m:r>
                      <m:t>4</m:t>
                    </m:r>
                    <m:sSubSup>
                      <m:e>
                        <m:r>
                          <m:t>T</m:t>
                        </m:r>
                      </m:e>
                      <m:sub>
                        <m:r>
                          <m:t>n</m:t>
                        </m:r>
                      </m:sub>
                      <m:sup>
                        <m:r>
                          <m:t>2</m:t>
                        </m:r>
                      </m:sup>
                    </m:sSubSup>
                    <m:sSup>
                      <m:e>
                        <m:r>
                          <m:t>Δ</m:t>
                        </m:r>
                      </m:e>
                      <m:sup>
                        <m:r>
                          <m:t>2</m:t>
                        </m:r>
                      </m:sup>
                    </m:sSup>
                    <m:r>
                      <m:t>+</m:t>
                    </m:r>
                    <m:r>
                      <m:t>|</m:t>
                    </m:r>
                    <m:sSub>
                      <m:e>
                        <m:r>
                          <m:t>V</m:t>
                        </m:r>
                      </m:e>
                      <m:sub>
                        <m:r>
                          <m:t>n</m:t>
                        </m:r>
                      </m:sub>
                    </m:sSub>
                    <m:sSup>
                      <m:e>
                        <m:r>
                          <m:t>|</m:t>
                        </m:r>
                      </m:e>
                      <m:sup>
                        <m:r>
                          <m:t>2</m:t>
                        </m:r>
                      </m:sup>
                    </m:sSup>
                  </m:e>
                </m:rad>
                <m:r>
                  <m:t>,</m:t>
                </m:r>
                <m:sSub>
                  <m:e>
                    <m:r>
                      <m:t>T</m:t>
                    </m:r>
                  </m:e>
                  <m:sub>
                    <m:r>
                      <m:t>n</m:t>
                    </m:r>
                  </m:sub>
                </m:sSub>
                <m:r>
                  <m:t>=</m:t>
                </m:r>
                <m:f>
                  <m:fPr>
                    <m:type m:val="bar"/>
                  </m:fPr>
                  <m:num>
                    <m:sSup>
                      <m:e>
                        <m:r>
                          <m:t>ℏ</m:t>
                        </m:r>
                      </m:e>
                      <m:sup>
                        <m:r>
                          <m:t>2</m:t>
                        </m:r>
                      </m:sup>
                    </m:sSup>
                  </m:num>
                  <m:den>
                    <m:r>
                      <m:t>2</m:t>
                    </m:r>
                    <m:r>
                      <m:t>m</m:t>
                    </m:r>
                  </m:den>
                </m:f>
                <m:sSup>
                  <m:e>
                    <m:d>
                      <m:dPr>
                        <m:begChr m:val="("/>
                        <m:endChr m:val=")"/>
                        <m:grow/>
                      </m:dPr>
                      <m:e>
                        <m:r>
                          <m:t>n</m:t>
                        </m:r>
                        <m:f>
                          <m:fPr>
                            <m:type m:val="bar"/>
                          </m:fPr>
                          <m:num>
                            <m:r>
                              <m:t>π</m:t>
                            </m:r>
                          </m:num>
                          <m:den>
                            <m:r>
                              <m:t>a</m:t>
                            </m:r>
                          </m:den>
                        </m:f>
                      </m:e>
                    </m:d>
                  </m:e>
                  <m:sup>
                    <m:r>
                      <m:t>2</m:t>
                    </m:r>
                  </m:sup>
                </m:sSup>
                <m:r>
                  <m:t>.</m:t>
                </m:r>
              </m:e>
            </m:mr>
          </m:m>
        </m:oMath>
      </m:oMathPara>
    </w:p>
    <w:p>
      <w:pPr>
        <w:pStyle w:val="FirstParagraph"/>
      </w:pPr>
      <w:r>
        <w:t xml:space="preserve">结果讨论：</w:t>
      </w:r>
    </w:p>
    <w:p>
      <w:pPr>
        <w:numPr>
          <w:numId w:val="1005"/>
          <w:ilvl w:val="0"/>
        </w:numPr>
      </w:pPr>
      <w:r>
        <w:t xml:space="preserve">在</w:t>
      </w:r>
      <m:oMath>
        <m:r>
          <m:t>k</m:t>
        </m:r>
        <m:r>
          <m:t>=</m:t>
        </m:r>
        <m:r>
          <m:t>±</m:t>
        </m:r>
        <m:r>
          <m:t>n</m:t>
        </m:r>
        <m:f>
          <m:fPr>
            <m:type m:val="bar"/>
          </m:fPr>
          <m:num>
            <m:r>
              <m:t>π</m:t>
            </m:r>
          </m:num>
          <m:den>
            <m:r>
              <m:t>a</m:t>
            </m:r>
          </m:den>
        </m:f>
      </m:oMath>
      <w:r>
        <w:t xml:space="preserve">此时</w:t>
      </w:r>
      <m:oMath>
        <m:r>
          <m:t>Δ</m:t>
        </m:r>
      </m:oMath>
      <w:r>
        <w:t xml:space="preserve">很小</w:t>
      </w:r>
    </w:p>
    <w:p>
      <w:pPr>
        <w:pStyle w:val="Heading4"/>
      </w:pPr>
      <w:bookmarkStart w:id="28" w:name="能带与禁带"/>
      <w:r>
        <w:t xml:space="preserve">能带与禁带</w:t>
      </w:r>
      <w:bookmarkEnd w:id="28"/>
    </w:p>
    <w:p>
      <w:pPr>
        <w:pStyle w:val="FirstParagraph"/>
      </w:pPr>
      <w:r>
        <w:t xml:space="preserve">能量本征值</w:t>
      </w:r>
      <m:oMath>
        <m:sSub>
          <m:e>
            <m:r>
              <m:t>E</m:t>
            </m:r>
          </m:e>
          <m:sub>
            <m:r>
              <m:t>k</m:t>
            </m:r>
          </m:sub>
        </m:sSub>
      </m:oMath>
      <w:r>
        <w:t xml:space="preserve">是波矢</w:t>
      </w:r>
      <m:oMath>
        <m:r>
          <m:t>k</m:t>
        </m:r>
      </m:oMath>
      <w:r>
        <w:t xml:space="preserve">的函数，在零级近似，既有电子模型下的能谱为抛物线关系：</w:t>
      </w:r>
    </w:p>
    <w:p>
      <w:pPr>
        <w:pStyle w:val="BodyText"/>
      </w:pPr>
      <m:oMathPara>
        <m:oMathParaPr>
          <m:jc m:val="center"/>
        </m:oMathParaPr>
        <m:oMath>
          <m:sSubSup>
            <m:e>
              <m:r>
                <m:t>E</m:t>
              </m:r>
            </m:e>
            <m:sub>
              <m:r>
                <m:t>k</m:t>
              </m:r>
            </m:sub>
            <m:sup>
              <m:r>
                <m:t>(</m:t>
              </m:r>
              <m:r>
                <m:t>0</m:t>
              </m:r>
              <m:r>
                <m:t>)</m:t>
              </m:r>
            </m:sup>
          </m:sSubSup>
          <m:r>
            <m:t>=</m:t>
          </m:r>
          <m:f>
            <m:fPr>
              <m:type m:val="bar"/>
            </m:fPr>
            <m:num>
              <m:sSup>
                <m:e>
                  <m:r>
                    <m:t>ℏ</m:t>
                  </m:r>
                </m:e>
                <m:sup>
                  <m:r>
                    <m:t>2</m:t>
                  </m:r>
                </m:sup>
              </m:sSup>
              <m:sSup>
                <m:e>
                  <m:r>
                    <m:t>k</m:t>
                  </m:r>
                </m:e>
                <m:sup>
                  <m:r>
                    <m:t>2</m:t>
                  </m:r>
                </m:sup>
              </m:sSup>
            </m:num>
            <m:den>
              <m:r>
                <m:t>2</m:t>
              </m:r>
              <m:r>
                <m:t>m</m:t>
              </m:r>
            </m:den>
          </m:f>
          <m:r>
            <m:t>.</m:t>
          </m:r>
        </m:oMath>
      </m:oMathPara>
    </w:p>
    <w:p>
      <w:pPr>
        <w:pStyle w:val="FirstParagraph"/>
      </w:pPr>
      <w:r>
        <w:t xml:space="preserve">计入周期场的微扰作用后，能量在k空间倒格矢的中点，即</w:t>
      </w:r>
      <m:oMath>
        <m:r>
          <m:t>k</m:t>
        </m:r>
        <m:r>
          <m:t>=</m:t>
        </m:r>
        <m:r>
          <m:t>n</m:t>
        </m:r>
        <m:f>
          <m:fPr>
            <m:type m:val="bar"/>
          </m:fPr>
          <m:num>
            <m:r>
              <m:t>π</m:t>
            </m:r>
          </m:num>
          <m:den>
            <m:r>
              <m:t>a</m:t>
            </m:r>
          </m:den>
        </m:f>
      </m:oMath>
      <w:r>
        <w:t xml:space="preserve">处断开，</w:t>
      </w:r>
      <w:r>
        <w:t xml:space="preserve"> </w:t>
      </w:r>
      <w:r>
        <w:t xml:space="preserve">电子能量不能取值，禁带宽度为</w:t>
      </w:r>
      <m:oMath>
        <m:r>
          <m:t>2</m:t>
        </m:r>
        <m:r>
          <m:t>|</m:t>
        </m:r>
        <m:sSub>
          <m:e>
            <m:r>
              <m:t>V</m:t>
            </m:r>
          </m:e>
          <m:sub>
            <m:r>
              <m:t>n</m:t>
            </m:r>
          </m:sub>
        </m:sSub>
        <m:r>
          <m:t>|</m:t>
        </m:r>
      </m:oMath>
      <w:r>
        <w:t xml:space="preserve">。</w:t>
      </w:r>
    </w:p>
    <w:p>
      <w:pPr>
        <w:pStyle w:val="Heading3"/>
      </w:pPr>
      <w:bookmarkStart w:id="29" w:name="三维周期场中的电子运动"/>
      <w:r>
        <w:t xml:space="preserve">三维周期场中的电子运动</w:t>
      </w:r>
      <w:bookmarkEnd w:id="29"/>
    </w:p>
    <w:p>
      <w:pPr>
        <w:pStyle w:val="Heading4"/>
      </w:pPr>
      <w:bookmarkStart w:id="30" w:name="模型和微扰计算"/>
      <w:r>
        <w:t xml:space="preserve">模型和微扰计算</w:t>
      </w:r>
      <w:bookmarkEnd w:id="30"/>
    </w:p>
    <w:p>
      <w:pPr>
        <w:pStyle w:val="Heading5"/>
      </w:pPr>
      <w:bookmarkStart w:id="31" w:name="运动方程"/>
      <w:r>
        <w:t xml:space="preserve">运动方程</w:t>
      </w:r>
      <w:bookmarkEnd w:id="31"/>
    </w:p>
    <w:p>
      <w:pPr>
        <w:pStyle w:val="FirstParagraph"/>
      </w:pPr>
      <w:r>
        <w:t xml:space="preserve">电子受到粒子周期性势场的作用，势场的起伏较小, 零级近似，用势场的平均值代替离子产生的势场</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势场的平均值</m:t>
                </m:r>
                <m:r>
                  <m:t>,</m:t>
                </m:r>
              </m:e>
              <m:e>
                <m:bar>
                  <m:barPr>
                    <m:pos m:val="top"/>
                  </m:barPr>
                  <m:e>
                    <m:r>
                      <m:t>V</m:t>
                    </m:r>
                  </m:e>
                </m:bar>
                <m:r>
                  <m:t>=</m:t>
                </m:r>
                <m:f>
                  <m:fPr>
                    <m:type m:val="bar"/>
                  </m:fPr>
                  <m:num>
                    <m:r>
                      <m:t>1</m:t>
                    </m:r>
                  </m:num>
                  <m:den>
                    <m:r>
                      <m:t>Ω</m:t>
                    </m:r>
                  </m:den>
                </m:f>
                <m:nary>
                  <m:naryPr>
                    <m:chr m:val="∫"/>
                    <m:limLoc m:val="subSup"/>
                    <m:subHide m:val="0"/>
                    <m:supHide m:val="1"/>
                  </m:naryPr>
                  <m:sub>
                    <m:r>
                      <m:t>Ω</m:t>
                    </m:r>
                  </m:sub>
                  <m:sup>
                    <m:r>
                      <m:t>​</m:t>
                    </m:r>
                  </m:sup>
                  <m:e>
                    <m:r>
                      <m:t>V</m:t>
                    </m:r>
                  </m:e>
                </m:nary>
                <m:r>
                  <m:t>(</m:t>
                </m:r>
                <m:acc>
                  <m:accPr>
                    <m:chr m:val="⃗"/>
                  </m:accPr>
                  <m:e>
                    <m:r>
                      <m:t>r</m:t>
                    </m:r>
                  </m:e>
                </m:acc>
                <m:r>
                  <m:t>)</m:t>
                </m:r>
                <m:r>
                  <m:rPr>
                    <m:nor/>
                    <m:sty m:val="p"/>
                  </m:rPr>
                  <m:t/>
                </m:r>
                <m:r>
                  <m:t>​</m:t>
                </m:r>
                <m:r>
                  <m:rPr>
                    <m:sty m:val="p"/>
                  </m:rPr>
                  <m:t>d</m:t>
                </m:r>
                <m:acc>
                  <m:accPr>
                    <m:chr m:val="⃗"/>
                  </m:accPr>
                  <m:e>
                    <m:r>
                      <m:t>r</m:t>
                    </m:r>
                  </m:e>
                </m:acc>
                <m:r>
                  <m:t>,</m:t>
                </m:r>
              </m:e>
            </m:mr>
            <m:mr>
              <m:e>
                <m:r>
                  <m:rPr>
                    <m:nor/>
                    <m:sty m:val="p"/>
                  </m:rPr>
                  <m:t>周期性势场起伏量</m:t>
                </m:r>
                <m:r>
                  <m:t>,</m:t>
                </m:r>
              </m:e>
              <m:e>
                <m:r>
                  <m:t>V</m:t>
                </m:r>
                <m:r>
                  <m:t>(</m:t>
                </m:r>
                <m:acc>
                  <m:accPr>
                    <m:chr m:val="⃗"/>
                  </m:accPr>
                  <m:e>
                    <m:r>
                      <m:t>r</m:t>
                    </m:r>
                  </m:e>
                </m:acc>
                <m:r>
                  <m:t>)</m:t>
                </m:r>
                <m:r>
                  <m:t>−</m:t>
                </m:r>
                <m:bar>
                  <m:barPr>
                    <m:pos m:val="top"/>
                  </m:barPr>
                  <m:e>
                    <m:r>
                      <m:t>V</m:t>
                    </m:r>
                  </m:e>
                </m:bar>
                <m:r>
                  <m:t>=</m:t>
                </m:r>
                <m:r>
                  <m:t>Δ</m:t>
                </m:r>
                <m:r>
                  <m:t>V</m:t>
                </m:r>
                <m:r>
                  <m:t>.</m:t>
                </m:r>
              </m:e>
            </m:mr>
          </m:m>
        </m:oMath>
      </m:oMathPara>
    </w:p>
    <w:p>
      <w:pPr>
        <w:pStyle w:val="Heading4"/>
      </w:pPr>
      <w:bookmarkStart w:id="32" w:name="布里渊区和能带"/>
      <w:r>
        <w:t xml:space="preserve">布里渊区和能带</w:t>
      </w:r>
      <w:bookmarkEnd w:id="32"/>
    </w:p>
    <w:p>
      <w:pPr>
        <w:pStyle w:val="Heading4"/>
      </w:pPr>
      <w:bookmarkStart w:id="33" w:name="紧束缚近似"/>
      <w:r>
        <w:t xml:space="preserve">紧束缚近似</w:t>
      </w:r>
      <w:bookmarkEnd w:id="33"/>
    </w:p>
    <w:p>
      <w:pPr>
        <w:pStyle w:val="FirstParagraph"/>
      </w:pPr>
      <w:r>
        <w:t xml:space="preserve">两原子接近时，核与电子之间的库仑力使电子能级分立，然后形成能带。晶体内不同量子数的原子处于不同的能带</w:t>
      </w:r>
      <w:r>
        <w:t xml:space="preserve"> </w:t>
      </w:r>
      <w:r>
        <w:t xml:space="preserve">能带的宽度与近邻原子的重叠电子云的交互作用成正比。</w:t>
      </w:r>
    </w:p>
    <w:p>
      <w:pPr>
        <w:pStyle w:val="Heading2"/>
      </w:pPr>
      <w:bookmarkStart w:id="34" w:name="chapter:金属自由电子气体模型"/>
      <w:r>
        <w:t xml:space="preserve">金属自由电子气体模型</w:t>
      </w:r>
      <w:bookmarkEnd w:id="34"/>
    </w:p>
    <w:p>
      <w:pPr>
        <w:pStyle w:val="Heading3"/>
      </w:pPr>
      <w:bookmarkStart w:id="35" w:name="section:模型和基态性质"/>
      <w:r>
        <w:t xml:space="preserve">模型和基态性质</w:t>
      </w:r>
      <w:bookmarkEnd w:id="35"/>
    </w:p>
    <w:p>
      <w:pPr>
        <w:pStyle w:val="FirstParagraph"/>
      </w:pPr>
      <w:r>
        <w:t xml:space="preserve">自由电子气体模型</w:t>
      </w:r>
      <w:r>
        <w:t xml:space="preserve">的基本假定：</w:t>
      </w:r>
    </w:p>
    <w:p>
      <w:pPr>
        <w:numPr>
          <w:numId w:val="1006"/>
          <w:ilvl w:val="0"/>
        </w:numPr>
      </w:pPr>
      <w:r>
        <w:t xml:space="preserve">忽略电子和离子实自间的相互作用，电子的自由运动范围仅在样品内部，离子实为保持体系电中性的均匀正电荷，类似于</w:t>
      </w:r>
      <w:r>
        <w:t xml:space="preserve"> </w:t>
      </w:r>
      <w:r>
        <w:t xml:space="preserve">凝胶</w:t>
      </w:r>
      <w:r>
        <w:t xml:space="preserve">。</w:t>
      </w:r>
    </w:p>
    <w:p>
      <w:pPr>
        <w:numPr>
          <w:numId w:val="1006"/>
          <w:ilvl w:val="0"/>
        </w:numPr>
      </w:pPr>
      <w:r>
        <w:t xml:space="preserve">忽略电子与电子之间的相互作用，也就是</w:t>
      </w:r>
      <w:r>
        <w:t xml:space="preserve"> </w:t>
      </w:r>
      <w:r>
        <w:t xml:space="preserve">独立电子近似</w:t>
      </w:r>
      <w:r>
        <w:t xml:space="preserve">。</w:t>
      </w:r>
    </w:p>
    <w:p>
      <w:pPr>
        <w:pStyle w:val="Heading4"/>
      </w:pPr>
      <w:bookmarkStart w:id="36" w:name="subsection:单电子本征态和本征能量"/>
      <w:r>
        <w:t xml:space="preserve">单电子本征态和本征能量</w:t>
      </w:r>
      <w:bookmarkEnd w:id="36"/>
    </w:p>
    <w:p>
      <w:pPr>
        <w:pStyle w:val="FirstParagraph"/>
      </w:pPr>
      <w:r>
        <w:t xml:space="preserve">对于温度</w:t>
      </w:r>
      <m:oMath>
        <m:r>
          <m:t>T</m:t>
        </m:r>
        <m:r>
          <m:t>=</m:t>
        </m:r>
        <m:r>
          <m:t>0</m:t>
        </m:r>
      </m:oMath>
      <w:r>
        <w:t xml:space="preserve">，体积</w:t>
      </w:r>
      <m:oMath>
        <m:r>
          <m:t>V</m:t>
        </m:r>
        <m:r>
          <m:t>=</m:t>
        </m:r>
        <m:sSup>
          <m:e>
            <m:r>
              <m:t>L</m:t>
            </m:r>
          </m:e>
          <m:sup>
            <m:r>
              <m:t>3</m:t>
            </m:r>
          </m:sup>
        </m:sSup>
      </m:oMath>
      <w:r>
        <w:t xml:space="preserve">内的</w:t>
      </w:r>
      <m:oMath>
        <m:r>
          <m:t>N</m:t>
        </m:r>
      </m:oMath>
      <w:r>
        <w:t xml:space="preserve">个自由电子，其中</w:t>
      </w:r>
      <m:oMath>
        <m:r>
          <m:t>L</m:t>
        </m:r>
      </m:oMath>
      <w:r>
        <w:t xml:space="preserve">为立方边的边长，独立电子近似使</w:t>
      </w:r>
      <m:oMath>
        <m:r>
          <m:t>N</m:t>
        </m:r>
      </m:oMath>
      <w:r>
        <w:t xml:space="preserve">个电子的问题转化为单电子问题。单电子的状态波函数</w:t>
      </w:r>
      <w:r>
        <w:t xml:space="preserve"> </w:t>
      </w:r>
      <w:r>
        <w:t xml:space="preserve">为</w:t>
      </w:r>
      <m:oMath>
        <m:r>
          <m:t>φ</m:t>
        </m:r>
        <m:r>
          <m:t>(</m:t>
        </m:r>
        <m:r>
          <m:t>r</m:t>
        </m:r>
        <m:r>
          <m:t>)</m:t>
        </m:r>
      </m:oMath>
      <w:r>
        <w:t xml:space="preserve">描述，</w:t>
      </w:r>
      <m:oMath>
        <m:r>
          <m:t>φ</m:t>
        </m:r>
        <m:r>
          <m:t>(</m:t>
        </m:r>
        <m:r>
          <m:t>r</m:t>
        </m:r>
        <m:r>
          <m:t>)</m:t>
        </m:r>
      </m:oMath>
      <w:r>
        <w:t xml:space="preserve">满足的不含时的薛定谔方程为：</w:t>
      </w:r>
    </w:p>
    <w:p>
      <w:pPr>
        <w:pStyle w:val="BodyText"/>
      </w:pPr>
      <m:oMathPara>
        <m:oMathParaPr>
          <m:jc m:val="center"/>
        </m:oMathParaPr>
        <m:oMath>
          <m:d>
            <m:dPr>
              <m:begChr m:val="["/>
              <m:endChr m:val="]"/>
              <m:grow/>
            </m:dPr>
            <m:e>
              <m:r>
                <m:t>−</m:t>
              </m:r>
              <m:f>
                <m:fPr>
                  <m:type m:val="bar"/>
                </m:fPr>
                <m:num>
                  <m:sSup>
                    <m:e>
                      <m:r>
                        <m:t>ℏ</m:t>
                      </m:r>
                    </m:e>
                    <m:sup>
                      <m:r>
                        <m:t>2</m:t>
                      </m:r>
                    </m:sup>
                  </m:sSup>
                </m:num>
                <m:den>
                  <m:r>
                    <m:t>2</m:t>
                  </m:r>
                  <m:r>
                    <m:t>m</m:t>
                  </m:r>
                </m:den>
              </m:f>
              <m:sSup>
                <m:e>
                  <m:r>
                    <m:t>∇</m:t>
                  </m:r>
                </m:e>
                <m:sup>
                  <m:r>
                    <m:t>2</m:t>
                  </m:r>
                </m:sup>
              </m:sSup>
              <m:r>
                <m:t>+</m:t>
              </m:r>
              <m:r>
                <m:t>V</m:t>
              </m:r>
              <m:r>
                <m:t>(</m:t>
              </m:r>
              <m:r>
                <m:t>r</m:t>
              </m:r>
              <m:r>
                <m:t>)</m:t>
              </m:r>
            </m:e>
          </m:d>
          <m:r>
            <m:t>φ</m:t>
          </m:r>
          <m:r>
            <m:t>(</m:t>
          </m:r>
          <m:r>
            <m:t>r</m:t>
          </m:r>
          <m:r>
            <m:t>)</m:t>
          </m:r>
          <m:r>
            <m:t>=</m:t>
          </m:r>
          <m:r>
            <m:t>ε</m:t>
          </m:r>
          <m:r>
            <m:t>(</m:t>
          </m:r>
          <m:r>
            <m:t>r</m:t>
          </m:r>
          <m:r>
            <m:t>)</m:t>
          </m:r>
          <m:r>
            <m:t>.</m:t>
          </m:r>
        </m:oMath>
      </m:oMathPara>
    </w:p>
    <w:p>
      <w:pPr>
        <w:pStyle w:val="FirstParagraph"/>
      </w:pPr>
      <w:r>
        <w:t xml:space="preserve">其中</w:t>
      </w:r>
      <m:oMath>
        <m:r>
          <m:t>V</m:t>
        </m:r>
        <m:r>
          <m:t>(</m:t>
        </m:r>
        <m:r>
          <m:t>r</m:t>
        </m:r>
        <m:r>
          <m:t>)</m:t>
        </m:r>
      </m:oMath>
      <w:r>
        <w:t xml:space="preserve">为电子在金属中的势能，</w:t>
      </w:r>
      <m:oMath>
        <m:r>
          <m:t>ε</m:t>
        </m:r>
      </m:oMath>
      <w:r>
        <w:t xml:space="preserve">为电子的本征能量，忽略电子离子实的相互作用，在凝胶体系内</w:t>
      </w:r>
      <m:oMath>
        <m:r>
          <m:t>V</m:t>
        </m:r>
        <m:r>
          <m:t>(</m:t>
        </m:r>
        <m:r>
          <m:t>r</m:t>
        </m:r>
        <m:r>
          <m:t>)</m:t>
        </m:r>
      </m:oMath>
      <w:r>
        <w:t xml:space="preserve">为常数势，</w:t>
      </w:r>
      <w:r>
        <w:t xml:space="preserve"> </w:t>
      </w:r>
      <w:r>
        <w:t xml:space="preserve">可以简单取零，可以写为：</w:t>
      </w:r>
    </w:p>
    <w:p>
      <w:pPr>
        <w:pStyle w:val="BodyText"/>
      </w:pPr>
      <m:oMathPara>
        <m:oMathParaPr>
          <m:jc m:val="center"/>
        </m:oMathParaPr>
        <m:oMath>
          <m:r>
            <m:t>−</m:t>
          </m:r>
          <m:f>
            <m:fPr>
              <m:type m:val="bar"/>
            </m:fPr>
            <m:num>
              <m:sSup>
                <m:e>
                  <m:r>
                    <m:t>ℏ</m:t>
                  </m:r>
                </m:e>
                <m:sup>
                  <m:r>
                    <m:t>2</m:t>
                  </m:r>
                </m:sup>
              </m:sSup>
            </m:num>
            <m:den>
              <m:r>
                <m:t>2</m:t>
              </m:r>
              <m:r>
                <m:t>m</m:t>
              </m:r>
            </m:den>
          </m:f>
          <m:sSup>
            <m:e>
              <m:r>
                <m:t>∇</m:t>
              </m:r>
            </m:e>
            <m:sup>
              <m:r>
                <m:t>2</m:t>
              </m:r>
            </m:sup>
          </m:sSup>
          <m:r>
            <m:t>φ</m:t>
          </m:r>
          <m:r>
            <m:t>(</m:t>
          </m:r>
          <m:r>
            <m:t>r</m:t>
          </m:r>
          <m:r>
            <m:t>)</m:t>
          </m:r>
          <m:r>
            <m:t>=</m:t>
          </m:r>
          <m:r>
            <m:t>ε</m:t>
          </m:r>
          <m:r>
            <m:t>φ</m:t>
          </m:r>
          <m:r>
            <m:t>(</m:t>
          </m:r>
          <m:r>
            <m:t>r</m:t>
          </m:r>
          <m:r>
            <m:t>)</m:t>
          </m:r>
          <m:r>
            <m:t>.</m:t>
          </m:r>
        </m:oMath>
      </m:oMathPara>
    </w:p>
    <w:p>
      <w:pPr>
        <w:pStyle w:val="FirstParagraph"/>
      </w:pPr>
      <w:r>
        <w:t xml:space="preserve">与电子在自由空间运动的情形相同，方程有平面波解，</w:t>
      </w:r>
    </w:p>
    <w:p>
      <w:pPr>
        <w:pStyle w:val="BodyText"/>
      </w:pPr>
      <m:oMathPara>
        <m:oMathParaPr>
          <m:jc m:val="center"/>
        </m:oMathParaPr>
        <m:oMath>
          <m:r>
            <m:t>φ</m:t>
          </m:r>
          <m:r>
            <m:t>(</m:t>
          </m:r>
          <m:r>
            <m:t>r</m:t>
          </m:r>
          <m:r>
            <m:t>)</m:t>
          </m:r>
          <m:r>
            <m:t>=</m:t>
          </m:r>
          <m:r>
            <m:t>C</m:t>
          </m:r>
          <m:sSup>
            <m:e>
              <m:r>
                <m:t>e</m:t>
              </m:r>
            </m:e>
            <m:sup>
              <m:r>
                <m:t>i</m:t>
              </m:r>
              <m:r>
                <m:t>k</m:t>
              </m:r>
              <m:r>
                <m:t>⋅</m:t>
              </m:r>
              <m:r>
                <m:t>r</m:t>
              </m:r>
            </m:sup>
          </m:sSup>
          <m:r>
            <m:t>,</m:t>
          </m:r>
        </m:oMath>
      </m:oMathPara>
    </w:p>
    <w:p>
      <w:pPr>
        <w:pStyle w:val="FirstParagraph"/>
      </w:pPr>
      <w:r>
        <w:t xml:space="preserve">其中</w:t>
      </w:r>
      <m:oMath>
        <m:r>
          <m:t>C</m:t>
        </m:r>
      </m:oMath>
      <w:r>
        <w:t xml:space="preserve">为归一化常数，使得整个空间内的电子出现的概率为1</w:t>
      </w:r>
    </w:p>
    <w:p>
      <w:pPr>
        <w:pStyle w:val="BodyText"/>
      </w:pPr>
      <m:oMathPara>
        <m:oMathParaPr>
          <m:jc m:val="center"/>
        </m:oMathParaPr>
        <m:oMath>
          <m:nary>
            <m:naryPr>
              <m:chr m:val="∫"/>
              <m:limLoc m:val="subSup"/>
              <m:subHide m:val="0"/>
              <m:supHide m:val="1"/>
            </m:naryPr>
            <m:sub>
              <m:r>
                <m:t>V</m:t>
              </m:r>
            </m:sub>
            <m:sup>
              <m:r>
                <m:t>​</m:t>
              </m:r>
            </m:sup>
            <m:e>
              <m:sSup>
                <m:e>
                  <m:d>
                    <m:dPr>
                      <m:begChr m:val="|"/>
                      <m:endChr m:val="|"/>
                      <m:grow/>
                    </m:dPr>
                    <m:e>
                      <m:r>
                        <m:t>φ</m:t>
                      </m:r>
                      <m:r>
                        <m:t>(</m:t>
                      </m:r>
                      <m:r>
                        <m:t>r</m:t>
                      </m:r>
                      <m:r>
                        <m:t>)</m:t>
                      </m:r>
                    </m:e>
                  </m:d>
                </m:e>
                <m:sup>
                  <m:r>
                    <m:t>2</m:t>
                  </m:r>
                </m:sup>
              </m:sSup>
            </m:e>
          </m:nary>
          <m:r>
            <m:rPr>
              <m:nor/>
              <m:sty m:val="p"/>
            </m:rPr>
            <m:t/>
          </m:r>
          <m:r>
            <m:t>​</m:t>
          </m:r>
          <m:r>
            <m:rPr>
              <m:sty m:val="p"/>
            </m:rPr>
            <m:t>d</m:t>
          </m:r>
          <m:r>
            <m:t>r</m:t>
          </m:r>
          <m:r>
            <m:t>=</m:t>
          </m:r>
          <m:r>
            <m:t>1</m:t>
          </m:r>
          <m:r>
            <m:t>.</m:t>
          </m:r>
        </m:oMath>
      </m:oMathPara>
    </w:p>
    <w:p>
      <w:pPr>
        <w:pStyle w:val="FirstParagraph"/>
      </w:pPr>
      <w:r>
        <w:t xml:space="preserve">因此波函数也就可以写作</w:t>
      </w:r>
    </w:p>
    <w:p>
      <w:pPr>
        <w:pStyle w:val="BodyText"/>
      </w:pPr>
      <m:oMathPara>
        <m:oMathParaPr>
          <m:jc m:val="center"/>
        </m:oMathParaPr>
        <m:oMath>
          <m:sSub>
            <m:e>
              <m:r>
                <m:t>φ</m:t>
              </m:r>
            </m:e>
            <m:sub>
              <m:r>
                <m:t>k</m:t>
              </m:r>
            </m:sub>
          </m:sSub>
          <m:r>
            <m:t>(</m:t>
          </m:r>
          <m:r>
            <m:t>r</m:t>
          </m:r>
          <m:r>
            <m:t>)</m:t>
          </m:r>
          <m:r>
            <m:t>=</m:t>
          </m:r>
          <m:f>
            <m:fPr>
              <m:type m:val="bar"/>
            </m:fPr>
            <m:num>
              <m:r>
                <m:t>1</m:t>
              </m:r>
            </m:num>
            <m:den>
              <m:rad>
                <m:radPr>
                  <m:degHide m:val="1"/>
                </m:radPr>
                <m:deg/>
                <m:e>
                  <m:r>
                    <m:t>V</m:t>
                  </m:r>
                </m:e>
              </m:rad>
            </m:den>
          </m:f>
          <m:sSup>
            <m:e>
              <m:r>
                <m:t>e</m:t>
              </m:r>
            </m:e>
            <m:sup>
              <m:r>
                <m:t>i</m:t>
              </m:r>
              <m:r>
                <m:t>k</m:t>
              </m:r>
              <m:r>
                <m:t>⋅</m:t>
              </m:r>
              <m:r>
                <m:t>r</m:t>
              </m:r>
            </m:sup>
          </m:sSup>
          <m:r>
            <m:t>,</m:t>
          </m:r>
        </m:oMath>
      </m:oMathPara>
    </w:p>
    <w:p>
      <w:pPr>
        <w:pStyle w:val="FirstParagraph"/>
      </w:pPr>
      <w:r>
        <w:t xml:space="preserve">其中用以标记波函数的</w:t>
      </w:r>
      <m:oMath>
        <m:r>
          <m:t>k</m:t>
        </m:r>
      </m:oMath>
      <w:r>
        <w:t xml:space="preserve">是平面波的波矢，</w:t>
      </w:r>
      <m:oMath>
        <m:r>
          <m:t>k</m:t>
        </m:r>
      </m:oMath>
      <w:r>
        <w:t xml:space="preserve">的方向为平面波的传播方向，</w:t>
      </w:r>
      <m:oMath>
        <m:r>
          <m:t>k</m:t>
        </m:r>
      </m:oMath>
      <w:r>
        <w:t xml:space="preserve">的大小与波长</w:t>
      </w:r>
      <m:oMath>
        <m:r>
          <m:t>λ</m:t>
        </m:r>
      </m:oMath>
      <w:r>
        <w:t xml:space="preserve">的关系为</w:t>
      </w:r>
    </w:p>
    <w:p>
      <w:pPr>
        <w:pStyle w:val="BodyText"/>
      </w:pPr>
      <m:oMathPara>
        <m:oMathParaPr>
          <m:jc m:val="center"/>
        </m:oMathParaPr>
        <m:oMath>
          <m:r>
            <m:t>k</m:t>
          </m:r>
          <m:r>
            <m:t>=</m:t>
          </m:r>
          <m:f>
            <m:fPr>
              <m:type m:val="bar"/>
            </m:fPr>
            <m:num>
              <m:r>
                <m:t>2</m:t>
              </m:r>
              <m:r>
                <m:t>π</m:t>
              </m:r>
            </m:num>
            <m:den>
              <m:r>
                <m:t>λ</m:t>
              </m:r>
            </m:den>
          </m:f>
          <m:r>
            <m:t>.</m:t>
          </m:r>
        </m:oMath>
      </m:oMathPara>
    </w:p>
    <w:p>
      <w:pPr>
        <w:pStyle w:val="FirstParagraph"/>
      </w:pPr>
      <w:r>
        <w:t xml:space="preserve">将代入可得相应的电子能量为</w:t>
      </w:r>
    </w:p>
    <w:p>
      <w:pPr>
        <w:pStyle w:val="BodyText"/>
      </w:pPr>
      <m:oMathPara>
        <m:oMathParaPr>
          <m:jc m:val="center"/>
        </m:oMathParaPr>
        <m:oMath>
          <m:r>
            <m:t>ε</m:t>
          </m:r>
          <m:r>
            <m:t>(</m:t>
          </m:r>
          <m:r>
            <m:t>k</m:t>
          </m:r>
          <m:r>
            <m:t>)</m:t>
          </m:r>
          <m:r>
            <m:t>=</m:t>
          </m:r>
          <m:f>
            <m:fPr>
              <m:type m:val="bar"/>
            </m:fPr>
            <m:num>
              <m:sSup>
                <m:e>
                  <m:r>
                    <m:t>ℏ</m:t>
                  </m:r>
                </m:e>
                <m:sup>
                  <m:r>
                    <m:t>2</m:t>
                  </m:r>
                </m:sup>
              </m:sSup>
              <m:sSup>
                <m:e>
                  <m:r>
                    <m:t>k</m:t>
                  </m:r>
                </m:e>
                <m:sup>
                  <m:r>
                    <m:t>2</m:t>
                  </m:r>
                </m:sup>
              </m:sSup>
            </m:num>
            <m:den>
              <m:r>
                <m:t>2</m:t>
              </m:r>
              <m:r>
                <m:t>m</m:t>
              </m:r>
            </m:den>
          </m:f>
          <m:r>
            <m:t>.</m:t>
          </m:r>
        </m:oMath>
      </m:oMathPara>
    </w:p>
    <w:p>
      <w:pPr>
        <w:pStyle w:val="FirstParagraph"/>
      </w:pPr>
      <w:r>
        <w:t xml:space="preserve">由于</w:t>
      </w:r>
      <m:oMath>
        <m:sSub>
          <m:e>
            <m:r>
              <m:t>φ</m:t>
            </m:r>
          </m:e>
          <m:sub>
            <m:r>
              <m:t>k</m:t>
            </m:r>
          </m:sub>
        </m:sSub>
        <m:r>
          <m:t>(</m:t>
        </m:r>
        <m:r>
          <m:t>r</m:t>
        </m:r>
        <m:r>
          <m:t>)</m:t>
        </m:r>
      </m:oMath>
      <w:r>
        <w:t xml:space="preserve">同时也是动量算符</w:t>
      </w:r>
      <m:oMath>
        <m:r>
          <m:t>p</m:t>
        </m:r>
        <m:r>
          <m:t>=</m:t>
        </m:r>
        <m:r>
          <m:t>−</m:t>
        </m:r>
        <m:r>
          <m:t>i</m:t>
        </m:r>
        <m:r>
          <m:t>ℏ</m:t>
        </m:r>
        <m:r>
          <m:t>∇</m:t>
        </m:r>
      </m:oMath>
      <w:r>
        <w:t xml:space="preserve">的本征态，因此处于</w:t>
      </w:r>
      <m:oMath>
        <m:sSub>
          <m:e>
            <m:r>
              <m:t>φ</m:t>
            </m:r>
          </m:e>
          <m:sub>
            <m:r>
              <m:t>k</m:t>
            </m:r>
          </m:sub>
        </m:sSub>
        <m:r>
          <m:t>(</m:t>
        </m:r>
        <m:r>
          <m:t>r</m:t>
        </m:r>
        <m:r>
          <m:t>)</m:t>
        </m:r>
      </m:oMath>
      <w:r>
        <w:t xml:space="preserve">的电子有确定的动量</w:t>
      </w:r>
    </w:p>
    <w:p>
      <w:pPr>
        <w:pStyle w:val="BodyText"/>
      </w:pPr>
      <m:oMathPara>
        <m:oMathParaPr>
          <m:jc m:val="center"/>
        </m:oMathParaPr>
        <m:oMath>
          <m:r>
            <m:t>p</m:t>
          </m:r>
          <m:r>
            <m:t>=</m:t>
          </m:r>
          <m:r>
            <m:t>ℏ</m:t>
          </m:r>
          <m:r>
            <m:t>k</m:t>
          </m:r>
          <m:r>
            <m:t>.</m:t>
          </m:r>
        </m:oMath>
      </m:oMathPara>
    </w:p>
    <w:p>
      <w:pPr>
        <w:pStyle w:val="FirstParagraph"/>
      </w:pPr>
      <w:r>
        <w:t xml:space="preserve">相应的速度为</w:t>
      </w:r>
    </w:p>
    <w:p>
      <w:pPr>
        <w:pStyle w:val="BodyText"/>
      </w:pPr>
      <m:oMathPara>
        <m:oMathParaPr>
          <m:jc m:val="center"/>
        </m:oMathParaPr>
        <m:oMath>
          <m:r>
            <m:t>v</m:t>
          </m:r>
          <m:r>
            <m:t>=</m:t>
          </m:r>
          <m:f>
            <m:fPr>
              <m:type m:val="bar"/>
            </m:fPr>
            <m:num>
              <m:r>
                <m:t>p</m:t>
              </m:r>
            </m:num>
            <m:den>
              <m:r>
                <m:t>m</m:t>
              </m:r>
            </m:den>
          </m:f>
          <m:r>
            <m:t>=</m:t>
          </m:r>
          <m:f>
            <m:fPr>
              <m:type m:val="bar"/>
            </m:fPr>
            <m:num>
              <m:r>
                <m:t>ℏ</m:t>
              </m:r>
              <m:r>
                <m:t>k</m:t>
              </m:r>
            </m:num>
            <m:den>
              <m:r>
                <m:t>m</m:t>
              </m:r>
            </m:den>
          </m:f>
          <m:r>
            <m:t>,</m:t>
          </m:r>
        </m:oMath>
      </m:oMathPara>
    </w:p>
    <w:p>
      <w:pPr>
        <w:pStyle w:val="FirstParagraph"/>
      </w:pPr>
      <w:r>
        <w:t xml:space="preserve">由此能量也可以写作经典形式</w:t>
      </w:r>
    </w:p>
    <w:p>
      <w:pPr>
        <w:pStyle w:val="BodyText"/>
      </w:pPr>
      <m:oMathPara>
        <m:oMathParaPr>
          <m:jc m:val="center"/>
        </m:oMathParaPr>
        <m:oMath>
          <m:r>
            <m:t>ε</m:t>
          </m:r>
          <m:r>
            <m:t>=</m:t>
          </m:r>
          <m:f>
            <m:fPr>
              <m:type m:val="bar"/>
            </m:fPr>
            <m:num>
              <m:sSup>
                <m:e>
                  <m:r>
                    <m:t>p</m:t>
                  </m:r>
                </m:e>
                <m:sup>
                  <m:r>
                    <m:t>2</m:t>
                  </m:r>
                </m:sup>
              </m:sSup>
            </m:num>
            <m:den>
              <m:r>
                <m:t>2</m:t>
              </m:r>
              <m:r>
                <m:t>m</m:t>
              </m:r>
            </m:den>
          </m:f>
          <m:r>
            <m:t>=</m:t>
          </m:r>
          <m:f>
            <m:fPr>
              <m:type m:val="bar"/>
            </m:fPr>
            <m:num>
              <m:r>
                <m:t>1</m:t>
              </m:r>
            </m:num>
            <m:den>
              <m:r>
                <m:t>2</m:t>
              </m:r>
            </m:den>
          </m:f>
          <m:r>
            <m:t>m</m:t>
          </m:r>
          <m:sSup>
            <m:e>
              <m:r>
                <m:t>v</m:t>
              </m:r>
            </m:e>
            <m:sup>
              <m:r>
                <m:t>2</m:t>
              </m:r>
            </m:sup>
          </m:sSup>
          <m:r>
            <m:t>.</m:t>
          </m:r>
        </m:oMath>
      </m:oMathPara>
    </w:p>
    <w:p>
      <w:pPr>
        <w:pStyle w:val="FirstParagraph"/>
      </w:pPr>
      <w:r>
        <w:t xml:space="preserve">然而波矢</w:t>
      </w:r>
      <m:oMath>
        <m:r>
          <m:t>k</m:t>
        </m:r>
      </m:oMath>
      <w:r>
        <w:t xml:space="preserve">的取值要由边条件确定，普遍采用周期性边界条件，或是Born-von Karman边界条件边界条件</w:t>
      </w:r>
    </w:p>
    <w:p>
      <w:pPr>
        <w:pStyle w:val="BodyText"/>
      </w:pPr>
      <m:oMathPara>
        <m:oMathParaPr>
          <m:jc m:val="center"/>
        </m:oMathParaPr>
        <m:oMath>
          <m:d>
            <m:dPr>
              <m:begChr m:val="{"/>
              <m:endChr m:val=""/>
              <m:grow/>
            </m:dPr>
            <m:e>
              <m:m>
                <m:mPr>
                  <m:baseJc m:val="center"/>
                  <m:plcHide m:val="1"/>
                  <m:mcs>
                    <m:mc>
                      <m:mcPr>
                        <m:mcJc m:val="right"/>
                        <m:count m:val="1"/>
                      </m:mcPr>
                    </m:mc>
                  </m:mcs>
                </m:mPr>
                <m:mr>
                  <m:e>
                    <m:r>
                      <m:t>φ</m:t>
                    </m:r>
                    <m:r>
                      <m:t>(</m:t>
                    </m:r>
                    <m:r>
                      <m:t>x</m:t>
                    </m:r>
                    <m:r>
                      <m:t>+</m:t>
                    </m:r>
                    <m:r>
                      <m:t>L</m:t>
                    </m:r>
                    <m:r>
                      <m:t>,</m:t>
                    </m:r>
                    <m:r>
                      <m:t>y</m:t>
                    </m:r>
                    <m:r>
                      <m:t>,</m:t>
                    </m:r>
                    <m:r>
                      <m:t>z</m:t>
                    </m:r>
                    <m:r>
                      <m:t>)</m:t>
                    </m:r>
                    <m:r>
                      <m:t>=</m:t>
                    </m:r>
                    <m:r>
                      <m:t>φ</m:t>
                    </m:r>
                    <m:r>
                      <m:t>(</m:t>
                    </m:r>
                    <m:r>
                      <m:t>x</m:t>
                    </m:r>
                    <m:r>
                      <m:t>,</m:t>
                    </m:r>
                    <m:r>
                      <m:t>y</m:t>
                    </m:r>
                    <m:r>
                      <m:t>,</m:t>
                    </m:r>
                    <m:r>
                      <m:t>z</m:t>
                    </m:r>
                    <m:r>
                      <m:t>)</m:t>
                    </m:r>
                    <m:r>
                      <m:t>,</m:t>
                    </m:r>
                  </m:e>
                </m:mr>
                <m:mr>
                  <m:e>
                    <m:r>
                      <m:t>φ</m:t>
                    </m:r>
                    <m:r>
                      <m:t>(</m:t>
                    </m:r>
                    <m:r>
                      <m:t>x</m:t>
                    </m:r>
                    <m:r>
                      <m:t>,</m:t>
                    </m:r>
                    <m:r>
                      <m:t>y</m:t>
                    </m:r>
                    <m:r>
                      <m:t>+</m:t>
                    </m:r>
                    <m:r>
                      <m:t>L</m:t>
                    </m:r>
                    <m:r>
                      <m:t>,</m:t>
                    </m:r>
                    <m:r>
                      <m:t>z</m:t>
                    </m:r>
                    <m:r>
                      <m:t>)</m:t>
                    </m:r>
                    <m:r>
                      <m:t>=</m:t>
                    </m:r>
                    <m:r>
                      <m:t>φ</m:t>
                    </m:r>
                    <m:r>
                      <m:t>(</m:t>
                    </m:r>
                    <m:r>
                      <m:t>x</m:t>
                    </m:r>
                    <m:r>
                      <m:t>,</m:t>
                    </m:r>
                    <m:r>
                      <m:t>y</m:t>
                    </m:r>
                    <m:r>
                      <m:t>,</m:t>
                    </m:r>
                    <m:r>
                      <m:t>z</m:t>
                    </m:r>
                    <m:r>
                      <m:t>)</m:t>
                    </m:r>
                    <m:r>
                      <m:t>,</m:t>
                    </m:r>
                  </m:e>
                </m:mr>
                <m:mr>
                  <m:e>
                    <m:r>
                      <m:t>φ</m:t>
                    </m:r>
                    <m:r>
                      <m:t>(</m:t>
                    </m:r>
                    <m:r>
                      <m:t>x</m:t>
                    </m:r>
                    <m:r>
                      <m:t>,</m:t>
                    </m:r>
                    <m:r>
                      <m:t>y</m:t>
                    </m:r>
                    <m:r>
                      <m:t>,</m:t>
                    </m:r>
                    <m:r>
                      <m:t>z</m:t>
                    </m:r>
                    <m:r>
                      <m:t>+</m:t>
                    </m:r>
                    <m:r>
                      <m:t>L</m:t>
                    </m:r>
                    <m:r>
                      <m:t>)</m:t>
                    </m:r>
                    <m:r>
                      <m:t>=</m:t>
                    </m:r>
                    <m:r>
                      <m:t>φ</m:t>
                    </m:r>
                    <m:r>
                      <m:t>(</m:t>
                    </m:r>
                    <m:r>
                      <m:t>x</m:t>
                    </m:r>
                    <m:r>
                      <m:t>,</m:t>
                    </m:r>
                    <m:r>
                      <m:t>y</m:t>
                    </m:r>
                    <m:r>
                      <m:t>,</m:t>
                    </m:r>
                    <m:r>
                      <m:t>z</m:t>
                    </m:r>
                    <m:r>
                      <m:t>)</m:t>
                    </m:r>
                    <m:r>
                      <m:t>.</m:t>
                    </m:r>
                  </m:e>
                </m:mr>
              </m:m>
            </m:e>
          </m:d>
        </m:oMath>
      </m:oMathPara>
    </w:p>
    <w:p>
      <w:pPr>
        <w:pStyle w:val="FirstParagraph"/>
      </w:pPr>
      <w:r>
        <w:t xml:space="preserve">对于一维情况，则可以简化为</w:t>
      </w:r>
      <m:oMath>
        <m:r>
          <m:t>φ</m:t>
        </m:r>
        <m:r>
          <m:t>(</m:t>
        </m:r>
        <m:r>
          <m:t>x</m:t>
        </m:r>
        <m:r>
          <m:t>+</m:t>
        </m:r>
        <m:r>
          <m:t>L</m:t>
        </m:r>
        <m:r>
          <m:t>)</m:t>
        </m:r>
        <m:r>
          <m:t>=</m:t>
        </m:r>
        <m:r>
          <m:t>φ</m:t>
        </m:r>
        <m:r>
          <m:t>(</m:t>
        </m:r>
        <m:r>
          <m:t>x</m:t>
        </m:r>
        <m:r>
          <m:t>)</m:t>
        </m:r>
      </m:oMath>
      <w:r>
        <w:t xml:space="preserve">，相当于将</w:t>
      </w:r>
      <m:oMath>
        <m:r>
          <m:t>L</m:t>
        </m:r>
      </m:oMath>
      <w:r>
        <w:t xml:space="preserve">长的金属线受位相接成环，从而实现在有限的尺寸内消除了边界的情况。</w:t>
      </w:r>
      <w:r>
        <w:t xml:space="preserve"> </w:t>
      </w:r>
      <w:r>
        <w:t xml:space="preserve">三维情况则可以视为是</w:t>
      </w:r>
      <m:oMath>
        <m:sSup>
          <m:e>
            <m:r>
              <m:t>L</m:t>
            </m:r>
          </m:e>
          <m:sup>
            <m:r>
              <m:t>3</m:t>
            </m:r>
          </m:sup>
        </m:sSup>
      </m:oMath>
      <w:r>
        <w:t xml:space="preserve">的立方体在三个方向平移填满整个空间，当电子到达表面时，并不受到反射，二是进入相对的表面的相应点</w:t>
      </w:r>
      <w:r>
        <w:rPr>
          <w:rStyle w:val="FootnoteReference"/>
        </w:rPr>
        <w:footnoteReference w:id="37"/>
      </w:r>
      <w:r>
        <w:t xml:space="preserve">。</w:t>
      </w:r>
    </w:p>
    <w:p>
      <w:pPr>
        <w:pStyle w:val="BodyText"/>
      </w:pPr>
      <w:r>
        <w:t xml:space="preserve">根据和，可得：</w:t>
      </w:r>
    </w:p>
    <w:p>
      <w:pPr>
        <w:pStyle w:val="BodyText"/>
      </w:pPr>
      <m:oMathPara>
        <m:oMathParaPr>
          <m:jc m:val="center"/>
        </m:oMathParaPr>
        <m:oMath>
          <m:sSup>
            <m:e>
              <m:r>
                <m:t>e</m:t>
              </m:r>
            </m:e>
            <m:sup>
              <m:r>
                <m:t>i</m:t>
              </m:r>
              <m:sSub>
                <m:e>
                  <m:r>
                    <m:t>k</m:t>
                  </m:r>
                </m:e>
                <m:sub>
                  <m:r>
                    <m:t>x</m:t>
                  </m:r>
                </m:sub>
              </m:sSub>
              <m:r>
                <m:t>⋅</m:t>
              </m:r>
              <m:r>
                <m:t>L</m:t>
              </m:r>
            </m:sup>
          </m:sSup>
          <m:r>
            <m:t>=</m:t>
          </m:r>
          <m:sSup>
            <m:e>
              <m:r>
                <m:t>e</m:t>
              </m:r>
            </m:e>
            <m:sup>
              <m:r>
                <m:t>i</m:t>
              </m:r>
              <m:sSub>
                <m:e>
                  <m:r>
                    <m:t>k</m:t>
                  </m:r>
                </m:e>
                <m:sub>
                  <m:r>
                    <m:t>y</m:t>
                  </m:r>
                </m:sub>
              </m:sSub>
              <m:r>
                <m:t>⋅</m:t>
              </m:r>
              <m:r>
                <m:t>L</m:t>
              </m:r>
            </m:sup>
          </m:sSup>
          <m:r>
            <m:t>=</m:t>
          </m:r>
          <m:sSup>
            <m:e>
              <m:r>
                <m:t>e</m:t>
              </m:r>
            </m:e>
            <m:sup>
              <m:r>
                <m:t>i</m:t>
              </m:r>
              <m:sSub>
                <m:e>
                  <m:r>
                    <m:t>k</m:t>
                  </m:r>
                </m:e>
                <m:sub>
                  <m:r>
                    <m:t>z</m:t>
                  </m:r>
                </m:sub>
              </m:sSub>
              <m:r>
                <m:t>⋅</m:t>
              </m:r>
              <m:r>
                <m:t>L</m:t>
              </m:r>
            </m:sup>
          </m:sSup>
          <m:r>
            <m:t>.</m:t>
          </m:r>
        </m:oMath>
      </m:oMathPara>
    </w:p>
    <w:p>
      <w:pPr>
        <w:pStyle w:val="FirstParagraph"/>
      </w:pPr>
      <w:r>
        <w:t xml:space="preserve">因此有</w:t>
      </w:r>
    </w:p>
    <w:p>
      <w:pPr>
        <w:pStyle w:val="BodyText"/>
      </w:pPr>
      <m:oMathPara>
        <m:oMathParaPr>
          <m:jc m:val="center"/>
        </m:oMathParaPr>
        <m:oMath>
          <m:sSub>
            <m:e>
              <m:r>
                <m:t>k</m:t>
              </m:r>
            </m:e>
            <m:sub>
              <m:r>
                <m:t>x</m:t>
              </m:r>
            </m:sub>
          </m:sSub>
          <m:r>
            <m:t>=</m:t>
          </m:r>
          <m:f>
            <m:fPr>
              <m:type m:val="bar"/>
            </m:fPr>
            <m:num>
              <m:r>
                <m:t>2</m:t>
              </m:r>
              <m:r>
                <m:t>π</m:t>
              </m:r>
            </m:num>
            <m:den>
              <m:r>
                <m:t>L</m:t>
              </m:r>
            </m:den>
          </m:f>
          <m:sSub>
            <m:e>
              <m:r>
                <m:t>n</m:t>
              </m:r>
            </m:e>
            <m:sub>
              <m:r>
                <m:t>x</m:t>
              </m:r>
            </m:sub>
          </m:sSub>
          <m:r>
            <m:t>,</m:t>
          </m:r>
          <m:sSub>
            <m:e>
              <m:r>
                <m:t>k</m:t>
              </m:r>
            </m:e>
            <m:sub>
              <m:r>
                <m:t>y</m:t>
              </m:r>
            </m:sub>
          </m:sSub>
          <m:r>
            <m:t>=</m:t>
          </m:r>
          <m:f>
            <m:fPr>
              <m:type m:val="bar"/>
            </m:fPr>
            <m:num>
              <m:r>
                <m:t>2</m:t>
              </m:r>
              <m:r>
                <m:t>π</m:t>
              </m:r>
            </m:num>
            <m:den>
              <m:r>
                <m:t>L</m:t>
              </m:r>
            </m:den>
          </m:f>
          <m:sSub>
            <m:e>
              <m:r>
                <m:t>n</m:t>
              </m:r>
            </m:e>
            <m:sub>
              <m:r>
                <m:t>y</m:t>
              </m:r>
            </m:sub>
          </m:sSub>
          <m:r>
            <m:t>,</m:t>
          </m:r>
          <m:sSub>
            <m:e>
              <m:r>
                <m:t>k</m:t>
              </m:r>
            </m:e>
            <m:sub>
              <m:r>
                <m:t>z</m:t>
              </m:r>
            </m:sub>
          </m:sSub>
          <m:r>
            <m:t>=</m:t>
          </m:r>
          <m:f>
            <m:fPr>
              <m:type m:val="bar"/>
            </m:fPr>
            <m:num>
              <m:r>
                <m:t>2</m:t>
              </m:r>
              <m:r>
                <m:t>π</m:t>
              </m:r>
            </m:num>
            <m:den>
              <m:r>
                <m:t>L</m:t>
              </m:r>
            </m:den>
          </m:f>
          <m:sSub>
            <m:e>
              <m:r>
                <m:t>n</m:t>
              </m:r>
            </m:e>
            <m:sub>
              <m:r>
                <m:t>z</m:t>
              </m:r>
            </m:sub>
          </m:sSub>
          <m:r>
            <m:t>,</m:t>
          </m:r>
          <m:sSub>
            <m:e>
              <m:r>
                <m:t>n</m:t>
              </m:r>
            </m:e>
            <m:sub>
              <m:r>
                <m:t>x</m:t>
              </m:r>
            </m:sub>
          </m:sSub>
          <m:r>
            <m:t>,</m:t>
          </m:r>
          <m:sSub>
            <m:e>
              <m:r>
                <m:t>n</m:t>
              </m:r>
            </m:e>
            <m:sub>
              <m:r>
                <m:t>y</m:t>
              </m:r>
            </m:sub>
          </m:sSub>
          <m:r>
            <m:t>,</m:t>
          </m:r>
          <m:sSub>
            <m:e>
              <m:r>
                <m:t>n</m:t>
              </m:r>
            </m:e>
            <m:sub>
              <m:r>
                <m:t>z</m:t>
              </m:r>
            </m:sub>
          </m:sSub>
          <m:r>
            <m:t>=</m:t>
          </m:r>
          <m:r>
            <m:t>0</m:t>
          </m:r>
          <m:r>
            <m:t>,</m:t>
          </m:r>
          <m:r>
            <m:t>1</m:t>
          </m:r>
          <m:r>
            <m:t>,</m:t>
          </m:r>
          <m:r>
            <m:t>2</m:t>
          </m:r>
          <m:r>
            <m:t>,</m:t>
          </m:r>
          <m:r>
            <m:t>3</m:t>
          </m:r>
          <m:r>
            <m:t>,</m:t>
          </m:r>
          <m:r>
            <m:t>⋯</m:t>
          </m:r>
        </m:oMath>
      </m:oMathPara>
    </w:p>
    <w:p>
      <w:pPr>
        <w:pStyle w:val="FirstParagraph"/>
      </w:pPr>
      <w:r>
        <w:t xml:space="preserve">物理上重要的是边条件的附加导致波矢</w:t>
      </w:r>
      <m:oMath>
        <m:r>
          <m:t>k</m:t>
        </m:r>
      </m:oMath>
      <w:r>
        <w:t xml:space="preserve">取值的量子化，单电子本征能量也为分立值。</w:t>
      </w:r>
    </w:p>
    <w:p>
      <w:pPr>
        <w:pStyle w:val="BodyText"/>
      </w:pPr>
      <w:r>
        <w:t xml:space="preserve">波矢</w:t>
      </w:r>
      <m:oMath>
        <m:r>
          <m:t>k</m:t>
        </m:r>
      </m:oMath>
      <w:r>
        <w:t xml:space="preserve">视为空间矢量，相应的空间称为</w:t>
      </w:r>
      <m:oMath>
        <m:r>
          <m:t>k</m:t>
        </m:r>
      </m:oMath>
      <w:r>
        <w:t xml:space="preserve">空间，在</w:t>
      </w:r>
      <m:oMath>
        <m:r>
          <m:t>k</m:t>
        </m:r>
      </m:oMath>
      <w:r>
        <w:t xml:space="preserve">空间中许可的</w:t>
      </w:r>
      <m:oMath>
        <m:r>
          <m:t>k</m:t>
        </m:r>
      </m:oMath>
      <w:r>
        <w:t xml:space="preserve">值用分立的点表示，每个点在</w:t>
      </w:r>
      <m:oMath>
        <m:r>
          <m:t>k</m:t>
        </m:r>
      </m:oMath>
      <w:r>
        <w:t xml:space="preserve">空间的体积为</w:t>
      </w:r>
      <m:oMath>
        <m:r>
          <m:t>Δ</m:t>
        </m:r>
        <m:r>
          <m:t>k</m:t>
        </m:r>
        <m:r>
          <m:t>=</m:t>
        </m:r>
        <m:r>
          <m:t>(</m:t>
        </m:r>
        <m:r>
          <m:t>2</m:t>
        </m:r>
        <m:r>
          <m:t>π</m:t>
        </m:r>
        <m:r>
          <m:t>/</m:t>
        </m:r>
        <m:r>
          <m:t>L</m:t>
        </m:r>
        <m:sSup>
          <m:e>
            <m:r>
              <m:t>)</m:t>
            </m:r>
          </m:e>
          <m:sup>
            <m:r>
              <m:t>3</m:t>
            </m:r>
          </m:sup>
        </m:sSup>
        <m:r>
          <m:t>=</m:t>
        </m:r>
        <m:r>
          <m:t>8</m:t>
        </m:r>
        <m:sSup>
          <m:e>
            <m:r>
              <m:t>π</m:t>
            </m:r>
          </m:e>
          <m:sup>
            <m:r>
              <m:t>3</m:t>
            </m:r>
          </m:sup>
        </m:sSup>
        <m:r>
          <m:t>/</m:t>
        </m:r>
        <m:r>
          <m:t>V</m:t>
        </m:r>
      </m:oMath>
      <w:r>
        <w:t xml:space="preserve">，</w:t>
      </w:r>
      <m:oMath>
        <m:r>
          <m:t>k</m:t>
        </m:r>
      </m:oMath>
      <w:r>
        <w:t xml:space="preserve">空间中单位体积内许可态的代表点数，</w:t>
      </w:r>
      <w:r>
        <w:t xml:space="preserve"> </w:t>
      </w:r>
      <w:r>
        <w:t xml:space="preserve">或</w:t>
      </w:r>
      <m:oMath>
        <m:r>
          <m:t>k</m:t>
        </m:r>
      </m:oMath>
      <w:r>
        <w:t xml:space="preserve">空间中的态密度为</w:t>
      </w:r>
    </w:p>
    <w:p>
      <w:pPr>
        <w:pStyle w:val="BodyText"/>
      </w:pPr>
      <m:oMathPara>
        <m:oMathParaPr>
          <m:jc m:val="center"/>
        </m:oMathParaPr>
        <m:oMath>
          <m:f>
            <m:fPr>
              <m:type m:val="bar"/>
            </m:fPr>
            <m:num>
              <m:r>
                <m:t>1</m:t>
              </m:r>
            </m:num>
            <m:den>
              <m:r>
                <m:t>Δ</m:t>
              </m:r>
              <m:r>
                <m:t>k</m:t>
              </m:r>
            </m:den>
          </m:f>
          <m:r>
            <m:t>=</m:t>
          </m:r>
          <m:f>
            <m:fPr>
              <m:type m:val="bar"/>
            </m:fPr>
            <m:num>
              <m:r>
                <m:t>V</m:t>
              </m:r>
            </m:num>
            <m:den>
              <m:r>
                <m:t>8</m:t>
              </m:r>
              <m:sSup>
                <m:e>
                  <m:r>
                    <m:t>π</m:t>
                  </m:r>
                </m:e>
                <m:sup>
                  <m:r>
                    <m:t>3</m:t>
                  </m:r>
                </m:sup>
              </m:sSup>
            </m:den>
          </m:f>
          <m:r>
            <m:t>.</m:t>
          </m:r>
        </m:oMath>
      </m:oMathPara>
    </w:p>
    <w:p>
      <w:pPr>
        <w:pStyle w:val="Heading4"/>
      </w:pPr>
      <w:bookmarkStart w:id="38" w:name="subsection:基态和基态的能量"/>
      <w:r>
        <w:t xml:space="preserve">基态和基态的能量</w:t>
      </w:r>
      <w:bookmarkEnd w:id="38"/>
    </w:p>
    <w:p>
      <w:pPr>
        <w:pStyle w:val="FirstParagraph"/>
      </w:pPr>
      <m:oMath>
        <m:r>
          <m:t>T</m:t>
        </m:r>
        <m:r>
          <m:t>=</m:t>
        </m:r>
        <m:r>
          <m:t>0</m:t>
        </m:r>
      </m:oMath>
      <w:r>
        <w:t xml:space="preserve">时，</w:t>
      </w:r>
      <m:oMath>
        <m:r>
          <m:t>N</m:t>
        </m:r>
      </m:oMath>
      <w:r>
        <w:t xml:space="preserve">个电子对许可态的占据，简单地由</w:t>
      </w:r>
      <w:r>
        <w:t xml:space="preserve">泡利不相容原理</w:t>
      </w:r>
      <w:r>
        <w:t xml:space="preserve">决定，即每个单电子态最多可由一个电子占据。单电子态有波矢</w:t>
      </w:r>
      <m:oMath>
        <m:r>
          <m:t>k</m:t>
        </m:r>
      </m:oMath>
      <w:r>
        <w:t xml:space="preserve">和电子自旋沿任意方向的投影标记。由于</w:t>
      </w:r>
      <w:r>
        <w:t xml:space="preserve"> </w:t>
      </w:r>
      <w:r>
        <w:t xml:space="preserve">自旋只能取两个值，</w:t>
      </w:r>
      <m:oMath>
        <m:r>
          <m:t>ℏ</m:t>
        </m:r>
        <m:r>
          <m:t>/</m:t>
        </m:r>
        <m:r>
          <m:t>2</m:t>
        </m:r>
      </m:oMath>
      <w:r>
        <w:t xml:space="preserve">或</w:t>
      </w:r>
      <m:oMath>
        <m:r>
          <m:t>−</m:t>
        </m:r>
        <m:r>
          <m:t>ℏ</m:t>
        </m:r>
        <m:r>
          <m:t>/</m:t>
        </m:r>
        <m:r>
          <m:t>2</m:t>
        </m:r>
      </m:oMath>
      <w:r>
        <w:t xml:space="preserve">，每个许可的</w:t>
      </w:r>
      <m:oMath>
        <m:r>
          <m:t>k</m:t>
        </m:r>
      </m:oMath>
      <w:r>
        <w:t xml:space="preserve">态上，可以有两个电子占据。</w:t>
      </w:r>
    </w:p>
    <w:p>
      <w:pPr>
        <w:pStyle w:val="BodyText"/>
      </w:pPr>
      <m:oMath>
        <m:r>
          <m:t>N</m:t>
        </m:r>
      </m:oMath>
      <w:r>
        <w:t xml:space="preserve">个电子的基态，可以从能量最低的</w:t>
      </w:r>
      <m:oMath>
        <m:r>
          <m:t>k</m:t>
        </m:r>
        <m:r>
          <m:t>=</m:t>
        </m:r>
        <m:r>
          <m:t>0</m:t>
        </m:r>
      </m:oMath>
      <w:r>
        <w:t xml:space="preserve">开始，按能量从低到高，每个</w:t>
      </w:r>
      <m:oMath>
        <m:r>
          <m:t>k</m:t>
        </m:r>
      </m:oMath>
      <w:r>
        <w:t xml:space="preserve">态两个电子，依次填充而得到。由于单电子能级的能量比例于波矢的平方，</w:t>
      </w:r>
      <w:r>
        <w:t xml:space="preserve"> </w:t>
      </w:r>
      <m:oMath>
        <m:r>
          <m:t>N</m:t>
        </m:r>
      </m:oMath>
      <w:r>
        <w:t xml:space="preserve">的数目又很大，在</w:t>
      </w:r>
      <m:oMath>
        <m:r>
          <m:t>k</m:t>
        </m:r>
      </m:oMath>
      <w:r>
        <w:t xml:space="preserve">空间，占据区最后会形成一个球，一般称为</w:t>
      </w:r>
      <w:r>
        <w:t xml:space="preserve">费米球</w:t>
      </w:r>
      <w:r>
        <w:t xml:space="preserve">，其半径称为</w:t>
      </w:r>
      <w:r>
        <w:t xml:space="preserve">费米波矢</w:t>
      </w:r>
      <w:r>
        <w:t xml:space="preserve">，记为</w:t>
      </w:r>
      <m:oMath>
        <m:sSub>
          <m:e>
            <m:r>
              <m:t>k</m:t>
            </m:r>
          </m:e>
          <m:sub>
            <m:r>
              <m:t>F</m:t>
            </m:r>
          </m:sub>
        </m:sSub>
      </m:oMath>
      <w:r>
        <w:t xml:space="preserve">。在</w:t>
      </w:r>
      <m:oMath>
        <m:r>
          <m:t>k</m:t>
        </m:r>
      </m:oMath>
      <w:r>
        <w:t xml:space="preserve">空间中把占据态和未占据态</w:t>
      </w:r>
      <w:r>
        <w:t xml:space="preserve"> </w:t>
      </w:r>
      <w:r>
        <w:t xml:space="preserve">分开的界面为</w:t>
      </w:r>
      <w:r>
        <w:t xml:space="preserve">费米面</w:t>
      </w:r>
      <w:r>
        <w:t xml:space="preserve">。在金属的近代理论中，费米面是一个非常重要的基本概念。</w:t>
      </w:r>
    </w:p>
    <w:p>
      <w:pPr>
        <w:pStyle w:val="BodyText"/>
      </w:pPr>
      <w:r>
        <w:t xml:space="preserve">采用</w:t>
      </w:r>
      <m:oMath>
        <m:r>
          <m:t>k</m:t>
        </m:r>
      </m:oMath>
      <w:r>
        <w:t xml:space="preserve">空间态密度的表达式，可得</w:t>
      </w:r>
      <m:oMath>
        <m:sSub>
          <m:e>
            <m:r>
              <m:t>k</m:t>
            </m:r>
          </m:e>
          <m:sub>
            <m:r>
              <m:t>F</m:t>
            </m:r>
          </m:sub>
        </m:sSub>
      </m:oMath>
      <w:r>
        <w:t xml:space="preserve">和电子密度</w:t>
      </w:r>
      <m:oMath>
        <m:r>
          <m:t>n</m:t>
        </m:r>
      </m:oMath>
      <w:r>
        <w:t xml:space="preserve">的联系，由于</w:t>
      </w:r>
    </w:p>
    <w:p>
      <w:pPr>
        <w:pStyle w:val="BodyText"/>
      </w:pPr>
      <m:oMathPara>
        <m:oMathParaPr>
          <m:jc m:val="center"/>
        </m:oMathParaPr>
        <m:oMath>
          <m:r>
            <m:t>2</m:t>
          </m:r>
          <m:r>
            <m:t>×</m:t>
          </m:r>
          <m:f>
            <m:fPr>
              <m:type m:val="bar"/>
            </m:fPr>
            <m:num>
              <m:r>
                <m:t>V</m:t>
              </m:r>
            </m:num>
            <m:den>
              <m:r>
                <m:t>8</m:t>
              </m:r>
              <m:sSup>
                <m:e>
                  <m:r>
                    <m:t>π</m:t>
                  </m:r>
                </m:e>
                <m:sup>
                  <m:r>
                    <m:t>3</m:t>
                  </m:r>
                </m:sup>
              </m:sSup>
            </m:den>
          </m:f>
          <m:r>
            <m:t>×</m:t>
          </m:r>
          <m:f>
            <m:fPr>
              <m:type m:val="bar"/>
            </m:fPr>
            <m:num>
              <m:r>
                <m:t>4</m:t>
              </m:r>
            </m:num>
            <m:den>
              <m:r>
                <m:t>3</m:t>
              </m:r>
            </m:den>
          </m:f>
          <m:r>
            <m:t>π</m:t>
          </m:r>
          <m:sSubSup>
            <m:e>
              <m:r>
                <m:t>k</m:t>
              </m:r>
            </m:e>
            <m:sub>
              <m:r>
                <m:t>F</m:t>
              </m:r>
            </m:sub>
            <m:sup>
              <m:r>
                <m:t>3</m:t>
              </m:r>
            </m:sup>
          </m:sSubSup>
          <m:r>
            <m:t>=</m:t>
          </m:r>
          <m:r>
            <m:t>N</m:t>
          </m:r>
          <m:r>
            <m:t>,</m:t>
          </m:r>
        </m:oMath>
      </m:oMathPara>
    </w:p>
    <w:p>
      <w:pPr>
        <w:pStyle w:val="FirstParagraph"/>
      </w:pPr>
      <w:r>
        <w:t xml:space="preserve">因而</w:t>
      </w:r>
    </w:p>
    <w:p>
      <w:pPr>
        <w:pStyle w:val="BodyText"/>
      </w:pPr>
      <m:oMathPara>
        <m:oMathParaPr>
          <m:jc m:val="center"/>
        </m:oMathParaPr>
        <m:oMath>
          <m:sSubSup>
            <m:e>
              <m:r>
                <m:t>k</m:t>
              </m:r>
            </m:e>
            <m:sub>
              <m:r>
                <m:t>f</m:t>
              </m:r>
            </m:sub>
            <m:sup>
              <m:r>
                <m:t>3</m:t>
              </m:r>
            </m:sup>
          </m:sSubSup>
          <m:r>
            <m:t>=</m:t>
          </m:r>
          <m:r>
            <m:t>3</m:t>
          </m:r>
          <m:sSup>
            <m:e>
              <m:r>
                <m:t>π</m:t>
              </m:r>
            </m:e>
            <m:sup>
              <m:r>
                <m:t>2</m:t>
              </m:r>
            </m:sup>
          </m:sSup>
          <m:r>
            <m:t>n</m:t>
          </m:r>
          <m:r>
            <m:t>.</m:t>
          </m:r>
        </m:oMath>
      </m:oMathPara>
    </w:p>
    <w:p>
      <w:pPr>
        <w:pStyle w:val="FirstParagraph"/>
      </w:pPr>
      <w:r>
        <w:t xml:space="preserve">费米面上单电子态的能量称为</w:t>
      </w:r>
      <w:r>
        <w:t xml:space="preserve">费米能量</w:t>
      </w:r>
    </w:p>
    <w:p>
      <w:pPr>
        <w:pStyle w:val="BodyText"/>
      </w:pPr>
      <m:oMathPara>
        <m:oMathParaPr>
          <m:jc m:val="center"/>
        </m:oMathParaPr>
        <m:oMath>
          <m:sSub>
            <m:e>
              <m:r>
                <m:t>ε</m:t>
              </m:r>
            </m:e>
            <m:sub>
              <m:r>
                <m:t>F</m:t>
              </m:r>
            </m:sub>
          </m:sSub>
          <m:r>
            <m:t>=</m:t>
          </m:r>
          <m:f>
            <m:fPr>
              <m:type m:val="bar"/>
            </m:fPr>
            <m:num>
              <m:sSup>
                <m:e>
                  <m:r>
                    <m:t>ℏ</m:t>
                  </m:r>
                </m:e>
                <m:sup>
                  <m:r>
                    <m:t>2</m:t>
                  </m:r>
                </m:sup>
              </m:sSup>
              <m:sSubSup>
                <m:e>
                  <m:r>
                    <m:t>k</m:t>
                  </m:r>
                </m:e>
                <m:sub>
                  <m:r>
                    <m:t>F</m:t>
                  </m:r>
                </m:sub>
                <m:sup>
                  <m:r>
                    <m:t>2</m:t>
                  </m:r>
                </m:sup>
              </m:sSubSup>
            </m:num>
            <m:den>
              <m:r>
                <m:t>2</m:t>
              </m:r>
              <m:r>
                <m:t>m</m:t>
              </m:r>
            </m:den>
          </m:f>
          <m:r>
            <m:t>,</m:t>
          </m:r>
        </m:oMath>
      </m:oMathPara>
    </w:p>
    <w:p>
      <w:pPr>
        <w:pStyle w:val="FirstParagraph"/>
      </w:pPr>
      <w:r>
        <w:t xml:space="preserve">相应的还有</w:t>
      </w:r>
      <w:r>
        <w:t xml:space="preserve">费米动量</w:t>
      </w:r>
      <m:oMath>
        <m:r>
          <m:t>p</m:t>
        </m:r>
        <m:r>
          <m:t>=</m:t>
        </m:r>
        <m:r>
          <m:t>ℏ</m:t>
        </m:r>
        <m:sSub>
          <m:e>
            <m:r>
              <m:t>k</m:t>
            </m:r>
          </m:e>
          <m:sub>
            <m:r>
              <m:t>F</m:t>
            </m:r>
          </m:sub>
        </m:sSub>
      </m:oMath>
      <w:r>
        <w:t xml:space="preserve">，</w:t>
      </w:r>
      <w:r>
        <w:t xml:space="preserve">费米速度</w:t>
      </w:r>
      <m:oMath>
        <m:sSub>
          <m:e>
            <m:r>
              <m:t>v</m:t>
            </m:r>
          </m:e>
          <m:sub>
            <m:r>
              <m:t>F</m:t>
            </m:r>
          </m:sub>
        </m:sSub>
        <m:r>
          <m:t>=</m:t>
        </m:r>
        <m:r>
          <m:t>ℏ</m:t>
        </m:r>
        <m:sSub>
          <m:e>
            <m:r>
              <m:t>k</m:t>
            </m:r>
          </m:e>
          <m:sub>
            <m:r>
              <m:t>F</m:t>
            </m:r>
          </m:sub>
        </m:sSub>
        <m:r>
          <m:t>/</m:t>
        </m:r>
        <m:r>
          <m:t>m</m:t>
        </m:r>
      </m:oMath>
      <w:r>
        <w:t xml:space="preserve">，以及</w:t>
      </w:r>
      <w:r>
        <w:t xml:space="preserve">费米温度</w:t>
      </w:r>
      <m:oMath>
        <m:sSub>
          <m:e>
            <m:r>
              <m:t>T</m:t>
            </m:r>
          </m:e>
          <m:sub>
            <m:r>
              <m:t>F</m:t>
            </m:r>
          </m:sub>
        </m:sSub>
        <m:r>
          <m:t>=</m:t>
        </m:r>
        <m:sSub>
          <m:e>
            <m:r>
              <m:t>ε</m:t>
            </m:r>
          </m:e>
          <m:sub>
            <m:r>
              <m:t>F</m:t>
            </m:r>
          </m:sub>
        </m:sSub>
        <m:r>
          <m:t>/</m:t>
        </m:r>
        <m:sSub>
          <m:e>
            <m:r>
              <m:t>k</m:t>
            </m:r>
          </m:e>
          <m:sub>
            <m:r>
              <m:t>B</m:t>
            </m:r>
          </m:sub>
        </m:sSub>
      </m:oMath>
      <w:r>
        <w:t xml:space="preserve">，</w:t>
      </w:r>
      <m:oMath>
        <m:sSub>
          <m:e>
            <m:r>
              <m:t>k</m:t>
            </m:r>
          </m:e>
          <m:sub>
            <m:r>
              <m:t>B</m:t>
            </m:r>
          </m:sub>
        </m:sSub>
      </m:oMath>
      <w:r>
        <w:t xml:space="preserve">为玻尔兹曼常数。</w:t>
      </w:r>
    </w:p>
    <w:p>
      <w:pPr>
        <w:pStyle w:val="BodyText"/>
      </w:pPr>
      <w:r>
        <w:t xml:space="preserve">单位体积自由电子气体的基态能量为</w:t>
      </w:r>
      <m:oMath>
        <m:r>
          <m:t>ξ</m:t>
        </m:r>
      </m:oMath>
      <w:r>
        <w:t xml:space="preserve">，可由费米求内所有的单电子能级的能量相加得到，</w:t>
      </w:r>
    </w:p>
    <w:p>
      <w:pPr>
        <w:pStyle w:val="BodyText"/>
      </w:pPr>
      <m:oMathPara>
        <m:oMathParaPr>
          <m:jc m:val="center"/>
        </m:oMathParaPr>
        <m:oMath>
          <m:f>
            <m:fPr>
              <m:type m:val="bar"/>
            </m:fPr>
            <m:num>
              <m:r>
                <m:t>ξ</m:t>
              </m:r>
            </m:num>
            <m:den>
              <m:r>
                <m:t>V</m:t>
              </m:r>
            </m:den>
          </m:f>
          <m:r>
            <m:t>=</m:t>
          </m:r>
          <m:f>
            <m:fPr>
              <m:type m:val="bar"/>
            </m:fPr>
            <m:num>
              <m:r>
                <m:t>2</m:t>
              </m:r>
            </m:num>
            <m:den>
              <m:r>
                <m:t>V</m:t>
              </m:r>
            </m:den>
          </m:f>
          <m:nary>
            <m:naryPr>
              <m:chr m:val="∑"/>
              <m:limLoc m:val="undOvr"/>
              <m:subHide m:val="0"/>
              <m:supHide m:val="1"/>
            </m:naryPr>
            <m:sub>
              <m:r>
                <m:t>k</m:t>
              </m:r>
              <m:r>
                <m:t>&lt;</m:t>
              </m:r>
              <m:sSub>
                <m:e>
                  <m:r>
                    <m:t>k</m:t>
                  </m:r>
                </m:e>
                <m:sub>
                  <m:r>
                    <m:t>F</m:t>
                  </m:r>
                </m:sub>
              </m:sSub>
            </m:sub>
            <m:sup>
              <m:r>
                <m:t>​</m:t>
              </m:r>
            </m:sup>
            <m:e>
              <m:f>
                <m:fPr>
                  <m:type m:val="bar"/>
                </m:fPr>
                <m:num>
                  <m:sSup>
                    <m:e>
                      <m:r>
                        <m:t>ℏ</m:t>
                      </m:r>
                    </m:e>
                    <m:sup>
                      <m:r>
                        <m:t>2</m:t>
                      </m:r>
                    </m:sup>
                  </m:sSup>
                  <m:sSup>
                    <m:e>
                      <m:r>
                        <m:t>k</m:t>
                      </m:r>
                    </m:e>
                    <m:sup>
                      <m:r>
                        <m:t>2</m:t>
                      </m:r>
                    </m:sup>
                  </m:sSup>
                </m:num>
                <m:den>
                  <m:r>
                    <m:t>2</m:t>
                  </m:r>
                  <m:r>
                    <m:t>m</m:t>
                  </m:r>
                </m:den>
              </m:f>
            </m:e>
          </m:nary>
          <m:r>
            <m:t>,</m:t>
          </m:r>
        </m:oMath>
      </m:oMathPara>
    </w:p>
    <w:p>
      <w:pPr>
        <w:pStyle w:val="FirstParagraph"/>
      </w:pPr>
      <w:r>
        <w:t xml:space="preserve">其中因子2来源于每个</w:t>
      </w:r>
      <m:oMath>
        <m:r>
          <m:t>k</m:t>
        </m:r>
      </m:oMath>
      <w:r>
        <w:t xml:space="preserve">态有两个电子占据，采用，上式改写为</w:t>
      </w:r>
    </w:p>
    <w:p>
      <w:pPr>
        <w:pStyle w:val="BodyText"/>
      </w:pPr>
      <m:oMathPara>
        <m:oMathParaPr>
          <m:jc m:val="center"/>
        </m:oMathParaPr>
        <m:oMath>
          <m:f>
            <m:fPr>
              <m:type m:val="bar"/>
            </m:fPr>
            <m:num>
              <m:r>
                <m:t>2</m:t>
              </m:r>
            </m:num>
            <m:den>
              <m:r>
                <m:t>V</m:t>
              </m:r>
            </m:den>
          </m:f>
          <m:nary>
            <m:naryPr>
              <m:chr m:val="∑"/>
              <m:limLoc m:val="undOvr"/>
              <m:subHide m:val="0"/>
              <m:supHide m:val="1"/>
            </m:naryPr>
            <m:sub>
              <m:r>
                <m:t>k</m:t>
              </m:r>
              <m:r>
                <m:t>&lt;</m:t>
              </m:r>
              <m:sSub>
                <m:e>
                  <m:r>
                    <m:t>k</m:t>
                  </m:r>
                </m:e>
                <m:sub>
                  <m:r>
                    <m:t>F</m:t>
                  </m:r>
                </m:sub>
              </m:sSub>
            </m:sub>
            <m:sup>
              <m:r>
                <m:t>​</m:t>
              </m:r>
            </m:sup>
            <m:e>
              <m:f>
                <m:fPr>
                  <m:type m:val="bar"/>
                </m:fPr>
                <m:num>
                  <m:sSup>
                    <m:e>
                      <m:r>
                        <m:t>ℏ</m:t>
                      </m:r>
                    </m:e>
                    <m:sup>
                      <m:r>
                        <m:t>2</m:t>
                      </m:r>
                    </m:sup>
                  </m:sSup>
                  <m:sSup>
                    <m:e>
                      <m:r>
                        <m:t>k</m:t>
                      </m:r>
                    </m:e>
                    <m:sup>
                      <m:r>
                        <m:t>2</m:t>
                      </m:r>
                    </m:sup>
                  </m:sSup>
                </m:num>
                <m:den>
                  <m:r>
                    <m:t>2</m:t>
                  </m:r>
                  <m:r>
                    <m:t>m</m:t>
                  </m:r>
                </m:den>
              </m:f>
            </m:e>
          </m:nary>
          <m:r>
            <m:t>=</m:t>
          </m:r>
          <m:f>
            <m:fPr>
              <m:type m:val="bar"/>
            </m:fPr>
            <m:num>
              <m:r>
                <m:t>2</m:t>
              </m:r>
            </m:num>
            <m:den>
              <m:r>
                <m:t>8</m:t>
              </m:r>
              <m:sSup>
                <m:e>
                  <m:r>
                    <m:t>π</m:t>
                  </m:r>
                </m:e>
                <m:sup>
                  <m:r>
                    <m:t>3</m:t>
                  </m:r>
                </m:sup>
              </m:sSup>
            </m:den>
          </m:f>
          <m:nary>
            <m:naryPr>
              <m:chr m:val="∑"/>
              <m:limLoc m:val="undOvr"/>
              <m:subHide m:val="0"/>
              <m:supHide m:val="1"/>
            </m:naryPr>
            <m:sub>
              <m:r>
                <m:t>k</m:t>
              </m:r>
              <m:r>
                <m:t>&lt;</m:t>
              </m:r>
              <m:sSub>
                <m:e>
                  <m:r>
                    <m:t>k</m:t>
                  </m:r>
                </m:e>
                <m:sub>
                  <m:r>
                    <m:t>F</m:t>
                  </m:r>
                </m:sub>
              </m:sSub>
            </m:sub>
            <m:sup>
              <m:r>
                <m:t>​</m:t>
              </m:r>
            </m:sup>
            <m:e>
              <m:f>
                <m:fPr>
                  <m:type m:val="bar"/>
                </m:fPr>
                <m:num>
                  <m:sSup>
                    <m:e>
                      <m:r>
                        <m:t>ℏ</m:t>
                      </m:r>
                    </m:e>
                    <m:sup>
                      <m:r>
                        <m:t>2</m:t>
                      </m:r>
                    </m:sup>
                  </m:sSup>
                  <m:sSup>
                    <m:e>
                      <m:r>
                        <m:t>k</m:t>
                      </m:r>
                    </m:e>
                    <m:sup>
                      <m:r>
                        <m:t>2</m:t>
                      </m:r>
                    </m:sup>
                  </m:sSup>
                </m:num>
                <m:den>
                  <m:r>
                    <m:t>2</m:t>
                  </m:r>
                  <m:r>
                    <m:t>m</m:t>
                  </m:r>
                </m:den>
              </m:f>
            </m:e>
          </m:nary>
          <m:r>
            <m:t>Δ</m:t>
          </m:r>
          <m:r>
            <m:t>k</m:t>
          </m:r>
          <m:r>
            <m:t>.</m:t>
          </m:r>
        </m:oMath>
      </m:oMathPara>
    </w:p>
    <w:p>
      <w:pPr>
        <w:pStyle w:val="FirstParagraph"/>
      </w:pPr>
      <w:r>
        <w:t xml:space="preserve">对于</w:t>
      </w:r>
      <m:oMath>
        <m:r>
          <m:t>Δ</m:t>
        </m:r>
        <m:r>
          <m:t>k</m:t>
        </m:r>
        <m:r>
          <m:t>→</m:t>
        </m:r>
        <m:r>
          <m:t>0</m:t>
        </m:r>
      </m:oMath>
      <w:r>
        <w:t xml:space="preserve">即</w:t>
      </w:r>
      <m:oMath>
        <m:r>
          <m:t>V</m:t>
        </m:r>
        <m:r>
          <m:t>→</m:t>
        </m:r>
        <m:r>
          <m:t>∞</m:t>
        </m:r>
      </m:oMath>
      <w:r>
        <w:t xml:space="preserve">的极限，求和过渡为积分</w:t>
      </w:r>
    </w:p>
    <w:p>
      <w:pPr>
        <w:pStyle w:val="BodyText"/>
      </w:pPr>
      <m:oMathPara>
        <m:oMathParaPr>
          <m:jc m:val="center"/>
        </m:oMathParaPr>
        <m:oMath>
          <m:limLow>
            <m:e>
              <m:r>
                <m:rPr>
                  <m:nor/>
                  <m:sty m:val="p"/>
                </m:rPr>
                <m:t>lim</m:t>
              </m:r>
            </m:e>
            <m:lim>
              <m:r>
                <m:t>V</m:t>
              </m:r>
              <m:r>
                <m:t>→</m:t>
              </m:r>
              <m:r>
                <m:t>∞</m:t>
              </m:r>
            </m:lim>
          </m:limLow>
          <m:f>
            <m:fPr>
              <m:type m:val="bar"/>
            </m:fPr>
            <m:num>
              <m:r>
                <m:t>1</m:t>
              </m:r>
            </m:num>
            <m:den>
              <m:r>
                <m:t>V</m:t>
              </m:r>
            </m:den>
          </m:f>
          <m:nary>
            <m:naryPr>
              <m:chr m:val="∑"/>
              <m:limLoc m:val="undOvr"/>
              <m:subHide m:val="0"/>
              <m:supHide m:val="1"/>
            </m:naryPr>
            <m:sub>
              <m:r>
                <m:t>k</m:t>
              </m:r>
            </m:sub>
            <m:sup>
              <m:r>
                <m:t>​</m:t>
              </m:r>
            </m:sup>
            <m:e>
              <m:r>
                <m:t>F</m:t>
              </m:r>
            </m:e>
          </m:nary>
          <m:r>
            <m:t>(</m:t>
          </m:r>
          <m:r>
            <m:t>k</m:t>
          </m:r>
          <m:r>
            <m:t>)</m:t>
          </m:r>
          <m:r>
            <m:t>=</m:t>
          </m:r>
          <m:f>
            <m:fPr>
              <m:type m:val="bar"/>
            </m:fPr>
            <m:num>
              <m:r>
                <m:t>1</m:t>
              </m:r>
            </m:num>
            <m:den>
              <m:r>
                <m:t>8</m:t>
              </m:r>
              <m:sSup>
                <m:e>
                  <m:r>
                    <m:t>π</m:t>
                  </m:r>
                </m:e>
                <m:sup>
                  <m:r>
                    <m:t>3</m:t>
                  </m:r>
                </m:sup>
              </m:sSup>
            </m:den>
          </m:f>
          <m:r>
            <m:t>∫</m:t>
          </m:r>
          <m:r>
            <m:t>F</m:t>
          </m:r>
          <m:r>
            <m:t>(</m:t>
          </m:r>
          <m:r>
            <m:t>k</m:t>
          </m:r>
          <m:r>
            <m:t>)</m:t>
          </m:r>
          <m:r>
            <m:rPr>
              <m:nor/>
              <m:sty m:val="p"/>
            </m:rPr>
            <m:t/>
          </m:r>
          <m:r>
            <m:t>​</m:t>
          </m:r>
          <m:r>
            <m:rPr>
              <m:sty m:val="p"/>
            </m:rPr>
            <m:t>d</m:t>
          </m:r>
          <m:r>
            <m:t>k</m:t>
          </m:r>
          <m:r>
            <m:t>,</m:t>
          </m:r>
        </m:oMath>
      </m:oMathPara>
    </w:p>
    <w:p>
      <w:pPr>
        <w:pStyle w:val="FirstParagraph"/>
      </w:pPr>
      <w:r>
        <w:t xml:space="preserve">其中</w:t>
      </w:r>
      <m:oMath>
        <m:r>
          <m:t>F</m:t>
        </m:r>
        <m:r>
          <m:t>(</m:t>
        </m:r>
        <m:r>
          <m:t>k</m:t>
        </m:r>
        <m:r>
          <m:t>)</m:t>
        </m:r>
      </m:oMath>
      <w:r>
        <w:t xml:space="preserve">是所有许可</w:t>
      </w:r>
      <m:oMath>
        <m:r>
          <m:t>k</m:t>
        </m:r>
      </m:oMath>
      <w:r>
        <w:t xml:space="preserve">值的光滑函数，因而</w:t>
      </w:r>
    </w:p>
    <w:p>
      <w:pPr>
        <w:pStyle w:val="BodyText"/>
      </w:pPr>
      <m:oMathPara>
        <m:oMathParaPr>
          <m:jc m:val="center"/>
        </m:oMathParaPr>
        <m:oMath>
          <m:f>
            <m:fPr>
              <m:type m:val="bar"/>
            </m:fPr>
            <m:num>
              <m:r>
                <m:t>ξ</m:t>
              </m:r>
            </m:num>
            <m:den>
              <m:r>
                <m:t>V</m:t>
              </m:r>
            </m:den>
          </m:f>
          <m:r>
            <m:t>=</m:t>
          </m:r>
          <m:f>
            <m:fPr>
              <m:type m:val="bar"/>
            </m:fPr>
            <m:num>
              <m:r>
                <m:t>1</m:t>
              </m:r>
            </m:num>
            <m:den>
              <m:r>
                <m:t>4</m:t>
              </m:r>
              <m:sSup>
                <m:e>
                  <m:r>
                    <m:t>π</m:t>
                  </m:r>
                </m:e>
                <m:sup>
                  <m:r>
                    <m:t>3</m:t>
                  </m:r>
                </m:sup>
              </m:sSup>
            </m:den>
          </m:f>
          <m:nary>
            <m:naryPr>
              <m:chr m:val="∫"/>
              <m:limLoc m:val="subSup"/>
              <m:subHide m:val="0"/>
              <m:supHide m:val="1"/>
            </m:naryPr>
            <m:sub>
              <m:r>
                <m:t>k</m:t>
              </m:r>
              <m:r>
                <m:t>&lt;</m:t>
              </m:r>
              <m:sSub>
                <m:e>
                  <m:r>
                    <m:t>k</m:t>
                  </m:r>
                </m:e>
                <m:sub>
                  <m:r>
                    <m:t>F</m:t>
                  </m:r>
                </m:sub>
              </m:sSub>
            </m:sub>
            <m:sup>
              <m:r>
                <m:t>​</m:t>
              </m:r>
            </m:sup>
            <m:e>
              <m:f>
                <m:fPr>
                  <m:type m:val="bar"/>
                </m:fPr>
                <m:num>
                  <m:sSup>
                    <m:e>
                      <m:r>
                        <m:t>ℏ</m:t>
                      </m:r>
                    </m:e>
                    <m:sup>
                      <m:r>
                        <m:t>2</m:t>
                      </m:r>
                    </m:sup>
                  </m:sSup>
                  <m:sSup>
                    <m:e>
                      <m:r>
                        <m:t>k</m:t>
                      </m:r>
                    </m:e>
                    <m:sup>
                      <m:r>
                        <m:t>2</m:t>
                      </m:r>
                    </m:sup>
                  </m:sSup>
                </m:num>
                <m:den>
                  <m:r>
                    <m:t>2</m:t>
                  </m:r>
                  <m:r>
                    <m:t>m</m:t>
                  </m:r>
                </m:den>
              </m:f>
            </m:e>
          </m:nary>
          <m:r>
            <m:rPr>
              <m:nor/>
              <m:sty m:val="p"/>
            </m:rPr>
            <m:t/>
          </m:r>
          <m:r>
            <m:t>​</m:t>
          </m:r>
          <m:r>
            <m:rPr>
              <m:sty m:val="p"/>
            </m:rPr>
            <m:t>d</m:t>
          </m:r>
          <m:r>
            <m:t>k</m:t>
          </m:r>
          <m:r>
            <m:t>=</m:t>
          </m:r>
          <m:f>
            <m:fPr>
              <m:type m:val="bar"/>
            </m:fPr>
            <m:num>
              <m:r>
                <m:t>1</m:t>
              </m:r>
            </m:num>
            <m:den>
              <m:sSup>
                <m:e>
                  <m:r>
                    <m:t>π</m:t>
                  </m:r>
                </m:e>
                <m:sup>
                  <m:r>
                    <m:t>2</m:t>
                  </m:r>
                </m:sup>
              </m:sSup>
            </m:den>
          </m:f>
          <m:f>
            <m:fPr>
              <m:type m:val="bar"/>
            </m:fPr>
            <m:num>
              <m:sSup>
                <m:e>
                  <m:r>
                    <m:t>ℏ</m:t>
                  </m:r>
                </m:e>
                <m:sup>
                  <m:r>
                    <m:t>2</m:t>
                  </m:r>
                </m:sup>
              </m:sSup>
              <m:sSubSup>
                <m:e>
                  <m:r>
                    <m:t>k</m:t>
                  </m:r>
                </m:e>
                <m:sub>
                  <m:r>
                    <m:t>F</m:t>
                  </m:r>
                </m:sub>
                <m:sup>
                  <m:r>
                    <m:t>5</m:t>
                  </m:r>
                </m:sup>
              </m:sSubSup>
            </m:num>
            <m:den>
              <m:r>
                <m:t>10</m:t>
              </m:r>
              <m:r>
                <m:t>m</m:t>
              </m:r>
            </m:den>
          </m:f>
          <m:r>
            <m:t>.</m:t>
          </m:r>
        </m:oMath>
      </m:oMathPara>
    </w:p>
    <w:p>
      <w:pPr>
        <w:pStyle w:val="FirstParagraph"/>
      </w:pPr>
      <w:r>
        <w:t xml:space="preserve">此处将</w:t>
      </w:r>
      <m:oMath>
        <m:r>
          <m:rPr>
            <m:nor/>
            <m:sty m:val="p"/>
          </m:rPr>
          <m:t/>
        </m:r>
        <m:r>
          <m:t>​</m:t>
        </m:r>
        <m:r>
          <m:rPr>
            <m:sty m:val="p"/>
          </m:rPr>
          <m:t>d</m:t>
        </m:r>
        <m:r>
          <m:t>k</m:t>
        </m:r>
      </m:oMath>
      <w:r>
        <w:t xml:space="preserve">转化为球坐标系，应当补充积分因子</w:t>
      </w:r>
      <m:oMath>
        <m:r>
          <m:t>2</m:t>
        </m:r>
        <m:r>
          <m:t>π</m:t>
        </m:r>
        <m:sSup>
          <m:e>
            <m:r>
              <m:t>k</m:t>
            </m:r>
          </m:e>
          <m:sup>
            <m:r>
              <m:t>2</m:t>
            </m:r>
          </m:sup>
        </m:sSup>
      </m:oMath>
      <w:r>
        <w:t xml:space="preserve">，根据，每个电子的平均能量为</w:t>
      </w:r>
    </w:p>
    <w:p>
      <w:pPr>
        <w:pStyle w:val="BodyText"/>
      </w:pPr>
      <m:oMathPara>
        <m:oMathParaPr>
          <m:jc m:val="center"/>
        </m:oMathParaPr>
        <m:oMath>
          <m:f>
            <m:fPr>
              <m:type m:val="bar"/>
            </m:fPr>
            <m:num>
              <m:r>
                <m:t>ξ</m:t>
              </m:r>
            </m:num>
            <m:den>
              <m:r>
                <m:t>N</m:t>
              </m:r>
            </m:den>
          </m:f>
          <m:r>
            <m:t>=</m:t>
          </m:r>
          <m:f>
            <m:fPr>
              <m:type m:val="bar"/>
            </m:fPr>
            <m:num>
              <m:r>
                <m:t>3</m:t>
              </m:r>
            </m:num>
            <m:den>
              <m:r>
                <m:t>5</m:t>
              </m:r>
            </m:den>
          </m:f>
          <m:sSub>
            <m:e>
              <m:r>
                <m:t>ε</m:t>
              </m:r>
            </m:e>
            <m:sub>
              <m:r>
                <m:t>F</m:t>
              </m:r>
            </m:sub>
          </m:sSub>
          <m:r>
            <m:t>.</m:t>
          </m:r>
        </m:oMath>
      </m:oMathPara>
    </w:p>
    <w:p>
      <w:pPr>
        <w:pStyle w:val="FirstParagraph"/>
      </w:pPr>
      <w:r>
        <w:t xml:space="preserve">常引入单位体积的态密度，即单位体积样品中，单位能量间隔内，包含自旋的电子态数</w:t>
      </w:r>
      <m:oMath>
        <m:r>
          <m:t>g</m:t>
        </m:r>
        <m:r>
          <m:t>(</m:t>
        </m:r>
        <m:r>
          <m:t>ε</m:t>
        </m:r>
        <m:r>
          <m:t>)</m:t>
        </m:r>
      </m:oMath>
      <w:r>
        <w:t xml:space="preserve">来计算，这样能量</w:t>
      </w:r>
      <m:oMath>
        <m:r>
          <m:t>ε</m:t>
        </m:r>
      </m:oMath>
      <w:r>
        <w:t xml:space="preserve">到</w:t>
      </w:r>
      <m:oMath>
        <m:r>
          <m:t>ε</m:t>
        </m:r>
        <m:r>
          <m:t>+</m:t>
        </m:r>
        <m:r>
          <m:rPr>
            <m:nor/>
            <m:sty m:val="p"/>
          </m:rPr>
          <m:t/>
        </m:r>
        <m:r>
          <m:t>​</m:t>
        </m:r>
        <m:r>
          <m:rPr>
            <m:sty m:val="p"/>
          </m:rPr>
          <m:t>d</m:t>
        </m:r>
        <m:r>
          <m:t>ε</m:t>
        </m:r>
      </m:oMath>
      <w:r>
        <w:t xml:space="preserve">间的电子态数为</w:t>
      </w:r>
    </w:p>
    <w:p>
      <w:pPr>
        <w:pStyle w:val="BodyText"/>
      </w:pPr>
      <m:oMathPara>
        <m:oMathParaPr>
          <m:jc m:val="center"/>
        </m:oMathParaPr>
        <m:oMath>
          <m:r>
            <m:rPr>
              <m:nor/>
              <m:sty m:val="p"/>
            </m:rPr>
            <m:t/>
          </m:r>
          <m:r>
            <m:t>​</m:t>
          </m:r>
          <m:r>
            <m:rPr>
              <m:sty m:val="p"/>
            </m:rPr>
            <m:t>d</m:t>
          </m:r>
          <m:r>
            <m:t>N</m:t>
          </m:r>
          <m:r>
            <m:t>=</m:t>
          </m:r>
          <m:r>
            <m:t>V</m:t>
          </m:r>
          <m:r>
            <m:t>g</m:t>
          </m:r>
          <m:r>
            <m:t>(</m:t>
          </m:r>
          <m:r>
            <m:t>ε</m:t>
          </m:r>
          <m:r>
            <m:t>)</m:t>
          </m:r>
          <m:r>
            <m:rPr>
              <m:nor/>
              <m:sty m:val="p"/>
            </m:rPr>
            <m:t/>
          </m:r>
          <m:r>
            <m:t>​</m:t>
          </m:r>
          <m:r>
            <m:rPr>
              <m:sty m:val="p"/>
            </m:rPr>
            <m:t>d</m:t>
          </m:r>
          <m:r>
            <m:t>ε</m:t>
          </m:r>
          <m:r>
            <m:t>.</m:t>
          </m:r>
        </m:oMath>
      </m:oMathPara>
    </w:p>
    <w:p>
      <w:pPr>
        <w:pStyle w:val="FirstParagraph"/>
      </w:pPr>
      <w:r>
        <w:t xml:space="preserve">设在</w:t>
      </w:r>
      <m:oMath>
        <m:r>
          <m:t>k</m:t>
        </m:r>
      </m:oMath>
      <w:r>
        <w:t xml:space="preserve">空间中能量</w:t>
      </w:r>
      <m:oMath>
        <m:r>
          <m:t>ε</m:t>
        </m:r>
      </m:oMath>
      <w:r>
        <w:t xml:space="preserve">到</w:t>
      </w:r>
      <m:oMath>
        <m:r>
          <m:t>ε</m:t>
        </m:r>
        <m:r>
          <m:t>+</m:t>
        </m:r>
        <m:r>
          <m:rPr>
            <m:nor/>
            <m:sty m:val="p"/>
          </m:rPr>
          <m:t/>
        </m:r>
        <m:r>
          <m:t>​</m:t>
        </m:r>
        <m:r>
          <m:rPr>
            <m:sty m:val="p"/>
          </m:rPr>
          <m:t>d</m:t>
        </m:r>
        <m:r>
          <m:t>ε</m:t>
        </m:r>
      </m:oMath>
      <w:r>
        <w:t xml:space="preserve">间的等能面球壳，分别对应于</w:t>
      </w:r>
      <m:oMath>
        <m:r>
          <m:t>k</m:t>
        </m:r>
      </m:oMath>
      <w:r>
        <w:t xml:space="preserve">和</w:t>
      </w:r>
      <m:oMath>
        <m:r>
          <m:t>k</m:t>
        </m:r>
        <m:r>
          <m:t>+</m:t>
        </m:r>
        <m:r>
          <m:rPr>
            <m:nor/>
            <m:sty m:val="p"/>
          </m:rPr>
          <m:t/>
        </m:r>
        <m:r>
          <m:t>​</m:t>
        </m:r>
        <m:r>
          <m:rPr>
            <m:sty m:val="p"/>
          </m:rPr>
          <m:t>d</m:t>
        </m:r>
        <m:r>
          <m:t>k</m:t>
        </m:r>
      </m:oMath>
      <w:r>
        <w:t xml:space="preserve">，采用</w:t>
      </w:r>
      <m:oMath>
        <m:r>
          <m:t>k</m:t>
        </m:r>
      </m:oMath>
      <w:r>
        <w:t xml:space="preserve">空间态密度</w:t>
      </w:r>
      <w:r>
        <w:t xml:space="preserve"> </w:t>
      </w:r>
      <w:r>
        <w:t xml:space="preserve">得到</w:t>
      </w:r>
    </w:p>
    <w:p>
      <w:pPr>
        <w:pStyle w:val="BodyText"/>
      </w:pPr>
      <m:oMathPara>
        <m:oMathParaPr>
          <m:jc m:val="center"/>
        </m:oMathParaPr>
        <m:oMath>
          <m:r>
            <m:rPr>
              <m:nor/>
              <m:sty m:val="p"/>
            </m:rPr>
            <m:t/>
          </m:r>
          <m:r>
            <m:t>​</m:t>
          </m:r>
          <m:r>
            <m:rPr>
              <m:sty m:val="p"/>
            </m:rPr>
            <m:t>d</m:t>
          </m:r>
          <m:r>
            <m:t>N</m:t>
          </m:r>
          <m:r>
            <m:t>=</m:t>
          </m:r>
          <m:r>
            <m:t>2</m:t>
          </m:r>
          <m:f>
            <m:fPr>
              <m:type m:val="bar"/>
            </m:fPr>
            <m:num>
              <m:r>
                <m:t>V</m:t>
              </m:r>
            </m:num>
            <m:den>
              <m:r>
                <m:t>8</m:t>
              </m:r>
              <m:sSup>
                <m:e>
                  <m:r>
                    <m:t>π</m:t>
                  </m:r>
                </m:e>
                <m:sup>
                  <m:r>
                    <m:t>3</m:t>
                  </m:r>
                </m:sup>
              </m:sSup>
            </m:den>
          </m:f>
          <m:r>
            <m:t>4</m:t>
          </m:r>
          <m:r>
            <m:t>π</m:t>
          </m:r>
          <m:sSup>
            <m:e>
              <m:r>
                <m:t>k</m:t>
              </m:r>
            </m:e>
            <m:sup>
              <m:r>
                <m:t>2</m:t>
              </m:r>
            </m:sup>
          </m:sSup>
          <m:r>
            <m:rPr>
              <m:nor/>
              <m:sty m:val="p"/>
            </m:rPr>
            <m:t/>
          </m:r>
          <m:r>
            <m:t>​</m:t>
          </m:r>
          <m:r>
            <m:rPr>
              <m:sty m:val="p"/>
            </m:rPr>
            <m:t>d</m:t>
          </m:r>
          <m:r>
            <m:t>k</m:t>
          </m:r>
          <m:r>
            <m:t>,</m:t>
          </m:r>
        </m:oMath>
      </m:oMathPara>
    </w:p>
    <w:p>
      <w:pPr>
        <w:pStyle w:val="FirstParagraph"/>
      </w:pPr>
      <w:r>
        <w:t xml:space="preserve">代入，将</w:t>
      </w:r>
      <m:oMath>
        <m:r>
          <m:t>k</m:t>
        </m:r>
      </m:oMath>
      <w:r>
        <w:t xml:space="preserve">变为</w:t>
      </w:r>
      <m:oMath>
        <m:r>
          <m:t>ε</m:t>
        </m:r>
      </m:oMath>
      <w:r>
        <w:t xml:space="preserve">，得到</w:t>
      </w:r>
    </w:p>
    <w:p>
      <w:pPr>
        <w:pStyle w:val="BodyText"/>
      </w:pPr>
      <m:oMathPara>
        <m:oMathParaPr>
          <m:jc m:val="center"/>
        </m:oMathParaPr>
        <m:oMath>
          <m:r>
            <m:t>g</m:t>
          </m:r>
          <m:r>
            <m:t>(</m:t>
          </m:r>
          <m:r>
            <m:t>ε</m:t>
          </m:r>
          <m:r>
            <m:t>)</m:t>
          </m:r>
          <m:r>
            <m:t>=</m:t>
          </m:r>
          <m:f>
            <m:fPr>
              <m:type m:val="bar"/>
            </m:fPr>
            <m:num>
              <m:r>
                <m:t>1</m:t>
              </m:r>
            </m:num>
            <m:den>
              <m:sSup>
                <m:e>
                  <m:r>
                    <m:t>π</m:t>
                  </m:r>
                </m:e>
                <m:sup>
                  <m:r>
                    <m:t>2</m:t>
                  </m:r>
                </m:sup>
              </m:sSup>
              <m:sSup>
                <m:e>
                  <m:r>
                    <m:t>ℏ</m:t>
                  </m:r>
                </m:e>
                <m:sup>
                  <m:r>
                    <m:t>3</m:t>
                  </m:r>
                </m:sup>
              </m:sSup>
            </m:den>
          </m:f>
          <m:r>
            <m:t>(</m:t>
          </m:r>
          <m:r>
            <m:t>2</m:t>
          </m:r>
          <m:sSup>
            <m:e>
              <m:r>
                <m:t>m</m:t>
              </m:r>
            </m:e>
            <m:sup>
              <m:r>
                <m:t>3</m:t>
              </m:r>
            </m:sup>
          </m:sSup>
          <m:r>
            <m:t>ε</m:t>
          </m:r>
          <m:sSup>
            <m:e>
              <m:r>
                <m:t>)</m:t>
              </m:r>
            </m:e>
            <m:sup>
              <m:r>
                <m:t>1</m:t>
              </m:r>
              <m:r>
                <m:t>/</m:t>
              </m:r>
              <m:r>
                <m:t>2</m:t>
              </m:r>
            </m:sup>
          </m:sSup>
          <m:r>
            <m:t>.</m:t>
          </m:r>
        </m:oMath>
      </m:oMathPara>
    </w:p>
    <w:p>
      <w:pPr>
        <w:pStyle w:val="FirstParagraph"/>
      </w:pPr>
      <w:r>
        <w:t xml:space="preserve">常用到费米面处的态密度</w:t>
      </w:r>
    </w:p>
    <w:p>
      <w:pPr>
        <w:pStyle w:val="BodyText"/>
      </w:pPr>
      <m:oMathPara>
        <m:oMathParaPr>
          <m:jc m:val="center"/>
        </m:oMathParaPr>
        <m:oMath>
          <m:m>
            <m:mPr>
              <m:baseJc m:val="center"/>
              <m:plcHide m:val="1"/>
              <m:mcs>
                <m:mc>
                  <m:mcPr>
                    <m:mcJc m:val="right"/>
                    <m:count m:val="1"/>
                  </m:mcPr>
                </m:mc>
              </m:mcs>
            </m:mPr>
            <m:mr>
              <m:e>
                <m:r>
                  <m:t>g</m:t>
                </m:r>
                <m:r>
                  <m:t>(</m:t>
                </m:r>
                <m:sSub>
                  <m:e>
                    <m:r>
                      <m:t>ε</m:t>
                    </m:r>
                  </m:e>
                  <m:sub>
                    <m:r>
                      <m:t>F</m:t>
                    </m:r>
                  </m:sub>
                </m:sSub>
                <m:r>
                  <m:t>)</m:t>
                </m:r>
                <m:r>
                  <m:t>=</m:t>
                </m:r>
                <m:f>
                  <m:fPr>
                    <m:type m:val="bar"/>
                  </m:fPr>
                  <m:num>
                    <m:r>
                      <m:t>3</m:t>
                    </m:r>
                  </m:num>
                  <m:den>
                    <m:r>
                      <m:t>2</m:t>
                    </m:r>
                  </m:den>
                </m:f>
                <m:f>
                  <m:fPr>
                    <m:type m:val="bar"/>
                  </m:fPr>
                  <m:num>
                    <m:r>
                      <m:t>n</m:t>
                    </m:r>
                  </m:num>
                  <m:den>
                    <m:sSub>
                      <m:e>
                        <m:r>
                          <m:t>ε</m:t>
                        </m:r>
                      </m:e>
                      <m:sub>
                        <m:r>
                          <m:t>F</m:t>
                        </m:r>
                      </m:sub>
                    </m:sSub>
                  </m:den>
                </m:f>
                <m:r>
                  <m:t>,</m:t>
                </m:r>
              </m:e>
            </m:mr>
            <m:mr>
              <m:e>
                <m:r>
                  <m:t>g</m:t>
                </m:r>
                <m:r>
                  <m:t>(</m:t>
                </m:r>
                <m:sSub>
                  <m:e>
                    <m:r>
                      <m:t>ε</m:t>
                    </m:r>
                  </m:e>
                  <m:sub>
                    <m:r>
                      <m:t>F</m:t>
                    </m:r>
                  </m:sub>
                </m:sSub>
                <m:r>
                  <m:t>)</m:t>
                </m:r>
                <m:r>
                  <m:t>=</m:t>
                </m:r>
                <m:f>
                  <m:fPr>
                    <m:type m:val="bar"/>
                  </m:fPr>
                  <m:num>
                    <m:r>
                      <m:t>m</m:t>
                    </m:r>
                    <m:sSub>
                      <m:e>
                        <m:r>
                          <m:t>k</m:t>
                        </m:r>
                      </m:e>
                      <m:sub>
                        <m:r>
                          <m:t>F</m:t>
                        </m:r>
                      </m:sub>
                    </m:sSub>
                  </m:num>
                  <m:den>
                    <m:sSup>
                      <m:e>
                        <m:r>
                          <m:t>π</m:t>
                        </m:r>
                      </m:e>
                      <m:sup>
                        <m:r>
                          <m:t>2</m:t>
                        </m:r>
                      </m:sup>
                    </m:sSup>
                    <m:sSup>
                      <m:e>
                        <m:r>
                          <m:t>ℏ</m:t>
                        </m:r>
                      </m:e>
                      <m:sup>
                        <m:r>
                          <m:t>2</m:t>
                        </m:r>
                      </m:sup>
                    </m:sSup>
                  </m:den>
                </m:f>
                <m:r>
                  <m:t>.</m:t>
                </m:r>
              </m:e>
            </m:mr>
          </m:m>
        </m:oMath>
      </m:oMathPara>
    </w:p>
    <w:p>
      <w:pPr>
        <w:pStyle w:val="FirstParagraph"/>
      </w:pPr>
      <w:r>
        <w:t xml:space="preserve">基态时的每个电子的平均能量，亦可通过</w:t>
      </w:r>
      <m:oMath>
        <m:r>
          <m:t>g</m:t>
        </m:r>
        <m:r>
          <m:t>(</m:t>
        </m:r>
        <m:r>
          <m:t>ε</m:t>
        </m:r>
        <m:r>
          <m:t>)</m:t>
        </m:r>
      </m:oMath>
      <w:r>
        <w:t xml:space="preserve">计算，即</w:t>
      </w:r>
    </w:p>
    <w:p>
      <w:pPr>
        <w:pStyle w:val="BodyText"/>
      </w:pPr>
      <m:oMathPara>
        <m:oMathParaPr>
          <m:jc m:val="center"/>
        </m:oMathParaPr>
        <m:oMath>
          <m:f>
            <m:fPr>
              <m:type m:val="bar"/>
            </m:fPr>
            <m:num>
              <m:r>
                <m:t>ξ</m:t>
              </m:r>
            </m:num>
            <m:den>
              <m:r>
                <m:t>N</m:t>
              </m:r>
            </m:den>
          </m:f>
          <m:r>
            <m:t>=</m:t>
          </m:r>
          <m:nary>
            <m:naryPr>
              <m:chr m:val="∫"/>
              <m:limLoc m:val="subSup"/>
              <m:subHide m:val="0"/>
              <m:supHide m:val="0"/>
            </m:naryPr>
            <m:sub>
              <m:r>
                <m:t>0</m:t>
              </m:r>
            </m:sub>
            <m:sup>
              <m:sSub>
                <m:e>
                  <m:r>
                    <m:t>ε</m:t>
                  </m:r>
                </m:e>
                <m:sub>
                  <m:r>
                    <m:t>F</m:t>
                  </m:r>
                </m:sub>
              </m:sSub>
            </m:sup>
            <m:e>
              <m:r>
                <m:t>ε</m:t>
              </m:r>
            </m:e>
          </m:nary>
          <m:r>
            <m:t>g</m:t>
          </m:r>
          <m:r>
            <m:t>(</m:t>
          </m:r>
          <m:r>
            <m:t>ε</m:t>
          </m:r>
          <m:r>
            <m:t>)</m:t>
          </m:r>
          <m:r>
            <m:rPr>
              <m:nor/>
              <m:sty m:val="p"/>
            </m:rPr>
            <m:t/>
          </m:r>
          <m:r>
            <m:t>​</m:t>
          </m:r>
          <m:r>
            <m:rPr>
              <m:sty m:val="p"/>
            </m:rPr>
            <m:t>d</m:t>
          </m:r>
          <m:r>
            <m:t>ε</m:t>
          </m:r>
          <m:r>
            <m:t>/</m:t>
          </m:r>
          <m:nary>
            <m:naryPr>
              <m:chr m:val="∫"/>
              <m:limLoc m:val="subSup"/>
              <m:subHide m:val="0"/>
              <m:supHide m:val="0"/>
            </m:naryPr>
            <m:sub>
              <m:r>
                <m:t>0</m:t>
              </m:r>
            </m:sub>
            <m:sup>
              <m:sSub>
                <m:e>
                  <m:r>
                    <m:t>ε</m:t>
                  </m:r>
                </m:e>
                <m:sub>
                  <m:r>
                    <m:t>F</m:t>
                  </m:r>
                </m:sub>
              </m:sSub>
            </m:sup>
            <m:e>
              <m:r>
                <m:t>g</m:t>
              </m:r>
            </m:e>
          </m:nary>
          <m:r>
            <m:t>(</m:t>
          </m:r>
          <m:r>
            <m:t>ε</m:t>
          </m:r>
          <m:r>
            <m:t>)</m:t>
          </m:r>
          <m:r>
            <m:rPr>
              <m:nor/>
              <m:sty m:val="p"/>
            </m:rPr>
            <m:t/>
          </m:r>
          <m:r>
            <m:t>​</m:t>
          </m:r>
          <m:r>
            <m:rPr>
              <m:sty m:val="p"/>
            </m:rPr>
            <m:t>d</m:t>
          </m:r>
          <m:r>
            <m:t>ε</m:t>
          </m:r>
          <m:r>
            <m:t>.</m:t>
          </m:r>
        </m:oMath>
      </m:oMathPara>
    </w:p>
    <w:p>
      <w:pPr>
        <w:pStyle w:val="FirstParagraph"/>
      </w:pPr>
      <w:r>
        <w:t xml:space="preserve">结果与结果相同。</w:t>
      </w:r>
    </w:p>
    <w:p>
      <w:pPr>
        <w:pStyle w:val="BodyText"/>
      </w:pPr>
      <w:r>
        <w:t xml:space="preserve">在</w:t>
      </w:r>
      <m:oMath>
        <m:r>
          <m:t>T</m:t>
        </m:r>
        <m:r>
          <m:t>=</m:t>
        </m:r>
        <m:r>
          <m:t>0</m:t>
        </m:r>
      </m:oMath>
      <w:r>
        <w:t xml:space="preserve">的基态，电子的平均能量约为</w:t>
      </w:r>
      <m:oMath>
        <m:sSub>
          <m:e>
            <m:r>
              <m:t>ε</m:t>
            </m:r>
          </m:e>
          <m:sub>
            <m:r>
              <m:t>F</m:t>
            </m:r>
          </m:sub>
        </m:sSub>
      </m:oMath>
      <w:r>
        <w:t xml:space="preserve">的量级，相当于</w:t>
      </w:r>
      <m:oMath>
        <m:sSup>
          <m:e>
            <m:r>
              <m:t>10</m:t>
            </m:r>
          </m:e>
          <m:sup>
            <m:r>
              <m:t>4</m:t>
            </m:r>
          </m:sup>
        </m:sSup>
        <m:r>
          <m:t> </m:t>
        </m:r>
        <m:sSup>
          <m:e>
            <m:r>
              <m:t>10</m:t>
            </m:r>
          </m:e>
          <m:sup>
            <m:r>
              <m:t>5</m:t>
            </m:r>
          </m:sup>
        </m:sSup>
        <m:r>
          <m:rPr>
            <m:sty m:val="p"/>
          </m:rPr>
          <m:t>K</m:t>
        </m:r>
      </m:oMath>
      <w:r>
        <w:t xml:space="preserve">这和Drude最初的经典模型完全不同，按照经典的概念，电子的平均能量为</w:t>
      </w:r>
      <m:oMath>
        <m:f>
          <m:fPr>
            <m:type m:val="bar"/>
          </m:fPr>
          <m:num>
            <m:r>
              <m:t>3</m:t>
            </m:r>
          </m:num>
          <m:den>
            <m:r>
              <m:t>2</m:t>
            </m:r>
          </m:den>
        </m:f>
        <m:sSub>
          <m:e>
            <m:r>
              <m:t>k</m:t>
            </m:r>
          </m:e>
          <m:sub>
            <m:r>
              <m:t>B</m:t>
            </m:r>
          </m:sub>
        </m:sSub>
        <m:r>
          <m:t>T</m:t>
        </m:r>
      </m:oMath>
      <w:r>
        <w:t xml:space="preserve">，</w:t>
      </w:r>
      <m:oMath>
        <m:r>
          <m:t>T</m:t>
        </m:r>
        <m:r>
          <m:t>=</m:t>
        </m:r>
        <m:r>
          <m:t>0</m:t>
        </m:r>
      </m:oMath>
      <w:r>
        <w:t xml:space="preserve">时为0.</w:t>
      </w:r>
    </w:p>
    <w:p>
      <w:pPr>
        <w:pStyle w:val="BodyText"/>
      </w:pPr>
      <w:r>
        <w:t xml:space="preserve">在统计物理中，体系与静态行为的偏离，常称为简并性。在</w:t>
      </w:r>
      <m:oMath>
        <m:r>
          <m:t>T</m:t>
        </m:r>
        <m:r>
          <m:t>=</m:t>
        </m:r>
        <m:r>
          <m:t>0</m:t>
        </m:r>
      </m:oMath>
      <w:r>
        <w:t xml:space="preserve">时，金属自由电子气体是完全简并的。由于</w:t>
      </w:r>
      <m:oMath>
        <m:sSub>
          <m:e>
            <m:r>
              <m:t>T</m:t>
            </m:r>
          </m:e>
          <m:sub>
            <m:r>
              <m:t>F</m:t>
            </m:r>
          </m:sub>
        </m:sSub>
      </m:oMath>
      <w:r>
        <w:t xml:space="preserve">很高，在室温下，电子气体也是高度简并的。</w:t>
      </w:r>
    </w:p>
    <w:p>
      <w:pPr>
        <w:pStyle w:val="Heading2"/>
      </w:pPr>
      <w:bookmarkStart w:id="39" w:name="chapter:能带理论I"/>
      <w:r>
        <w:t xml:space="preserve">能带理论I</w:t>
      </w:r>
      <w:bookmarkEnd w:id="39"/>
    </w:p>
    <w:p>
      <w:pPr>
        <w:pStyle w:val="FirstParagraph"/>
      </w:pPr>
      <w:r>
        <w:t xml:space="preserve">假定在体积</w:t>
      </w:r>
      <m:oMath>
        <m:r>
          <m:t>V</m:t>
        </m:r>
        <m:r>
          <m:t>=</m:t>
        </m:r>
        <m:sSup>
          <m:e>
            <m:r>
              <m:t>L</m:t>
            </m:r>
          </m:e>
          <m:sup>
            <m:r>
              <m:t>3</m:t>
            </m:r>
          </m:sup>
        </m:sSup>
      </m:oMath>
      <w:r>
        <w:t xml:space="preserve">中有</w:t>
      </w:r>
      <m:oMath>
        <m:r>
          <m:t>N</m:t>
        </m:r>
      </m:oMath>
      <w:r>
        <w:t xml:space="preserve">个带正电荷</w:t>
      </w:r>
      <m:oMath>
        <m:r>
          <m:t>Z</m:t>
        </m:r>
        <m:r>
          <m:t>e</m:t>
        </m:r>
      </m:oMath>
      <w:r>
        <w:t xml:space="preserve">的离子实，相应有</w:t>
      </w:r>
      <m:oMath>
        <m:r>
          <m:t>N</m:t>
        </m:r>
        <m:r>
          <m:t>Z</m:t>
        </m:r>
      </m:oMath>
      <w:r>
        <w:t xml:space="preserve">个价电子，简称为电子。</w:t>
      </w:r>
      <w:r>
        <w:t xml:space="preserve"> </w:t>
      </w:r>
      <w:r>
        <w:t xml:space="preserve">如果电子和离子实的位置矢量分别用</w:t>
      </w:r>
      <m:oMath>
        <m:sSub>
          <m:e>
            <m:r>
              <m:t>r</m:t>
            </m:r>
          </m:e>
          <m:sub>
            <m:r>
              <m:t>i</m:t>
            </m:r>
          </m:sub>
        </m:sSub>
      </m:oMath>
      <w:r>
        <w:t xml:space="preserve">和</w:t>
      </w:r>
      <m:oMath>
        <m:sSub>
          <m:e>
            <m:r>
              <m:t>R</m:t>
            </m:r>
          </m:e>
          <m:sub>
            <m:r>
              <m:t>n</m:t>
            </m:r>
          </m:sub>
        </m:sSub>
      </m:oMath>
      <w:r>
        <w:t xml:space="preserve">表示，体系的哈密顿量由电子动能和库伦作用势，离子实动能和库伦相互作用能，以及电子和离子实之间的库伦相互作用能。</w:t>
      </w:r>
    </w:p>
    <w:p>
      <w:pPr>
        <w:pStyle w:val="BodyText"/>
      </w:pPr>
      <w:r>
        <w:t xml:space="preserve">由于过于复杂，因此要采用一些假设和近似：</w:t>
      </w:r>
    </w:p>
    <w:p>
      <w:pPr>
        <w:numPr>
          <w:numId w:val="1007"/>
          <w:ilvl w:val="0"/>
        </w:numPr>
      </w:pPr>
      <w:r>
        <w:t xml:space="preserve">绝热近似</w:t>
      </w:r>
      <w:r>
        <w:t xml:space="preserve">：假定离子实在运动的每一瞬间，电子运动都快到足以调整其状态到离子实瞬时分布情况的本征值。这使得我们可以认为离子实处于固定位置</w:t>
      </w:r>
    </w:p>
    <w:p>
      <w:pPr>
        <w:numPr>
          <w:numId w:val="1007"/>
          <w:ilvl w:val="0"/>
        </w:numPr>
      </w:pPr>
      <w:r>
        <w:t xml:space="preserve">然后采用单电子近似，即使用平均场代替电子之间的库伦作用势。</w:t>
      </w:r>
    </w:p>
    <w:p>
      <w:pPr>
        <w:numPr>
          <w:numId w:val="1007"/>
          <w:ilvl w:val="0"/>
        </w:numPr>
      </w:pPr>
      <w:r>
        <w:t xml:space="preserve">之后采取周期场近似，即势函数满足</w:t>
      </w:r>
    </w:p>
    <w:p>
      <w:pPr>
        <w:pStyle w:val="BodyText"/>
      </w:pPr>
      <m:oMathPara>
        <m:oMathParaPr>
          <m:jc m:val="center"/>
        </m:oMathParaPr>
        <m:oMath>
          <m:r>
            <m:t>V</m:t>
          </m:r>
          <m:r>
            <m:t>(</m:t>
          </m:r>
          <m:r>
            <m:t>r</m:t>
          </m:r>
          <m:r>
            <m:t>+</m:t>
          </m:r>
          <m:sSub>
            <m:e>
              <m:r>
                <m:t>R</m:t>
              </m:r>
            </m:e>
            <m:sub>
              <m:r>
                <m:t>n</m:t>
              </m:r>
            </m:sub>
          </m:sSub>
          <m:r>
            <m:t>)</m:t>
          </m:r>
          <m:r>
            <m:t>=</m:t>
          </m:r>
          <m:r>
            <m:t>V</m:t>
          </m:r>
          <m:r>
            <m:t>(</m:t>
          </m:r>
          <m:r>
            <m:t>r</m:t>
          </m:r>
          <m:r>
            <m:t>)</m:t>
          </m:r>
          <m:r>
            <m:t>.</m:t>
          </m:r>
        </m:oMath>
      </m:oMathPara>
    </w:p>
    <w:p>
      <w:pPr>
        <w:pStyle w:val="FirstParagraph"/>
      </w:pPr>
      <w:r>
        <w:t xml:space="preserve">这使得单电子薛定谔方程</w:t>
      </w:r>
    </w:p>
    <w:p>
      <w:pPr>
        <w:pStyle w:val="BodyText"/>
      </w:pPr>
      <m:oMathPara>
        <m:oMathParaPr>
          <m:jc m:val="center"/>
        </m:oMathParaPr>
        <m:oMath>
          <m:d>
            <m:dPr>
              <m:begChr m:val="["/>
              <m:endChr m:val="]"/>
              <m:grow/>
            </m:dPr>
            <m:e>
              <m:r>
                <m:t>−</m:t>
              </m:r>
              <m:f>
                <m:fPr>
                  <m:type m:val="bar"/>
                </m:fPr>
                <m:num>
                  <m:sSup>
                    <m:e>
                      <m:r>
                        <m:t>ℏ</m:t>
                      </m:r>
                    </m:e>
                    <m:sup>
                      <m:r>
                        <m:t>2</m:t>
                      </m:r>
                    </m:sup>
                  </m:sSup>
                </m:num>
                <m:den>
                  <m:r>
                    <m:t>2</m:t>
                  </m:r>
                  <m:r>
                    <m:t>m</m:t>
                  </m:r>
                </m:den>
              </m:f>
              <m:sSup>
                <m:e>
                  <m:r>
                    <m:t>∇</m:t>
                  </m:r>
                </m:e>
                <m:sup>
                  <m:r>
                    <m:t>2</m:t>
                  </m:r>
                </m:sup>
              </m:sSup>
              <m:r>
                <m:t>+</m:t>
              </m:r>
              <m:r>
                <m:t>V</m:t>
              </m:r>
              <m:r>
                <m:t>(</m:t>
              </m:r>
              <m:r>
                <m:t>r</m:t>
              </m:r>
              <m:r>
                <m:t>)</m:t>
              </m:r>
            </m:e>
          </m:d>
          <m:r>
            <m:t>ψ</m:t>
          </m:r>
          <m:r>
            <m:t>(</m:t>
          </m:r>
          <m:r>
            <m:t>r</m:t>
          </m:r>
          <m:r>
            <m:t>)</m:t>
          </m:r>
          <m:r>
            <m:t>=</m:t>
          </m:r>
          <m:r>
            <m:t>ε</m:t>
          </m:r>
          <m:r>
            <m:t>(</m:t>
          </m:r>
          <m:r>
            <m:t>r</m:t>
          </m:r>
          <m:r>
            <m:t>)</m:t>
          </m:r>
        </m:oMath>
      </m:oMathPara>
    </w:p>
    <w:p>
      <w:pPr>
        <w:pStyle w:val="FirstParagraph"/>
      </w:pPr>
      <w:r>
        <w:t xml:space="preserve">的本征函数取布洛赫波函数的形式，并使得单电子能谱呈能带结构。</w:t>
      </w:r>
      <w:r>
        <w:t xml:space="preserve"> </w:t>
      </w:r>
      <w:r>
        <w:t xml:space="preserve">之后还将从弱周期场和紧束缚两个极限情况出发，了解电子能带结构的起源。</w:t>
      </w:r>
    </w:p>
    <w:p>
      <w:pPr>
        <w:pStyle w:val="Heading3"/>
      </w:pPr>
      <w:bookmarkStart w:id="40" w:name="section:布洛赫定理及能带"/>
      <w:r>
        <w:t xml:space="preserve">布洛赫定理及能带</w:t>
      </w:r>
      <w:bookmarkEnd w:id="40"/>
    </w:p>
    <w:p>
      <w:pPr>
        <w:pStyle w:val="Heading4"/>
      </w:pPr>
      <w:bookmarkStart w:id="41" w:name="subsection:布洛赫定理及证明"/>
      <w:r>
        <w:t xml:space="preserve">布洛赫定理及证明</w:t>
      </w:r>
      <w:bookmarkEnd w:id="41"/>
    </w:p>
    <w:p>
      <w:pPr>
        <w:pStyle w:val="FirstParagraph"/>
      </w:pPr>
      <w:r>
        <w:t xml:space="preserve">对于周期性势场，即</w:t>
      </w:r>
    </w:p>
    <w:p>
      <w:pPr>
        <w:pStyle w:val="BodyText"/>
      </w:pPr>
      <m:oMathPara>
        <m:oMathParaPr>
          <m:jc m:val="center"/>
        </m:oMathParaPr>
        <m:oMath>
          <m:r>
            <m:t>V</m:t>
          </m:r>
          <m:r>
            <m:t>(</m:t>
          </m:r>
          <m:r>
            <m:t>r</m:t>
          </m:r>
          <m:r>
            <m:t>+</m:t>
          </m:r>
          <m:sSub>
            <m:e>
              <m:r>
                <m:t>R</m:t>
              </m:r>
            </m:e>
            <m:sub>
              <m:r>
                <m:t>n</m:t>
              </m:r>
            </m:sub>
          </m:sSub>
          <m:r>
            <m:t>)</m:t>
          </m:r>
          <m:r>
            <m:t>=</m:t>
          </m:r>
          <m:r>
            <m:t>V</m:t>
          </m:r>
          <m:r>
            <m:t>(</m:t>
          </m:r>
          <m:r>
            <m:t>r</m:t>
          </m:r>
          <m:r>
            <m:t>)</m:t>
          </m:r>
          <m:r>
            <m:t>,</m:t>
          </m:r>
        </m:oMath>
      </m:oMathPara>
    </w:p>
    <w:p>
      <w:pPr>
        <w:pStyle w:val="FirstParagraph"/>
      </w:pPr>
      <w:r>
        <w:t xml:space="preserve">其中</w:t>
      </w:r>
      <m:oMath>
        <m:sSub>
          <m:e>
            <m:r>
              <m:t>R</m:t>
            </m:r>
          </m:e>
          <m:sub>
            <m:r>
              <m:t>n</m:t>
            </m:r>
          </m:sub>
        </m:sSub>
      </m:oMath>
      <w:r>
        <w:t xml:space="preserve">取布拉维格子的所有格矢，单电子薛定谔方程</w:t>
      </w:r>
    </w:p>
    <w:p>
      <w:pPr>
        <w:pStyle w:val="BodyText"/>
      </w:pPr>
      <m:oMathPara>
        <m:oMathParaPr>
          <m:jc m:val="center"/>
        </m:oMathParaPr>
        <m:oMath>
          <m:acc>
            <m:accPr>
              <m:chr m:val="̂"/>
            </m:accPr>
            <m:e>
              <m:r>
                <m:t>H</m:t>
              </m:r>
            </m:e>
          </m:acc>
          <m:r>
            <m:t>ψ</m:t>
          </m:r>
          <m:r>
            <m:t>(</m:t>
          </m:r>
          <m:r>
            <m:t>r</m:t>
          </m:r>
          <m:r>
            <m:t>)</m:t>
          </m:r>
          <m:r>
            <m:t>=</m:t>
          </m:r>
          <m:d>
            <m:dPr>
              <m:begChr m:val="["/>
              <m:endChr m:val="]"/>
              <m:grow/>
            </m:dPr>
            <m:e>
              <m:r>
                <m:t>−</m:t>
              </m:r>
              <m:f>
                <m:fPr>
                  <m:type m:val="bar"/>
                </m:fPr>
                <m:num>
                  <m:sSup>
                    <m:e>
                      <m:r>
                        <m:t>ℏ</m:t>
                      </m:r>
                    </m:e>
                    <m:sup>
                      <m:r>
                        <m:t>2</m:t>
                      </m:r>
                    </m:sup>
                  </m:sSup>
                </m:num>
                <m:den>
                  <m:r>
                    <m:t>2</m:t>
                  </m:r>
                  <m:r>
                    <m:t>m</m:t>
                  </m:r>
                </m:den>
              </m:f>
              <m:sSup>
                <m:e>
                  <m:r>
                    <m:t>∇</m:t>
                  </m:r>
                </m:e>
                <m:sup>
                  <m:r>
                    <m:t>2</m:t>
                  </m:r>
                </m:sup>
              </m:sSup>
              <m:r>
                <m:t>+</m:t>
              </m:r>
              <m:r>
                <m:t>V</m:t>
              </m:r>
              <m:r>
                <m:t>(</m:t>
              </m:r>
              <m:r>
                <m:t>r</m:t>
              </m:r>
              <m:r>
                <m:t>)</m:t>
              </m:r>
            </m:e>
          </m:d>
          <m:r>
            <m:t>ψ</m:t>
          </m:r>
          <m:r>
            <m:t>(</m:t>
          </m:r>
          <m:r>
            <m:t>r</m:t>
          </m:r>
          <m:r>
            <m:t>)</m:t>
          </m:r>
          <m:r>
            <m:t>=</m:t>
          </m:r>
          <m:r>
            <m:t>ε</m:t>
          </m:r>
          <m:r>
            <m:t>ψ</m:t>
          </m:r>
          <m:r>
            <m:t>(</m:t>
          </m:r>
          <m:r>
            <m:t>r</m:t>
          </m:r>
          <m:r>
            <m:t>)</m:t>
          </m:r>
        </m:oMath>
      </m:oMathPara>
    </w:p>
    <w:p>
      <w:pPr>
        <w:pStyle w:val="FirstParagraph"/>
      </w:pPr>
      <w:r>
        <w:t xml:space="preserve">的本征函数是按布拉维格子周期性调幅的平面波，即</w:t>
      </w:r>
    </w:p>
    <w:p>
      <w:pPr>
        <w:pStyle w:val="BodyText"/>
      </w:pPr>
      <m:oMathPara>
        <m:oMathParaPr>
          <m:jc m:val="center"/>
        </m:oMathParaPr>
        <m:oMath>
          <m:sSub>
            <m:e>
              <m:r>
                <m:t>ψ</m:t>
              </m:r>
            </m:e>
            <m:sub>
              <m:r>
                <m:t>k</m:t>
              </m:r>
            </m:sub>
          </m:sSub>
          <m:r>
            <m:t>(</m:t>
          </m:r>
          <m:r>
            <m:t>r</m:t>
          </m:r>
          <m:r>
            <m:t>)</m:t>
          </m:r>
          <m:r>
            <m:t>=</m:t>
          </m:r>
          <m:sSup>
            <m:e>
              <m:r>
                <m:t>e</m:t>
              </m:r>
            </m:e>
            <m:sup>
              <m:r>
                <m:t>i</m:t>
              </m:r>
              <m:r>
                <m:t>k</m:t>
              </m:r>
              <m:r>
                <m:t>⋅</m:t>
              </m:r>
              <m:r>
                <m:t>r</m:t>
              </m:r>
            </m:sup>
          </m:sSup>
          <m:sSub>
            <m:e>
              <m:r>
                <m:t>u</m:t>
              </m:r>
            </m:e>
            <m:sub>
              <m:r>
                <m:t>k</m:t>
              </m:r>
            </m:sub>
          </m:sSub>
          <m:r>
            <m:t>(</m:t>
          </m:r>
          <m:r>
            <m:t>r</m:t>
          </m:r>
          <m:r>
            <m:t>)</m:t>
          </m:r>
          <m:r>
            <m:t>,</m:t>
          </m:r>
        </m:oMath>
      </m:oMathPara>
    </w:p>
    <w:p>
      <w:pPr>
        <w:pStyle w:val="FirstParagraph"/>
      </w:pPr>
      <w:r>
        <w:t xml:space="preserve">且</w:t>
      </w:r>
    </w:p>
    <w:p>
      <w:pPr>
        <w:pStyle w:val="BodyText"/>
      </w:pPr>
      <m:oMathPara>
        <m:oMathParaPr>
          <m:jc m:val="center"/>
        </m:oMathParaPr>
        <m:oMath>
          <m:sSub>
            <m:e>
              <m:r>
                <m:t>u</m:t>
              </m:r>
            </m:e>
            <m:sub>
              <m:r>
                <m:t>k</m:t>
              </m:r>
            </m:sub>
          </m:sSub>
          <m:r>
            <m:t>(</m:t>
          </m:r>
          <m:r>
            <m:t>r</m:t>
          </m:r>
          <m:r>
            <m:t>+</m:t>
          </m:r>
          <m:sSub>
            <m:e>
              <m:r>
                <m:t>R</m:t>
              </m:r>
            </m:e>
            <m:sub>
              <m:r>
                <m:t>n</m:t>
              </m:r>
            </m:sub>
          </m:sSub>
          <m:r>
            <m:t>)</m:t>
          </m:r>
          <m:r>
            <m:t>=</m:t>
          </m:r>
          <m:sSub>
            <m:e>
              <m:r>
                <m:t>u</m:t>
              </m:r>
            </m:e>
            <m:sub>
              <m:r>
                <m:t>k</m:t>
              </m:r>
            </m:sub>
          </m:sSub>
          <m:r>
            <m:t>(</m:t>
          </m:r>
          <m:r>
            <m:t>r</m:t>
          </m:r>
          <m:r>
            <m:t>)</m:t>
          </m:r>
        </m:oMath>
      </m:oMathPara>
    </w:p>
    <w:p>
      <w:pPr>
        <w:pStyle w:val="FirstParagraph"/>
      </w:pPr>
      <w:r>
        <w:t xml:space="preserve">对于</w:t>
      </w:r>
      <m:oMath>
        <m:sSub>
          <m:e>
            <m:r>
              <m:t>R</m:t>
            </m:r>
          </m:e>
          <m:sub>
            <m:r>
              <m:t>n</m:t>
            </m:r>
          </m:sub>
        </m:sSub>
      </m:oMath>
      <w:r>
        <w:t xml:space="preserve">取布拉维格子的所有格矢成立。</w:t>
      </w:r>
    </w:p>
    <w:p>
      <w:pPr>
        <w:pStyle w:val="BodyText"/>
      </w:pPr>
      <w:r>
        <w:t xml:space="preserve">从和可以看出，布洛赫定理也可以表述为对上述薛定谔放的每一本征解，</w:t>
      </w:r>
      <w:r>
        <w:t xml:space="preserve"> </w:t>
      </w:r>
      <w:r>
        <w:t xml:space="preserve">存在一波矢</w:t>
      </w:r>
      <m:oMath>
        <m:r>
          <m:t>k</m:t>
        </m:r>
      </m:oMath>
      <w:r>
        <w:t xml:space="preserve">，使得</w:t>
      </w:r>
    </w:p>
    <w:p>
      <w:pPr>
        <w:pStyle w:val="BodyText"/>
      </w:pPr>
      <m:oMathPara>
        <m:oMathParaPr>
          <m:jc m:val="center"/>
        </m:oMathParaPr>
        <m:oMath>
          <m:sSub>
            <m:e>
              <m:r>
                <m:t>ψ</m:t>
              </m:r>
            </m:e>
            <m:sub>
              <m:r>
                <m:t>k</m:t>
              </m:r>
            </m:sub>
          </m:sSub>
          <m:r>
            <m:t>(</m:t>
          </m:r>
          <m:r>
            <m:t>r</m:t>
          </m:r>
          <m:r>
            <m:t>+</m:t>
          </m:r>
          <m:sSub>
            <m:e>
              <m:r>
                <m:t>R</m:t>
              </m:r>
            </m:e>
            <m:sub>
              <m:r>
                <m:t>n</m:t>
              </m:r>
            </m:sub>
          </m:sSub>
          <m:r>
            <m:t>)</m:t>
          </m:r>
          <m:r>
            <m:t>=</m:t>
          </m:r>
          <m:sSup>
            <m:e>
              <m:r>
                <m:t>e</m:t>
              </m:r>
            </m:e>
            <m:sup>
              <m:r>
                <m:t>i</m:t>
              </m:r>
              <m:r>
                <m:t>k</m:t>
              </m:r>
              <m:r>
                <m:t>⋅</m:t>
              </m:r>
              <m:r>
                <m:t>r</m:t>
              </m:r>
            </m:sup>
          </m:sSup>
          <m:sSub>
            <m:e>
              <m:r>
                <m:t>u</m:t>
              </m:r>
            </m:e>
            <m:sub>
              <m:r>
                <m:t>k</m:t>
              </m:r>
            </m:sub>
          </m:sSub>
          <m:r>
            <m:t>(</m:t>
          </m:r>
          <m:r>
            <m:t>r</m:t>
          </m:r>
          <m:r>
            <m:t>)</m:t>
          </m:r>
        </m:oMath>
      </m:oMathPara>
    </w:p>
    <w:p>
      <w:pPr>
        <w:pStyle w:val="FirstParagraph"/>
      </w:pPr>
      <w:r>
        <w:t xml:space="preserve">对属于布拉维格子的所有格矢</w:t>
      </w:r>
      <m:oMath>
        <m:sSub>
          <m:e>
            <m:r>
              <m:t>R</m:t>
            </m:r>
          </m:e>
          <m:sub>
            <m:r>
              <m:t>n</m:t>
            </m:r>
          </m:sub>
        </m:sSub>
      </m:oMath>
      <w:r>
        <w:t xml:space="preserve">成立。</w:t>
      </w:r>
    </w:p>
    <w:p>
      <w:pPr>
        <w:pStyle w:val="BodyText"/>
      </w:pPr>
      <w:r>
        <w:t xml:space="preserve">遵从周期势单电子薛定谔方程的电子．或用布洛赫波函数描述的电子称为布洛赫电子。</w:t>
      </w:r>
    </w:p>
    <w:p>
      <w:pPr>
        <w:pStyle w:val="BodyText"/>
      </w:pPr>
      <w:r>
        <w:t xml:space="preserve">定理的证明如下：</w:t>
      </w:r>
    </w:p>
    <w:p>
      <w:pPr>
        <w:pStyle w:val="BodyText"/>
      </w:pPr>
      <w:r>
        <w:t xml:space="preserve">引入平移算符</w:t>
      </w:r>
      <m:oMath>
        <m:sSub>
          <m:e>
            <m:acc>
              <m:accPr>
                <m:chr m:val="̂"/>
              </m:accPr>
              <m:e>
                <m:r>
                  <m:t>T</m:t>
                </m:r>
              </m:e>
            </m:acc>
          </m:e>
          <m:sub>
            <m:sSub>
              <m:e>
                <m:r>
                  <m:t>R</m:t>
                </m:r>
              </m:e>
              <m:sub>
                <m:r>
                  <m:t>n</m:t>
                </m:r>
              </m:sub>
            </m:sSub>
          </m:sub>
        </m:sSub>
      </m:oMath>
      <w:r>
        <w:t xml:space="preserve">，其定义是</w:t>
      </w:r>
      <m:oMath>
        <m:sSub>
          <m:e>
            <m:acc>
              <m:accPr>
                <m:chr m:val="̂"/>
              </m:accPr>
              <m:e>
                <m:r>
                  <m:t>T</m:t>
                </m:r>
              </m:e>
            </m:acc>
          </m:e>
          <m:sub>
            <m:sSub>
              <m:e>
                <m:r>
                  <m:t>R</m:t>
                </m:r>
              </m:e>
              <m:sub>
                <m:r>
                  <m:t>n</m:t>
                </m:r>
              </m:sub>
            </m:sSub>
          </m:sub>
        </m:sSub>
      </m:oMath>
      <w:r>
        <w:t xml:space="preserve">作用在任意函数</w:t>
      </w:r>
      <m:oMath>
        <m:r>
          <m:t>f</m:t>
        </m:r>
        <m:r>
          <m:t>(</m:t>
        </m:r>
        <m:r>
          <m:t>r</m:t>
        </m:r>
        <m:r>
          <m:t>)</m:t>
        </m:r>
      </m:oMath>
      <w:r>
        <w:t xml:space="preserve">上，使矢量</w:t>
      </w:r>
      <m:oMath>
        <m:r>
          <m:t>r</m:t>
        </m:r>
      </m:oMath>
      <w:r>
        <w:t xml:space="preserve">平移</w:t>
      </w:r>
      <m:oMath>
        <m:sSub>
          <m:e>
            <m:r>
              <m:t>R</m:t>
            </m:r>
          </m:e>
          <m:sub>
            <m:r>
              <m:t>n</m:t>
            </m:r>
          </m:sub>
        </m:sSub>
      </m:oMath>
      <w:r>
        <w:t xml:space="preserve">，即</w:t>
      </w:r>
    </w:p>
    <w:p>
      <w:pPr>
        <w:pStyle w:val="BodyText"/>
      </w:pPr>
      <m:oMathPara>
        <m:oMathParaPr>
          <m:jc m:val="center"/>
        </m:oMathParaPr>
        <m:oMath>
          <m:sSub>
            <m:e>
              <m:acc>
                <m:accPr>
                  <m:chr m:val="̂"/>
                </m:accPr>
                <m:e>
                  <m:r>
                    <m:t>T</m:t>
                  </m:r>
                </m:e>
              </m:acc>
            </m:e>
            <m:sub>
              <m:sSub>
                <m:e>
                  <m:r>
                    <m:t>R</m:t>
                  </m:r>
                </m:e>
                <m:sub>
                  <m:r>
                    <m:t>n</m:t>
                  </m:r>
                </m:sub>
              </m:sSub>
            </m:sub>
          </m:sSub>
          <m:r>
            <m:t>f</m:t>
          </m:r>
          <m:r>
            <m:t>(</m:t>
          </m:r>
          <m:r>
            <m:t>r</m:t>
          </m:r>
          <m:r>
            <m:t>)</m:t>
          </m:r>
          <m:r>
            <m:t>=</m:t>
          </m:r>
          <m:r>
            <m:t>f</m:t>
          </m:r>
          <m:r>
            <m:t>(</m:t>
          </m:r>
          <m:r>
            <m:t>r</m:t>
          </m:r>
          <m:r>
            <m:t>+</m:t>
          </m:r>
          <m:sSub>
            <m:e>
              <m:r>
                <m:t>R</m:t>
              </m:r>
            </m:e>
            <m:sub>
              <m:r>
                <m:t>n</m:t>
              </m:r>
            </m:sub>
          </m:sSub>
          <m:r>
            <m:t>)</m:t>
          </m:r>
          <m:r>
            <m:t>.</m:t>
          </m:r>
        </m:oMath>
      </m:oMathPara>
    </w:p>
    <w:p>
      <w:pPr>
        <w:pStyle w:val="FirstParagraph"/>
      </w:pPr>
      <w:r>
        <w:t xml:space="preserve">由于微分算符和坐标原点的平移无关，以及势场的周期性，薛定谔方程中的哈密顿量具有平移对称性</w:t>
      </w:r>
      <m:oMath>
        <m:acc>
          <m:accPr>
            <m:chr m:val="̂"/>
          </m:accPr>
          <m:e>
            <m:r>
              <m:t>H</m:t>
            </m:r>
          </m:e>
        </m:acc>
        <m:r>
          <m:t>(</m:t>
        </m:r>
        <m:r>
          <m:t>r</m:t>
        </m:r>
        <m:r>
          <m:t>+</m:t>
        </m:r>
        <m:sSub>
          <m:e>
            <m:r>
              <m:t>R</m:t>
            </m:r>
          </m:e>
          <m:sub>
            <m:r>
              <m:t>n</m:t>
            </m:r>
          </m:sub>
        </m:sSub>
        <m:r>
          <m:t>)</m:t>
        </m:r>
        <m:r>
          <m:t>=</m:t>
        </m:r>
        <m:acc>
          <m:accPr>
            <m:chr m:val="̂"/>
          </m:accPr>
          <m:e>
            <m:r>
              <m:t>H</m:t>
            </m:r>
          </m:e>
        </m:acc>
        <m:r>
          <m:t>(</m:t>
        </m:r>
        <m:r>
          <m:t>r</m:t>
        </m:r>
        <m:r>
          <m:t>)</m:t>
        </m:r>
      </m:oMath>
      <w:r>
        <w:t xml:space="preserve">，与</w:t>
      </w:r>
      <m:oMath>
        <m:sSub>
          <m:e>
            <m:acc>
              <m:accPr>
                <m:chr m:val="̂"/>
              </m:accPr>
              <m:e>
                <m:r>
                  <m:t>T</m:t>
                </m:r>
              </m:e>
            </m:acc>
          </m:e>
          <m:sub>
            <m:sSub>
              <m:e>
                <m:r>
                  <m:t>R</m:t>
                </m:r>
              </m:e>
              <m:sub>
                <m:r>
                  <m:t>n</m:t>
                </m:r>
              </m:sub>
            </m:sSub>
          </m:sub>
        </m:sSub>
      </m:oMath>
      <w:r>
        <w:t xml:space="preserve"> </w:t>
      </w:r>
      <w:r>
        <w:t xml:space="preserve">对易，即</w:t>
      </w:r>
    </w:p>
    <w:p>
      <w:pPr>
        <w:pStyle w:val="BodyText"/>
      </w:pPr>
      <m:oMathPara>
        <m:oMathParaPr>
          <m:jc m:val="center"/>
        </m:oMathParaPr>
        <m:oMath>
          <m:sSub>
            <m:e>
              <m:acc>
                <m:accPr>
                  <m:chr m:val="̂"/>
                </m:accPr>
                <m:e>
                  <m:r>
                    <m:t>T</m:t>
                  </m:r>
                </m:e>
              </m:acc>
            </m:e>
            <m:sub>
              <m:sSub>
                <m:e>
                  <m:r>
                    <m:t>R</m:t>
                  </m:r>
                </m:e>
                <m:sub>
                  <m:r>
                    <m:t>n</m:t>
                  </m:r>
                </m:sub>
              </m:sSub>
            </m:sub>
          </m:sSub>
          <m:acc>
            <m:accPr>
              <m:chr m:val="̂"/>
            </m:accPr>
            <m:e>
              <m:r>
                <m:t>H</m:t>
              </m:r>
            </m:e>
          </m:acc>
          <m:r>
            <m:t>=</m:t>
          </m:r>
          <m:acc>
            <m:accPr>
              <m:chr m:val="̂"/>
            </m:accPr>
            <m:e>
              <m:r>
                <m:t>H</m:t>
              </m:r>
            </m:e>
          </m:acc>
          <m:sSub>
            <m:e>
              <m:acc>
                <m:accPr>
                  <m:chr m:val="̂"/>
                </m:accPr>
                <m:e>
                  <m:r>
                    <m:t>T</m:t>
                  </m:r>
                </m:e>
              </m:acc>
            </m:e>
            <m:sub>
              <m:sSub>
                <m:e>
                  <m:r>
                    <m:t>R</m:t>
                  </m:r>
                </m:e>
                <m:sub>
                  <m:r>
                    <m:t>n</m:t>
                  </m:r>
                </m:sub>
              </m:sSub>
            </m:sub>
          </m:sSub>
          <m:r>
            <m:t>,</m:t>
          </m:r>
        </m:oMath>
      </m:oMathPara>
    </w:p>
    <w:p>
      <w:pPr>
        <w:pStyle w:val="FirstParagraph"/>
      </w:pPr>
      <w:r>
        <w:t xml:space="preserve">也就是作用于任意函数</w:t>
      </w:r>
      <m:oMath>
        <m:r>
          <m:t>ψ</m:t>
        </m:r>
        <m:r>
          <m:t>(</m:t>
        </m:r>
        <m:r>
          <m:t>r</m:t>
        </m:r>
        <m:r>
          <m:t>)</m:t>
        </m:r>
      </m:oMath>
      <w:r>
        <w:t xml:space="preserve">上，有相同的结果</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T</m:t>
                        </m:r>
                      </m:e>
                    </m:acc>
                  </m:e>
                  <m:sub>
                    <m:sSub>
                      <m:e>
                        <m:r>
                          <m:t>R</m:t>
                        </m:r>
                      </m:e>
                      <m:sub>
                        <m:r>
                          <m:t>n</m:t>
                        </m:r>
                      </m:sub>
                    </m:sSub>
                  </m:sub>
                </m:sSub>
                <m:r>
                  <m:t>H</m:t>
                </m:r>
                <m:r>
                  <m:t>ψ</m:t>
                </m:r>
                <m:r>
                  <m:t>(</m:t>
                </m:r>
                <m:r>
                  <m:t>r</m:t>
                </m:r>
                <m:r>
                  <m:t>)</m:t>
                </m:r>
              </m:e>
              <m:e>
                <m:r>
                  <m:t>=</m:t>
                </m:r>
                <m:acc>
                  <m:accPr>
                    <m:chr m:val="̂"/>
                  </m:accPr>
                  <m:e>
                    <m:r>
                      <m:t>H</m:t>
                    </m:r>
                  </m:e>
                </m:acc>
                <m:r>
                  <m:t>(</m:t>
                </m:r>
                <m:r>
                  <m:t>r</m:t>
                </m:r>
                <m:r>
                  <m:t>+</m:t>
                </m:r>
                <m:sSub>
                  <m:e>
                    <m:r>
                      <m:t>R</m:t>
                    </m:r>
                  </m:e>
                  <m:sub>
                    <m:r>
                      <m:t>n</m:t>
                    </m:r>
                  </m:sub>
                </m:sSub>
                <m:r>
                  <m:t>)</m:t>
                </m:r>
                <m:r>
                  <m:t>ψ</m:t>
                </m:r>
                <m:r>
                  <m:t>(</m:t>
                </m:r>
                <m:r>
                  <m:t>r</m:t>
                </m:r>
                <m:r>
                  <m:t>+</m:t>
                </m:r>
                <m:sSub>
                  <m:e>
                    <m:r>
                      <m:t>R</m:t>
                    </m:r>
                  </m:e>
                  <m:sub>
                    <m:r>
                      <m:t>n</m:t>
                    </m:r>
                  </m:sub>
                </m:sSub>
                <m:r>
                  <m:t>)</m:t>
                </m:r>
              </m:e>
            </m:mr>
            <m:mr>
              <m:e/>
              <m:e>
                <m:r>
                  <m:t>=</m:t>
                </m:r>
                <m:acc>
                  <m:accPr>
                    <m:chr m:val="̂"/>
                  </m:accPr>
                  <m:e>
                    <m:r>
                      <m:t>H</m:t>
                    </m:r>
                  </m:e>
                </m:acc>
                <m:r>
                  <m:t>(</m:t>
                </m:r>
                <m:r>
                  <m:t>r</m:t>
                </m:r>
                <m:r>
                  <m:t>)</m:t>
                </m:r>
                <m:r>
                  <m:t>ψ</m:t>
                </m:r>
                <m:r>
                  <m:t>(</m:t>
                </m:r>
                <m:r>
                  <m:t>r</m:t>
                </m:r>
                <m:r>
                  <m:t>+</m:t>
                </m:r>
                <m:sSub>
                  <m:e>
                    <m:r>
                      <m:t>R</m:t>
                    </m:r>
                  </m:e>
                  <m:sub>
                    <m:r>
                      <m:t>n</m:t>
                    </m:r>
                  </m:sub>
                </m:sSub>
                <m:r>
                  <m:t>)</m:t>
                </m:r>
                <m:r>
                  <m:t>=</m:t>
                </m:r>
                <m:acc>
                  <m:accPr>
                    <m:chr m:val="̂"/>
                  </m:accPr>
                  <m:e>
                    <m:r>
                      <m:t>H</m:t>
                    </m:r>
                  </m:e>
                </m:acc>
                <m:sSub>
                  <m:e>
                    <m:acc>
                      <m:accPr>
                        <m:chr m:val="̂"/>
                      </m:accPr>
                      <m:e>
                        <m:r>
                          <m:t>T</m:t>
                        </m:r>
                      </m:e>
                    </m:acc>
                  </m:e>
                  <m:sub>
                    <m:sSub>
                      <m:e>
                        <m:r>
                          <m:t>R</m:t>
                        </m:r>
                      </m:e>
                      <m:sub>
                        <m:r>
                          <m:t>n</m:t>
                        </m:r>
                      </m:sub>
                    </m:sSub>
                  </m:sub>
                </m:sSub>
                <m:r>
                  <m:t>ψ</m:t>
                </m:r>
                <m:r>
                  <m:t>(</m:t>
                </m:r>
                <m:r>
                  <m:t>r</m:t>
                </m:r>
                <m:r>
                  <m:t>)</m:t>
                </m:r>
                <m:r>
                  <m:t>.</m:t>
                </m:r>
              </m:e>
            </m:mr>
          </m:m>
        </m:oMath>
      </m:oMathPara>
    </w:p>
    <w:p>
      <w:pPr>
        <w:pStyle w:val="FirstParagraph"/>
      </w:pPr>
      <w:r>
        <w:t xml:space="preserve">按照量子力学的一般原理，两对易算符有共同的本征函数。因此，对</w:t>
      </w:r>
      <m:oMath>
        <m:acc>
          <m:accPr>
            <m:chr m:val="̂"/>
          </m:accPr>
          <m:e>
            <m:r>
              <m:t>H</m:t>
            </m:r>
          </m:e>
        </m:acc>
      </m:oMath>
      <w:r>
        <w:t xml:space="preserve">本征函数的讨论可以代之以对</w:t>
      </w:r>
      <m:oMath>
        <m:sSub>
          <m:e>
            <m:acc>
              <m:accPr>
                <m:chr m:val="̂"/>
              </m:accPr>
              <m:e>
                <m:r>
                  <m:t>T</m:t>
                </m:r>
              </m:e>
            </m:acc>
          </m:e>
          <m:sub>
            <m:sSub>
              <m:e>
                <m:r>
                  <m:t>R</m:t>
                </m:r>
              </m:e>
              <m:sub>
                <m:r>
                  <m:t>n</m:t>
                </m:r>
              </m:sub>
            </m:sSub>
          </m:sub>
        </m:sSub>
      </m:oMath>
      <w:r>
        <w:t xml:space="preserve">的本征函数的讨论。</w:t>
      </w:r>
    </w:p>
    <w:p>
      <w:pPr>
        <w:pStyle w:val="BodyText"/>
      </w:pPr>
      <w:r>
        <w:t xml:space="preserve">如果</w:t>
      </w:r>
      <m:oMath>
        <m:r>
          <m:t>ψ</m:t>
        </m:r>
        <m:r>
          <m:t>(</m:t>
        </m:r>
        <m:r>
          <m:t>r</m:t>
        </m:r>
        <m:r>
          <m:t>)</m:t>
        </m:r>
      </m:oMath>
      <w:r>
        <w:t xml:space="preserve">是</w:t>
      </w:r>
      <m:oMath>
        <m:sSub>
          <m:e>
            <m:acc>
              <m:accPr>
                <m:chr m:val="̂"/>
              </m:accPr>
              <m:e>
                <m:r>
                  <m:t>T</m:t>
                </m:r>
              </m:e>
            </m:acc>
          </m:e>
          <m:sub>
            <m:sSub>
              <m:e>
                <m:r>
                  <m:t>R</m:t>
                </m:r>
              </m:e>
              <m:sub>
                <m:r>
                  <m:t>n</m:t>
                </m:r>
              </m:sub>
            </m:sSub>
          </m:sub>
        </m:sSub>
      </m:oMath>
      <w:r>
        <w:t xml:space="preserve">和</w:t>
      </w:r>
      <m:oMath>
        <m:acc>
          <m:accPr>
            <m:chr m:val="̂"/>
          </m:accPr>
          <m:e>
            <m:r>
              <m:t>H</m:t>
            </m:r>
          </m:e>
        </m:acc>
      </m:oMath>
      <w:r>
        <w:t xml:space="preserve">的共同的本征函数，有</w:t>
      </w:r>
    </w:p>
    <w:p>
      <w:pPr>
        <w:pStyle w:val="BodyText"/>
      </w:pPr>
      <m:oMathPara>
        <m:oMathParaPr>
          <m:jc m:val="center"/>
        </m:oMathParaPr>
        <m:oMath>
          <m:sSub>
            <m:e>
              <m:acc>
                <m:accPr>
                  <m:chr m:val="̂"/>
                </m:accPr>
                <m:e>
                  <m:r>
                    <m:t>T</m:t>
                  </m:r>
                </m:e>
              </m:acc>
            </m:e>
            <m:sub>
              <m:sSub>
                <m:e>
                  <m:r>
                    <m:t>R</m:t>
                  </m:r>
                </m:e>
                <m:sub>
                  <m:r>
                    <m:t>n</m:t>
                  </m:r>
                </m:sub>
              </m:sSub>
            </m:sub>
          </m:sSub>
          <m:r>
            <m:t>ψ</m:t>
          </m:r>
          <m:r>
            <m:t>(</m:t>
          </m:r>
          <m:r>
            <m:t>r</m:t>
          </m:r>
          <m:r>
            <m:t>)</m:t>
          </m:r>
          <m:r>
            <m:t>=</m:t>
          </m:r>
          <m:sSub>
            <m:e>
              <m:r>
                <m:t>λ</m:t>
              </m:r>
            </m:e>
            <m:sub>
              <m:sSub>
                <m:e>
                  <m:r>
                    <m:t>R</m:t>
                  </m:r>
                </m:e>
                <m:sub>
                  <m:r>
                    <m:t>n</m:t>
                  </m:r>
                </m:sub>
              </m:sSub>
            </m:sub>
          </m:sSub>
          <m:r>
            <m:t>ψ</m:t>
          </m:r>
          <m:r>
            <m:t>(</m:t>
          </m:r>
          <m:r>
            <m:t>r</m:t>
          </m:r>
          <m:r>
            <m:t>)</m:t>
          </m:r>
          <m:r>
            <m:t>.</m:t>
          </m:r>
        </m:oMath>
      </m:oMathPara>
    </w:p>
    <w:p>
      <w:pPr>
        <w:pStyle w:val="FirstParagraph"/>
      </w:pPr>
      <m:oMath>
        <m:sSub>
          <m:e>
            <m:r>
              <m:t>λ</m:t>
            </m:r>
          </m:e>
          <m:sub>
            <m:sSub>
              <m:e>
                <m:r>
                  <m:t>R</m:t>
                </m:r>
              </m:e>
              <m:sub>
                <m:r>
                  <m:t>n</m:t>
                </m:r>
              </m:sub>
            </m:sSub>
          </m:sub>
        </m:sSub>
      </m:oMath>
      <w:r>
        <w:t xml:space="preserve">是相应的本征值，根据平移算符的定义</w:t>
      </w:r>
    </w:p>
    <w:p>
      <w:pPr>
        <w:pStyle w:val="BodyText"/>
      </w:pPr>
      <m:oMathPara>
        <m:oMathParaPr>
          <m:jc m:val="center"/>
        </m:oMathParaPr>
        <m:oMath>
          <m:r>
            <m:t>ψ</m:t>
          </m:r>
          <m:r>
            <m:t>(</m:t>
          </m:r>
          <m:r>
            <m:t>r</m:t>
          </m:r>
          <m:r>
            <m:t>+</m:t>
          </m:r>
          <m:sSub>
            <m:e>
              <m:r>
                <m:t>R</m:t>
              </m:r>
            </m:e>
            <m:sub>
              <m:r>
                <m:t>n</m:t>
              </m:r>
            </m:sub>
          </m:sSub>
          <m:r>
            <m:t>)</m:t>
          </m:r>
          <m:r>
            <m:t>=</m:t>
          </m:r>
          <m:sSub>
            <m:e>
              <m:r>
                <m:t>λ</m:t>
              </m:r>
            </m:e>
            <m:sub>
              <m:sSub>
                <m:e>
                  <m:r>
                    <m:t>R</m:t>
                  </m:r>
                </m:e>
                <m:sub>
                  <m:r>
                    <m:t>n</m:t>
                  </m:r>
                </m:sub>
              </m:sSub>
            </m:sub>
          </m:sSub>
          <m:r>
            <m:t>ψ</m:t>
          </m:r>
          <m:r>
            <m:t>(</m:t>
          </m:r>
          <m:r>
            <m:t>r</m:t>
          </m:r>
          <m:r>
            <m:t>)</m:t>
          </m:r>
          <m:r>
            <m:t>.</m:t>
          </m:r>
        </m:oMath>
      </m:oMathPara>
    </w:p>
    <w:p>
      <w:pPr>
        <w:pStyle w:val="FirstParagraph"/>
      </w:pPr>
      <w:r>
        <w:t xml:space="preserve">根据波函数的归一性</w:t>
      </w:r>
    </w:p>
    <w:p>
      <w:pPr>
        <w:pStyle w:val="BodyText"/>
      </w:pPr>
      <m:oMathPara>
        <m:oMathParaPr>
          <m:jc m:val="center"/>
        </m:oMathParaPr>
        <m:oMath>
          <m:r>
            <m:t>∫</m:t>
          </m:r>
          <m:sSup>
            <m:e>
              <m:d>
                <m:dPr>
                  <m:begChr m:val="|"/>
                  <m:endChr m:val="|"/>
                  <m:grow/>
                </m:dPr>
                <m:e>
                  <m:r>
                    <m:t>ψ</m:t>
                  </m:r>
                  <m:r>
                    <m:t>(</m:t>
                  </m:r>
                  <m:r>
                    <m:t>r</m:t>
                  </m:r>
                  <m:r>
                    <m:t>)</m:t>
                  </m:r>
                </m:e>
              </m:d>
            </m:e>
            <m:sup>
              <m:r>
                <m:t>2</m:t>
              </m:r>
            </m:sup>
          </m:sSup>
          <m:r>
            <m:rPr>
              <m:nor/>
              <m:sty m:val="p"/>
            </m:rPr>
            <m:t/>
          </m:r>
          <m:r>
            <m:t>​</m:t>
          </m:r>
          <m:r>
            <m:rPr>
              <m:sty m:val="p"/>
            </m:rPr>
            <m:t>d</m:t>
          </m:r>
          <m:r>
            <m:t>r</m:t>
          </m:r>
          <m:r>
            <m:t>=</m:t>
          </m:r>
          <m:r>
            <m:t>∫</m:t>
          </m:r>
          <m:sSup>
            <m:e>
              <m:d>
                <m:dPr>
                  <m:begChr m:val="|"/>
                  <m:endChr m:val="|"/>
                  <m:grow/>
                </m:dPr>
                <m:e>
                  <m:r>
                    <m:t>ψ</m:t>
                  </m:r>
                  <m:r>
                    <m:t>(</m:t>
                  </m:r>
                  <m:r>
                    <m:t>r</m:t>
                  </m:r>
                  <m:r>
                    <m:t>+</m:t>
                  </m:r>
                  <m:sSub>
                    <m:e>
                      <m:r>
                        <m:t>R</m:t>
                      </m:r>
                    </m:e>
                    <m:sub>
                      <m:r>
                        <m:t>n</m:t>
                      </m:r>
                    </m:sub>
                  </m:sSub>
                  <m:r>
                    <m:t>)</m:t>
                  </m:r>
                </m:e>
              </m:d>
            </m:e>
            <m:sup>
              <m:r>
                <m:t>2</m:t>
              </m:r>
            </m:sup>
          </m:sSup>
          <m:r>
            <m:rPr>
              <m:nor/>
              <m:sty m:val="p"/>
            </m:rPr>
            <m:t/>
          </m:r>
          <m:r>
            <m:t>​</m:t>
          </m:r>
          <m:r>
            <m:rPr>
              <m:sty m:val="p"/>
            </m:rPr>
            <m:t>d</m:t>
          </m:r>
          <m:r>
            <m:t>r</m:t>
          </m:r>
          <m:r>
            <m:t>=</m:t>
          </m:r>
          <m:r>
            <m:t>1</m:t>
          </m:r>
        </m:oMath>
      </m:oMathPara>
    </w:p>
    <w:p>
      <w:pPr>
        <w:pStyle w:val="FirstParagraph"/>
      </w:pPr>
      <w:r>
        <w:t xml:space="preserve">要求</w:t>
      </w:r>
    </w:p>
    <w:p>
      <w:pPr>
        <w:pStyle w:val="BodyText"/>
      </w:pPr>
      <m:oMathPara>
        <m:oMathParaPr>
          <m:jc m:val="center"/>
        </m:oMathParaPr>
        <m:oMath>
          <m:sSup>
            <m:e>
              <m:d>
                <m:dPr>
                  <m:begChr m:val="|"/>
                  <m:endChr m:val="|"/>
                  <m:grow/>
                </m:dPr>
                <m:e>
                  <m:sSub>
                    <m:e>
                      <m:r>
                        <m:t>λ</m:t>
                      </m:r>
                    </m:e>
                    <m:sub>
                      <m:sSub>
                        <m:e>
                          <m:r>
                            <m:t>R</m:t>
                          </m:r>
                        </m:e>
                        <m:sub>
                          <m:r>
                            <m:t>n</m:t>
                          </m:r>
                        </m:sub>
                      </m:sSub>
                    </m:sub>
                  </m:sSub>
                </m:e>
              </m:d>
            </m:e>
            <m:sup>
              <m:r>
                <m:t>2</m:t>
              </m:r>
            </m:sup>
          </m:sSup>
          <m:r>
            <m:t>=</m:t>
          </m:r>
          <m:r>
            <m:t>1</m:t>
          </m:r>
          <m:r>
            <m:t>.</m:t>
          </m:r>
        </m:oMath>
      </m:oMathPara>
    </w:p>
    <w:p>
      <w:pPr>
        <w:pStyle w:val="FirstParagraph"/>
      </w:pPr>
      <m:oMath>
        <m:sSub>
          <m:e>
            <m:r>
              <m:t>λ</m:t>
            </m:r>
          </m:e>
          <m:sub>
            <m:sSub>
              <m:e>
                <m:r>
                  <m:t>R</m:t>
                </m:r>
              </m:e>
              <m:sub>
                <m:r>
                  <m:t>n</m:t>
                </m:r>
              </m:sub>
            </m:sSub>
          </m:sub>
        </m:sSub>
      </m:oMath>
      <w:r>
        <w:t xml:space="preserve">可写作</w:t>
      </w:r>
    </w:p>
    <w:p>
      <w:pPr>
        <w:pStyle w:val="BodyText"/>
      </w:pPr>
      <m:oMathPara>
        <m:oMathParaPr>
          <m:jc m:val="center"/>
        </m:oMathParaPr>
        <m:oMath>
          <m:sSub>
            <m:e>
              <m:r>
                <m:t>λ</m:t>
              </m:r>
            </m:e>
            <m:sub>
              <m:sSub>
                <m:e>
                  <m:r>
                    <m:t>R</m:t>
                  </m:r>
                </m:e>
                <m:sub>
                  <m:r>
                    <m:t>n</m:t>
                  </m:r>
                </m:sub>
              </m:sSub>
            </m:sub>
          </m:sSub>
          <m:r>
            <m:t>=</m:t>
          </m:r>
          <m:sSup>
            <m:e>
              <m:r>
                <m:t>e</m:t>
              </m:r>
            </m:e>
            <m:sup>
              <m:r>
                <m:t>i</m:t>
              </m:r>
              <m:sSub>
                <m:e>
                  <m:r>
                    <m:t>β</m:t>
                  </m:r>
                </m:e>
                <m:sub>
                  <m:sSub>
                    <m:e>
                      <m:r>
                        <m:t>R</m:t>
                      </m:r>
                    </m:e>
                    <m:sub>
                      <m:r>
                        <m:t>n</m:t>
                      </m:r>
                    </m:sub>
                  </m:sSub>
                </m:sub>
              </m:sSub>
            </m:sup>
          </m:sSup>
        </m:oMath>
      </m:oMathPara>
    </w:p>
    <w:p>
      <w:pPr>
        <w:pStyle w:val="FirstParagraph"/>
      </w:pPr>
      <w:r>
        <w:t xml:space="preserve">的形式，即</w:t>
      </w:r>
      <m:oMath>
        <m:r>
          <m:t>ψ</m:t>
        </m:r>
        <m:r>
          <m:t>(</m:t>
        </m:r>
        <m:r>
          <m:t>r</m:t>
        </m:r>
        <m:r>
          <m:t>+</m:t>
        </m:r>
        <m:sSub>
          <m:e>
            <m:r>
              <m:t>R</m:t>
            </m:r>
          </m:e>
          <m:sub>
            <m:r>
              <m:t>n</m:t>
            </m:r>
          </m:sub>
        </m:sSub>
        <m:r>
          <m:t>)</m:t>
        </m:r>
      </m:oMath>
      <w:r>
        <w:t xml:space="preserve">和</w:t>
      </w:r>
      <m:oMath>
        <m:r>
          <m:t>ψ</m:t>
        </m:r>
        <m:r>
          <m:t>(</m:t>
        </m:r>
        <m:r>
          <m:t>r</m:t>
        </m:r>
        <m:r>
          <m:t>)</m:t>
        </m:r>
      </m:oMath>
      <w:r>
        <w:t xml:space="preserve">仅相差一个相位因子。</w:t>
      </w:r>
    </w:p>
    <w:p>
      <w:pPr>
        <w:pStyle w:val="BodyText"/>
      </w:pPr>
      <w:r>
        <w:t xml:space="preserve">另外，平移算符的本征值间有一定关系，如</w:t>
      </w:r>
    </w:p>
    <w:p>
      <w:pPr>
        <w:pStyle w:val="BodyText"/>
      </w:pPr>
      <m:oMathPara>
        <m:oMathParaPr>
          <m:jc m:val="center"/>
        </m:oMathParaPr>
        <m:oMath>
          <m:sSub>
            <m:e>
              <m:acc>
                <m:accPr>
                  <m:chr m:val="̂"/>
                </m:accPr>
                <m:e>
                  <m:r>
                    <m:t>T</m:t>
                  </m:r>
                </m:e>
              </m:acc>
            </m:e>
            <m:sub>
              <m:sSub>
                <m:e>
                  <m:r>
                    <m:t>R</m:t>
                  </m:r>
                </m:e>
                <m:sub>
                  <m:r>
                    <m:t>n</m:t>
                  </m:r>
                </m:sub>
              </m:sSub>
            </m:sub>
          </m:sSub>
          <m:sSub>
            <m:e>
              <m:acc>
                <m:accPr>
                  <m:chr m:val="̂"/>
                </m:accPr>
                <m:e>
                  <m:r>
                    <m:t>T</m:t>
                  </m:r>
                </m:e>
              </m:acc>
            </m:e>
            <m:sub>
              <m:sSub>
                <m:e>
                  <m:r>
                    <m:t>R</m:t>
                  </m:r>
                </m:e>
                <m:sub>
                  <m:r>
                    <m:t>m</m:t>
                  </m:r>
                </m:sub>
              </m:sSub>
            </m:sub>
          </m:sSub>
          <m:r>
            <m:t>ψ</m:t>
          </m:r>
          <m:r>
            <m:t>=</m:t>
          </m:r>
          <m:sSub>
            <m:e>
              <m:acc>
                <m:accPr>
                  <m:chr m:val="̂"/>
                </m:accPr>
                <m:e>
                  <m:r>
                    <m:t>T</m:t>
                  </m:r>
                </m:e>
              </m:acc>
            </m:e>
            <m:sub>
              <m:sSub>
                <m:e>
                  <m:r>
                    <m:t>R</m:t>
                  </m:r>
                </m:e>
                <m:sub>
                  <m:r>
                    <m:t>n</m:t>
                  </m:r>
                </m:sub>
              </m:sSub>
            </m:sub>
          </m:sSub>
          <m:sSub>
            <m:e>
              <m:r>
                <m:t>λ</m:t>
              </m:r>
            </m:e>
            <m:sub>
              <m:sSub>
                <m:e>
                  <m:r>
                    <m:t>R</m:t>
                  </m:r>
                </m:e>
                <m:sub>
                  <m:r>
                    <m:t>m</m:t>
                  </m:r>
                </m:sub>
              </m:sSub>
            </m:sub>
          </m:sSub>
          <m:r>
            <m:t>ψ</m:t>
          </m:r>
          <m:r>
            <m:t>=</m:t>
          </m:r>
          <m:sSub>
            <m:e>
              <m:r>
                <m:t>λ</m:t>
              </m:r>
            </m:e>
            <m:sub>
              <m:sSub>
                <m:e>
                  <m:r>
                    <m:t>R</m:t>
                  </m:r>
                </m:e>
                <m:sub>
                  <m:r>
                    <m:t>n</m:t>
                  </m:r>
                </m:sub>
              </m:sSub>
            </m:sub>
          </m:sSub>
          <m:sSub>
            <m:e>
              <m:r>
                <m:t>λ</m:t>
              </m:r>
            </m:e>
            <m:sub>
              <m:sSub>
                <m:e>
                  <m:r>
                    <m:t>R</m:t>
                  </m:r>
                </m:e>
                <m:sub>
                  <m:r>
                    <m:t>m</m:t>
                  </m:r>
                </m:sub>
              </m:sSub>
            </m:sub>
          </m:sSub>
          <m:r>
            <m:t>ψ</m:t>
          </m:r>
          <m:r>
            <m:t>,</m:t>
          </m:r>
        </m:oMath>
      </m:oMathPara>
    </w:p>
    <w:p>
      <w:pPr>
        <w:pStyle w:val="FirstParagraph"/>
      </w:pPr>
      <w:r>
        <w:t xml:space="preserve">因而平移算符的本征值必须满足</w:t>
      </w:r>
    </w:p>
    <w:p>
      <w:pPr>
        <w:pStyle w:val="BodyText"/>
      </w:pPr>
      <m:oMathPara>
        <m:oMathParaPr>
          <m:jc m:val="center"/>
        </m:oMathParaPr>
        <m:oMath>
          <m:sSub>
            <m:e>
              <m:r>
                <m:t>λ</m:t>
              </m:r>
            </m:e>
            <m:sub>
              <m:sSub>
                <m:e>
                  <m:r>
                    <m:t>R</m:t>
                  </m:r>
                </m:e>
                <m:sub>
                  <m:r>
                    <m:t>n</m:t>
                  </m:r>
                </m:sub>
              </m:sSub>
              <m:r>
                <m:t>+</m:t>
              </m:r>
              <m:sSub>
                <m:e>
                  <m:r>
                    <m:t>R</m:t>
                  </m:r>
                </m:e>
                <m:sub>
                  <m:r>
                    <m:t>m</m:t>
                  </m:r>
                </m:sub>
              </m:sSub>
            </m:sub>
          </m:sSub>
          <m:r>
            <m:t>=</m:t>
          </m:r>
          <m:sSub>
            <m:e>
              <m:r>
                <m:t>λ</m:t>
              </m:r>
            </m:e>
            <m:sub>
              <m:sSub>
                <m:e>
                  <m:r>
                    <m:t>R</m:t>
                  </m:r>
                </m:e>
                <m:sub>
                  <m:r>
                    <m:t>n</m:t>
                  </m:r>
                </m:sub>
              </m:sSub>
            </m:sub>
          </m:sSub>
          <m:sSub>
            <m:e>
              <m:r>
                <m:t>λ</m:t>
              </m:r>
            </m:e>
            <m:sub>
              <m:sSub>
                <m:e>
                  <m:r>
                    <m:t>R</m:t>
                  </m:r>
                </m:e>
                <m:sub>
                  <m:r>
                    <m:t>m</m:t>
                  </m:r>
                </m:sub>
              </m:sSub>
            </m:sub>
          </m:sSub>
          <m:r>
            <m:t>,</m:t>
          </m:r>
        </m:oMath>
      </m:oMathPara>
    </w:p>
    <w:p>
      <w:pPr>
        <w:pStyle w:val="FirstParagraph"/>
      </w:pPr>
      <w:r>
        <w:t xml:space="preserve">将代入上式，两边取对数得到</w:t>
      </w:r>
    </w:p>
    <w:p>
      <w:pPr>
        <w:pStyle w:val="BodyText"/>
      </w:pPr>
      <m:oMathPara>
        <m:oMathParaPr>
          <m:jc m:val="center"/>
        </m:oMathParaPr>
        <m:oMath>
          <m:sSub>
            <m:e>
              <m:r>
                <m:t>β</m:t>
              </m:r>
            </m:e>
            <m:sub>
              <m:sSub>
                <m:e>
                  <m:r>
                    <m:t>R</m:t>
                  </m:r>
                </m:e>
                <m:sub>
                  <m:r>
                    <m:t>n</m:t>
                  </m:r>
                </m:sub>
              </m:sSub>
              <m:r>
                <m:t>+</m:t>
              </m:r>
              <m:sSub>
                <m:e>
                  <m:r>
                    <m:t>R</m:t>
                  </m:r>
                </m:e>
                <m:sub>
                  <m:r>
                    <m:t>m</m:t>
                  </m:r>
                </m:sub>
              </m:sSub>
            </m:sub>
          </m:sSub>
          <m:r>
            <m:t>=</m:t>
          </m:r>
          <m:sSub>
            <m:e>
              <m:r>
                <m:t>β</m:t>
              </m:r>
            </m:e>
            <m:sub>
              <m:sSub>
                <m:e>
                  <m:r>
                    <m:t>R</m:t>
                  </m:r>
                </m:e>
                <m:sub>
                  <m:r>
                    <m:t>n</m:t>
                  </m:r>
                </m:sub>
              </m:sSub>
            </m:sub>
          </m:sSub>
          <m:r>
            <m:t>+</m:t>
          </m:r>
          <m:sSub>
            <m:e>
              <m:r>
                <m:t>β</m:t>
              </m:r>
            </m:e>
            <m:sub>
              <m:sSub>
                <m:e>
                  <m:r>
                    <m:t>R</m:t>
                  </m:r>
                </m:e>
                <m:sub>
                  <m:r>
                    <m:t>m</m:t>
                  </m:r>
                </m:sub>
              </m:sSub>
            </m:sub>
          </m:sSub>
          <m:r>
            <m:t>,</m:t>
          </m:r>
        </m:oMath>
      </m:oMathPara>
    </w:p>
    <w:p>
      <w:pPr>
        <w:pStyle w:val="FirstParagraph"/>
      </w:pPr>
      <w:r>
        <w:t xml:space="preserve">上式仅当</w:t>
      </w:r>
      <m:oMath>
        <m:r>
          <m:t>β</m:t>
        </m:r>
      </m:oMath>
      <w:r>
        <w:t xml:space="preserve">与</w:t>
      </w:r>
      <m:oMath>
        <m:sSub>
          <m:e>
            <m:r>
              <m:t>R</m:t>
            </m:r>
          </m:e>
          <m:sub>
            <m:r>
              <m:t>n</m:t>
            </m:r>
          </m:sub>
        </m:sSub>
      </m:oMath>
      <w:r>
        <w:t xml:space="preserve">之间呈线性关系才能满足，取</w:t>
      </w:r>
      <m:oMath>
        <m:sSub>
          <m:e>
            <m:r>
              <m:t>β</m:t>
            </m:r>
          </m:e>
          <m:sub>
            <m:sSub>
              <m:e>
                <m:r>
                  <m:t>R</m:t>
                </m:r>
              </m:e>
              <m:sub>
                <m:r>
                  <m:t>n</m:t>
                </m:r>
              </m:sub>
            </m:sSub>
          </m:sub>
        </m:sSub>
        <m:r>
          <m:t>=</m:t>
        </m:r>
        <m:r>
          <m:t>k</m:t>
        </m:r>
        <m:r>
          <m:t>⋅</m:t>
        </m:r>
        <m:sSub>
          <m:e>
            <m:r>
              <m:t>R</m:t>
            </m:r>
          </m:e>
          <m:sub>
            <m:r>
              <m:t>n</m:t>
            </m:r>
          </m:sub>
        </m:sSub>
      </m:oMath>
      <w:r>
        <w:t xml:space="preserve">，则</w:t>
      </w:r>
    </w:p>
    <w:p>
      <w:pPr>
        <w:pStyle w:val="BodyText"/>
      </w:pPr>
      <m:oMathPara>
        <m:oMathParaPr>
          <m:jc m:val="center"/>
        </m:oMathParaPr>
        <m:oMath>
          <m:sSub>
            <m:e>
              <m:r>
                <m:t>λ</m:t>
              </m:r>
            </m:e>
            <m:sub>
              <m:sSub>
                <m:e>
                  <m:r>
                    <m:t>R</m:t>
                  </m:r>
                </m:e>
                <m:sub>
                  <m:r>
                    <m:t>n</m:t>
                  </m:r>
                </m:sub>
              </m:sSub>
            </m:sub>
          </m:sSub>
          <m:r>
            <m:t>=</m:t>
          </m:r>
          <m:sSup>
            <m:e>
              <m:r>
                <m:t>e</m:t>
              </m:r>
            </m:e>
            <m:sup>
              <m:r>
                <m:t>i</m:t>
              </m:r>
              <m:r>
                <m:t>k</m:t>
              </m:r>
              <m:r>
                <m:t>⋅</m:t>
              </m:r>
              <m:sSub>
                <m:e>
                  <m:r>
                    <m:t>R</m:t>
                  </m:r>
                </m:e>
                <m:sub>
                  <m:r>
                    <m:t>n</m:t>
                  </m:r>
                </m:sub>
              </m:sSub>
            </m:sup>
          </m:sSup>
          <m:r>
            <m:t>.</m:t>
          </m:r>
        </m:oMath>
      </m:oMathPara>
    </w:p>
    <w:p>
      <w:pPr>
        <w:pStyle w:val="FirstParagraph"/>
      </w:pPr>
      <w:r>
        <w:t xml:space="preserve">这样由于</w:t>
      </w:r>
      <m:oMath>
        <m:acc>
          <m:accPr>
            <m:chr m:val="̂"/>
          </m:accPr>
          <m:e>
            <m:r>
              <m:t>H</m:t>
            </m:r>
          </m:e>
        </m:acc>
      </m:oMath>
      <w:r>
        <w:t xml:space="preserve">具有平移对称性，对于任意布拉维格子的格矢</w:t>
      </w:r>
      <m:oMath>
        <m:sSub>
          <m:e>
            <m:r>
              <m:t>R</m:t>
            </m:r>
          </m:e>
          <m:sub>
            <m:r>
              <m:t>n</m:t>
            </m:r>
          </m:sub>
        </m:sSub>
      </m:oMath>
      <w:r>
        <w:t xml:space="preserve">，这里证明其本征函数满足</w:t>
      </w:r>
    </w:p>
    <w:p>
      <w:pPr>
        <w:pStyle w:val="BodyText"/>
      </w:pPr>
      <m:oMathPara>
        <m:oMathParaPr>
          <m:jc m:val="center"/>
        </m:oMathParaPr>
        <m:oMath>
          <m:sSub>
            <m:e>
              <m:acc>
                <m:accPr>
                  <m:chr m:val="̂"/>
                </m:accPr>
                <m:e>
                  <m:r>
                    <m:t>T</m:t>
                  </m:r>
                </m:e>
              </m:acc>
            </m:e>
            <m:sub>
              <m:sSub>
                <m:e>
                  <m:r>
                    <m:t>R</m:t>
                  </m:r>
                </m:e>
                <m:sub>
                  <m:r>
                    <m:t>n</m:t>
                  </m:r>
                </m:sub>
              </m:sSub>
            </m:sub>
          </m:sSub>
          <m:r>
            <m:t>ψ</m:t>
          </m:r>
          <m:r>
            <m:t>(</m:t>
          </m:r>
          <m:r>
            <m:t>r</m:t>
          </m:r>
          <m:r>
            <m:t>)</m:t>
          </m:r>
          <m:r>
            <m:t>=</m:t>
          </m:r>
          <m:r>
            <m:t>ψ</m:t>
          </m:r>
          <m:r>
            <m:t>(</m:t>
          </m:r>
          <m:r>
            <m:t>r</m:t>
          </m:r>
          <m:r>
            <m:t>+</m:t>
          </m:r>
          <m:sSub>
            <m:e>
              <m:r>
                <m:t>R</m:t>
              </m:r>
            </m:e>
            <m:sub>
              <m:r>
                <m:t>n</m:t>
              </m:r>
            </m:sub>
          </m:sSub>
          <m:r>
            <m:t>)</m:t>
          </m:r>
          <m:r>
            <m:t>=</m:t>
          </m:r>
          <m:sSub>
            <m:e>
              <m:r>
                <m:t>λ</m:t>
              </m:r>
            </m:e>
            <m:sub>
              <m:sSub>
                <m:e>
                  <m:r>
                    <m:t>R</m:t>
                  </m:r>
                </m:e>
                <m:sub>
                  <m:r>
                    <m:t>n</m:t>
                  </m:r>
                </m:sub>
              </m:sSub>
            </m:sub>
          </m:sSub>
          <m:r>
            <m:t>ψ</m:t>
          </m:r>
          <m:r>
            <m:t>(</m:t>
          </m:r>
          <m:r>
            <m:t>r</m:t>
          </m:r>
          <m:r>
            <m:t>)</m:t>
          </m:r>
          <m:r>
            <m:t>=</m:t>
          </m:r>
          <m:sSup>
            <m:e>
              <m:r>
                <m:t>e</m:t>
              </m:r>
            </m:e>
            <m:sup>
              <m:r>
                <m:t>i</m:t>
              </m:r>
              <m:r>
                <m:t>k</m:t>
              </m:r>
              <m:r>
                <m:t>⋅</m:t>
              </m:r>
              <m:sSub>
                <m:e>
                  <m:r>
                    <m:t>R</m:t>
                  </m:r>
                </m:e>
                <m:sub>
                  <m:r>
                    <m:t>n</m:t>
                  </m:r>
                </m:sub>
              </m:sSub>
            </m:sup>
          </m:sSup>
          <m:r>
            <m:t>ψ</m:t>
          </m:r>
          <m:r>
            <m:t>(</m:t>
          </m:r>
          <m:r>
            <m:t>r</m:t>
          </m:r>
          <m:r>
            <m:t>)</m:t>
          </m:r>
          <m:r>
            <m:t>.</m:t>
          </m:r>
        </m:oMath>
      </m:oMathPara>
    </w:p>
    <w:p>
      <w:pPr>
        <w:pStyle w:val="FirstParagraph"/>
      </w:pPr>
      <w:r>
        <w:t xml:space="preserve">这也就是写作形式的布洛赫定理。</w:t>
      </w:r>
    </w:p>
    <w:p>
      <w:pPr>
        <w:pStyle w:val="Heading4"/>
      </w:pPr>
      <w:bookmarkStart w:id="42" w:name="subsection:波矢k的取值和物理意义"/>
      <w:r>
        <w:t xml:space="preserve">波矢</w:t>
      </w:r>
      <m:oMath>
        <m:r>
          <m:t>k</m:t>
        </m:r>
      </m:oMath>
      <w:r>
        <w:t xml:space="preserve">的取值和物理意义</w:t>
      </w:r>
      <w:bookmarkEnd w:id="42"/>
    </w:p>
    <w:p>
      <w:pPr>
        <w:pStyle w:val="FirstParagraph"/>
      </w:pPr>
      <w:r>
        <w:t xml:space="preserve">波矢</w:t>
      </w:r>
      <m:oMath>
        <m:r>
          <m:t>k</m:t>
        </m:r>
      </m:oMath>
      <w:r>
        <w:t xml:space="preserve">的取值由边界条件确定，与相同，取周期性边界条件，</w:t>
      </w:r>
      <w:r>
        <w:t xml:space="preserve"> </w:t>
      </w:r>
      <w:r>
        <w:t xml:space="preserve">但不仅限于边长为</w:t>
      </w:r>
      <m:oMath>
        <m:r>
          <m:t>L</m:t>
        </m:r>
      </m:oMath>
      <w:r>
        <w:t xml:space="preserve">的立方体。推广为</w:t>
      </w:r>
    </w:p>
    <w:p>
      <w:pPr>
        <w:pStyle w:val="BodyText"/>
      </w:pPr>
      <m:oMathPara>
        <m:oMathParaPr>
          <m:jc m:val="center"/>
        </m:oMathParaPr>
        <m:oMath>
          <m:d>
            <m:dPr>
              <m:begChr m:val="{"/>
              <m:endChr m:val=""/>
              <m:grow/>
            </m:dPr>
            <m:e>
              <m:m>
                <m:mPr>
                  <m:baseJc m:val="center"/>
                  <m:plcHide m:val="1"/>
                  <m:mcs>
                    <m:mc>
                      <m:mcPr>
                        <m:mcJc m:val="right"/>
                        <m:count m:val="1"/>
                      </m:mcPr>
                    </m:mc>
                  </m:mcs>
                </m:mPr>
                <m:mr>
                  <m:e>
                    <m:r>
                      <m:t>ψ</m:t>
                    </m:r>
                    <m:r>
                      <m:t>(</m:t>
                    </m:r>
                    <m:r>
                      <m:t>r</m:t>
                    </m:r>
                    <m:r>
                      <m:t>+</m:t>
                    </m:r>
                    <m:sSub>
                      <m:e>
                        <m:r>
                          <m:t>N</m:t>
                        </m:r>
                      </m:e>
                      <m:sub>
                        <m:r>
                          <m:t>1</m:t>
                        </m:r>
                      </m:sub>
                    </m:sSub>
                    <m:sSub>
                      <m:e>
                        <m:r>
                          <m:t>a</m:t>
                        </m:r>
                      </m:e>
                      <m:sub>
                        <m:r>
                          <m:t>1</m:t>
                        </m:r>
                      </m:sub>
                    </m:sSub>
                    <m:r>
                      <m:t>)</m:t>
                    </m:r>
                    <m:r>
                      <m:t>=</m:t>
                    </m:r>
                    <m:r>
                      <m:t>ψ</m:t>
                    </m:r>
                    <m:r>
                      <m:t>(</m:t>
                    </m:r>
                    <m:r>
                      <m:t>r</m:t>
                    </m:r>
                    <m:r>
                      <m:t>)</m:t>
                    </m:r>
                    <m:r>
                      <m:t>,</m:t>
                    </m:r>
                  </m:e>
                </m:mr>
                <m:mr>
                  <m:e>
                    <m:r>
                      <m:t>ψ</m:t>
                    </m:r>
                    <m:r>
                      <m:t>(</m:t>
                    </m:r>
                    <m:r>
                      <m:t>r</m:t>
                    </m:r>
                    <m:r>
                      <m:t>+</m:t>
                    </m:r>
                    <m:sSub>
                      <m:e>
                        <m:r>
                          <m:t>N</m:t>
                        </m:r>
                      </m:e>
                      <m:sub>
                        <m:r>
                          <m:t>2</m:t>
                        </m:r>
                      </m:sub>
                    </m:sSub>
                    <m:sSub>
                      <m:e>
                        <m:r>
                          <m:t>a</m:t>
                        </m:r>
                      </m:e>
                      <m:sub>
                        <m:r>
                          <m:t>2</m:t>
                        </m:r>
                      </m:sub>
                    </m:sSub>
                    <m:r>
                      <m:t>)</m:t>
                    </m:r>
                    <m:r>
                      <m:t>=</m:t>
                    </m:r>
                    <m:r>
                      <m:t>ψ</m:t>
                    </m:r>
                    <m:r>
                      <m:t>(</m:t>
                    </m:r>
                    <m:r>
                      <m:t>r</m:t>
                    </m:r>
                    <m:r>
                      <m:t>)</m:t>
                    </m:r>
                    <m:r>
                      <m:t>,</m:t>
                    </m:r>
                  </m:e>
                </m:mr>
                <m:mr>
                  <m:e>
                    <m:r>
                      <m:t>ψ</m:t>
                    </m:r>
                    <m:r>
                      <m:t>(</m:t>
                    </m:r>
                    <m:r>
                      <m:t>r</m:t>
                    </m:r>
                    <m:r>
                      <m:t>+</m:t>
                    </m:r>
                    <m:sSub>
                      <m:e>
                        <m:r>
                          <m:t>N</m:t>
                        </m:r>
                      </m:e>
                      <m:sub>
                        <m:r>
                          <m:t>3</m:t>
                        </m:r>
                      </m:sub>
                    </m:sSub>
                    <m:sSub>
                      <m:e>
                        <m:r>
                          <m:t>a</m:t>
                        </m:r>
                      </m:e>
                      <m:sub>
                        <m:r>
                          <m:t>3</m:t>
                        </m:r>
                      </m:sub>
                    </m:sSub>
                    <m:r>
                      <m:t>)</m:t>
                    </m:r>
                    <m:r>
                      <m:t>=</m:t>
                    </m:r>
                    <m:r>
                      <m:t>ψ</m:t>
                    </m:r>
                    <m:r>
                      <m:t>(</m:t>
                    </m:r>
                    <m:r>
                      <m:t>r</m:t>
                    </m:r>
                    <m:r>
                      <m:t>)</m:t>
                    </m:r>
                    <m:r>
                      <m:t>,</m:t>
                    </m:r>
                  </m:e>
                </m:mr>
              </m:m>
            </m:e>
          </m:d>
        </m:oMath>
      </m:oMathPara>
    </w:p>
    <w:p>
      <w:pPr>
        <w:pStyle w:val="FirstParagraph"/>
      </w:pPr>
      <w:r>
        <w:t xml:space="preserve">其中</w:t>
      </w:r>
      <m:oMath>
        <m:sSub>
          <m:e>
            <m:r>
              <m:t>a</m:t>
            </m:r>
          </m:e>
          <m:sub>
            <m:r>
              <m:t>i</m:t>
            </m:r>
          </m:sub>
        </m:sSub>
        <m:r>
          <m:t>(</m:t>
        </m:r>
        <m:r>
          <m:t>i</m:t>
        </m:r>
        <m:r>
          <m:t>=</m:t>
        </m:r>
        <m:r>
          <m:t>1</m:t>
        </m:r>
        <m:r>
          <m:t>,</m:t>
        </m:r>
        <m:r>
          <m:t>2</m:t>
        </m:r>
        <m:r>
          <m:t>,</m:t>
        </m:r>
        <m:r>
          <m:t>3</m:t>
        </m:r>
        <m:r>
          <m:t>)</m:t>
        </m:r>
      </m:oMath>
      <w:r>
        <w:t xml:space="preserve">是布拉维格子的三个基矢，</w:t>
      </w:r>
      <m:oMath>
        <m:r>
          <m:t>N</m:t>
        </m:r>
        <m:r>
          <m:t>=</m:t>
        </m:r>
        <m:sSub>
          <m:e>
            <m:r>
              <m:t>N</m:t>
            </m:r>
          </m:e>
          <m:sub>
            <m:r>
              <m:t>1</m:t>
            </m:r>
          </m:sub>
        </m:sSub>
        <m:sSub>
          <m:e>
            <m:r>
              <m:t>N</m:t>
            </m:r>
          </m:e>
          <m:sub>
            <m:r>
              <m:t>2</m:t>
            </m:r>
          </m:sub>
        </m:sSub>
        <m:sSub>
          <m:e>
            <m:r>
              <m:t>N</m:t>
            </m:r>
          </m:e>
          <m:sub>
            <m:r>
              <m:t>3</m:t>
            </m:r>
          </m:sub>
        </m:sSub>
      </m:oMath>
      <w:r>
        <w:t xml:space="preserve">是晶体中原胞的总数，</w:t>
      </w:r>
      <m:oMath>
        <m:sSub>
          <m:e>
            <m:r>
              <m:t>N</m:t>
            </m:r>
          </m:e>
          <m:sub>
            <m:r>
              <m:t>i</m:t>
            </m:r>
          </m:sub>
        </m:sSub>
      </m:oMath>
      <w:r>
        <w:t xml:space="preserve">是量级为</w:t>
      </w:r>
      <m:oMath>
        <m:sSup>
          <m:e>
            <m:r>
              <m:t>N</m:t>
            </m:r>
          </m:e>
          <m:sup>
            <m:r>
              <m:t>1</m:t>
            </m:r>
            <m:r>
              <m:t>/</m:t>
            </m:r>
            <m:r>
              <m:t>3</m:t>
            </m:r>
          </m:sup>
        </m:sSup>
      </m:oMath>
      <w:r>
        <w:t xml:space="preserve">的整数。</w:t>
      </w:r>
    </w:p>
    <w:p>
      <w:pPr>
        <w:pStyle w:val="BodyText"/>
      </w:pPr>
      <w:r>
        <w:t xml:space="preserve">在中，周期性边条件是对有限大的晶体．为得到体性质采取的数学处理上敢简便的边界条件。</w:t>
      </w:r>
      <w:r>
        <w:t xml:space="preserve"> </w:t>
      </w:r>
      <w:r>
        <w:t xml:space="preserve">这里要附加说明的是，周期性边条件去掉了表面对平移对称性的破坏．使有限大的晶体具有了完全的平移对称性。</w:t>
      </w:r>
    </w:p>
    <w:p>
      <w:pPr>
        <w:pStyle w:val="BodyText"/>
      </w:pPr>
      <w:r>
        <w:t xml:space="preserve">将布洛赫定理用于，得到</w:t>
      </w:r>
    </w:p>
    <w:p>
      <w:pPr>
        <w:pStyle w:val="BodyText"/>
      </w:pPr>
      <m:oMathPara>
        <m:oMathParaPr>
          <m:jc m:val="center"/>
        </m:oMathParaPr>
        <m:oMath>
          <m:r>
            <m:t>ψ</m:t>
          </m:r>
          <m:r>
            <m:t>(</m:t>
          </m:r>
          <m:r>
            <m:t>r</m:t>
          </m:r>
          <m:r>
            <m:t>+</m:t>
          </m:r>
          <m:sSub>
            <m:e>
              <m:r>
                <m:t>N</m:t>
              </m:r>
            </m:e>
            <m:sub>
              <m:r>
                <m:t>i</m:t>
              </m:r>
            </m:sub>
          </m:sSub>
          <m:sSub>
            <m:e>
              <m:r>
                <m:t>a</m:t>
              </m:r>
            </m:e>
            <m:sub>
              <m:r>
                <m:t>i</m:t>
              </m:r>
            </m:sub>
          </m:sSub>
          <m:r>
            <m:t>)</m:t>
          </m:r>
          <m:r>
            <m:t>=</m:t>
          </m:r>
          <m:sSup>
            <m:e>
              <m:r>
                <m:t>e</m:t>
              </m:r>
            </m:e>
            <m:sup>
              <m:r>
                <m:t>i</m:t>
              </m:r>
              <m:sSub>
                <m:e>
                  <m:r>
                    <m:t>N</m:t>
                  </m:r>
                </m:e>
                <m:sub>
                  <m:r>
                    <m:t>i</m:t>
                  </m:r>
                </m:sub>
              </m:sSub>
              <m:r>
                <m:t>k</m:t>
              </m:r>
              <m:r>
                <m:t>⋅</m:t>
              </m:r>
              <m:sSub>
                <m:e>
                  <m:r>
                    <m:t>a</m:t>
                  </m:r>
                </m:e>
                <m:sub>
                  <m:r>
                    <m:t>i</m:t>
                  </m:r>
                </m:sub>
              </m:sSub>
            </m:sup>
          </m:sSup>
          <m:r>
            <m:t>ψ</m:t>
          </m:r>
          <m:r>
            <m:t>(</m:t>
          </m:r>
          <m:r>
            <m:t>r</m:t>
          </m:r>
          <m:r>
            <m:t>)</m:t>
          </m:r>
          <m:r>
            <m:t>,</m:t>
          </m:r>
          <m:r>
            <m:t>i</m:t>
          </m:r>
          <m:r>
            <m:t>=</m:t>
          </m:r>
          <m:r>
            <m:t>1</m:t>
          </m:r>
          <m:r>
            <m:t>,</m:t>
          </m:r>
          <m:r>
            <m:t>2</m:t>
          </m:r>
          <m:r>
            <m:t>,</m:t>
          </m:r>
          <m:r>
            <m:t>3</m:t>
          </m:r>
          <m:r>
            <m:t>,</m:t>
          </m:r>
        </m:oMath>
      </m:oMathPara>
    </w:p>
    <w:p>
      <w:pPr>
        <w:pStyle w:val="FirstParagraph"/>
      </w:pPr>
      <w:r>
        <w:t xml:space="preserve">这要求</w:t>
      </w:r>
    </w:p>
    <w:p>
      <w:pPr>
        <w:pStyle w:val="BodyText"/>
      </w:pPr>
      <m:oMathPara>
        <m:oMathParaPr>
          <m:jc m:val="center"/>
        </m:oMathParaPr>
        <m:oMath>
          <m:sSup>
            <m:e>
              <m:r>
                <m:t>e</m:t>
              </m:r>
            </m:e>
            <m:sup>
              <m:r>
                <m:t>i</m:t>
              </m:r>
              <m:sSub>
                <m:e>
                  <m:r>
                    <m:t>N</m:t>
                  </m:r>
                </m:e>
                <m:sub>
                  <m:r>
                    <m:t>i</m:t>
                  </m:r>
                </m:sub>
              </m:sSub>
              <m:r>
                <m:t>k</m:t>
              </m:r>
              <m:r>
                <m:t>⋅</m:t>
              </m:r>
              <m:sSub>
                <m:e>
                  <m:r>
                    <m:t>a</m:t>
                  </m:r>
                </m:e>
                <m:sub>
                  <m:r>
                    <m:t>i</m:t>
                  </m:r>
                </m:sub>
              </m:sSub>
            </m:sup>
          </m:sSup>
          <m:r>
            <m:t>=</m:t>
          </m:r>
          <m:r>
            <m:t>l</m:t>
          </m:r>
          <m:r>
            <m:t>,</m:t>
          </m:r>
          <m:r>
            <m:t>i</m:t>
          </m:r>
          <m:r>
            <m:t>=</m:t>
          </m:r>
          <m:r>
            <m:t>1</m:t>
          </m:r>
          <m:r>
            <m:t>,</m:t>
          </m:r>
          <m:r>
            <m:t>2</m:t>
          </m:r>
          <m:r>
            <m:t>,</m:t>
          </m:r>
          <m:r>
            <m:t>3</m:t>
          </m:r>
          <m:r>
            <m:t>,</m:t>
          </m:r>
        </m:oMath>
      </m:oMathPara>
    </w:p>
    <w:p>
      <w:pPr>
        <w:pStyle w:val="FirstParagraph"/>
      </w:pPr>
      <w:r>
        <w:t xml:space="preserve">或等价地</w:t>
      </w:r>
    </w:p>
    <w:p>
      <w:pPr>
        <w:pStyle w:val="BodyText"/>
      </w:pPr>
      <m:oMathPara>
        <m:oMathParaPr>
          <m:jc m:val="center"/>
        </m:oMathParaPr>
        <m:oMath>
          <m:sSub>
            <m:e>
              <m:r>
                <m:t>N</m:t>
              </m:r>
            </m:e>
            <m:sub>
              <m:r>
                <m:t>i</m:t>
              </m:r>
            </m:sub>
          </m:sSub>
          <m:r>
            <m:t>k</m:t>
          </m:r>
          <m:r>
            <m:t>⋅</m:t>
          </m:r>
          <m:sSub>
            <m:e>
              <m:r>
                <m:t>a</m:t>
              </m:r>
            </m:e>
            <m:sub>
              <m:r>
                <m:t>i</m:t>
              </m:r>
            </m:sub>
          </m:sSub>
          <m:r>
            <m:t>=</m:t>
          </m:r>
          <m:r>
            <m:t>2</m:t>
          </m:r>
          <m:r>
            <m:t>π</m:t>
          </m:r>
          <m:sSub>
            <m:e>
              <m:r>
                <m:t>l</m:t>
              </m:r>
            </m:e>
            <m:sub>
              <m:r>
                <m:t>i</m:t>
              </m:r>
            </m:sub>
          </m:sSub>
          <m:r>
            <m:t>,</m:t>
          </m:r>
          <m:sSub>
            <m:e>
              <m:r>
                <m:t>l</m:t>
              </m:r>
            </m:e>
            <m:sub>
              <m:r>
                <m:t>i</m:t>
              </m:r>
            </m:sub>
          </m:sSub>
          <m:r>
            <m:rPr>
              <m:nor/>
              <m:sty m:val="p"/>
            </m:rPr>
            <m:t>为整数</m:t>
          </m:r>
          <m:r>
            <m:t>,</m:t>
          </m:r>
          <m:r>
            <m:t>i</m:t>
          </m:r>
          <m:r>
            <m:t>=</m:t>
          </m:r>
          <m:r>
            <m:t>1</m:t>
          </m:r>
          <m:r>
            <m:t>,</m:t>
          </m:r>
          <m:r>
            <m:t>2</m:t>
          </m:r>
          <m:r>
            <m:t>,</m:t>
          </m:r>
          <m:r>
            <m:t>3</m:t>
          </m:r>
          <m:r>
            <m:t>.</m:t>
          </m:r>
        </m:oMath>
      </m:oMathPara>
    </w:p>
    <w:p>
      <w:pPr>
        <w:pStyle w:val="FirstParagraph"/>
      </w:pPr>
      <w:r>
        <w:t xml:space="preserve">将波矢用倒格子的基矢</w:t>
      </w:r>
      <m:oMath>
        <m:sSub>
          <m:e>
            <m:r>
              <m:t>b</m:t>
            </m:r>
          </m:e>
          <m:sub>
            <m:r>
              <m:t>i</m:t>
            </m:r>
          </m:sub>
        </m:sSub>
        <m:r>
          <m:t>(</m:t>
        </m:r>
        <m:r>
          <m:t>i</m:t>
        </m:r>
        <m:r>
          <m:t>=</m:t>
        </m:r>
        <m:r>
          <m:t>1</m:t>
        </m:r>
        <m:r>
          <m:t>,</m:t>
        </m:r>
        <m:r>
          <m:t>2</m:t>
        </m:r>
        <m:r>
          <m:t>,</m:t>
        </m:r>
        <m:r>
          <m:t>3</m:t>
        </m:r>
        <m:r>
          <m:t>)</m:t>
        </m:r>
      </m:oMath>
      <w:r>
        <w:t xml:space="preserve">表示，即</w:t>
      </w:r>
    </w:p>
    <w:p>
      <w:pPr>
        <w:pStyle w:val="BodyText"/>
      </w:pPr>
      <m:oMathPara>
        <m:oMathParaPr>
          <m:jc m:val="center"/>
        </m:oMathParaPr>
        <m:oMath>
          <m:r>
            <m:t>k</m:t>
          </m:r>
          <m:r>
            <m:t>=</m:t>
          </m:r>
          <m:sSub>
            <m:e>
              <m:r>
                <m:t>k</m:t>
              </m:r>
            </m:e>
            <m:sub>
              <m:r>
                <m:t>1</m:t>
              </m:r>
            </m:sub>
          </m:sSub>
          <m:sSub>
            <m:e>
              <m:r>
                <m:t>b</m:t>
              </m:r>
            </m:e>
            <m:sub>
              <m:r>
                <m:t>1</m:t>
              </m:r>
            </m:sub>
          </m:sSub>
          <m:r>
            <m:t>+</m:t>
          </m:r>
          <m:sSub>
            <m:e>
              <m:r>
                <m:t>k</m:t>
              </m:r>
            </m:e>
            <m:sub>
              <m:r>
                <m:t>2</m:t>
              </m:r>
            </m:sub>
          </m:sSub>
          <m:sSub>
            <m:e>
              <m:r>
                <m:t>b</m:t>
              </m:r>
            </m:e>
            <m:sub>
              <m:r>
                <m:t>2</m:t>
              </m:r>
            </m:sub>
          </m:sSub>
          <m:r>
            <m:t>+</m:t>
          </m:r>
          <m:sSub>
            <m:e>
              <m:r>
                <m:t>k</m:t>
              </m:r>
            </m:e>
            <m:sub>
              <m:r>
                <m:t>3</m:t>
              </m:r>
            </m:sub>
          </m:sSub>
          <m:sSub>
            <m:e>
              <m:r>
                <m:t>b</m:t>
              </m:r>
            </m:e>
            <m:sub>
              <m:r>
                <m:t>3</m:t>
              </m:r>
            </m:sub>
          </m:sSub>
          <m:r>
            <m:t>,</m:t>
          </m:r>
        </m:oMath>
      </m:oMathPara>
    </w:p>
    <w:p>
      <w:pPr>
        <w:pStyle w:val="FirstParagraph"/>
      </w:pPr>
      <w:r>
        <w:t xml:space="preserve">代入，并利用正格子、倒格子基矢间的正交关系</w:t>
      </w:r>
      <w:r>
        <w:rPr>
          <w:rStyle w:val="FootnoteReference"/>
        </w:rPr>
        <w:footnoteReference w:id="43"/>
      </w:r>
      <w:r>
        <w:t xml:space="preserve"> </w:t>
      </w:r>
      <w:r>
        <w:t xml:space="preserve">得到</w:t>
      </w:r>
    </w:p>
    <w:p>
      <w:pPr>
        <w:pStyle w:val="BodyText"/>
      </w:pPr>
      <m:oMathPara>
        <m:oMathParaPr>
          <m:jc m:val="center"/>
        </m:oMathParaPr>
        <m:oMath>
          <m:r>
            <m:t>k</m:t>
          </m:r>
          <m:r>
            <m:t>=</m:t>
          </m:r>
          <m:f>
            <m:fPr>
              <m:type m:val="bar"/>
            </m:fPr>
            <m:num>
              <m:sSub>
                <m:e>
                  <m:r>
                    <m:t>l</m:t>
                  </m:r>
                </m:e>
                <m:sub>
                  <m:r>
                    <m:t>1</m:t>
                  </m:r>
                </m:sub>
              </m:sSub>
            </m:num>
            <m:den>
              <m:sSub>
                <m:e>
                  <m:r>
                    <m:t>N</m:t>
                  </m:r>
                </m:e>
                <m:sub>
                  <m:r>
                    <m:t>1</m:t>
                  </m:r>
                </m:sub>
              </m:sSub>
            </m:den>
          </m:f>
          <m:sSub>
            <m:e>
              <m:r>
                <m:t>b</m:t>
              </m:r>
            </m:e>
            <m:sub>
              <m:r>
                <m:t>1</m:t>
              </m:r>
            </m:sub>
          </m:sSub>
          <m:r>
            <m:t>+</m:t>
          </m:r>
          <m:f>
            <m:fPr>
              <m:type m:val="bar"/>
            </m:fPr>
            <m:num>
              <m:sSub>
                <m:e>
                  <m:r>
                    <m:t>l</m:t>
                  </m:r>
                </m:e>
                <m:sub>
                  <m:r>
                    <m:t>2</m:t>
                  </m:r>
                </m:sub>
              </m:sSub>
            </m:num>
            <m:den>
              <m:sSub>
                <m:e>
                  <m:r>
                    <m:t>N</m:t>
                  </m:r>
                </m:e>
                <m:sub>
                  <m:r>
                    <m:t>2</m:t>
                  </m:r>
                </m:sub>
              </m:sSub>
            </m:den>
          </m:f>
          <m:sSub>
            <m:e>
              <m:r>
                <m:t>b</m:t>
              </m:r>
            </m:e>
            <m:sub>
              <m:r>
                <m:t>2</m:t>
              </m:r>
            </m:sub>
          </m:sSub>
          <m:r>
            <m:t>+</m:t>
          </m:r>
          <m:f>
            <m:fPr>
              <m:type m:val="bar"/>
            </m:fPr>
            <m:num>
              <m:sSub>
                <m:e>
                  <m:r>
                    <m:t>l</m:t>
                  </m:r>
                </m:e>
                <m:sub>
                  <m:r>
                    <m:t>3</m:t>
                  </m:r>
                </m:sub>
              </m:sSub>
            </m:num>
            <m:den>
              <m:sSub>
                <m:e>
                  <m:r>
                    <m:t>N</m:t>
                  </m:r>
                </m:e>
                <m:sub>
                  <m:r>
                    <m:t>3</m:t>
                  </m:r>
                </m:sub>
              </m:sSub>
            </m:den>
          </m:f>
          <m:sSub>
            <m:e>
              <m:r>
                <m:t>b</m:t>
              </m:r>
            </m:e>
            <m:sub>
              <m:r>
                <m:t>3</m:t>
              </m:r>
            </m:sub>
          </m:sSub>
          <m:r>
            <m:t>,</m:t>
          </m:r>
        </m:oMath>
      </m:oMathPara>
    </w:p>
    <w:p>
      <w:pPr>
        <w:pStyle w:val="FirstParagraph"/>
      </w:pPr>
      <w:r>
        <w:t xml:space="preserve">即许可的布洛赫波矢</w:t>
      </w:r>
      <m:oMath>
        <m:r>
          <m:t>k</m:t>
        </m:r>
      </m:oMath>
      <w:r>
        <w:t xml:space="preserve">可以看成倒空间中，以</w:t>
      </w:r>
      <m:oMath>
        <m:sSub>
          <m:e>
            <m:r>
              <m:t>b</m:t>
            </m:r>
          </m:e>
          <m:sub>
            <m:r>
              <m:t>i</m:t>
            </m:r>
          </m:sub>
        </m:sSub>
        <m:r>
          <m:t>/</m:t>
        </m:r>
        <m:sSub>
          <m:e>
            <m:r>
              <m:t>N</m:t>
            </m:r>
          </m:e>
          <m:sub>
            <m:r>
              <m:t>i</m:t>
            </m:r>
          </m:sub>
        </m:sSub>
        <m:r>
          <m:t>(</m:t>
        </m:r>
        <m:r>
          <m:t>i</m:t>
        </m:r>
        <m:r>
          <m:t>=</m:t>
        </m:r>
        <m:r>
          <m:t>1</m:t>
        </m:r>
        <m:r>
          <m:t>,</m:t>
        </m:r>
        <m:r>
          <m:t>2</m:t>
        </m:r>
        <m:r>
          <m:t>,</m:t>
        </m:r>
        <m:r>
          <m:t>3</m:t>
        </m:r>
        <m:r>
          <m:t>)</m:t>
        </m:r>
      </m:oMath>
      <w:r>
        <w:t xml:space="preserve">为基矢的布拉维格子的格矢。</w:t>
      </w:r>
    </w:p>
    <w:p>
      <w:pPr>
        <w:pStyle w:val="BodyText"/>
      </w:pPr>
      <w:r>
        <w:t xml:space="preserve">每个许可的</w:t>
      </w:r>
      <m:oMath>
        <m:r>
          <m:t>k</m:t>
        </m:r>
      </m:oMath>
      <w:r>
        <w:t xml:space="preserve">值由上述的布拉维格子的格点表示，在</w:t>
      </w:r>
      <m:oMath>
        <m:r>
          <m:t>k</m:t>
        </m:r>
      </m:oMath>
      <w:r>
        <w:t xml:space="preserve">空间中所占体积为</w:t>
      </w:r>
    </w:p>
    <w:p>
      <w:pPr>
        <w:pStyle w:val="BodyText"/>
      </w:pPr>
      <m:oMathPara>
        <m:oMathParaPr>
          <m:jc m:val="center"/>
        </m:oMathParaPr>
        <m:oMath>
          <m:r>
            <m:t>Δ</m:t>
          </m:r>
          <m:r>
            <m:t>k</m:t>
          </m:r>
          <m:r>
            <m:t>=</m:t>
          </m:r>
          <m:f>
            <m:fPr>
              <m:type m:val="bar"/>
            </m:fPr>
            <m:num>
              <m:sSub>
                <m:e>
                  <m:r>
                    <m:t>b</m:t>
                  </m:r>
                </m:e>
                <m:sub>
                  <m:r>
                    <m:t>1</m:t>
                  </m:r>
                </m:sub>
              </m:sSub>
            </m:num>
            <m:den>
              <m:sSub>
                <m:e>
                  <m:r>
                    <m:t>N</m:t>
                  </m:r>
                </m:e>
                <m:sub>
                  <m:r>
                    <m:t>1</m:t>
                  </m:r>
                </m:sub>
              </m:sSub>
            </m:den>
          </m:f>
          <m:r>
            <m:t>⋅</m:t>
          </m:r>
          <m:d>
            <m:dPr>
              <m:begChr m:val="("/>
              <m:endChr m:val=")"/>
              <m:grow/>
            </m:dPr>
            <m:e>
              <m:f>
                <m:fPr>
                  <m:type m:val="bar"/>
                </m:fPr>
                <m:num>
                  <m:sSub>
                    <m:e>
                      <m:r>
                        <m:t>b</m:t>
                      </m:r>
                    </m:e>
                    <m:sub>
                      <m:r>
                        <m:t>2</m:t>
                      </m:r>
                    </m:sub>
                  </m:sSub>
                </m:num>
                <m:den>
                  <m:sSub>
                    <m:e>
                      <m:r>
                        <m:t>N</m:t>
                      </m:r>
                    </m:e>
                    <m:sub>
                      <m:r>
                        <m:t>2</m:t>
                      </m:r>
                    </m:sub>
                  </m:sSub>
                </m:den>
              </m:f>
              <m:r>
                <m:t>×</m:t>
              </m:r>
              <m:f>
                <m:fPr>
                  <m:type m:val="bar"/>
                </m:fPr>
                <m:num>
                  <m:sSub>
                    <m:e>
                      <m:r>
                        <m:t>b</m:t>
                      </m:r>
                    </m:e>
                    <m:sub>
                      <m:r>
                        <m:t>3</m:t>
                      </m:r>
                    </m:sub>
                  </m:sSub>
                </m:num>
                <m:den>
                  <m:sSub>
                    <m:e>
                      <m:r>
                        <m:t>N</m:t>
                      </m:r>
                    </m:e>
                    <m:sub>
                      <m:r>
                        <m:t>3</m:t>
                      </m:r>
                    </m:sub>
                  </m:sSub>
                </m:den>
              </m:f>
            </m:e>
          </m:d>
          <m:r>
            <m:t>=</m:t>
          </m:r>
          <m:f>
            <m:fPr>
              <m:type m:val="bar"/>
            </m:fPr>
            <m:num>
              <m:r>
                <m:t>1</m:t>
              </m:r>
            </m:num>
            <m:den>
              <m:r>
                <m:t>N</m:t>
              </m:r>
            </m:den>
          </m:f>
          <m:sSub>
            <m:e>
              <m:r>
                <m:t>b</m:t>
              </m:r>
            </m:e>
            <m:sub>
              <m:r>
                <m:t>1</m:t>
              </m:r>
            </m:sub>
          </m:sSub>
          <m:r>
            <m:t>⋅</m:t>
          </m:r>
          <m:d>
            <m:dPr>
              <m:begChr m:val="("/>
              <m:endChr m:val=")"/>
              <m:grow/>
            </m:dPr>
            <m:e>
              <m:sSub>
                <m:e>
                  <m:r>
                    <m:t>b</m:t>
                  </m:r>
                </m:e>
                <m:sub>
                  <m:r>
                    <m:t>2</m:t>
                  </m:r>
                </m:sub>
              </m:sSub>
              <m:r>
                <m:t>×</m:t>
              </m:r>
              <m:sSub>
                <m:e>
                  <m:r>
                    <m:t>b</m:t>
                  </m:r>
                </m:e>
                <m:sub>
                  <m:r>
                    <m:t>3</m:t>
                  </m:r>
                </m:sub>
              </m:sSub>
            </m:e>
          </m:d>
          <m:r>
            <m:t>,</m:t>
          </m:r>
        </m:oMath>
      </m:oMathPara>
    </w:p>
    <w:p>
      <w:pPr>
        <w:pStyle w:val="FirstParagraph"/>
      </w:pPr>
      <w:r>
        <w:t xml:space="preserve">由于</w:t>
      </w:r>
      <m:oMath>
        <m:sSub>
          <m:e>
            <m:r>
              <m:t>b</m:t>
            </m:r>
          </m:e>
          <m:sub>
            <m:r>
              <m:t>1</m:t>
            </m:r>
          </m:sub>
        </m:sSub>
        <m:r>
          <m:t>⋅</m:t>
        </m:r>
        <m:d>
          <m:dPr>
            <m:begChr m:val="("/>
            <m:endChr m:val=")"/>
            <m:grow/>
          </m:dPr>
          <m:e>
            <m:sSub>
              <m:e>
                <m:r>
                  <m:t>b</m:t>
                </m:r>
              </m:e>
              <m:sub>
                <m:r>
                  <m:t>2</m:t>
                </m:r>
              </m:sub>
            </m:sSub>
            <m:r>
              <m:t>×</m:t>
            </m:r>
            <m:sSub>
              <m:e>
                <m:r>
                  <m:t>b</m:t>
                </m:r>
              </m:e>
              <m:sub>
                <m:r>
                  <m:t>3</m:t>
                </m:r>
              </m:sub>
            </m:sSub>
          </m:e>
        </m:d>
      </m:oMath>
      <w:r>
        <w:t xml:space="preserve">是倒格子原胞的体积。因此倒格子空间一个原胞中许可的</w:t>
      </w:r>
      <m:oMath>
        <m:r>
          <m:t>k</m:t>
        </m:r>
      </m:oMath>
      <w:r>
        <w:t xml:space="preserve"> </w:t>
      </w:r>
      <w:r>
        <w:t xml:space="preserve">的数目等于实空间中晶体的总原胞数。</w:t>
      </w:r>
    </w:p>
    <w:p>
      <w:pPr>
        <w:pStyle w:val="BodyText"/>
      </w:pPr>
      <w:r>
        <w:t xml:space="preserve">倒格子原胞体积为</w:t>
      </w:r>
      <m:oMath>
        <m:sSup>
          <m:e>
            <m:d>
              <m:dPr>
                <m:begChr m:val="("/>
                <m:endChr m:val=")"/>
                <m:grow/>
              </m:dPr>
              <m:e>
                <m:r>
                  <m:t>2</m:t>
                </m:r>
                <m:r>
                  <m:t>π</m:t>
                </m:r>
              </m:e>
            </m:d>
          </m:e>
          <m:sup>
            <m:r>
              <m:t>3</m:t>
            </m:r>
          </m:sup>
        </m:sSup>
        <m:r>
          <m:t>/</m:t>
        </m:r>
        <m:r>
          <m:t>Ω</m:t>
        </m:r>
      </m:oMath>
      <w:r>
        <w:t xml:space="preserve">，</w:t>
      </w:r>
      <m:oMath>
        <m:r>
          <m:t>Ω</m:t>
        </m:r>
      </m:oMath>
      <w:r>
        <w:t xml:space="preserve">为正格子的原胞体积，</w:t>
      </w:r>
      <m:oMath>
        <m:r>
          <m:t>N</m:t>
        </m:r>
        <m:r>
          <m:t>Ω</m:t>
        </m:r>
        <m:r>
          <m:t>=</m:t>
        </m:r>
        <m:r>
          <m:t>V</m:t>
        </m:r>
      </m:oMath>
      <w:r>
        <w:t xml:space="preserve">，这样，</w:t>
      </w:r>
      <m:oMath>
        <m:r>
          <m:t>k</m:t>
        </m:r>
      </m:oMath>
      <w:r>
        <w:t xml:space="preserve">空间的许可态的态密度</w:t>
      </w:r>
    </w:p>
    <w:p>
      <w:pPr>
        <w:pStyle w:val="BodyText"/>
      </w:pPr>
      <m:oMathPara>
        <m:oMathParaPr>
          <m:jc m:val="center"/>
        </m:oMathParaPr>
        <m:oMath>
          <m:f>
            <m:fPr>
              <m:type m:val="bar"/>
            </m:fPr>
            <m:num>
              <m:r>
                <m:t>1</m:t>
              </m:r>
            </m:num>
            <m:den>
              <m:r>
                <m:t>Δ</m:t>
              </m:r>
              <m:r>
                <m:t>k</m:t>
              </m:r>
            </m:den>
          </m:f>
          <m:r>
            <m:t>=</m:t>
          </m:r>
          <m:f>
            <m:fPr>
              <m:type m:val="bar"/>
            </m:fPr>
            <m:num>
              <m:r>
                <m:t>V</m:t>
              </m:r>
            </m:num>
            <m:den>
              <m:r>
                <m:t>8</m:t>
              </m:r>
              <m:sSup>
                <m:e>
                  <m:r>
                    <m:t>π</m:t>
                  </m:r>
                </m:e>
                <m:sup>
                  <m:r>
                    <m:t>3</m:t>
                  </m:r>
                </m:sup>
              </m:sSup>
            </m:den>
          </m:f>
          <m:r>
            <m:t>.</m:t>
          </m:r>
        </m:oMath>
      </m:oMathPara>
    </w:p>
    <w:p>
      <w:pPr>
        <w:pStyle w:val="FirstParagraph"/>
      </w:pPr>
      <w:r>
        <w:t xml:space="preserve">与自由电子的情形相同。同样，在涉及</w:t>
      </w:r>
      <m:oMath>
        <m:r>
          <m:t>k</m:t>
        </m:r>
      </m:oMath>
      <w:r>
        <w:t xml:space="preserve">的计算中，求和过渡到积分的规则也与相同。</w:t>
      </w:r>
    </w:p>
    <w:p>
      <w:pPr>
        <w:pStyle w:val="BodyText"/>
      </w:pPr>
      <w:r>
        <w:t xml:space="preserve">对于自由电子的动量（如所述），可以用</w:t>
      </w:r>
      <m:oMath>
        <m:r>
          <m:t>ℏ</m:t>
        </m:r>
        <m:r>
          <m:t>k</m:t>
        </m:r>
      </m:oMath>
      <w:r>
        <w:t xml:space="preserve">表示，但是对于布洛赫电子，波矢</w:t>
      </w:r>
      <m:oMath>
        <m:r>
          <m:t>k</m:t>
        </m:r>
      </m:oMath>
      <w:r>
        <w:t xml:space="preserve">不比例于电子的动量，动量算符</w:t>
      </w:r>
      <m:oMath>
        <m:acc>
          <m:accPr>
            <m:chr m:val="̂"/>
          </m:accPr>
          <m:e>
            <m:r>
              <m:t>p</m:t>
            </m:r>
          </m:e>
        </m:acc>
        <m:r>
          <m:t>=</m:t>
        </m:r>
        <m:r>
          <m:t>i</m:t>
        </m:r>
        <m:r>
          <m:t>ℏ</m:t>
        </m:r>
        <m:r>
          <m:t>∇</m:t>
        </m:r>
      </m:oMath>
      <w:r>
        <w:t xml:space="preserve">作用与布洛赫波上，</w:t>
      </w:r>
    </w:p>
    <w:p>
      <w:pPr>
        <w:pStyle w:val="BodyText"/>
      </w:pPr>
      <m:oMathPara>
        <m:oMathParaPr>
          <m:jc m:val="center"/>
        </m:oMathParaPr>
        <m:oMath>
          <m:r>
            <m:t>−</m:t>
          </m:r>
          <m:r>
            <m:t>i</m:t>
          </m:r>
          <m:r>
            <m:t>ℏ</m:t>
          </m:r>
          <m:r>
            <m:t>∇</m:t>
          </m:r>
          <m:sSub>
            <m:e>
              <m:r>
                <m:t>ψ</m:t>
              </m:r>
            </m:e>
            <m:sub>
              <m:r>
                <m:t>k</m:t>
              </m:r>
            </m:sub>
          </m:sSub>
          <m:r>
            <m:t>=</m:t>
          </m:r>
          <m:r>
            <m:t>−</m:t>
          </m:r>
          <m:r>
            <m:t>i</m:t>
          </m:r>
          <m:r>
            <m:t>ℏ</m:t>
          </m:r>
          <m:r>
            <m:t>∇</m:t>
          </m:r>
          <m:d>
            <m:dPr>
              <m:begChr m:val="("/>
              <m:endChr m:val=")"/>
              <m:grow/>
            </m:dPr>
            <m:e>
              <m:sSup>
                <m:e>
                  <m:r>
                    <m:t>e</m:t>
                  </m:r>
                </m:e>
                <m:sup>
                  <m:r>
                    <m:t>i</m:t>
                  </m:r>
                  <m:r>
                    <m:t>k</m:t>
                  </m:r>
                  <m:r>
                    <m:t>⋅</m:t>
                  </m:r>
                  <m:r>
                    <m:t>r</m:t>
                  </m:r>
                </m:sup>
              </m:sSup>
              <m:sSub>
                <m:e>
                  <m:r>
                    <m:t>u</m:t>
                  </m:r>
                </m:e>
                <m:sub>
                  <m:r>
                    <m:t>k</m:t>
                  </m:r>
                </m:sub>
              </m:sSub>
              <m:r>
                <m:t>(</m:t>
              </m:r>
              <m:r>
                <m:t>r</m:t>
              </m:r>
              <m:r>
                <m:t>)</m:t>
              </m:r>
            </m:e>
          </m:d>
          <m:r>
            <m:t>=</m:t>
          </m:r>
          <m:r>
            <m:t>ℏ</m:t>
          </m:r>
          <m:r>
            <m:t>k</m:t>
          </m:r>
          <m:sSub>
            <m:e>
              <m:r>
                <m:t>ψ</m:t>
              </m:r>
            </m:e>
            <m:sub>
              <m:r>
                <m:t>k</m:t>
              </m:r>
            </m:sub>
          </m:sSub>
          <m:r>
            <m:t>−</m:t>
          </m:r>
          <m:r>
            <m:t>i</m:t>
          </m:r>
          <m:r>
            <m:t>ℏ</m:t>
          </m:r>
          <m:sSup>
            <m:e>
              <m:r>
                <m:t>e</m:t>
              </m:r>
            </m:e>
            <m:sup>
              <m:r>
                <m:t>i</m:t>
              </m:r>
              <m:r>
                <m:t>k</m:t>
              </m:r>
              <m:r>
                <m:t>⋅</m:t>
              </m:r>
              <m:r>
                <m:t>r</m:t>
              </m:r>
            </m:sup>
          </m:sSup>
          <m:r>
            <m:t>∇</m:t>
          </m:r>
          <m:sSub>
            <m:e>
              <m:r>
                <m:t>u</m:t>
              </m:r>
            </m:e>
            <m:sub>
              <m:r>
                <m:t>k</m:t>
              </m:r>
            </m:sub>
          </m:sSub>
          <m:r>
            <m:t>(</m:t>
          </m:r>
          <m:r>
            <m:t>r</m:t>
          </m:r>
          <m:r>
            <m:t>)</m:t>
          </m:r>
          <m:r>
            <m:t>,</m:t>
          </m:r>
        </m:oMath>
      </m:oMathPara>
    </w:p>
    <w:p>
      <w:pPr>
        <w:pStyle w:val="FirstParagraph"/>
      </w:pPr>
      <w:r>
        <w:t xml:space="preserve">不能简单地写出一个常数乘以</w:t>
      </w:r>
      <m:oMath>
        <m:sSub>
          <m:e>
            <m:r>
              <m:t>ψ</m:t>
            </m:r>
          </m:e>
          <m:sub>
            <m:r>
              <m:t>k</m:t>
            </m:r>
          </m:sub>
        </m:sSub>
      </m:oMath>
      <w:r>
        <w:t xml:space="preserve">，而</w:t>
      </w:r>
      <m:oMath>
        <m:sSub>
          <m:e>
            <m:r>
              <m:t>ψ</m:t>
            </m:r>
          </m:e>
          <m:sub>
            <m:r>
              <m:t>k</m:t>
            </m:r>
          </m:sub>
        </m:sSub>
      </m:oMath>
      <w:r>
        <w:t xml:space="preserve">也不是动量算符的本征函数。</w:t>
      </w:r>
    </w:p>
    <w:p>
      <w:pPr>
        <w:pStyle w:val="Heading4"/>
      </w:pPr>
      <w:bookmarkStart w:id="44" w:name="能带及其图示"/>
      <w:r>
        <w:t xml:space="preserve">能带及其图示</w:t>
      </w:r>
      <w:bookmarkEnd w:id="44"/>
    </w:p>
    <w:p>
      <w:pPr>
        <w:pStyle w:val="FirstParagraph"/>
      </w:pPr>
      <w:r>
        <w:t xml:space="preserve">将布洛赫波形式的解代入单电子薛定谔方程，得</w:t>
      </w:r>
    </w:p>
    <w:p>
      <w:pPr>
        <w:pStyle w:val="BodyText"/>
      </w:pPr>
      <m:oMathPara>
        <m:oMathParaPr>
          <m:jc m:val="center"/>
        </m:oMathParaPr>
        <m:oMath>
          <m:sSub>
            <m:e>
              <m:acc>
                <m:accPr>
                  <m:chr m:val="̂"/>
                </m:accPr>
                <m:e>
                  <m:r>
                    <m:t>H</m:t>
                  </m:r>
                </m:e>
              </m:acc>
            </m:e>
            <m:sub>
              <m:r>
                <m:t>k</m:t>
              </m:r>
            </m:sub>
          </m:sSub>
          <m:sSub>
            <m:e>
              <m:r>
                <m:t>u</m:t>
              </m:r>
            </m:e>
            <m:sub>
              <m:r>
                <m:t>k</m:t>
              </m:r>
            </m:sub>
          </m:sSub>
          <m:r>
            <m:t>(</m:t>
          </m:r>
          <m:r>
            <m:t>r</m:t>
          </m:r>
          <m:r>
            <m:t>)</m:t>
          </m:r>
          <m:r>
            <m:t>=</m:t>
          </m:r>
          <m:d>
            <m:dPr>
              <m:begChr m:val="["/>
              <m:endChr m:val="]"/>
              <m:grow/>
            </m:dPr>
            <m:e>
              <m:f>
                <m:fPr>
                  <m:type m:val="bar"/>
                </m:fPr>
                <m:num>
                  <m:sSup>
                    <m:e>
                      <m:r>
                        <m:t>ℏ</m:t>
                      </m:r>
                    </m:e>
                    <m:sup>
                      <m:r>
                        <m:t>2</m:t>
                      </m:r>
                    </m:sup>
                  </m:sSup>
                </m:num>
                <m:den>
                  <m:r>
                    <m:t>2</m:t>
                  </m:r>
                  <m:r>
                    <m:t>m</m:t>
                  </m:r>
                </m:den>
              </m:f>
              <m:sSup>
                <m:e>
                  <m:d>
                    <m:dPr>
                      <m:begChr m:val="("/>
                      <m:endChr m:val=")"/>
                      <m:grow/>
                    </m:dPr>
                    <m:e>
                      <m:f>
                        <m:fPr>
                          <m:type m:val="bar"/>
                        </m:fPr>
                        <m:num>
                          <m:r>
                            <m:t>1</m:t>
                          </m:r>
                        </m:num>
                        <m:den>
                          <m:r>
                            <m:t>i</m:t>
                          </m:r>
                        </m:den>
                      </m:f>
                      <m:r>
                        <m:t>∇</m:t>
                      </m:r>
                      <m:r>
                        <m:t>+</m:t>
                      </m:r>
                      <m:r>
                        <m:t>k</m:t>
                      </m:r>
                    </m:e>
                  </m:d>
                </m:e>
                <m:sup>
                  <m:r>
                    <m:t>2</m:t>
                  </m:r>
                </m:sup>
              </m:sSup>
              <m:r>
                <m:t>+</m:t>
              </m:r>
              <m:r>
                <m:t>V</m:t>
              </m:r>
              <m:r>
                <m:t>(</m:t>
              </m:r>
              <m:r>
                <m:t>r</m:t>
              </m:r>
              <m:r>
                <m:t>)</m:t>
              </m:r>
            </m:e>
          </m:d>
          <m:sSub>
            <m:e>
              <m:r>
                <m:t>u</m:t>
              </m:r>
            </m:e>
            <m:sub>
              <m:r>
                <m:t>k</m:t>
              </m:r>
            </m:sub>
          </m:sSub>
          <m:r>
            <m:t>(</m:t>
          </m:r>
          <m:r>
            <m:t>r</m:t>
          </m:r>
          <m:r>
            <m:t>)</m:t>
          </m:r>
          <m:r>
            <m:t>=</m:t>
          </m:r>
          <m:sSub>
            <m:e>
              <m:r>
                <m:t>ε</m:t>
              </m:r>
            </m:e>
            <m:sub>
              <m:r>
                <m:t>k</m:t>
              </m:r>
            </m:sub>
          </m:sSub>
          <m:r>
            <m:t>(</m:t>
          </m:r>
          <m:r>
            <m:t>r</m:t>
          </m:r>
          <m:r>
            <m:t>)</m:t>
          </m:r>
          <m:r>
            <m:t>.</m:t>
          </m:r>
        </m:oMath>
      </m:oMathPara>
    </w:p>
    <w:p>
      <w:pPr>
        <w:pStyle w:val="FirstParagraph"/>
      </w:pPr>
      <w:r>
        <w:t xml:space="preserve">边界条件为</w:t>
      </w:r>
    </w:p>
    <w:p>
      <w:pPr>
        <w:pStyle w:val="BodyText"/>
      </w:pPr>
      <m:oMathPara>
        <m:oMathParaPr>
          <m:jc m:val="center"/>
        </m:oMathParaPr>
        <m:oMath>
          <m:sSub>
            <m:e>
              <m:r>
                <m:t>u</m:t>
              </m:r>
            </m:e>
            <m:sub>
              <m:r>
                <m:t>k</m:t>
              </m:r>
            </m:sub>
          </m:sSub>
          <m:r>
            <m:t>(</m:t>
          </m:r>
          <m:r>
            <m:t>r</m:t>
          </m:r>
          <m:r>
            <m:t>+</m:t>
          </m:r>
          <m:sSub>
            <m:e>
              <m:r>
                <m:t>R</m:t>
              </m:r>
            </m:e>
            <m:sub>
              <m:r>
                <m:t>n</m:t>
              </m:r>
            </m:sub>
          </m:sSub>
          <m:r>
            <m:t>)</m:t>
          </m:r>
          <m:r>
            <m:t>=</m:t>
          </m:r>
          <m:sSub>
            <m:e>
              <m:r>
                <m:t>u</m:t>
              </m:r>
            </m:e>
            <m:sub>
              <m:r>
                <m:t>k</m:t>
              </m:r>
            </m:sub>
          </m:sSub>
          <m:r>
            <m:t>(</m:t>
          </m:r>
          <m:r>
            <m:t>r</m:t>
          </m:r>
          <m:r>
            <m:t>)</m:t>
          </m:r>
          <m:r>
            <m:t>.</m:t>
          </m:r>
        </m:oMath>
      </m:oMathPara>
    </w:p>
    <w:p>
      <w:pPr>
        <w:pStyle w:val="FirstParagraph"/>
      </w:pPr>
      <w:r>
        <w:t xml:space="preserve">周期性边界条件意味着薛定谔方程实际上是限制在晶体的一个原胞的有限区域内的Hermitain本征值问题，对于</w:t>
      </w:r>
      <m:oMath>
        <m:sSub>
          <m:e>
            <m:acc>
              <m:accPr>
                <m:chr m:val="̂"/>
              </m:accPr>
              <m:e>
                <m:r>
                  <m:t>H</m:t>
                </m:r>
              </m:e>
            </m:acc>
          </m:e>
          <m:sub>
            <m:r>
              <m:t>k</m:t>
            </m:r>
          </m:sub>
        </m:sSub>
      </m:oMath>
      <w:r>
        <w:t xml:space="preserve">的每一个参数</w:t>
      </w:r>
      <w:r>
        <w:t xml:space="preserve"> </w:t>
      </w:r>
      <m:oMath>
        <m:r>
          <m:t>k</m:t>
        </m:r>
      </m:oMath>
      <w:r>
        <w:t xml:space="preserve">，应有无穷个分离的本征值</w:t>
      </w:r>
      <m:oMath>
        <m:sSub>
          <m:e>
            <m:r>
              <m:t>ε</m:t>
            </m:r>
          </m:e>
          <m:sub>
            <m:r>
              <m:t>1</m:t>
            </m:r>
          </m:sub>
        </m:sSub>
        <m:r>
          <m:t>(</m:t>
        </m:r>
        <m:r>
          <m:t>k</m:t>
        </m:r>
        <m:r>
          <m:t>)</m:t>
        </m:r>
      </m:oMath>
      <w:r>
        <w:t xml:space="preserve">，</w:t>
      </w:r>
      <m:oMath>
        <m:sSub>
          <m:e>
            <m:r>
              <m:t>ε</m:t>
            </m:r>
          </m:e>
          <m:sub>
            <m:r>
              <m:t>2</m:t>
            </m:r>
          </m:sub>
        </m:sSub>
        <m:r>
          <m:t>(</m:t>
        </m:r>
        <m:r>
          <m:t>k</m:t>
        </m:r>
        <m:r>
          <m:t>)</m:t>
        </m:r>
      </m:oMath>
      <w:r>
        <w:t xml:space="preserve">，</w:t>
      </w:r>
      <m:oMath>
        <m:r>
          <m:t>⋯</m:t>
        </m:r>
      </m:oMath>
      <w:r>
        <w:t xml:space="preserve">，</w:t>
      </w:r>
      <m:oMath>
        <m:sSub>
          <m:e>
            <m:r>
              <m:t>ε</m:t>
            </m:r>
          </m:e>
          <m:sub>
            <m:r>
              <m:t>n</m:t>
            </m:r>
          </m:sub>
        </m:sSub>
        <m:r>
          <m:t>(</m:t>
        </m:r>
        <m:r>
          <m:t>k</m:t>
        </m:r>
        <m:r>
          <m:t>)</m:t>
        </m:r>
      </m:oMath>
      <w:r>
        <w:t xml:space="preserve">，布洛赫电子的状态应由</w:t>
      </w:r>
      <w:r>
        <w:t xml:space="preserve"> </w:t>
      </w:r>
      <w:r>
        <w:t xml:space="preserve">两个量子数</w:t>
      </w:r>
      <m:oMath>
        <m:r>
          <m:t>n</m:t>
        </m:r>
      </m:oMath>
      <w:r>
        <w:t xml:space="preserve">和</w:t>
      </w:r>
      <m:oMath>
        <m:r>
          <m:t>k</m:t>
        </m:r>
      </m:oMath>
      <w:r>
        <w:t xml:space="preserve">来标记，相应的能量和波函数写为</w:t>
      </w:r>
      <m:oMath>
        <m:sSub>
          <m:e>
            <m:r>
              <m:t>ε</m:t>
            </m:r>
          </m:e>
          <m:sub>
            <m:r>
              <m:t>n</m:t>
            </m:r>
          </m:sub>
        </m:sSub>
        <m:r>
          <m:t>(</m:t>
        </m:r>
        <m:r>
          <m:t>k</m:t>
        </m:r>
        <m:r>
          <m:t>)</m:t>
        </m:r>
      </m:oMath>
      <w:r>
        <w:t xml:space="preserve">和</w:t>
      </w:r>
      <m:oMath>
        <m:sSub>
          <m:e>
            <m:r>
              <m:t>ψ</m:t>
            </m:r>
          </m:e>
          <m:sub>
            <m:r>
              <m:t>n</m:t>
            </m:r>
            <m:r>
              <m:t>k</m:t>
            </m:r>
          </m:sub>
        </m:sSub>
        <m:r>
          <m:t>(</m:t>
        </m:r>
        <m:r>
          <m:t>r</m:t>
        </m:r>
        <m:r>
          <m:t>)</m:t>
        </m:r>
      </m:oMath>
      <w:r>
        <w:t xml:space="preserve">。</w:t>
      </w:r>
    </w:p>
    <w:p>
      <w:pPr>
        <w:pStyle w:val="BodyText"/>
      </w:pPr>
      <w:r>
        <w:t xml:space="preserve">根据晶体的平移对称性，和波矢</w:t>
      </w:r>
      <m:oMath>
        <m:r>
          <m:t>k</m:t>
        </m:r>
      </m:oMath>
      <w:r>
        <w:t xml:space="preserve">相差任意倒格矢</w:t>
      </w:r>
      <m:oMath>
        <m:sSub>
          <m:e>
            <m:r>
              <m:t>G</m:t>
            </m:r>
          </m:e>
          <m:sub>
            <m:r>
              <m:t>h</m:t>
            </m:r>
          </m:sub>
        </m:sSub>
      </m:oMath>
      <w:r>
        <w:t xml:space="preserve">的</w:t>
      </w:r>
      <m:oMath>
        <m:r>
          <m:t>k</m:t>
        </m:r>
        <m:r>
          <m:t>′</m:t>
        </m:r>
      </m:oMath>
      <w:r>
        <w:t xml:space="preserve">，</w:t>
      </w:r>
    </w:p>
    <w:p>
      <w:pPr>
        <w:pStyle w:val="BodyText"/>
      </w:pPr>
      <m:oMathPara>
        <m:oMathParaPr>
          <m:jc m:val="center"/>
        </m:oMathParaPr>
        <m:oMath>
          <m:r>
            <m:t>k</m:t>
          </m:r>
          <m:r>
            <m:t>′</m:t>
          </m:r>
          <m:r>
            <m:t>=</m:t>
          </m:r>
          <m:r>
            <m:t>k</m:t>
          </m:r>
          <m:r>
            <m:t>+</m:t>
          </m:r>
          <m:sSub>
            <m:e>
              <m:r>
                <m:t>G</m:t>
              </m:r>
            </m:e>
            <m:sub>
              <m:r>
                <m:t>h</m:t>
              </m:r>
            </m:sub>
          </m:sSub>
        </m:oMath>
      </m:oMathPara>
    </w:p>
    <w:p>
      <w:pPr>
        <w:pStyle w:val="FirstParagraph"/>
      </w:pPr>
      <w:r>
        <w:t xml:space="preserve">是等效的。相应的布洛赫函数</w:t>
      </w:r>
      <m:oMath>
        <m:sSub>
          <m:e>
            <m:r>
              <m:t>ψ</m:t>
            </m:r>
          </m:e>
          <m:sub>
            <m:r>
              <m:t>n</m:t>
            </m:r>
            <m:r>
              <m:t>k</m:t>
            </m:r>
          </m:sub>
        </m:sSub>
      </m:oMath>
      <w:r>
        <w:t xml:space="preserve">和</w:t>
      </w:r>
      <m:oMath>
        <m:sSub>
          <m:e>
            <m:r>
              <m:t>ψ</m:t>
            </m:r>
          </m:e>
          <m:sub>
            <m:r>
              <m:t>n</m:t>
            </m:r>
            <m:r>
              <m:t>k</m:t>
            </m:r>
            <m:r>
              <m:t>′</m:t>
            </m:r>
          </m:sub>
        </m:sSub>
      </m:oMath>
      <w:r>
        <w:t xml:space="preserve">代入平移算符的本征方程，有相同的本征值</w:t>
      </w:r>
      <m:oMath>
        <m:sSup>
          <m:e>
            <m:r>
              <m:t>e</m:t>
            </m:r>
          </m:e>
          <m:sup>
            <m:r>
              <m:t>i</m:t>
            </m:r>
            <m:r>
              <m:t>k</m:t>
            </m:r>
            <m:r>
              <m:t>⋅</m:t>
            </m:r>
            <m:sSub>
              <m:e>
                <m:r>
                  <m:t>R</m:t>
                </m:r>
              </m:e>
              <m:sub>
                <m:r>
                  <m:t>n</m:t>
                </m:r>
              </m:sub>
            </m:sSub>
          </m:sup>
        </m:sSup>
      </m:oMath>
      <w:r>
        <w:t xml:space="preserve">,，它们描绘同一状态，即</w:t>
      </w:r>
    </w:p>
    <w:p>
      <w:pPr>
        <w:pStyle w:val="BodyText"/>
      </w:pPr>
      <m:oMathPara>
        <m:oMathParaPr>
          <m:jc m:val="center"/>
        </m:oMathParaPr>
        <m:oMath>
          <m:sSub>
            <m:e>
              <m:r>
                <m:t>ψ</m:t>
              </m:r>
            </m:e>
            <m:sub>
              <m:r>
                <m:t>n</m:t>
              </m:r>
              <m:r>
                <m:t>,</m:t>
              </m:r>
              <m:r>
                <m:t>k</m:t>
              </m:r>
              <m:r>
                <m:t>,</m:t>
              </m:r>
              <m:sSub>
                <m:e>
                  <m:r>
                    <m:t>G</m:t>
                  </m:r>
                </m:e>
                <m:sub>
                  <m:r>
                    <m:t>h</m:t>
                  </m:r>
                </m:sub>
              </m:sSub>
            </m:sub>
          </m:sSub>
          <m:r>
            <m:t>=</m:t>
          </m:r>
          <m:sSub>
            <m:e>
              <m:r>
                <m:t>ψ</m:t>
              </m:r>
            </m:e>
            <m:sub>
              <m:r>
                <m:t>n</m:t>
              </m:r>
              <m:r>
                <m:t>,</m:t>
              </m:r>
              <m:r>
                <m:t>k</m:t>
              </m:r>
            </m:sub>
          </m:sSub>
          <m:r>
            <m:t>(</m:t>
          </m:r>
          <m:r>
            <m:t>r</m:t>
          </m:r>
          <m:r>
            <m:t>)</m:t>
          </m:r>
          <m:r>
            <m:t>,</m:t>
          </m:r>
        </m:oMath>
      </m:oMathPara>
    </w:p>
    <w:p>
      <w:pPr>
        <w:pStyle w:val="FirstParagraph"/>
      </w:pPr>
      <w:r>
        <w:t xml:space="preserve">相应的有</w:t>
      </w:r>
    </w:p>
    <w:p>
      <w:pPr>
        <w:pStyle w:val="BodyText"/>
      </w:pPr>
      <m:oMathPara>
        <m:oMathParaPr>
          <m:jc m:val="center"/>
        </m:oMathParaPr>
        <m:oMath>
          <m:sSub>
            <m:e>
              <m:r>
                <m:t>ε</m:t>
              </m:r>
            </m:e>
            <m:sub>
              <m:r>
                <m:t>n</m:t>
              </m:r>
            </m:sub>
          </m:sSub>
          <m:r>
            <m:t>(</m:t>
          </m:r>
          <m:r>
            <m:t>k</m:t>
          </m:r>
          <m:r>
            <m:t>+</m:t>
          </m:r>
          <m:sSub>
            <m:e>
              <m:r>
                <m:t>G</m:t>
              </m:r>
            </m:e>
            <m:sub>
              <m:r>
                <m:t>h</m:t>
              </m:r>
            </m:sub>
          </m:sSub>
          <m:r>
            <m:t>)</m:t>
          </m:r>
          <m:r>
            <m:t>=</m:t>
          </m:r>
          <m:sSub>
            <m:e>
              <m:r>
                <m:t>ε</m:t>
              </m:r>
            </m:e>
            <m:sub>
              <m:r>
                <m:t>n</m:t>
              </m:r>
            </m:sub>
          </m:sSub>
          <m:r>
            <m:t>(</m:t>
          </m:r>
          <m:r>
            <m:t>k</m:t>
          </m:r>
          <m:r>
            <m:t>)</m:t>
          </m:r>
          <m:r>
            <m:t>.</m:t>
          </m:r>
        </m:oMath>
      </m:oMathPara>
    </w:p>
    <w:p>
      <w:pPr>
        <w:pStyle w:val="FirstParagraph"/>
      </w:pPr>
      <w:r>
        <w:t xml:space="preserve">上式说明，对确定的</w:t>
      </w:r>
      <m:oMath>
        <m:r>
          <m:t>n</m:t>
        </m:r>
      </m:oMath>
      <w:r>
        <w:t xml:space="preserve">值，</w:t>
      </w:r>
      <m:oMath>
        <m:sSub>
          <m:e>
            <m:r>
              <m:t>ε</m:t>
            </m:r>
          </m:e>
          <m:sub>
            <m:r>
              <m:t>n</m:t>
            </m:r>
          </m:sub>
        </m:sSub>
        <m:r>
          <m:t>(</m:t>
        </m:r>
        <m:r>
          <m:t>k</m:t>
        </m:r>
        <m:r>
          <m:t>)</m:t>
        </m:r>
      </m:oMath>
      <w:r>
        <w:t xml:space="preserve">是</w:t>
      </w:r>
      <m:oMath>
        <m:r>
          <m:t>k</m:t>
        </m:r>
      </m:oMath>
      <w:r>
        <w:t xml:space="preserve">的周期函数，只能在一定的范围内变化，有能量的上下界，从而</w:t>
      </w:r>
      <w:r>
        <w:t xml:space="preserve"> </w:t>
      </w:r>
      <w:r>
        <w:t xml:space="preserve">构成一能带。不同的</w:t>
      </w:r>
      <m:oMath>
        <m:r>
          <m:t>n</m:t>
        </m:r>
      </m:oMath>
      <w:r>
        <w:t xml:space="preserve">代表不同的能带，量子数</w:t>
      </w:r>
      <m:oMath>
        <m:r>
          <m:t>n</m:t>
        </m:r>
      </m:oMath>
      <w:r>
        <w:t xml:space="preserve">称为带指标，</w:t>
      </w:r>
      <m:oMath>
        <m:sSub>
          <m:e>
            <m:r>
              <m:t>ε</m:t>
            </m:r>
          </m:e>
          <m:sub>
            <m:r>
              <m:t>n</m:t>
            </m:r>
          </m:sub>
        </m:sSub>
        <m:r>
          <m:t>(</m:t>
        </m:r>
        <m:r>
          <m:t>k</m:t>
        </m:r>
        <m:r>
          <m:t>)</m:t>
        </m:r>
      </m:oMath>
      <w:r>
        <w:t xml:space="preserve">的总体称为能带结构。</w:t>
      </w:r>
    </w:p>
    <w:p>
      <w:pPr>
        <w:pStyle w:val="BodyText"/>
      </w:pPr>
      <w:r>
        <w:t xml:space="preserve">由于</w:t>
      </w:r>
      <m:oMath>
        <m:r>
          <m:t>k</m:t>
        </m:r>
      </m:oMath>
      <w:r>
        <w:t xml:space="preserve">和</w:t>
      </w:r>
      <m:oMath>
        <m:r>
          <m:t>k</m:t>
        </m:r>
        <m:r>
          <m:t>+</m:t>
        </m:r>
        <m:sSub>
          <m:e>
            <m:r>
              <m:t>G</m:t>
            </m:r>
          </m:e>
          <m:sub>
            <m:r>
              <m:t>h</m:t>
            </m:r>
          </m:sub>
        </m:sSub>
      </m:oMath>
      <w:r>
        <w:t xml:space="preserve">是等价的，可以把</w:t>
      </w:r>
      <m:oMath>
        <m:r>
          <m:t>k</m:t>
        </m:r>
      </m:oMath>
      <w:r>
        <w:t xml:space="preserve">的取值限制在第一布里渊区内，再次区内任意两波矢之差均小于一个最短的倒格矢，将</w:t>
      </w:r>
      <w:r>
        <w:t xml:space="preserve"> </w:t>
      </w:r>
      <w:r>
        <w:t xml:space="preserve">所有能带</w:t>
      </w:r>
      <m:oMath>
        <m:sSub>
          <m:e>
            <m:r>
              <m:t>ε</m:t>
            </m:r>
          </m:e>
          <m:sub>
            <m:r>
              <m:t>n</m:t>
            </m:r>
          </m:sub>
        </m:sSub>
        <m:r>
          <m:t>(</m:t>
        </m:r>
        <m:r>
          <m:t>k</m:t>
        </m:r>
        <m:r>
          <m:t>)</m:t>
        </m:r>
      </m:oMath>
      <w:r>
        <w:t xml:space="preserve">绘于第一布里渊区的图示方法称为布里渊区图示(reduced zone scheme)。第一布里渊区也常称为简约布里渊区。</w:t>
      </w:r>
      <w:r>
        <w:t xml:space="preserve"> </w:t>
      </w:r>
      <w:r>
        <w:t xml:space="preserve">由于</w:t>
      </w:r>
      <m:oMath>
        <m:sSub>
          <m:e>
            <m:r>
              <m:t>ε</m:t>
            </m:r>
          </m:e>
          <m:sub>
            <m:r>
              <m:t>n</m:t>
            </m:r>
          </m:sub>
        </m:sSub>
        <m:r>
          <m:t>(</m:t>
        </m:r>
        <m:r>
          <m:t>k</m:t>
        </m:r>
        <m:r>
          <m:t>)</m:t>
        </m:r>
      </m:oMath>
      <w:r>
        <w:t xml:space="preserve">的周期性，也可以允许</w:t>
      </w:r>
      <m:oMath>
        <m:r>
          <m:t>k</m:t>
        </m:r>
      </m:oMath>
      <w:r>
        <w:t xml:space="preserve">的值区遍全</w:t>
      </w:r>
      <m:oMath>
        <m:r>
          <m:t>k</m:t>
        </m:r>
      </m:oMath>
      <w:r>
        <w:t xml:space="preserve">空间，有时这样做对问题的处理更为方便，这种图示方法为周期布里渊区(repeated zone scheme)。</w:t>
      </w:r>
      <w:r>
        <w:t xml:space="preserve"> </w:t>
      </w:r>
      <w:r>
        <w:t xml:space="preserve">当然，也可以将不同的能带绘于</w:t>
      </w:r>
      <m:oMath>
        <m:r>
          <m:t>k</m:t>
        </m:r>
      </m:oMath>
      <w:r>
        <w:t xml:space="preserve">空间中不同的布里渊区中，这种做法称为拓展布里渊区图示(extended zone scheme)。</w:t>
      </w:r>
    </w:p>
    <w:p>
      <w:pPr>
        <w:pStyle w:val="Heading3"/>
      </w:pPr>
      <w:bookmarkStart w:id="45" w:name="section:弱周期场近似"/>
      <w:r>
        <w:t xml:space="preserve">弱周期势近似</w:t>
      </w:r>
      <w:bookmarkEnd w:id="45"/>
    </w:p>
    <w:p>
      <w:pPr>
        <w:pStyle w:val="FirstParagraph"/>
      </w:pPr>
      <w:r>
        <w:t xml:space="preserve">本章对于自由电子气体在引入周期势的结果进行研究，对相当多的价电子为</w:t>
      </w:r>
      <m:oMath>
        <m:r>
          <m:t>s</m:t>
        </m:r>
      </m:oMath>
      <w:r>
        <w:t xml:space="preserve">电子</w:t>
      </w:r>
      <m:oMath>
        <m:r>
          <m:t>p</m:t>
        </m:r>
      </m:oMath>
      <w:r>
        <w:t xml:space="preserve">电子的金属，这是很好的近似。</w:t>
      </w:r>
      <w:r>
        <w:t xml:space="preserve"> </w:t>
      </w:r>
      <w:r>
        <w:t xml:space="preserve">在具体的计算上，弱周期势可以看作微扰，采用量子力学中标准的微扰论方法处理。</w:t>
      </w:r>
    </w:p>
    <w:p>
      <w:pPr>
        <w:pStyle w:val="Heading4"/>
      </w:pPr>
      <w:bookmarkStart w:id="46" w:name="subsection:弱周期势近似一维情况"/>
      <w:r>
        <w:t xml:space="preserve">一维情况</w:t>
      </w:r>
      <w:bookmarkEnd w:id="46"/>
    </w:p>
    <w:p>
      <w:pPr>
        <w:pStyle w:val="FirstParagraph"/>
      </w:pPr>
      <w:r>
        <w:t xml:space="preserve">讨论一长度为</w:t>
      </w:r>
      <m:oMath>
        <m:r>
          <m:t>L</m:t>
        </m:r>
        <m:r>
          <m:t>=</m:t>
        </m:r>
        <m:r>
          <m:t>N</m:t>
        </m:r>
        <m:r>
          <m:t>a</m:t>
        </m:r>
      </m:oMath>
      <w:r>
        <w:t xml:space="preserve">的一维晶体，</w:t>
      </w:r>
      <m:oMath>
        <m:r>
          <m:t>N</m:t>
        </m:r>
      </m:oMath>
      <w:r>
        <w:t xml:space="preserve">为长度为</w:t>
      </w:r>
      <m:oMath>
        <m:r>
          <m:t>a</m:t>
        </m:r>
      </m:oMath>
      <w:r>
        <w:t xml:space="preserve">的原胞总数，单电子的哈密顿量</w:t>
      </w:r>
    </w:p>
    <w:p>
      <w:pPr>
        <w:pStyle w:val="BodyText"/>
      </w:pPr>
      <m:oMathPara>
        <m:oMathParaPr>
          <m:jc m:val="center"/>
        </m:oMathParaPr>
        <m:oMath>
          <m:acc>
            <m:accPr>
              <m:chr m:val="̂"/>
            </m:accPr>
            <m:e>
              <m:r>
                <m:t>H</m:t>
              </m:r>
            </m:e>
          </m:acc>
          <m:r>
            <m:t>=</m:t>
          </m:r>
          <m:sSub>
            <m:e>
              <m:acc>
                <m:accPr>
                  <m:chr m:val="̂"/>
                </m:accPr>
                <m:e>
                  <m:r>
                    <m:t>H</m:t>
                  </m:r>
                </m:e>
              </m:acc>
            </m:e>
            <m:sub>
              <m:r>
                <m:t>0</m:t>
              </m:r>
            </m:sub>
          </m:sSub>
          <m:r>
            <m:t>+</m:t>
          </m:r>
          <m:acc>
            <m:accPr>
              <m:chr m:val="̂"/>
            </m:accPr>
            <m:e>
              <m:r>
                <m:t>H</m:t>
              </m:r>
            </m:e>
          </m:acc>
          <m:r>
            <m:t>′</m:t>
          </m:r>
          <m:r>
            <m:t>,</m:t>
          </m:r>
        </m:oMath>
      </m:oMathPara>
    </w:p>
    <w:p>
      <w:pPr>
        <w:pStyle w:val="FirstParagraph"/>
      </w:pPr>
      <w:r>
        <w:t xml:space="preserve">其中</w:t>
      </w:r>
    </w:p>
    <w:p>
      <w:pPr>
        <w:pStyle w:val="BodyText"/>
      </w:pPr>
      <m:oMathPara>
        <m:oMathParaPr>
          <m:jc m:val="center"/>
        </m:oMathParaPr>
        <m:oMath>
          <m:sSub>
            <m:e>
              <m:acc>
                <m:accPr>
                  <m:chr m:val="̂"/>
                </m:accPr>
                <m:e>
                  <m:r>
                    <m:t>H</m:t>
                  </m:r>
                </m:e>
              </m:acc>
            </m:e>
            <m:sub>
              <m:r>
                <m:t>0</m:t>
              </m:r>
            </m:sub>
          </m:sSub>
          <m:r>
            <m:t>=</m:t>
          </m:r>
          <m:r>
            <m:t>−</m:t>
          </m:r>
          <m:f>
            <m:fPr>
              <m:type m:val="bar"/>
            </m:fPr>
            <m:num>
              <m:sSup>
                <m:e>
                  <m:r>
                    <m:t>ℏ</m:t>
                  </m:r>
                </m:e>
                <m:sup>
                  <m:r>
                    <m:t>2</m:t>
                  </m:r>
                </m:sup>
              </m:sSup>
            </m:num>
            <m:den>
              <m:r>
                <m:t>2</m:t>
              </m:r>
              <m:r>
                <m:t>m</m:t>
              </m:r>
            </m:den>
          </m:f>
          <m:sSup>
            <m:e>
              <m:r>
                <m:t>∇</m:t>
              </m:r>
            </m:e>
            <m:sup>
              <m:r>
                <m:t>2</m:t>
              </m:r>
            </m:sup>
          </m:sSup>
          <m:r>
            <m:t>,</m:t>
          </m:r>
        </m:oMath>
      </m:oMathPara>
    </w:p>
    <w:p>
      <w:pPr>
        <w:pStyle w:val="FirstParagraph"/>
      </w:pPr>
      <w:r>
        <w:t xml:space="preserve">为自由电子的单电子哈密顿量，相应的本征函数和本征能量为</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ϕ</m:t>
                    </m:r>
                  </m:e>
                  <m:sub>
                    <m:r>
                      <m:t>k</m:t>
                    </m:r>
                  </m:sub>
                  <m:sup>
                    <m:r>
                      <m:t>(</m:t>
                    </m:r>
                    <m:r>
                      <m:t>0</m:t>
                    </m:r>
                    <m:r>
                      <m:t>)</m:t>
                    </m:r>
                  </m:sup>
                </m:sSubSup>
                <m:r>
                  <m:t>(</m:t>
                </m:r>
                <m:r>
                  <m:t>x</m:t>
                </m:r>
                <m:r>
                  <m:t>)</m:t>
                </m:r>
              </m:e>
              <m:e>
                <m:r>
                  <m:t>=</m:t>
                </m:r>
                <m:rad>
                  <m:radPr>
                    <m:degHide m:val="1"/>
                  </m:radPr>
                  <m:deg/>
                  <m:e>
                    <m:f>
                      <m:fPr>
                        <m:type m:val="bar"/>
                      </m:fPr>
                      <m:num>
                        <m:r>
                          <m:t>1</m:t>
                        </m:r>
                      </m:num>
                      <m:den>
                        <m:rad>
                          <m:radPr>
                            <m:degHide m:val="1"/>
                          </m:radPr>
                          <m:deg/>
                          <m:e>
                            <m:r>
                              <m:t>L</m:t>
                            </m:r>
                          </m:e>
                        </m:rad>
                      </m:den>
                    </m:f>
                  </m:e>
                </m:rad>
                <m:sSup>
                  <m:e>
                    <m:r>
                      <m:t>e</m:t>
                    </m:r>
                  </m:e>
                  <m:sup>
                    <m:r>
                      <m:t>i</m:t>
                    </m:r>
                    <m:r>
                      <m:t>k</m:t>
                    </m:r>
                    <m:r>
                      <m:t>x</m:t>
                    </m:r>
                  </m:sup>
                </m:sSup>
                <m:r>
                  <m:t>,</m:t>
                </m:r>
              </m:e>
            </m:mr>
            <m:mr>
              <m:e>
                <m:sSubSup>
                  <m:e>
                    <m:r>
                      <m:t>ε</m:t>
                    </m:r>
                  </m:e>
                  <m:sub>
                    <m:r>
                      <m:t>k</m:t>
                    </m:r>
                  </m:sub>
                  <m:sup>
                    <m:r>
                      <m:t>(</m:t>
                    </m:r>
                    <m:r>
                      <m:t>0</m:t>
                    </m:r>
                    <m:r>
                      <m:t>)</m:t>
                    </m:r>
                  </m:sup>
                </m:sSubSup>
              </m:e>
              <m:e>
                <m:r>
                  <m:t>=</m:t>
                </m:r>
                <m:f>
                  <m:fPr>
                    <m:type m:val="bar"/>
                  </m:fPr>
                  <m:num>
                    <m:sSup>
                      <m:e>
                        <m:r>
                          <m:t>ℏ</m:t>
                        </m:r>
                      </m:e>
                      <m:sup>
                        <m:r>
                          <m:t>2</m:t>
                        </m:r>
                      </m:sup>
                    </m:sSup>
                    <m:sSup>
                      <m:e>
                        <m:r>
                          <m:t>k</m:t>
                        </m:r>
                      </m:e>
                      <m:sup>
                        <m:r>
                          <m:t>2</m:t>
                        </m:r>
                      </m:sup>
                    </m:sSup>
                  </m:num>
                  <m:den>
                    <m:r>
                      <m:t>2</m:t>
                    </m:r>
                    <m:r>
                      <m:t>m</m:t>
                    </m:r>
                  </m:den>
                </m:f>
                <m:r>
                  <m:t>,</m:t>
                </m:r>
              </m:e>
            </m:mr>
          </m:m>
        </m:oMath>
      </m:oMathPara>
    </w:p>
    <w:p>
      <w:pPr>
        <w:pStyle w:val="FirstParagraph"/>
      </w:pPr>
      <w:r>
        <w:t xml:space="preserve">上标</w:t>
      </w:r>
      <m:oMath>
        <m:r>
          <m:t>(</m:t>
        </m:r>
        <m:r>
          <m:t>0</m:t>
        </m:r>
        <m:r>
          <m:t>)</m:t>
        </m:r>
      </m:oMath>
      <w:r>
        <w:t xml:space="preserve">表示这是零级近似解。</w:t>
      </w:r>
    </w:p>
    <w:p>
      <w:pPr>
        <w:pStyle w:val="BodyText"/>
      </w:pPr>
      <w:r>
        <w:t xml:space="preserve">中</w:t>
      </w:r>
      <m:oMath>
        <m:r>
          <m:t>H</m:t>
        </m:r>
        <m:r>
          <m:t>′</m:t>
        </m:r>
      </m:oMath>
      <w:r>
        <w:t xml:space="preserve">为微扰势，因其周期性，可以进行傅里叶展开</w:t>
      </w:r>
    </w:p>
    <w:p>
      <w:pPr>
        <w:pStyle w:val="BodyText"/>
      </w:pPr>
      <m:oMathPara>
        <m:oMathParaPr>
          <m:jc m:val="center"/>
        </m:oMathParaPr>
        <m:oMath>
          <m:acc>
            <m:accPr>
              <m:chr m:val="̂"/>
            </m:accPr>
            <m:e>
              <m:r>
                <m:t>H</m:t>
              </m:r>
            </m:e>
          </m:acc>
          <m:r>
            <m:t>′</m:t>
          </m:r>
          <m:r>
            <m:t>=</m:t>
          </m:r>
          <m:r>
            <m:t>V</m:t>
          </m:r>
          <m:r>
            <m:t>(</m:t>
          </m:r>
          <m:r>
            <m:t>x</m:t>
          </m:r>
          <m:r>
            <m:t>)</m:t>
          </m:r>
          <m:r>
            <m:t>=</m:t>
          </m:r>
          <m:nary>
            <m:naryPr>
              <m:chr m:val="∑"/>
              <m:limLoc m:val="undOvr"/>
              <m:subHide m:val="0"/>
              <m:supHide m:val="1"/>
            </m:naryPr>
            <m:sub>
              <m:r>
                <m:t>n</m:t>
              </m:r>
            </m:sub>
            <m:sup>
              <m:r>
                <m:t>​</m:t>
              </m:r>
            </m:sup>
            <m:e>
              <m:r>
                <m:t>​</m:t>
              </m:r>
            </m:e>
          </m:nary>
          <m:r>
            <m:t>′</m:t>
          </m:r>
          <m:sSub>
            <m:e>
              <m:r>
                <m:t>V</m:t>
              </m:r>
            </m:e>
            <m:sub>
              <m:r>
                <m:t>n</m:t>
              </m:r>
            </m:sub>
          </m:sSub>
          <m:sSup>
            <m:e>
              <m:r>
                <m:t>e</m:t>
              </m:r>
            </m:e>
            <m:sup>
              <m:r>
                <m:t>i</m:t>
              </m:r>
              <m:r>
                <m:t>2</m:t>
              </m:r>
              <m:r>
                <m:t>π</m:t>
              </m:r>
              <m:f>
                <m:fPr>
                  <m:type m:val="bar"/>
                </m:fPr>
                <m:num>
                  <m:r>
                    <m:t>n</m:t>
                  </m:r>
                </m:num>
                <m:den>
                  <m:r>
                    <m:t>a</m:t>
                  </m:r>
                </m:den>
              </m:f>
              <m:r>
                <m:t>x</m:t>
              </m:r>
            </m:sup>
          </m:sSup>
          <m:r>
            <m:t>,</m:t>
          </m:r>
        </m:oMath>
      </m:oMathPara>
    </w:p>
    <w:p>
      <w:pPr>
        <w:pStyle w:val="FirstParagraph"/>
      </w:pPr>
      <w:r>
        <w:t xml:space="preserve">展开式中仅有波矢为倒格矢的项存在，求和号加撇表示不包括</w:t>
      </w:r>
      <m:oMath>
        <m:r>
          <m:t>n</m:t>
        </m:r>
        <m:r>
          <m:t>=</m:t>
        </m:r>
        <m:r>
          <m:t>0</m:t>
        </m:r>
      </m:oMath>
      <w:r>
        <w:t xml:space="preserve">的项，傅里叶系数</w:t>
      </w:r>
      <m:oMath>
        <m:sSub>
          <m:e>
            <m:r>
              <m:t>V</m:t>
            </m:r>
          </m:e>
          <m:sub>
            <m:r>
              <m:t>n</m:t>
            </m:r>
          </m:sub>
        </m:sSub>
      </m:oMath>
      <w:r>
        <w:t xml:space="preserve"> </w:t>
      </w:r>
      <w:r>
        <w:t xml:space="preserve">一般为复数，为简单器件，假定</w:t>
      </w:r>
    </w:p>
    <w:p>
      <w:pPr>
        <w:pStyle w:val="BodyText"/>
      </w:pPr>
      <m:oMathPara>
        <m:oMathParaPr>
          <m:jc m:val="center"/>
        </m:oMathParaPr>
        <m:oMath>
          <m:sSub>
            <m:e>
              <m:r>
                <m:t>V</m:t>
              </m:r>
            </m:e>
            <m:sub>
              <m:r>
                <m:t>n</m:t>
              </m:r>
            </m:sub>
          </m:sSub>
          <m:r>
            <m:t>=</m:t>
          </m:r>
          <m:sSub>
            <m:e>
              <m:r>
                <m:t>V</m:t>
              </m:r>
            </m:e>
            <m:sub>
              <m:r>
                <m:t>−</m:t>
              </m:r>
              <m:r>
                <m:t>n</m:t>
              </m:r>
            </m:sub>
          </m:sSub>
          <m:r>
            <m:t>,</m:t>
          </m:r>
        </m:oMath>
      </m:oMathPara>
    </w:p>
    <w:p>
      <w:pPr>
        <w:pStyle w:val="FirstParagraph"/>
      </w:pPr>
      <w:r>
        <w:t xml:space="preserve">以保证</w:t>
      </w:r>
      <m:oMath>
        <m:r>
          <m:t>V</m:t>
        </m:r>
        <m:r>
          <m:t>(</m:t>
        </m:r>
        <m:r>
          <m:t>x</m:t>
        </m:r>
        <m:r>
          <m:t>)</m:t>
        </m:r>
      </m:oMath>
      <w:r>
        <w:t xml:space="preserve">为实数。</w:t>
      </w:r>
    </w:p>
    <w:p>
      <w:pPr>
        <w:pStyle w:val="BodyText"/>
      </w:pPr>
      <w:r>
        <w:t xml:space="preserve">计算到一级修正，波函数可写作</w:t>
      </w:r>
    </w:p>
    <w:p>
      <w:pPr>
        <w:pStyle w:val="BodyText"/>
      </w:pPr>
      <m:oMathPara>
        <m:oMathParaPr>
          <m:jc m:val="center"/>
        </m:oMathParaPr>
        <m:oMath>
          <m:m>
            <m:mPr>
              <m:baseJc m:val="center"/>
              <m:plcHide m:val="1"/>
              <m:mcs>
                <m:mc>
                  <m:mcPr>
                    <m:mcJc m:val="right"/>
                    <m:count m:val="1"/>
                  </m:mcPr>
                </m:mc>
                <m:mc>
                  <m:mcPr>
                    <m:mcJc m:val="left"/>
                    <m:count m:val="1"/>
                  </m:mcPr>
                </m:mc>
              </m:mcs>
            </m:mPr>
            <m:mr>
              <m:e>
                <m:sSub>
                  <m:e>
                    <m:r>
                      <m:t>ϕ</m:t>
                    </m:r>
                  </m:e>
                  <m:sub>
                    <m:r>
                      <m:t>k</m:t>
                    </m:r>
                  </m:sub>
                </m:sSub>
                <m:r>
                  <m:t>(</m:t>
                </m:r>
                <m:r>
                  <m:t>x</m:t>
                </m:r>
                <m:r>
                  <m:t>)</m:t>
                </m:r>
              </m:e>
              <m:e>
                <m:r>
                  <m:t>=</m:t>
                </m:r>
                <m:sSubSup>
                  <m:e>
                    <m:r>
                      <m:t>ϕ</m:t>
                    </m:r>
                  </m:e>
                  <m:sub>
                    <m:r>
                      <m:t>k</m:t>
                    </m:r>
                  </m:sub>
                  <m:sup>
                    <m:r>
                      <m:t>(</m:t>
                    </m:r>
                    <m:r>
                      <m:t>0</m:t>
                    </m:r>
                    <m:r>
                      <m:t>)</m:t>
                    </m:r>
                  </m:sup>
                </m:sSubSup>
                <m:r>
                  <m:t>(</m:t>
                </m:r>
                <m:r>
                  <m:t>x</m:t>
                </m:r>
                <m:r>
                  <m:t>)</m:t>
                </m:r>
                <m:r>
                  <m:t>+</m:t>
                </m:r>
                <m:sSubSup>
                  <m:e>
                    <m:r>
                      <m:t>ϕ</m:t>
                    </m:r>
                  </m:e>
                  <m:sub>
                    <m:r>
                      <m:t>k</m:t>
                    </m:r>
                  </m:sub>
                  <m:sup>
                    <m:r>
                      <m:t>(</m:t>
                    </m:r>
                    <m:r>
                      <m:t>1</m:t>
                    </m:r>
                    <m:r>
                      <m:t>)</m:t>
                    </m:r>
                  </m:sup>
                </m:sSubSup>
                <m:r>
                  <m:t>(</m:t>
                </m:r>
                <m:r>
                  <m:t>x</m:t>
                </m:r>
                <m:r>
                  <m:t>)</m:t>
                </m:r>
              </m:e>
            </m:mr>
            <m:mr>
              <m:e/>
              <m:e>
                <m:r>
                  <m:t>=</m:t>
                </m:r>
                <m:sSubSup>
                  <m:e>
                    <m:r>
                      <m:t>ϕ</m:t>
                    </m:r>
                  </m:e>
                  <m:sub>
                    <m:r>
                      <m:t>k</m:t>
                    </m:r>
                  </m:sub>
                  <m:sup>
                    <m:r>
                      <m:t>(</m:t>
                    </m:r>
                    <m:r>
                      <m:t>0</m:t>
                    </m:r>
                    <m:r>
                      <m:t>)</m:t>
                    </m:r>
                  </m:sup>
                </m:sSubSup>
                <m:r>
                  <m:t>(</m:t>
                </m:r>
                <m:r>
                  <m:t>x</m:t>
                </m:r>
                <m:r>
                  <m:t>)</m:t>
                </m:r>
                <m:r>
                  <m:t>+</m:t>
                </m:r>
                <m:nary>
                  <m:naryPr>
                    <m:chr m:val="∑"/>
                    <m:limLoc m:val="undOvr"/>
                    <m:subHide m:val="0"/>
                    <m:supHide m:val="1"/>
                  </m:naryPr>
                  <m:sub>
                    <m:r>
                      <m:t>k</m:t>
                    </m:r>
                  </m:sub>
                  <m:sup>
                    <m:r>
                      <m:t>​</m:t>
                    </m:r>
                  </m:sup>
                  <m:e>
                    <m:r>
                      <m:t>​</m:t>
                    </m:r>
                  </m:e>
                </m:nary>
                <m:r>
                  <m:t>′</m:t>
                </m:r>
                <m:f>
                  <m:fPr>
                    <m:type m:val="bar"/>
                  </m:fPr>
                  <m:num>
                    <m:sSub>
                      <m:e>
                        <m:r>
                          <m:t>H</m:t>
                        </m:r>
                      </m:e>
                      <m:sub>
                        <m:r>
                          <m:t>k</m:t>
                        </m:r>
                        <m:r>
                          <m:t>k</m:t>
                        </m:r>
                        <m:r>
                          <m:t>′</m:t>
                        </m:r>
                      </m:sub>
                    </m:sSub>
                    <m:r>
                      <m:t>′</m:t>
                    </m:r>
                  </m:num>
                  <m:den>
                    <m:sSubSup>
                      <m:e>
                        <m:r>
                          <m:t>ε</m:t>
                        </m:r>
                      </m:e>
                      <m:sub>
                        <m:r>
                          <m:t>k</m:t>
                        </m:r>
                      </m:sub>
                      <m:sup>
                        <m:r>
                          <m:t>(</m:t>
                        </m:r>
                        <m:r>
                          <m:t>0</m:t>
                        </m:r>
                        <m:r>
                          <m:t>)</m:t>
                        </m:r>
                      </m:sup>
                    </m:sSubSup>
                    <m:r>
                      <m:t>−</m:t>
                    </m:r>
                    <m:sSubSup>
                      <m:e>
                        <m:r>
                          <m:t>ε</m:t>
                        </m:r>
                      </m:e>
                      <m:sub>
                        <m:r>
                          <m:t>k</m:t>
                        </m:r>
                        <m:r>
                          <m:t>′</m:t>
                        </m:r>
                      </m:sub>
                      <m:sup>
                        <m:r>
                          <m:t>(</m:t>
                        </m:r>
                        <m:r>
                          <m:t>0</m:t>
                        </m:r>
                        <m:r>
                          <m:t>)</m:t>
                        </m:r>
                      </m:sup>
                    </m:sSubSup>
                  </m:den>
                </m:f>
                <m:sSubSup>
                  <m:e>
                    <m:r>
                      <m:t>ψ</m:t>
                    </m:r>
                  </m:e>
                  <m:sub>
                    <m:r>
                      <m:t>k</m:t>
                    </m:r>
                    <m:r>
                      <m:t>′</m:t>
                    </m:r>
                  </m:sub>
                  <m:sup>
                    <m:r>
                      <m:t>(</m:t>
                    </m:r>
                    <m:r>
                      <m:t>0</m:t>
                    </m:r>
                    <m:r>
                      <m:t>)</m:t>
                    </m:r>
                  </m:sup>
                </m:sSubSup>
                <m:r>
                  <m:t>(</m:t>
                </m:r>
                <m:r>
                  <m:t>x</m:t>
                </m:r>
                <m:r>
                  <m:t>)</m:t>
                </m:r>
                <m:r>
                  <m:t>,</m:t>
                </m:r>
              </m:e>
            </m:mr>
          </m:m>
        </m:oMath>
      </m:oMathPara>
    </w:p>
    <w:p>
      <w:pPr>
        <w:pStyle w:val="FirstParagraph"/>
      </w:pPr>
      <w:r>
        <w:t xml:space="preserve">其中，</w:t>
      </w:r>
    </w:p>
    <w:p>
      <w:pPr>
        <w:pStyle w:val="BodyText"/>
      </w:pPr>
      <w:r>
        <w:t xml:space="preserve">$$H'_{kk'}=\mathinner{\langle{k'|V(x)|k}\rangle}=\frac{1}{L}\int_{L}^{-L}e^{-i(k-k')x}V(x)\mathop{}\!\mathrm{d}x,$$</w:t>
      </w:r>
    </w:p>
    <w:p>
      <w:pPr>
        <w:pStyle w:val="FirstParagraph"/>
      </w:pPr>
      <w:r>
        <w:t xml:space="preserve">为</w:t>
      </w:r>
      <m:oMath>
        <m:r>
          <m:t>V</m:t>
        </m:r>
        <m:r>
          <m:t>(</m:t>
        </m:r>
        <m:r>
          <m:t>x</m:t>
        </m:r>
        <m:r>
          <m:t>)</m:t>
        </m:r>
      </m:oMath>
      <w:r>
        <w:t xml:space="preserve">的傅里叶展开的系数。由于</w:t>
      </w:r>
      <m:oMath>
        <m:r>
          <m:t>V</m:t>
        </m:r>
        <m:r>
          <m:t>(</m:t>
        </m:r>
        <m:r>
          <m:t>x</m:t>
        </m:r>
        <m:r>
          <m:t>)</m:t>
        </m:r>
      </m:oMath>
      <w:r>
        <w:t xml:space="preserve">的周期性，仅当</w:t>
      </w:r>
    </w:p>
    <w:p>
      <w:pPr>
        <w:pStyle w:val="BodyText"/>
      </w:pPr>
      <m:oMathPara>
        <m:oMathParaPr>
          <m:jc m:val="center"/>
        </m:oMathParaPr>
        <m:oMath>
          <m:r>
            <m:t>k</m:t>
          </m:r>
          <m:r>
            <m:t>′</m:t>
          </m:r>
          <m:r>
            <m:t>−</m:t>
          </m:r>
          <m:r>
            <m:t>k</m:t>
          </m:r>
          <m:r>
            <m:t>=</m:t>
          </m:r>
          <m:sSub>
            <m:e>
              <m:r>
                <m:t>G</m:t>
              </m:r>
            </m:e>
            <m:sub>
              <m:r>
                <m:t>h</m:t>
              </m:r>
            </m:sub>
          </m:sSub>
          <m:r>
            <m:t>=</m:t>
          </m:r>
          <m:r>
            <m:t>2</m:t>
          </m:r>
          <m:r>
            <m:t>π</m:t>
          </m:r>
          <m:f>
            <m:fPr>
              <m:type m:val="bar"/>
            </m:fPr>
            <m:num>
              <m:r>
                <m:t>n</m:t>
              </m:r>
            </m:num>
            <m:den>
              <m:r>
                <m:t>a</m:t>
              </m:r>
            </m:den>
          </m:f>
        </m:oMath>
      </m:oMathPara>
    </w:p>
    <w:p>
      <w:pPr>
        <w:pStyle w:val="FirstParagraph"/>
      </w:pPr>
      <w:r>
        <w:t xml:space="preserve">时不为0，此时</w:t>
      </w:r>
    </w:p>
    <w:p>
      <w:pPr>
        <w:pStyle w:val="BodyText"/>
      </w:pPr>
      <w:r>
        <w:t xml:space="preserve">$$H'_{kk'}=\mathinner{\langle{k'|V(x)|k}\rangle}=V_n\label{周期性微扰哈密顿量与微扰势关系}.$$</w:t>
      </w:r>
    </w:p>
    <w:p>
      <w:pPr>
        <w:pStyle w:val="FirstParagraph"/>
      </w:pPr>
      <w:r>
        <w:t xml:space="preserve">波函数变为</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k</m:t>
                    </m:r>
                  </m:sub>
                </m:sSub>
                <m:r>
                  <m:t>(</m:t>
                </m:r>
                <m:r>
                  <m:t>x</m:t>
                </m:r>
                <m:r>
                  <m:t>)</m:t>
                </m:r>
              </m:e>
              <m:e>
                <m:r>
                  <m:t>=</m:t>
                </m:r>
                <m:f>
                  <m:fPr>
                    <m:type m:val="bar"/>
                  </m:fPr>
                  <m:num>
                    <m:r>
                      <m:t>1</m:t>
                    </m:r>
                  </m:num>
                  <m:den>
                    <m:rad>
                      <m:radPr>
                        <m:degHide m:val="1"/>
                      </m:radPr>
                      <m:deg/>
                      <m:e>
                        <m:r>
                          <m:t>L</m:t>
                        </m:r>
                      </m:e>
                    </m:rad>
                  </m:den>
                </m:f>
                <m:sSup>
                  <m:e>
                    <m:r>
                      <m:t>e</m:t>
                    </m:r>
                  </m:e>
                  <m:sup>
                    <m:r>
                      <m:t>i</m:t>
                    </m:r>
                    <m:r>
                      <m:t>k</m:t>
                    </m:r>
                    <m:r>
                      <m:t>x</m:t>
                    </m:r>
                  </m:sup>
                </m:sSup>
                <m:r>
                  <m:t>+</m:t>
                </m:r>
                <m:nary>
                  <m:naryPr>
                    <m:chr m:val="∑"/>
                    <m:limLoc m:val="undOvr"/>
                    <m:subHide m:val="0"/>
                    <m:supHide m:val="1"/>
                  </m:naryPr>
                  <m:sub>
                    <m:r>
                      <m:t>n</m:t>
                    </m:r>
                  </m:sub>
                  <m:sup>
                    <m:r>
                      <m:t>​</m:t>
                    </m:r>
                  </m:sup>
                  <m:e>
                    <m:r>
                      <m:t>​</m:t>
                    </m:r>
                  </m:e>
                </m:nary>
                <m:r>
                  <m:t>′</m:t>
                </m:r>
                <m:f>
                  <m:fPr>
                    <m:type m:val="bar"/>
                  </m:fPr>
                  <m:num>
                    <m:sSub>
                      <m:e>
                        <m:r>
                          <m:t>V</m:t>
                        </m:r>
                      </m:e>
                      <m:sub>
                        <m:r>
                          <m:t>n</m:t>
                        </m:r>
                      </m:sub>
                    </m:sSub>
                  </m:num>
                  <m:den>
                    <m:f>
                      <m:fPr>
                        <m:type m:val="bar"/>
                      </m:fPr>
                      <m:num>
                        <m:sSup>
                          <m:e>
                            <m:r>
                              <m:t>ℏ</m:t>
                            </m:r>
                          </m:e>
                          <m:sup>
                            <m:r>
                              <m:t>2</m:t>
                            </m:r>
                          </m:sup>
                        </m:sSup>
                      </m:num>
                      <m:den>
                        <m:r>
                          <m:t>2</m:t>
                        </m:r>
                        <m:r>
                          <m:t>m</m:t>
                        </m:r>
                      </m:den>
                    </m:f>
                    <m:d>
                      <m:dPr>
                        <m:begChr m:val="["/>
                        <m:endChr m:val="]"/>
                        <m:grow/>
                      </m:dPr>
                      <m:e>
                        <m:sSup>
                          <m:e>
                            <m:r>
                              <m:t>k</m:t>
                            </m:r>
                          </m:e>
                          <m:sup>
                            <m:r>
                              <m:t>2</m:t>
                            </m:r>
                          </m:sup>
                        </m:sSup>
                        <m:r>
                          <m:t>−</m:t>
                        </m:r>
                        <m:sSup>
                          <m:e>
                            <m:d>
                              <m:dPr>
                                <m:begChr m:val="("/>
                                <m:endChr m:val=")"/>
                                <m:grow/>
                              </m:dPr>
                              <m:e>
                                <m:r>
                                  <m:t>k</m:t>
                                </m:r>
                                <m:r>
                                  <m:t>+</m:t>
                                </m:r>
                                <m:r>
                                  <m:t>2</m:t>
                                </m:r>
                                <m:r>
                                  <m:t>π</m:t>
                                </m:r>
                                <m:f>
                                  <m:fPr>
                                    <m:type m:val="bar"/>
                                  </m:fPr>
                                  <m:num>
                                    <m:r>
                                      <m:t>n</m:t>
                                    </m:r>
                                  </m:num>
                                  <m:den>
                                    <m:r>
                                      <m:t>a</m:t>
                                    </m:r>
                                  </m:den>
                                </m:f>
                              </m:e>
                            </m:d>
                          </m:e>
                          <m:sup>
                            <m:r>
                              <m:t>2</m:t>
                            </m:r>
                          </m:sup>
                        </m:sSup>
                      </m:e>
                    </m:d>
                  </m:den>
                </m:f>
                <m:f>
                  <m:fPr>
                    <m:type m:val="bar"/>
                  </m:fPr>
                  <m:num>
                    <m:r>
                      <m:t>1</m:t>
                    </m:r>
                  </m:num>
                  <m:den>
                    <m:rad>
                      <m:radPr>
                        <m:degHide m:val="1"/>
                      </m:radPr>
                      <m:deg/>
                      <m:e>
                        <m:r>
                          <m:t>L</m:t>
                        </m:r>
                      </m:e>
                    </m:rad>
                  </m:den>
                </m:f>
                <m:sSup>
                  <m:e>
                    <m:r>
                      <m:t>e</m:t>
                    </m:r>
                  </m:e>
                  <m:sup>
                    <m:r>
                      <m:t>i</m:t>
                    </m:r>
                    <m:d>
                      <m:dPr>
                        <m:begChr m:val="("/>
                        <m:endChr m:val=")"/>
                        <m:grow/>
                      </m:dPr>
                      <m:e>
                        <m:r>
                          <m:t>k</m:t>
                        </m:r>
                        <m:r>
                          <m:t>+</m:t>
                        </m:r>
                        <m:r>
                          <m:t>2</m:t>
                        </m:r>
                        <m:r>
                          <m:t>π</m:t>
                        </m:r>
                        <m:f>
                          <m:fPr>
                            <m:type m:val="bar"/>
                          </m:fPr>
                          <m:num>
                            <m:r>
                              <m:t>n</m:t>
                            </m:r>
                          </m:num>
                          <m:den>
                            <m:r>
                              <m:t>a</m:t>
                            </m:r>
                          </m:den>
                        </m:f>
                      </m:e>
                    </m:d>
                    <m:r>
                      <m:t>x</m:t>
                    </m:r>
                  </m:sup>
                </m:sSup>
              </m:e>
            </m:mr>
            <m:mr>
              <m:e/>
              <m:e>
                <m:r>
                  <m:t>=</m:t>
                </m:r>
                <m:f>
                  <m:fPr>
                    <m:type m:val="bar"/>
                  </m:fPr>
                  <m:num>
                    <m:r>
                      <m:t>1</m:t>
                    </m:r>
                  </m:num>
                  <m:den>
                    <m:rad>
                      <m:radPr>
                        <m:degHide m:val="1"/>
                      </m:radPr>
                      <m:deg/>
                      <m:e>
                        <m:r>
                          <m:t>L</m:t>
                        </m:r>
                      </m:e>
                    </m:rad>
                  </m:den>
                </m:f>
                <m:sSup>
                  <m:e>
                    <m:r>
                      <m:t>e</m:t>
                    </m:r>
                  </m:e>
                  <m:sup>
                    <m:r>
                      <m:t>i</m:t>
                    </m:r>
                    <m:r>
                      <m:t>k</m:t>
                    </m:r>
                    <m:r>
                      <m:t>x</m:t>
                    </m:r>
                  </m:sup>
                </m:sSup>
                <m:d>
                  <m:dPr>
                    <m:begChr m:val="{"/>
                    <m:endChr m:val="}"/>
                    <m:grow/>
                  </m:dPr>
                  <m:e>
                    <m:r>
                      <m:t>1</m:t>
                    </m:r>
                    <m:r>
                      <m:t>+</m:t>
                    </m:r>
                    <m:nary>
                      <m:naryPr>
                        <m:chr m:val="∑"/>
                        <m:limLoc m:val="undOvr"/>
                        <m:subHide m:val="0"/>
                        <m:supHide m:val="1"/>
                      </m:naryPr>
                      <m:sub>
                        <m:r>
                          <m:t>n</m:t>
                        </m:r>
                      </m:sub>
                      <m:sup>
                        <m:r>
                          <m:t>​</m:t>
                        </m:r>
                      </m:sup>
                      <m:e>
                        <m:r>
                          <m:t>​</m:t>
                        </m:r>
                      </m:e>
                    </m:nary>
                    <m:r>
                      <m:t>′</m:t>
                    </m:r>
                    <m:f>
                      <m:fPr>
                        <m:type m:val="bar"/>
                      </m:fPr>
                      <m:num>
                        <m:sSub>
                          <m:e>
                            <m:r>
                              <m:t>V</m:t>
                            </m:r>
                          </m:e>
                          <m:sub>
                            <m:r>
                              <m:t>n</m:t>
                            </m:r>
                          </m:sub>
                        </m:sSub>
                      </m:num>
                      <m:den>
                        <m:f>
                          <m:fPr>
                            <m:type m:val="bar"/>
                          </m:fPr>
                          <m:num>
                            <m:sSup>
                              <m:e>
                                <m:r>
                                  <m:t>ℏ</m:t>
                                </m:r>
                              </m:e>
                              <m:sup>
                                <m:r>
                                  <m:t>2</m:t>
                                </m:r>
                              </m:sup>
                            </m:sSup>
                          </m:num>
                          <m:den>
                            <m:r>
                              <m:t>2</m:t>
                            </m:r>
                            <m:r>
                              <m:t>m</m:t>
                            </m:r>
                          </m:den>
                        </m:f>
                        <m:d>
                          <m:dPr>
                            <m:begChr m:val="["/>
                            <m:endChr m:val="]"/>
                            <m:grow/>
                          </m:dPr>
                          <m:e>
                            <m:sSup>
                              <m:e>
                                <m:r>
                                  <m:t>k</m:t>
                                </m:r>
                              </m:e>
                              <m:sup>
                                <m:r>
                                  <m:t>2</m:t>
                                </m:r>
                              </m:sup>
                            </m:sSup>
                            <m:r>
                              <m:t>−</m:t>
                            </m:r>
                            <m:sSup>
                              <m:e>
                                <m:d>
                                  <m:dPr>
                                    <m:begChr m:val="("/>
                                    <m:endChr m:val=")"/>
                                    <m:grow/>
                                  </m:dPr>
                                  <m:e>
                                    <m:r>
                                      <m:t>k</m:t>
                                    </m:r>
                                    <m:r>
                                      <m:t>+</m:t>
                                    </m:r>
                                    <m:r>
                                      <m:t>2</m:t>
                                    </m:r>
                                    <m:r>
                                      <m:t>π</m:t>
                                    </m:r>
                                    <m:f>
                                      <m:fPr>
                                        <m:type m:val="bar"/>
                                      </m:fPr>
                                      <m:num>
                                        <m:r>
                                          <m:t>n</m:t>
                                        </m:r>
                                      </m:num>
                                      <m:den>
                                        <m:r>
                                          <m:t>a</m:t>
                                        </m:r>
                                      </m:den>
                                    </m:f>
                                  </m:e>
                                </m:d>
                              </m:e>
                              <m:sup>
                                <m:r>
                                  <m:t>2</m:t>
                                </m:r>
                              </m:sup>
                            </m:sSup>
                          </m:e>
                        </m:d>
                      </m:den>
                    </m:f>
                    <m:f>
                      <m:fPr>
                        <m:type m:val="bar"/>
                      </m:fPr>
                      <m:num>
                        <m:r>
                          <m:t>1</m:t>
                        </m:r>
                      </m:num>
                      <m:den>
                        <m:rad>
                          <m:radPr>
                            <m:degHide m:val="1"/>
                          </m:radPr>
                          <m:deg/>
                          <m:e>
                            <m:r>
                              <m:t>L</m:t>
                            </m:r>
                          </m:e>
                        </m:rad>
                      </m:den>
                    </m:f>
                    <m:sSup>
                      <m:e>
                        <m:r>
                          <m:t>e</m:t>
                        </m:r>
                      </m:e>
                      <m:sup>
                        <m:r>
                          <m:t>i</m:t>
                        </m:r>
                        <m:r>
                          <m:t>2</m:t>
                        </m:r>
                        <m:r>
                          <m:t>π</m:t>
                        </m:r>
                        <m:f>
                          <m:fPr>
                            <m:type m:val="bar"/>
                          </m:fPr>
                          <m:num>
                            <m:r>
                              <m:t>n</m:t>
                            </m:r>
                          </m:num>
                          <m:den>
                            <m:r>
                              <m:t>a</m:t>
                            </m:r>
                          </m:den>
                        </m:f>
                        <m:r>
                          <m:t>x</m:t>
                        </m:r>
                      </m:sup>
                    </m:sSup>
                  </m:e>
                </m:d>
                <m:r>
                  <m:t>,</m:t>
                </m:r>
              </m:e>
            </m:mr>
          </m:m>
        </m:oMath>
      </m:oMathPara>
    </w:p>
    <w:p>
      <w:pPr>
        <w:pStyle w:val="FirstParagraph"/>
      </w:pPr>
      <w:r>
        <w:t xml:space="preserve">连加式内的指数函数在</w:t>
      </w:r>
      <m:oMath>
        <m:r>
          <m:t>x</m:t>
        </m:r>
      </m:oMath>
      <w:r>
        <w:t xml:space="preserve">改变</w:t>
      </w:r>
      <m:oMath>
        <m:r>
          <m:t>a</m:t>
        </m:r>
      </m:oMath>
      <w:r>
        <w:t xml:space="preserve">的任意整数倍时都不改变，花括号内是具有晶格平移对称性的周期函数。</w:t>
      </w:r>
      <w:r>
        <w:t xml:space="preserve"> </w:t>
      </w:r>
      <w:r>
        <w:t xml:space="preserve">这样考虑了弱周期势的微扰，计算得到了一级修正，显示了波函数从自由电子的平面波向布洛赫波的过渡。</w:t>
      </w:r>
    </w:p>
    <w:p>
      <w:pPr>
        <w:pStyle w:val="BodyText"/>
      </w:pPr>
      <w:r>
        <w:t xml:space="preserve">对能量的一级修正为</w:t>
      </w:r>
    </w:p>
    <w:p>
      <w:pPr>
        <w:pStyle w:val="BodyText"/>
      </w:pPr>
      <w:r>
        <w:t xml:space="preserve">$$\varepsilon_k^{(1)}=H'_{kk'}=\mathinner{\langle{k'|V(x)|k}\rangle}=\frac{1}{L}\int_{L}^{-L}V(x)\mathop{}\!\mathrm{d}x,$$</w:t>
      </w:r>
    </w:p>
    <w:p>
      <w:pPr>
        <w:pStyle w:val="FirstParagraph"/>
      </w:pPr>
      <w:r>
        <w:t xml:space="preserve">这是势场的平均值。中，不包括</w:t>
      </w:r>
      <m:oMath>
        <m:r>
          <m:t>n</m:t>
        </m:r>
        <m:r>
          <m:t>=</m:t>
        </m:r>
        <m:r>
          <m:t>0</m:t>
        </m:r>
      </m:oMath>
      <w:r>
        <w:t xml:space="preserve">的项，相当于取</w:t>
      </w:r>
      <m:oMath>
        <m:r>
          <m:t>V</m:t>
        </m:r>
        <m:r>
          <m:t>(</m:t>
        </m:r>
        <m:r>
          <m:t>x</m:t>
        </m:r>
        <m:r>
          <m:t>)</m:t>
        </m:r>
      </m:oMath>
      <w:r>
        <w:t xml:space="preserve">的平均值为零，</w:t>
      </w:r>
      <w:r>
        <w:t xml:space="preserve"> </w:t>
      </w:r>
      <w:r>
        <w:t xml:space="preserve">弱周期势对本征能量的影响，要计算到二级修正才可看出：</w:t>
      </w:r>
    </w:p>
    <w:p>
      <w:pPr>
        <w:pStyle w:val="BodyText"/>
      </w:pPr>
      <m:oMathPara>
        <m:oMathParaPr>
          <m:jc m:val="center"/>
        </m:oMathParaPr>
        <m:oMath>
          <m:m>
            <m:mPr>
              <m:baseJc m:val="center"/>
              <m:plcHide m:val="1"/>
              <m:mcs>
                <m:mc>
                  <m:mcPr>
                    <m:mcJc m:val="right"/>
                    <m:count m:val="1"/>
                  </m:mcPr>
                </m:mc>
                <m:mc>
                  <m:mcPr>
                    <m:mcJc m:val="left"/>
                    <m:count m:val="1"/>
                  </m:mcPr>
                </m:mc>
              </m:mcs>
            </m:mPr>
            <m:mr>
              <m:e>
                <m:sSub>
                  <m:e>
                    <m:r>
                      <m:t>ε</m:t>
                    </m:r>
                  </m:e>
                  <m:sub>
                    <m:r>
                      <m:t>k</m:t>
                    </m:r>
                  </m:sub>
                </m:sSub>
              </m:e>
              <m:e>
                <m:r>
                  <m:t>=</m:t>
                </m:r>
                <m:sSubSup>
                  <m:e>
                    <m:r>
                      <m:t>ε</m:t>
                    </m:r>
                  </m:e>
                  <m:sub>
                    <m:r>
                      <m:t>k</m:t>
                    </m:r>
                  </m:sub>
                  <m:sup>
                    <m:r>
                      <m:t>(</m:t>
                    </m:r>
                    <m:r>
                      <m:t>0</m:t>
                    </m:r>
                    <m:r>
                      <m:t>)</m:t>
                    </m:r>
                  </m:sup>
                </m:sSubSup>
                <m:r>
                  <m:t>+</m:t>
                </m:r>
                <m:sSubSup>
                  <m:e>
                    <m:r>
                      <m:t>ε</m:t>
                    </m:r>
                  </m:e>
                  <m:sub>
                    <m:r>
                      <m:t>k</m:t>
                    </m:r>
                  </m:sub>
                  <m:sup>
                    <m:r>
                      <m:t>(</m:t>
                    </m:r>
                    <m:r>
                      <m:t>2</m:t>
                    </m:r>
                    <m:r>
                      <m:t>)</m:t>
                    </m:r>
                  </m:sup>
                </m:sSubSup>
              </m:e>
            </m:mr>
            <m:mr>
              <m:e/>
              <m:e>
                <m:r>
                  <m:t>=</m:t>
                </m:r>
                <m:sSubSup>
                  <m:e>
                    <m:r>
                      <m:t>ε</m:t>
                    </m:r>
                  </m:e>
                  <m:sub>
                    <m:r>
                      <m:t>k</m:t>
                    </m:r>
                  </m:sub>
                  <m:sup>
                    <m:r>
                      <m:t>(</m:t>
                    </m:r>
                    <m:r>
                      <m:t>0</m:t>
                    </m:r>
                    <m:r>
                      <m:t>)</m:t>
                    </m:r>
                  </m:sup>
                </m:sSubSup>
                <m:r>
                  <m:t>+</m:t>
                </m:r>
                <m:nary>
                  <m:naryPr>
                    <m:chr m:val="∑"/>
                    <m:limLoc m:val="undOvr"/>
                    <m:subHide m:val="0"/>
                    <m:supHide m:val="1"/>
                  </m:naryPr>
                  <m:sub>
                    <m:r>
                      <m:t>k</m:t>
                    </m:r>
                    <m:r>
                      <m:t>′</m:t>
                    </m:r>
                  </m:sub>
                  <m:sup>
                    <m:r>
                      <m:t>​</m:t>
                    </m:r>
                  </m:sup>
                  <m:e>
                    <m:r>
                      <m:t>​</m:t>
                    </m:r>
                  </m:e>
                </m:nary>
                <m:r>
                  <m:t>′</m:t>
                </m:r>
                <m:f>
                  <m:fPr>
                    <m:type m:val="bar"/>
                  </m:fPr>
                  <m:num>
                    <m:sSup>
                      <m:e>
                        <m:d>
                          <m:dPr>
                            <m:begChr m:val="|"/>
                            <m:endChr m:val="|"/>
                            <m:grow/>
                          </m:dPr>
                          <m:e>
                            <m:sSub>
                              <m:e>
                                <m:r>
                                  <m:t>H</m:t>
                                </m:r>
                              </m:e>
                              <m:sub>
                                <m:r>
                                  <m:t>k</m:t>
                                </m:r>
                                <m:r>
                                  <m:t>k</m:t>
                                </m:r>
                                <m:r>
                                  <m:t>′</m:t>
                                </m:r>
                              </m:sub>
                            </m:sSub>
                            <m:r>
                              <m:t>′</m:t>
                            </m:r>
                          </m:e>
                        </m:d>
                      </m:e>
                      <m:sup>
                        <m:r>
                          <m:t>2</m:t>
                        </m:r>
                      </m:sup>
                    </m:sSup>
                  </m:num>
                  <m:den>
                    <m:sSubSup>
                      <m:e>
                        <m:r>
                          <m:t>ε</m:t>
                        </m:r>
                      </m:e>
                      <m:sub>
                        <m:r>
                          <m:t>k</m:t>
                        </m:r>
                      </m:sub>
                      <m:sup>
                        <m:r>
                          <m:t>(</m:t>
                        </m:r>
                        <m:r>
                          <m:t>0</m:t>
                        </m:r>
                        <m:r>
                          <m:t>)</m:t>
                        </m:r>
                      </m:sup>
                    </m:sSubSup>
                    <m:r>
                      <m:t>−</m:t>
                    </m:r>
                    <m:sSubSup>
                      <m:e>
                        <m:r>
                          <m:t>ε</m:t>
                        </m:r>
                      </m:e>
                      <m:sub>
                        <m:r>
                          <m:t>k</m:t>
                        </m:r>
                        <m:r>
                          <m:t>′</m:t>
                        </m:r>
                      </m:sub>
                      <m:sup>
                        <m:r>
                          <m:t>(</m:t>
                        </m:r>
                        <m:r>
                          <m:t>0</m:t>
                        </m:r>
                        <m:r>
                          <m:t>)</m:t>
                        </m:r>
                      </m:sup>
                    </m:sSubSup>
                  </m:den>
                </m:f>
                <m:r>
                  <m:t>.</m:t>
                </m:r>
              </m:e>
            </m:mr>
          </m:m>
        </m:oMath>
      </m:oMathPara>
    </w:p>
    <w:p>
      <w:pPr>
        <w:pStyle w:val="FirstParagraph"/>
      </w:pPr>
      <w:r>
        <w:t xml:space="preserve">利用和，上式可写作</w:t>
      </w:r>
    </w:p>
    <w:p>
      <w:pPr>
        <w:pStyle w:val="BodyText"/>
      </w:pPr>
      <m:oMathPara>
        <m:oMathParaPr>
          <m:jc m:val="center"/>
        </m:oMathParaPr>
        <m:oMath>
          <m:sSub>
            <m:e>
              <m:r>
                <m:t>ε</m:t>
              </m:r>
            </m:e>
            <m:sub>
              <m:r>
                <m:t>k</m:t>
              </m:r>
            </m:sub>
          </m:sSub>
          <m:r>
            <m:t>=</m:t>
          </m:r>
          <m:f>
            <m:fPr>
              <m:type m:val="bar"/>
            </m:fPr>
            <m:num>
              <m:sSup>
                <m:e>
                  <m:r>
                    <m:t>ℏ</m:t>
                  </m:r>
                </m:e>
                <m:sup>
                  <m:r>
                    <m:t>2</m:t>
                  </m:r>
                </m:sup>
              </m:sSup>
              <m:sSup>
                <m:e>
                  <m:r>
                    <m:t>k</m:t>
                  </m:r>
                </m:e>
                <m:sup>
                  <m:r>
                    <m:t>2</m:t>
                  </m:r>
                </m:sup>
              </m:sSup>
            </m:num>
            <m:den>
              <m:r>
                <m:t>2</m:t>
              </m:r>
              <m:r>
                <m:t>m</m:t>
              </m:r>
            </m:den>
          </m:f>
          <m:r>
            <m:t>+</m:t>
          </m:r>
          <m:nary>
            <m:naryPr>
              <m:chr m:val="∑"/>
              <m:limLoc m:val="undOvr"/>
              <m:subHide m:val="0"/>
              <m:supHide m:val="1"/>
            </m:naryPr>
            <m:sub>
              <m:r>
                <m:t>k</m:t>
              </m:r>
              <m:r>
                <m:t>′</m:t>
              </m:r>
            </m:sub>
            <m:sup>
              <m:r>
                <m:t>​</m:t>
              </m:r>
            </m:sup>
            <m:e>
              <m:r>
                <m:t>​</m:t>
              </m:r>
            </m:e>
          </m:nary>
          <m:r>
            <m:t>′</m:t>
          </m:r>
          <m:f>
            <m:fPr>
              <m:type m:val="bar"/>
            </m:fPr>
            <m:num>
              <m:sSup>
                <m:e>
                  <m:d>
                    <m:dPr>
                      <m:begChr m:val="|"/>
                      <m:endChr m:val="|"/>
                      <m:grow/>
                    </m:dPr>
                    <m:e>
                      <m:sSub>
                        <m:e>
                          <m:r>
                            <m:t>V</m:t>
                          </m:r>
                        </m:e>
                        <m:sub>
                          <m:r>
                            <m:t>n</m:t>
                          </m:r>
                        </m:sub>
                      </m:sSub>
                    </m:e>
                  </m:d>
                </m:e>
                <m:sup>
                  <m:r>
                    <m:t>2</m:t>
                  </m:r>
                </m:sup>
              </m:sSup>
            </m:num>
            <m:den>
              <m:f>
                <m:fPr>
                  <m:type m:val="bar"/>
                </m:fPr>
                <m:num>
                  <m:sSup>
                    <m:e>
                      <m:r>
                        <m:t>ℏ</m:t>
                      </m:r>
                    </m:e>
                    <m:sup>
                      <m:r>
                        <m:t>2</m:t>
                      </m:r>
                    </m:sup>
                  </m:sSup>
                </m:num>
                <m:den>
                  <m:r>
                    <m:t>2</m:t>
                  </m:r>
                  <m:r>
                    <m:t>m</m:t>
                  </m:r>
                </m:den>
              </m:f>
              <m:d>
                <m:dPr>
                  <m:begChr m:val="["/>
                  <m:endChr m:val="]"/>
                  <m:grow/>
                </m:dPr>
                <m:e>
                  <m:sSup>
                    <m:e>
                      <m:r>
                        <m:t>k</m:t>
                      </m:r>
                    </m:e>
                    <m:sup>
                      <m:r>
                        <m:t>2</m:t>
                      </m:r>
                    </m:sup>
                  </m:sSup>
                  <m:r>
                    <m:t>−</m:t>
                  </m:r>
                  <m:sSup>
                    <m:e>
                      <m:d>
                        <m:dPr>
                          <m:begChr m:val="("/>
                          <m:endChr m:val=")"/>
                          <m:grow/>
                        </m:dPr>
                        <m:e>
                          <m:r>
                            <m:t>k</m:t>
                          </m:r>
                          <m:r>
                            <m:t>+</m:t>
                          </m:r>
                          <m:r>
                            <m:t>2</m:t>
                          </m:r>
                          <m:r>
                            <m:t>π</m:t>
                          </m:r>
                          <m:f>
                            <m:fPr>
                              <m:type m:val="bar"/>
                            </m:fPr>
                            <m:num>
                              <m:r>
                                <m:t>n</m:t>
                              </m:r>
                            </m:num>
                            <m:den>
                              <m:r>
                                <m:t>a</m:t>
                              </m:r>
                            </m:den>
                          </m:f>
                        </m:e>
                      </m:d>
                    </m:e>
                    <m:sup>
                      <m:r>
                        <m:t>2</m:t>
                      </m:r>
                    </m:sup>
                  </m:sSup>
                </m:e>
              </m:d>
            </m:den>
          </m:f>
          <m:r>
            <m:t>.</m:t>
          </m:r>
        </m:oMath>
      </m:oMathPara>
    </w:p>
    <w:p>
      <w:pPr>
        <w:pStyle w:val="FirstParagraph"/>
      </w:pPr>
      <w:r>
        <w:t xml:space="preserve">对于一般的</w:t>
      </w:r>
      <m:oMath>
        <m:r>
          <m:t>k</m:t>
        </m:r>
      </m:oMath>
      <w:r>
        <w:t xml:space="preserve">值，</w:t>
      </w:r>
      <m:oMath>
        <m:sSup>
          <m:e>
            <m:r>
              <m:t>k</m:t>
            </m:r>
          </m:e>
          <m:sup>
            <m:r>
              <m:t>2</m:t>
            </m:r>
          </m:sup>
        </m:sSup>
        <m:r>
          <m:t>≠</m:t>
        </m:r>
        <m:d>
          <m:dPr>
            <m:begChr m:val="("/>
            <m:endChr m:val=")"/>
            <m:grow/>
          </m:dPr>
          <m:e>
            <m:r>
              <m:t>k</m:t>
            </m:r>
            <m:r>
              <m:t>+</m:t>
            </m:r>
            <m:r>
              <m:t>2</m:t>
            </m:r>
            <m:r>
              <m:t>π</m:t>
            </m:r>
            <m:f>
              <m:fPr>
                <m:type m:val="bar"/>
              </m:fPr>
              <m:num>
                <m:r>
                  <m:t>n</m:t>
                </m:r>
              </m:num>
              <m:den>
                <m:r>
                  <m:t>a</m:t>
                </m:r>
              </m:den>
            </m:f>
          </m:e>
        </m:d>
      </m:oMath>
      <w:r>
        <w:t xml:space="preserve">，由于周期势很弱，</w:t>
      </w:r>
      <m:oMath>
        <m:sSup>
          <m:e>
            <m:d>
              <m:dPr>
                <m:begChr m:val="|"/>
                <m:endChr m:val="|"/>
                <m:grow/>
              </m:dPr>
              <m:e>
                <m:sSub>
                  <m:e>
                    <m:r>
                      <m:t>V</m:t>
                    </m:r>
                  </m:e>
                  <m:sub>
                    <m:r>
                      <m:t>n</m:t>
                    </m:r>
                  </m:sub>
                </m:sSub>
              </m:e>
            </m:d>
          </m:e>
          <m:sup>
            <m:r>
              <m:t>2</m:t>
            </m:r>
          </m:sup>
        </m:sSup>
      </m:oMath>
      <w:r>
        <w:t xml:space="preserve">很小，</w:t>
      </w:r>
      <w:r>
        <w:t xml:space="preserve"> </w:t>
      </w:r>
      <m:oMath>
        <m:sSub>
          <m:e>
            <m:r>
              <m:t>ε</m:t>
            </m:r>
          </m:e>
          <m:sub>
            <m:r>
              <m:t>k</m:t>
            </m:r>
          </m:sub>
        </m:sSub>
      </m:oMath>
      <w:r>
        <w:t xml:space="preserve">与</w:t>
      </w:r>
      <m:oMath>
        <m:sSubSup>
          <m:e>
            <m:r>
              <m:t>ε</m:t>
            </m:r>
          </m:e>
          <m:sub>
            <m:r>
              <m:t>L</m:t>
            </m:r>
          </m:sub>
          <m:sup>
            <m:r>
              <m:t>(</m:t>
            </m:r>
            <m:r>
              <m:t>0</m:t>
            </m:r>
            <m:r>
              <m:t>)</m:t>
            </m:r>
          </m:sup>
        </m:sSubSup>
      </m:oMath>
      <w:r>
        <w:t xml:space="preserve">相差不大，周期势的影响可以忽略不计，但是当</w:t>
      </w:r>
    </w:p>
    <w:p>
      <w:pPr>
        <w:pStyle w:val="BodyText"/>
      </w:pPr>
      <m:oMathPara>
        <m:oMathParaPr>
          <m:jc m:val="center"/>
        </m:oMathParaPr>
        <m:oMath>
          <m:sSup>
            <m:e>
              <m:r>
                <m:t>k</m:t>
              </m:r>
            </m:e>
            <m:sup>
              <m:r>
                <m:t>2</m:t>
              </m:r>
            </m:sup>
          </m:sSup>
          <m:r>
            <m:t>=</m:t>
          </m:r>
          <m:d>
            <m:dPr>
              <m:begChr m:val="("/>
              <m:endChr m:val=")"/>
              <m:grow/>
            </m:dPr>
            <m:e>
              <m:r>
                <m:t>k</m:t>
              </m:r>
              <m:r>
                <m:t>+</m:t>
              </m:r>
              <m:r>
                <m:t>2</m:t>
              </m:r>
              <m:r>
                <m:t>π</m:t>
              </m:r>
              <m:f>
                <m:fPr>
                  <m:type m:val="bar"/>
                </m:fPr>
                <m:num>
                  <m:r>
                    <m:t>n</m:t>
                  </m:r>
                </m:num>
                <m:den>
                  <m:r>
                    <m:t>a</m:t>
                  </m:r>
                </m:den>
              </m:f>
            </m:e>
          </m:d>
        </m:oMath>
      </m:oMathPara>
    </w:p>
    <w:p>
      <w:pPr>
        <w:pStyle w:val="FirstParagraph"/>
      </w:pPr>
      <w:r>
        <w:t xml:space="preserve">或</w:t>
      </w:r>
    </w:p>
    <w:p>
      <w:pPr>
        <w:pStyle w:val="BodyText"/>
      </w:pPr>
      <m:oMathPara>
        <m:oMathParaPr>
          <m:jc m:val="center"/>
        </m:oMathParaPr>
        <m:oMath>
          <m:sSubSup>
            <m:e>
              <m:r>
                <m:t>ε</m:t>
              </m:r>
            </m:e>
            <m:sub>
              <m:r>
                <m:t>k</m:t>
              </m:r>
            </m:sub>
            <m:sup>
              <m:r>
                <m:t>(</m:t>
              </m:r>
              <m:r>
                <m:t>0</m:t>
              </m:r>
              <m:r>
                <m:t>)</m:t>
              </m:r>
            </m:sup>
          </m:sSubSup>
          <m:r>
            <m:t>=</m:t>
          </m:r>
          <m:sSubSup>
            <m:e>
              <m:r>
                <m:t>ε</m:t>
              </m:r>
            </m:e>
            <m:sub>
              <m:r>
                <m:t>k</m:t>
              </m:r>
              <m:r>
                <m:t>′</m:t>
              </m:r>
            </m:sub>
            <m:sup>
              <m:r>
                <m:t>(</m:t>
              </m:r>
              <m:r>
                <m:t>0</m:t>
              </m:r>
              <m:r>
                <m:t>)</m:t>
              </m:r>
            </m:sup>
          </m:sSubSup>
        </m:oMath>
      </m:oMathPara>
    </w:p>
    <w:p>
      <w:pPr>
        <w:pStyle w:val="FirstParagraph"/>
      </w:pPr>
      <w:r>
        <w:t xml:space="preserve">时，二级修正发散，</w:t>
      </w:r>
      <m:oMath>
        <m:sSubSup>
          <m:e>
            <m:r>
              <m:t>ε</m:t>
            </m:r>
          </m:e>
          <m:sub>
            <m:r>
              <m:t>k</m:t>
            </m:r>
          </m:sub>
          <m:sup>
            <m:r>
              <m:t>(</m:t>
            </m:r>
            <m:r>
              <m:t>0</m:t>
            </m:r>
            <m:r>
              <m:t>)</m:t>
            </m:r>
          </m:sup>
        </m:sSubSup>
      </m:oMath>
      <w:r>
        <w:t xml:space="preserve">趋于无穷，不能使用，需要采用简并微扰的方法。</w:t>
      </w:r>
    </w:p>
    <w:p>
      <w:pPr>
        <w:pStyle w:val="Heading4"/>
      </w:pPr>
      <w:bookmarkStart w:id="47" w:name="能隙和布拉格反射"/>
      <w:r>
        <w:t xml:space="preserve">能隙和布拉格反射</w:t>
      </w:r>
      <w:bookmarkEnd w:id="47"/>
    </w:p>
    <w:p>
      <w:pPr>
        <w:pStyle w:val="FirstParagraph"/>
      </w:pPr>
      <w:r>
        <w:t xml:space="preserve">当满足时，简并微扰的处理相当于在波函数的展开式中，除</w:t>
      </w:r>
      <m:oMath>
        <m:sSubSup>
          <m:e>
            <m:r>
              <m:t>ψ</m:t>
            </m:r>
          </m:e>
          <m:sub>
            <m:r>
              <m:t>k</m:t>
            </m:r>
          </m:sub>
          <m:sup>
            <m:r>
              <m:t>(</m:t>
            </m:r>
            <m:r>
              <m:t>0</m:t>
            </m:r>
            <m:r>
              <m:t>)</m:t>
            </m:r>
          </m:sup>
        </m:sSubSup>
        <m:r>
          <m:t>(</m:t>
        </m:r>
        <m:r>
          <m:t>x</m:t>
        </m:r>
        <m:r>
          <m:t>)</m:t>
        </m:r>
      </m:oMath>
      <w:r>
        <w:t xml:space="preserve"> </w:t>
      </w:r>
      <w:r>
        <w:t xml:space="preserve">以外，仅保留与其简并的</w:t>
      </w:r>
      <m:oMath>
        <m:sSubSup>
          <m:e>
            <m:r>
              <m:t>ψ</m:t>
            </m:r>
          </m:e>
          <m:sub>
            <m:r>
              <m:t>k</m:t>
            </m:r>
            <m:r>
              <m:t>′</m:t>
            </m:r>
          </m:sub>
          <m:sup>
            <m:r>
              <m:t>(</m:t>
            </m:r>
            <m:r>
              <m:t>0</m:t>
            </m:r>
            <m:r>
              <m:t>)</m:t>
            </m:r>
          </m:sup>
        </m:sSubSup>
      </m:oMath>
      <w:r>
        <w:t xml:space="preserve">，波函数</w:t>
      </w:r>
    </w:p>
    <w:p>
      <w:pPr>
        <w:pStyle w:val="BodyText"/>
      </w:pPr>
      <m:oMathPara>
        <m:oMathParaPr>
          <m:jc m:val="center"/>
        </m:oMathParaPr>
        <m:oMath>
          <m:r>
            <m:t>ψ</m:t>
          </m:r>
          <m:r>
            <m:t>(</m:t>
          </m:r>
          <m:r>
            <m:t>x</m:t>
          </m:r>
          <m:r>
            <m:t>)</m:t>
          </m:r>
          <m:r>
            <m:t>=</m:t>
          </m:r>
          <m:r>
            <m:t>a</m:t>
          </m:r>
          <m:sSubSup>
            <m:e>
              <m:r>
                <m:t>ψ</m:t>
              </m:r>
            </m:e>
            <m:sub>
              <m:r>
                <m:t>k</m:t>
              </m:r>
            </m:sub>
            <m:sup>
              <m:r>
                <m:t>(</m:t>
              </m:r>
              <m:r>
                <m:t>0</m:t>
              </m:r>
              <m:r>
                <m:t>)</m:t>
              </m:r>
            </m:sup>
          </m:sSubSup>
          <m:r>
            <m:t>−</m:t>
          </m:r>
          <m:r>
            <m:t>b</m:t>
          </m:r>
          <m:sSubSup>
            <m:e>
              <m:r>
                <m:t>ψ</m:t>
              </m:r>
            </m:e>
            <m:sub>
              <m:r>
                <m:t>k</m:t>
              </m:r>
              <m:r>
                <m:t>′</m:t>
              </m:r>
            </m:sub>
            <m:sup>
              <m:r>
                <m:t>(</m:t>
              </m:r>
              <m:r>
                <m:t>0</m:t>
              </m:r>
              <m:r>
                <m:t>)</m:t>
              </m:r>
            </m:sup>
          </m:sSubSup>
          <m:r>
            <m:t>(</m:t>
          </m:r>
          <m:r>
            <m:t>x</m:t>
          </m:r>
          <m:r>
            <m:t>)</m:t>
          </m:r>
          <m:r>
            <m:t>.</m:t>
          </m:r>
        </m:oMath>
      </m:oMathPara>
    </w:p>
    <w:p>
      <w:pPr>
        <w:pStyle w:val="FirstParagraph"/>
      </w:pPr>
      <w:r>
        <w:t xml:space="preserve">代入哈密顿量为的薛定谔方程，注意到</w:t>
      </w:r>
      <m:oMath>
        <m:sSub>
          <m:e>
            <m:acc>
              <m:accPr>
                <m:chr m:val="̂"/>
              </m:accPr>
              <m:e>
                <m:r>
                  <m:t>H</m:t>
                </m:r>
              </m:e>
            </m:acc>
          </m:e>
          <m:sub>
            <m:r>
              <m:t>0</m:t>
            </m:r>
          </m:sub>
        </m:sSub>
      </m:oMath>
      <w:r>
        <w:t xml:space="preserve">的本征函数和本征值分别为和</w:t>
      </w:r>
      <w:r>
        <w:t xml:space="preserve"> </w:t>
      </w:r>
      <w:r>
        <w:t xml:space="preserve">将得到的方程分别左乘</w:t>
      </w:r>
      <m:oMath>
        <m:sSubSup>
          <m:e>
            <m:r>
              <m:t>ψ</m:t>
            </m:r>
          </m:e>
          <m:sub>
            <m:r>
              <m:t>k</m:t>
            </m:r>
          </m:sub>
          <m:sup>
            <m:r>
              <m:t>(</m:t>
            </m:r>
            <m:r>
              <m:t>0</m:t>
            </m:r>
            <m:r>
              <m:t>)</m:t>
            </m:r>
            <m:r>
              <m:t>*</m:t>
            </m:r>
          </m:sup>
        </m:sSubSup>
        <m:r>
          <m:t>(</m:t>
        </m:r>
        <m:r>
          <m:t>x</m:t>
        </m:r>
        <m:r>
          <m:t>)</m:t>
        </m:r>
      </m:oMath>
      <w:r>
        <w:t xml:space="preserve">和</w:t>
      </w:r>
      <m:oMath>
        <m:sSubSup>
          <m:e>
            <m:r>
              <m:t>ψ</m:t>
            </m:r>
          </m:e>
          <m:sub>
            <m:r>
              <m:t>k</m:t>
            </m:r>
            <m:r>
              <m:t>‘</m:t>
            </m:r>
          </m:sub>
          <m:sup>
            <m:r>
              <m:t>(</m:t>
            </m:r>
            <m:r>
              <m:t>0</m:t>
            </m:r>
            <m:r>
              <m:t>)</m:t>
            </m:r>
            <m:r>
              <m:t>*</m:t>
            </m:r>
          </m:sup>
        </m:sSubSup>
        <m:r>
          <m:t>(</m:t>
        </m:r>
        <m:r>
          <m:t>x</m:t>
        </m:r>
        <m:r>
          <m:t>)</m:t>
        </m:r>
      </m:oMath>
      <w:r>
        <w:t xml:space="preserve">并积分，可得</w:t>
      </w:r>
      <m:oMath>
        <m:r>
          <m:t>a</m:t>
        </m:r>
      </m:oMath>
      <w:r>
        <w:t xml:space="preserve">，</w:t>
      </w:r>
      <m:oMath>
        <m:r>
          <m:t>b</m:t>
        </m:r>
      </m:oMath>
      <w:r>
        <w:t xml:space="preserve">必须满足的关系式，</w:t>
      </w:r>
    </w:p>
    <w:p>
      <w:pPr>
        <w:pStyle w:val="BodyText"/>
      </w:pPr>
      <m:oMathPara>
        <m:oMathParaPr>
          <m:jc m:val="center"/>
        </m:oMathParaPr>
        <m:oMath>
          <m:d>
            <m:dPr>
              <m:begChr m:val="{"/>
              <m:endChr m:val=""/>
              <m:grow/>
            </m:dPr>
            <m:e>
              <m:m>
                <m:mPr>
                  <m:baseJc m:val="center"/>
                  <m:plcHide m:val="1"/>
                  <m:mcs>
                    <m:mc>
                      <m:mcPr>
                        <m:mcJc m:val="right"/>
                        <m:count m:val="1"/>
                      </m:mcPr>
                    </m:mc>
                  </m:mcs>
                </m:mPr>
                <m:mr>
                  <m:e>
                    <m:r>
                      <m:t>(</m:t>
                    </m:r>
                    <m:sSubSup>
                      <m:e>
                        <m:r>
                          <m:t>ε</m:t>
                        </m:r>
                      </m:e>
                      <m:sub>
                        <m:r>
                          <m:t>k</m:t>
                        </m:r>
                      </m:sub>
                      <m:sup>
                        <m:r>
                          <m:t>(</m:t>
                        </m:r>
                        <m:r>
                          <m:t>0</m:t>
                        </m:r>
                        <m:r>
                          <m:t>)</m:t>
                        </m:r>
                      </m:sup>
                    </m:sSubSup>
                    <m:r>
                      <m:t>−</m:t>
                    </m:r>
                    <m:r>
                      <m:t>ε</m:t>
                    </m:r>
                    <m:r>
                      <m:t>)</m:t>
                    </m:r>
                    <m:r>
                      <m:t>a</m:t>
                    </m:r>
                    <m:r>
                      <m:t>+</m:t>
                    </m:r>
                    <m:sSub>
                      <m:e>
                        <m:r>
                          <m:t>V</m:t>
                        </m:r>
                      </m:e>
                      <m:sub>
                        <m:r>
                          <m:t>n</m:t>
                        </m:r>
                      </m:sub>
                    </m:sSub>
                    <m:r>
                      <m:t>b</m:t>
                    </m:r>
                    <m:r>
                      <m:t>=</m:t>
                    </m:r>
                    <m:r>
                      <m:t>0</m:t>
                    </m:r>
                    <m:r>
                      <m:t>,</m:t>
                    </m:r>
                  </m:e>
                </m:mr>
                <m:mr>
                  <m:e>
                    <m:sSub>
                      <m:e>
                        <m:r>
                          <m:t>V</m:t>
                        </m:r>
                      </m:e>
                      <m:sub>
                        <m:r>
                          <m:t>n</m:t>
                        </m:r>
                      </m:sub>
                    </m:sSub>
                    <m:r>
                      <m:t>a</m:t>
                    </m:r>
                    <m:r>
                      <m:t>+</m:t>
                    </m:r>
                    <m:r>
                      <m:t>(</m:t>
                    </m:r>
                    <m:sSubSup>
                      <m:e>
                        <m:r>
                          <m:t>ε</m:t>
                        </m:r>
                      </m:e>
                      <m:sub>
                        <m:r>
                          <m:t>k</m:t>
                        </m:r>
                        <m:r>
                          <m:t>′</m:t>
                        </m:r>
                      </m:sub>
                      <m:sup>
                        <m:r>
                          <m:t>(</m:t>
                        </m:r>
                        <m:r>
                          <m:t>0</m:t>
                        </m:r>
                        <m:r>
                          <m:t>)</m:t>
                        </m:r>
                      </m:sup>
                    </m:sSubSup>
                    <m:r>
                      <m:t>−</m:t>
                    </m:r>
                    <m:r>
                      <m:t>ε</m:t>
                    </m:r>
                    <m:r>
                      <m:t>)</m:t>
                    </m:r>
                    <m:r>
                      <m:t>b</m:t>
                    </m:r>
                    <m:r>
                      <m:t>=</m:t>
                    </m:r>
                    <m:r>
                      <m:t>0</m:t>
                    </m:r>
                    <m:r>
                      <m:t>.</m:t>
                    </m:r>
                  </m:e>
                </m:mr>
              </m:m>
            </m:e>
          </m:d>
        </m:oMath>
      </m:oMathPara>
    </w:p>
    <w:p>
      <w:pPr>
        <w:pStyle w:val="FirstParagraph"/>
      </w:pPr>
      <w:r>
        <w:t xml:space="preserve">其中</w:t>
      </w:r>
      <m:oMath>
        <m:r>
          <m:t>a</m:t>
        </m:r>
      </m:oMath>
      <w:r>
        <w:t xml:space="preserve">，</w:t>
      </w:r>
      <m:oMath>
        <m:r>
          <m:t>b</m:t>
        </m:r>
      </m:oMath>
      <w:r>
        <w:t xml:space="preserve">有解的条件为</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sSubSup>
                      <m:e>
                        <m:r>
                          <m:t>ε</m:t>
                        </m:r>
                      </m:e>
                      <m:sub>
                        <m:r>
                          <m:t>k</m:t>
                        </m:r>
                      </m:sub>
                      <m:sup>
                        <m:r>
                          <m:t>(</m:t>
                        </m:r>
                        <m:r>
                          <m:t>0</m:t>
                        </m:r>
                        <m:r>
                          <m:t>)</m:t>
                        </m:r>
                      </m:sup>
                    </m:sSubSup>
                    <m:r>
                      <m:t>−</m:t>
                    </m:r>
                    <m:r>
                      <m:t>ε</m:t>
                    </m:r>
                  </m:e>
                  <m:e>
                    <m:sSub>
                      <m:e>
                        <m:r>
                          <m:t>V</m:t>
                        </m:r>
                      </m:e>
                      <m:sub>
                        <m:r>
                          <m:t>n</m:t>
                        </m:r>
                      </m:sub>
                    </m:sSub>
                  </m:e>
                </m:mr>
                <m:mr>
                  <m:e>
                    <m:sSub>
                      <m:e>
                        <m:r>
                          <m:t>V</m:t>
                        </m:r>
                      </m:e>
                      <m:sub>
                        <m:r>
                          <m:t>n</m:t>
                        </m:r>
                      </m:sub>
                    </m:sSub>
                  </m:e>
                  <m:e>
                    <m:sSubSup>
                      <m:e>
                        <m:r>
                          <m:t>ε</m:t>
                        </m:r>
                      </m:e>
                      <m:sub>
                        <m:r>
                          <m:t>k</m:t>
                        </m:r>
                        <m:r>
                          <m:t>′</m:t>
                        </m:r>
                      </m:sub>
                      <m:sup>
                        <m:r>
                          <m:t>(</m:t>
                        </m:r>
                        <m:r>
                          <m:t>0</m:t>
                        </m:r>
                        <m:r>
                          <m:t>)</m:t>
                        </m:r>
                      </m:sup>
                    </m:sSubSup>
                    <m:r>
                      <m:t>−</m:t>
                    </m:r>
                    <m:r>
                      <m:t>ε</m:t>
                    </m:r>
                  </m:e>
                </m:mr>
              </m:m>
            </m:e>
          </m:d>
          <m:r>
            <m:t>=</m:t>
          </m:r>
          <m:r>
            <m:t>0</m:t>
          </m:r>
        </m:oMath>
      </m:oMathPara>
    </w:p>
    <w:p>
      <w:pPr>
        <w:pStyle w:val="FirstParagraph"/>
      </w:pPr>
      <w:r>
        <w:t xml:space="preserve">由此可得</w:t>
      </w:r>
    </w:p>
    <w:p>
      <w:pPr>
        <w:pStyle w:val="BodyText"/>
      </w:pPr>
      <m:oMathPara>
        <m:oMathParaPr>
          <m:jc m:val="center"/>
        </m:oMathParaPr>
        <m:oMath>
          <m:sSub>
            <m:e>
              <m:r>
                <m:t>ε</m:t>
              </m:r>
            </m:e>
            <m:sub>
              <m:r>
                <m:t>±</m:t>
              </m:r>
            </m:sub>
          </m:sSub>
          <m:r>
            <m:t>=</m:t>
          </m:r>
          <m:f>
            <m:fPr>
              <m:type m:val="bar"/>
            </m:fPr>
            <m:num>
              <m:r>
                <m:t>1</m:t>
              </m:r>
            </m:num>
            <m:den>
              <m:r>
                <m:t>2</m:t>
              </m:r>
            </m:den>
          </m:f>
          <m:d>
            <m:dPr>
              <m:begChr m:val="{"/>
              <m:endChr m:val="}"/>
              <m:grow/>
            </m:dPr>
            <m:e>
              <m:r>
                <m:t>(</m:t>
              </m:r>
              <m:sSubSup>
                <m:e>
                  <m:r>
                    <m:t>ε</m:t>
                  </m:r>
                </m:e>
                <m:sub>
                  <m:r>
                    <m:t>k</m:t>
                  </m:r>
                </m:sub>
                <m:sup>
                  <m:r>
                    <m:t>(</m:t>
                  </m:r>
                  <m:r>
                    <m:t>0</m:t>
                  </m:r>
                  <m:r>
                    <m:t>)</m:t>
                  </m:r>
                </m:sup>
              </m:sSubSup>
              <m:r>
                <m:t>+</m:t>
              </m:r>
              <m:sSubSup>
                <m:e>
                  <m:r>
                    <m:t>ε</m:t>
                  </m:r>
                </m:e>
                <m:sub>
                  <m:r>
                    <m:t>k</m:t>
                  </m:r>
                  <m:r>
                    <m:t>′</m:t>
                  </m:r>
                </m:sub>
                <m:sup>
                  <m:r>
                    <m:t>(</m:t>
                  </m:r>
                  <m:r>
                    <m:t>0</m:t>
                  </m:r>
                  <m:r>
                    <m:t>)</m:t>
                  </m:r>
                </m:sup>
              </m:sSubSup>
              <m:r>
                <m:t>)</m:t>
              </m:r>
              <m:r>
                <m:t>±</m:t>
              </m:r>
              <m:sSup>
                <m:e>
                  <m:d>
                    <m:dPr>
                      <m:begChr m:val="["/>
                      <m:endChr m:val="]"/>
                      <m:grow/>
                    </m:dPr>
                    <m:e>
                      <m:r>
                        <m:t>(</m:t>
                      </m:r>
                      <m:sSubSup>
                        <m:e>
                          <m:r>
                            <m:t>ε</m:t>
                          </m:r>
                        </m:e>
                        <m:sub>
                          <m:r>
                            <m:t>k</m:t>
                          </m:r>
                        </m:sub>
                        <m:sup>
                          <m:r>
                            <m:t>(</m:t>
                          </m:r>
                          <m:r>
                            <m:t>0</m:t>
                          </m:r>
                          <m:r>
                            <m:t>)</m:t>
                          </m:r>
                        </m:sup>
                      </m:sSubSup>
                      <m:r>
                        <m:t>−</m:t>
                      </m:r>
                      <m:sSubSup>
                        <m:e>
                          <m:r>
                            <m:t>ε</m:t>
                          </m:r>
                        </m:e>
                        <m:sub>
                          <m:r>
                            <m:t>k</m:t>
                          </m:r>
                          <m:r>
                            <m:t>′</m:t>
                          </m:r>
                        </m:sub>
                        <m:sup>
                          <m:r>
                            <m:t>(</m:t>
                          </m:r>
                          <m:r>
                            <m:t>0</m:t>
                          </m:r>
                          <m:r>
                            <m:t>)</m:t>
                          </m:r>
                        </m:sup>
                      </m:sSubSup>
                      <m:r>
                        <m:t>)</m:t>
                      </m:r>
                      <m:r>
                        <m:t>+</m:t>
                      </m:r>
                      <m:r>
                        <m:t>4</m:t>
                      </m:r>
                      <m:sSup>
                        <m:e>
                          <m:d>
                            <m:dPr>
                              <m:begChr m:val="|"/>
                              <m:endChr m:val="|"/>
                              <m:grow/>
                            </m:dPr>
                            <m:e>
                              <m:sSub>
                                <m:e>
                                  <m:r>
                                    <m:t>V</m:t>
                                  </m:r>
                                </m:e>
                                <m:sub>
                                  <m:r>
                                    <m:t>n</m:t>
                                  </m:r>
                                </m:sub>
                              </m:sSub>
                            </m:e>
                          </m:d>
                        </m:e>
                        <m:sup>
                          <m:r>
                            <m:t>2</m:t>
                          </m:r>
                        </m:sup>
                      </m:sSup>
                    </m:e>
                  </m:d>
                </m:e>
                <m:sup>
                  <m:r>
                    <m:t>1</m:t>
                  </m:r>
                  <m:r>
                    <m:t>/</m:t>
                  </m:r>
                  <m:r>
                    <m:t>2</m:t>
                  </m:r>
                </m:sup>
              </m:sSup>
            </m:e>
          </m:d>
          <m:r>
            <m:t>.</m:t>
          </m:r>
        </m:oMath>
      </m:oMathPara>
    </w:p>
    <w:p>
      <w:pPr>
        <w:pStyle w:val="FirstParagraph"/>
      </w:pPr>
      <w:r>
        <w:t xml:space="preserve">当</w:t>
      </w:r>
      <m:oMath>
        <m:r>
          <m:t>k</m:t>
        </m:r>
      </m:oMath>
      <w:r>
        <w:t xml:space="preserve">的取值满足或，即</w:t>
      </w:r>
    </w:p>
    <w:p>
      <w:pPr>
        <w:pStyle w:val="BodyText"/>
      </w:pPr>
      <m:oMathPara>
        <m:oMathParaPr>
          <m:jc m:val="center"/>
        </m:oMathParaPr>
        <m:oMath>
          <m:r>
            <m:t>k</m:t>
          </m:r>
          <m:r>
            <m:t>=</m:t>
          </m:r>
          <m:r>
            <m:t>−</m:t>
          </m:r>
          <m:f>
            <m:fPr>
              <m:type m:val="bar"/>
            </m:fPr>
            <m:num>
              <m:r>
                <m:t>π</m:t>
              </m:r>
            </m:num>
            <m:den>
              <m:r>
                <m:t>a</m:t>
              </m:r>
            </m:den>
          </m:f>
          <m:r>
            <m:t>n</m:t>
          </m:r>
          <m:r>
            <m:t>,</m:t>
          </m:r>
          <m:r>
            <m:rPr>
              <m:nor/>
              <m:sty m:val="p"/>
            </m:rPr>
            <m:t>n取整数</m:t>
          </m:r>
        </m:oMath>
      </m:oMathPara>
    </w:p>
    <w:p>
      <w:pPr>
        <w:pStyle w:val="FirstParagraph"/>
      </w:pPr>
      <w:r>
        <w:t xml:space="preserve">时，</w:t>
      </w:r>
    </w:p>
    <w:p>
      <w:pPr>
        <w:pStyle w:val="BodyText"/>
      </w:pPr>
      <m:oMathPara>
        <m:oMathParaPr>
          <m:jc m:val="center"/>
        </m:oMathParaPr>
        <m:oMath>
          <m:sSub>
            <m:e>
              <m:r>
                <m:t>ε</m:t>
              </m:r>
            </m:e>
            <m:sub>
              <m:r>
                <m:t>±</m:t>
              </m:r>
            </m:sub>
          </m:sSub>
          <m:r>
            <m:t>=</m:t>
          </m:r>
          <m:f>
            <m:fPr>
              <m:type m:val="bar"/>
            </m:fPr>
            <m:num>
              <m:sSup>
                <m:e>
                  <m:r>
                    <m:t>ℏ</m:t>
                  </m:r>
                </m:e>
                <m:sup>
                  <m:r>
                    <m:t>2</m:t>
                  </m:r>
                </m:sup>
              </m:sSup>
              <m:sSup>
                <m:e>
                  <m:r>
                    <m:t>k</m:t>
                  </m:r>
                </m:e>
                <m:sup>
                  <m:r>
                    <m:t>2</m:t>
                  </m:r>
                </m:sup>
              </m:sSup>
            </m:num>
            <m:den>
              <m:r>
                <m:t>2</m:t>
              </m:r>
              <m:r>
                <m:t>m</m:t>
              </m:r>
            </m:den>
          </m:f>
          <m:r>
            <m:t>±</m:t>
          </m:r>
          <m:r>
            <m:t>|</m:t>
          </m:r>
          <m:sSub>
            <m:e>
              <m:r>
                <m:t>V</m:t>
              </m:r>
            </m:e>
            <m:sub>
              <m:r>
                <m:t>n</m:t>
              </m:r>
            </m:sub>
          </m:sSub>
          <m:r>
            <m:t>|</m:t>
          </m:r>
          <m:r>
            <m:t>.</m:t>
          </m:r>
        </m:oMath>
      </m:oMathPara>
    </w:p>
    <w:p>
      <w:pPr>
        <w:pStyle w:val="FirstParagraph"/>
      </w:pPr>
      <w:r>
        <w:t xml:space="preserve">这样，弱周期势使自由电子具有抛物线形式的</w:t>
      </w:r>
      <m:oMath>
        <m:sSubSup>
          <m:e>
            <m:r>
              <m:t>ε</m:t>
            </m:r>
          </m:e>
          <m:sub>
            <m:r>
              <m:t>k</m:t>
            </m:r>
          </m:sub>
          <m:sup>
            <m:r>
              <m:t>(</m:t>
            </m:r>
            <m:r>
              <m:t>0</m:t>
            </m:r>
            <m:r>
              <m:t>)</m:t>
            </m:r>
          </m:sup>
        </m:sSubSup>
      </m:oMath>
      <w:r>
        <w:t xml:space="preserve">在波矢</w:t>
      </w:r>
      <m:oMath>
        <m:r>
          <m:t>k</m:t>
        </m:r>
        <m:r>
          <m:t>=</m:t>
        </m:r>
        <m:f>
          <m:fPr>
            <m:type m:val="bar"/>
          </m:fPr>
          <m:num>
            <m:r>
              <m:t>1</m:t>
            </m:r>
          </m:num>
          <m:den>
            <m:r>
              <m:t>2</m:t>
            </m:r>
          </m:den>
        </m:f>
        <m:sSub>
          <m:e>
            <m:r>
              <m:t>G</m:t>
            </m:r>
          </m:e>
          <m:sub>
            <m:r>
              <m:t>b</m:t>
            </m:r>
          </m:sub>
        </m:sSub>
        <m:r>
          <m:t>=</m:t>
        </m:r>
        <m:f>
          <m:fPr>
            <m:type m:val="bar"/>
          </m:fPr>
          <m:num>
            <m:r>
              <m:t>π</m:t>
            </m:r>
          </m:num>
          <m:den>
            <m:r>
              <m:t>a</m:t>
            </m:r>
          </m:den>
        </m:f>
        <m:r>
          <m:t>n</m:t>
        </m:r>
      </m:oMath>
      <w:r>
        <w:t xml:space="preserve">，即布拉格点（一维体系的布拉格平面处）断开，能量</w:t>
      </w:r>
      <w:r>
        <w:t xml:space="preserve"> </w:t>
      </w:r>
      <w:r>
        <w:t xml:space="preserve">的突变为</w:t>
      </w:r>
      <m:oMath>
        <m:r>
          <m:t>2</m:t>
        </m:r>
        <m:r>
          <m:t>|</m:t>
        </m:r>
        <m:sSub>
          <m:e>
            <m:r>
              <m:t>V</m:t>
            </m:r>
          </m:e>
          <m:sub>
            <m:r>
              <m:t>n</m:t>
            </m:r>
          </m:sub>
        </m:sSub>
        <m:r>
          <m:t>|</m:t>
        </m:r>
      </m:oMath>
      <w:r>
        <w:t xml:space="preserve">，这种断开使得准连续的电子谱出现能隙。在能隙范围内没有许可的电子态，</w:t>
      </w:r>
      <w:r>
        <w:t xml:space="preserve"> </w:t>
      </w:r>
      <w:r>
        <w:t xml:space="preserve">电子能级分裂成一系列的能带。而且在布拉格平面</w:t>
      </w:r>
      <w:r>
        <w:rPr>
          <w:rStyle w:val="FootnoteReference"/>
        </w:rPr>
        <w:footnoteReference w:id="48"/>
      </w:r>
      <w:r>
        <w:t xml:space="preserve">附近，</w:t>
      </w:r>
      <m:oMath>
        <m:r>
          <m:t>ε</m:t>
        </m:r>
        <m:r>
          <m:t>(</m:t>
        </m:r>
        <m:r>
          <m:t>k</m:t>
        </m:r>
        <m:r>
          <m:t>)</m:t>
        </m:r>
      </m:oMath>
      <w:r>
        <w:t xml:space="preserve">曲线画成水平的，即</w:t>
      </w:r>
      <m:oMath>
        <m:r>
          <m:t>∂</m:t>
        </m:r>
        <m:r>
          <m:t>ε</m:t>
        </m:r>
        <m:r>
          <m:t>/</m:t>
        </m:r>
        <m:r>
          <m:t>∂</m:t>
        </m:r>
        <m:r>
          <m:t>k</m:t>
        </m:r>
        <m:r>
          <m:t>=</m:t>
        </m:r>
        <m:r>
          <m:t>0</m:t>
        </m:r>
      </m:oMath>
      <w:r>
        <w:t xml:space="preserve">，原因在之后的章节进行解释。</w:t>
      </w:r>
    </w:p>
    <w:p>
      <w:pPr>
        <w:pStyle w:val="BodyText"/>
      </w:pPr>
      <w:r>
        <w:t xml:space="preserve">一维情况得到的主要结果可以推广到二维和三维情形，如果从</w:t>
      </w:r>
      <m:oMath>
        <m:r>
          <m:t>k</m:t>
        </m:r>
      </m:oMath>
      <w:r>
        <w:t xml:space="preserve">空间的原点出发，沿某一特点方向，考察</w:t>
      </w:r>
      <m:oMath>
        <m:r>
          <m:t>ε</m:t>
        </m:r>
        <m:r>
          <m:t>(</m:t>
        </m:r>
        <m:r>
          <m:t>k</m:t>
        </m:r>
        <m:r>
          <m:t>)</m:t>
        </m:r>
      </m:oMath>
      <w:r>
        <w:t xml:space="preserve">的变化，在弱周期势</w:t>
      </w:r>
      <w:r>
        <w:t xml:space="preserve"> </w:t>
      </w:r>
      <w:r>
        <w:t xml:space="preserve">情形下，它们将像自由电子一样，比例于</w:t>
      </w:r>
      <m:oMath>
        <m:sSup>
          <m:e>
            <m:r>
              <m:t>k</m:t>
            </m:r>
          </m:e>
          <m:sup>
            <m:r>
              <m:t>2</m:t>
            </m:r>
          </m:sup>
        </m:sSup>
      </m:oMath>
      <w:r>
        <w:t xml:space="preserve">，成抛物线变化。但是在跨越第一布里渊区边界和其他布拉格平面时，发生能量的跳变。</w:t>
      </w:r>
      <w:r>
        <w:t xml:space="preserve"> </w:t>
      </w:r>
      <w:r>
        <w:t xml:space="preserve">例如对于二位长方格子，沿某一接近第一布里渊区角的方向，如所示，</w:t>
      </w:r>
      <m:oMath>
        <m:r>
          <m:t>ε</m:t>
        </m:r>
        <m:r>
          <m:t>(</m:t>
        </m:r>
        <m:r>
          <m:t>k</m:t>
        </m:r>
        <m:r>
          <m:t>)</m:t>
        </m:r>
      </m:oMath>
      <w:r>
        <w:t xml:space="preserve"> </w:t>
      </w:r>
      <w:r>
        <w:t xml:space="preserve">在</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等处发生跃变，如区边界或者布拉格平面是某一倒格矢</w:t>
      </w:r>
      <m:oMath>
        <m:sSub>
          <m:e>
            <m:r>
              <m:t>G</m:t>
            </m:r>
          </m:e>
          <m:sub>
            <m:r>
              <m:t>h</m:t>
            </m:r>
          </m:sub>
        </m:sSub>
      </m:oMath>
      <w:r>
        <w:t xml:space="preserve">的垂直平分面，则能量跃变大小为</w:t>
      </w:r>
      <m:oMath>
        <m:r>
          <m:t>2</m:t>
        </m:r>
        <m:r>
          <m:t>|</m:t>
        </m:r>
        <m:sSub>
          <m:e>
            <m:r>
              <m:t>V</m:t>
            </m:r>
          </m:e>
          <m:sub>
            <m:sSub>
              <m:e>
                <m:r>
                  <m:t>G</m:t>
                </m:r>
              </m:e>
              <m:sub>
                <m:r>
                  <m:t>h</m:t>
                </m:r>
              </m:sub>
            </m:sSub>
          </m:sub>
        </m:sSub>
        <m:r>
          <m:t>|</m:t>
        </m:r>
      </m:oMath>
      <w:r>
        <w:t xml:space="preserve">的量级，</w:t>
      </w:r>
      <w:r>
        <w:t xml:space="preserve"> </w:t>
      </w:r>
      <m:oMath>
        <m:sSub>
          <m:e>
            <m:r>
              <m:t>V</m:t>
            </m:r>
          </m:e>
          <m:sub>
            <m:sSub>
              <m:e>
                <m:r>
                  <m:t>G</m:t>
                </m:r>
              </m:e>
              <m:sub>
                <m:r>
                  <m:t>h</m:t>
                </m:r>
              </m:sub>
            </m:sSub>
          </m:sub>
        </m:sSub>
      </m:oMath>
      <w:r>
        <w:t xml:space="preserve">是弱周期势傅里叶展开中与</w:t>
      </w:r>
      <m:oMath>
        <m:sSub>
          <m:e>
            <m:r>
              <m:t>G</m:t>
            </m:r>
          </m:e>
          <m:sub>
            <m:r>
              <m:t>h</m:t>
            </m:r>
          </m:sub>
        </m:sSub>
      </m:oMath>
      <w:r>
        <w:t xml:space="preserve">相联系项的系数，具体的计算仍要用简并微扰论方法，需要考虑波矢相差一倒格矢，在自由电子情形能量简并的态。</w:t>
      </w:r>
      <w:r>
        <w:t xml:space="preserve"> </w:t>
      </w:r>
      <w:r>
        <w:t xml:space="preserve">比如中的</w:t>
      </w:r>
      <m:oMath>
        <m:r>
          <m:t>P</m:t>
        </m:r>
      </m:oMath>
      <w:r>
        <w:t xml:space="preserve">态，需要考虑和</w:t>
      </w:r>
      <m:oMath>
        <m:r>
          <m:t>P</m:t>
        </m:r>
        <m:r>
          <m:t>′</m:t>
        </m:r>
      </m:oMath>
      <w:r>
        <w:t xml:space="preserve">态的混合，为了得到在</w:t>
      </w:r>
      <m:oMath>
        <m:r>
          <m:t>Q</m:t>
        </m:r>
      </m:oMath>
      <w:r>
        <w:t xml:space="preserve">点的能量跃变，则需要考虑和</w:t>
      </w:r>
      <m:oMath>
        <m:r>
          <m:t>Q</m:t>
        </m:r>
        <m:r>
          <m:t>′</m:t>
        </m:r>
      </m:oMath>
      <w:r>
        <w:t xml:space="preserve">，</w:t>
      </w:r>
      <m:oMath>
        <m:r>
          <m:t>Q</m:t>
        </m:r>
        <m:r>
          <m:t>″</m:t>
        </m:r>
      </m:oMath>
      <w:r>
        <w:t xml:space="preserve"> </w:t>
      </w:r>
      <w:r>
        <w:t xml:space="preserve">态的混合，与对应的是</w:t>
      </w:r>
      <m:oMath>
        <m:r>
          <m:t>3</m:t>
        </m:r>
        <m:r>
          <m:t>×</m:t>
        </m:r>
        <m:r>
          <m:t>3</m:t>
        </m:r>
      </m:oMath>
      <w:r>
        <w:t xml:space="preserve">的行列式。</w:t>
      </w:r>
    </w:p>
    <w:p>
      <w:pPr>
        <w:pStyle w:val="BodyText"/>
      </w:pPr>
      <w:r>
        <w:t xml:space="preserve">三维情况下，简并条件可以写作</w:t>
      </w:r>
    </w:p>
    <w:p>
      <w:pPr>
        <w:pStyle w:val="BodyText"/>
      </w:pPr>
      <m:oMathPara>
        <m:oMathParaPr>
          <m:jc m:val="center"/>
        </m:oMathParaPr>
        <m:oMath>
          <m:r>
            <m:t>|</m:t>
          </m:r>
          <m:r>
            <m:t>k</m:t>
          </m:r>
          <m:r>
            <m:t>|</m:t>
          </m:r>
          <m:r>
            <m:t>=</m:t>
          </m:r>
          <m:r>
            <m:t>|</m:t>
          </m:r>
          <m:r>
            <m:t>k</m:t>
          </m:r>
          <m:r>
            <m:t>−</m:t>
          </m:r>
          <m:sSub>
            <m:e>
              <m:r>
                <m:t>G</m:t>
              </m:r>
            </m:e>
            <m:sub>
              <m:r>
                <m:t>h</m:t>
              </m:r>
            </m:sub>
          </m:sSub>
          <m:r>
            <m:t>|</m:t>
          </m:r>
          <m:r>
            <m:t>,</m:t>
          </m:r>
        </m:oMath>
      </m:oMathPara>
    </w:p>
    <w:p>
      <w:pPr>
        <w:pStyle w:val="FirstParagraph"/>
      </w:pPr>
      <w:r>
        <w:t xml:space="preserve">相当于</w:t>
      </w:r>
    </w:p>
    <w:p>
      <w:pPr>
        <w:pStyle w:val="BodyText"/>
      </w:pPr>
      <m:oMathPara>
        <m:oMathParaPr>
          <m:jc m:val="center"/>
        </m:oMathParaPr>
        <m:oMath>
          <m:r>
            <m:t>k</m:t>
          </m:r>
          <m:r>
            <m:t>⋅</m:t>
          </m:r>
          <m:sSub>
            <m:e>
              <m:r>
                <m:t>G</m:t>
              </m:r>
            </m:e>
            <m:sub>
              <m:r>
                <m:t>h</m:t>
              </m:r>
            </m:sub>
          </m:sSub>
          <m:r>
            <m:t>=</m:t>
          </m:r>
          <m:f>
            <m:fPr>
              <m:type m:val="bar"/>
            </m:fPr>
            <m:num>
              <m:r>
                <m:t>1</m:t>
              </m:r>
            </m:num>
            <m:den>
              <m:r>
                <m:t>2</m:t>
              </m:r>
            </m:den>
          </m:f>
          <m:sSub>
            <m:e>
              <m:r>
                <m:t>G</m:t>
              </m:r>
            </m:e>
            <m:sub>
              <m:r>
                <m:t>h</m:t>
              </m:r>
            </m:sub>
          </m:sSub>
          <m:r>
            <m:t>.</m:t>
          </m:r>
        </m:oMath>
      </m:oMathPara>
    </w:p>
    <w:p>
      <w:pPr>
        <w:pStyle w:val="FirstParagraph"/>
      </w:pPr>
      <w:r>
        <w:t xml:space="preserve">也就是发生布拉格反射的劳厄条件。这说明，在电子波矢接近出现布拉格反射的区域时，弱周期势有明显作用，</w:t>
      </w:r>
      <w:r>
        <w:t xml:space="preserve"> </w:t>
      </w:r>
      <w:r>
        <w:t xml:space="preserve">导致能隙的出现，因而准连续的</w:t>
      </w:r>
      <m:oMath>
        <m:r>
          <m:t>ε</m:t>
        </m:r>
        <m:r>
          <m:t>(</m:t>
        </m:r>
        <m:r>
          <m:t>k</m:t>
        </m:r>
        <m:r>
          <m:t>)</m:t>
        </m:r>
      </m:oMath>
      <w:r>
        <w:t xml:space="preserve">分裂成能带，这是晶体中电子结构重要的基本性质。金属、半导体的很多特性与此有关。</w:t>
      </w:r>
    </w:p>
    <w:p>
      <w:pPr>
        <w:pStyle w:val="Heading3"/>
      </w:pPr>
      <w:bookmarkStart w:id="49" w:name="section:紧束缚近似"/>
      <w:r>
        <w:t xml:space="preserve">紧束缚近似</w:t>
      </w:r>
      <w:bookmarkEnd w:id="49"/>
    </w:p>
    <w:p>
      <w:pPr>
        <w:pStyle w:val="FirstParagraph"/>
      </w:pPr>
      <w:r>
        <w:t xml:space="preserve">本章换一角度，考虑将孤立原子放到布拉维格子的格点上，形成晶格时，单电子态发生的变化，为处理方便，仅讨论近邻原子的电子波函数相互交叠</w:t>
      </w:r>
      <w:r>
        <w:t xml:space="preserve"> </w:t>
      </w:r>
      <w:r>
        <w:t xml:space="preserve">相当小，即电子紧束缚在原子上的情形，重在强调交叠引起的变化。本节的目的，除去从另一角度将的一般讨论具体</w:t>
      </w:r>
      <w:r>
        <w:t xml:space="preserve"> </w:t>
      </w:r>
      <w:r>
        <w:t xml:space="preserve">化外，其物理图像及结果较适用于过渡族金属中的</w:t>
      </w:r>
      <m:oMath>
        <m:r>
          <m:t>3</m:t>
        </m:r>
        <m:r>
          <m:t>d</m:t>
        </m:r>
      </m:oMath>
      <w:r>
        <w:t xml:space="preserve">电子，及固体中的其他内层电子。</w:t>
      </w:r>
    </w:p>
    <w:p>
      <w:pPr>
        <w:pStyle w:val="Heading4"/>
      </w:pPr>
      <w:bookmarkStart w:id="50" w:name="模型及计算"/>
      <w:r>
        <w:t xml:space="preserve">模型及计算</w:t>
      </w:r>
      <w:bookmarkEnd w:id="50"/>
    </w:p>
    <w:p>
      <w:pPr>
        <w:pStyle w:val="FirstParagraph"/>
      </w:pPr>
      <w:r>
        <w:t xml:space="preserve">假定</w:t>
      </w:r>
      <m:oMath>
        <m:sSub>
          <m:e>
            <m:r>
              <m:t>φ</m:t>
            </m:r>
          </m:e>
          <m:sub>
            <m:r>
              <m:t>i</m:t>
            </m:r>
          </m:sub>
        </m:sSub>
        <m:r>
          <m:t>(</m:t>
        </m:r>
        <m:r>
          <m:t>r</m:t>
        </m:r>
        <m:r>
          <m:t>)</m:t>
        </m:r>
      </m:oMath>
      <w:r>
        <w:t xml:space="preserve">是孤立原子与本征能量</w:t>
      </w:r>
      <m:oMath>
        <m:sSub>
          <m:e>
            <m:r>
              <m:t>ε</m:t>
            </m:r>
          </m:e>
          <m:sub>
            <m:r>
              <m:t>r</m:t>
            </m:r>
          </m:sub>
        </m:sSub>
      </m:oMath>
      <w:r>
        <w:t xml:space="preserve">对应的单电子本征态，即</w:t>
      </w:r>
    </w:p>
    <w:p>
      <w:pPr>
        <w:pStyle w:val="BodyText"/>
      </w:pPr>
      <m:oMathPara>
        <m:oMathParaPr>
          <m:jc m:val="center"/>
        </m:oMathParaPr>
        <m:oMath>
          <m:sSub>
            <m:e>
              <m:acc>
                <m:accPr>
                  <m:chr m:val="̂"/>
                </m:accPr>
                <m:e>
                  <m:r>
                    <m:t>H</m:t>
                  </m:r>
                </m:e>
              </m:acc>
            </m:e>
            <m:sub>
              <m:r>
                <m:t>a</m:t>
              </m:r>
              <m:r>
                <m:t>t</m:t>
              </m:r>
            </m:sub>
          </m:sSub>
          <m:sSub>
            <m:e>
              <m:r>
                <m:t>φ</m:t>
              </m:r>
            </m:e>
            <m:sub>
              <m:r>
                <m:t>i</m:t>
              </m:r>
            </m:sub>
          </m:sSub>
          <m:r>
            <m:t>=</m:t>
          </m:r>
          <m:d>
            <m:dPr>
              <m:begChr m:val="["/>
              <m:endChr m:val="]"/>
              <m:grow/>
            </m:dPr>
            <m:e>
              <m:r>
                <m:t>−</m:t>
              </m:r>
              <m:f>
                <m:fPr>
                  <m:type m:val="bar"/>
                </m:fPr>
                <m:num>
                  <m:sSup>
                    <m:e>
                      <m:r>
                        <m:t>ℏ</m:t>
                      </m:r>
                    </m:e>
                    <m:sup>
                      <m:r>
                        <m:t>2</m:t>
                      </m:r>
                    </m:sup>
                  </m:sSup>
                </m:num>
                <m:den>
                  <m:r>
                    <m:t>2</m:t>
                  </m:r>
                  <m:r>
                    <m:t>m</m:t>
                  </m:r>
                </m:den>
              </m:f>
              <m:r>
                <m:t>+</m:t>
              </m:r>
              <m:sSub>
                <m:e>
                  <m:r>
                    <m:t>V</m:t>
                  </m:r>
                </m:e>
                <m:sub>
                  <m:r>
                    <m:t>a</m:t>
                  </m:r>
                  <m:r>
                    <m:t>t</m:t>
                  </m:r>
                </m:sub>
              </m:sSub>
              <m:r>
                <m:t>(</m:t>
              </m:r>
              <m:r>
                <m:t>r</m:t>
              </m:r>
              <m:r>
                <m:t>)</m:t>
              </m:r>
            </m:e>
          </m:d>
          <m:sSub>
            <m:e>
              <m:r>
                <m:t>φ</m:t>
              </m:r>
            </m:e>
            <m:sub>
              <m:r>
                <m:t>i</m:t>
              </m:r>
            </m:sub>
          </m:sSub>
          <m:r>
            <m:t>=</m:t>
          </m:r>
          <m:sSub>
            <m:e>
              <m:r>
                <m:t>ε</m:t>
              </m:r>
            </m:e>
            <m:sub>
              <m:r>
                <m:t>r</m:t>
              </m:r>
            </m:sub>
          </m:sSub>
          <m:sSub>
            <m:e>
              <m:r>
                <m:t>φ</m:t>
              </m:r>
            </m:e>
            <m:sub>
              <m:r>
                <m:t>i</m:t>
              </m:r>
            </m:sub>
          </m:sSub>
          <m:r>
            <m:t>,</m:t>
          </m:r>
        </m:oMath>
      </m:oMathPara>
    </w:p>
    <w:p>
      <w:pPr>
        <w:pStyle w:val="FirstParagraph"/>
      </w:pPr>
      <w:r>
        <w:t xml:space="preserve">其中</w:t>
      </w:r>
      <m:oMath>
        <m:sSub>
          <m:e>
            <m:r>
              <m:t>V</m:t>
            </m:r>
          </m:e>
          <m:sub>
            <m:r>
              <m:t>a</m:t>
            </m:r>
            <m:r>
              <m:t>t</m:t>
            </m:r>
          </m:sub>
        </m:sSub>
        <m:r>
          <m:t>(</m:t>
        </m:r>
        <m:r>
          <m:t>r</m:t>
        </m:r>
        <m:r>
          <m:t>)</m:t>
        </m:r>
      </m:oMath>
      <w:r>
        <w:t xml:space="preserve">是单原子势场，</w:t>
      </w:r>
      <m:oMath>
        <m:r>
          <m:t>i</m:t>
        </m:r>
      </m:oMath>
      <w:r>
        <w:t xml:space="preserve">代表原子中的某一量子态，假定</w:t>
      </w:r>
      <m:oMath>
        <m:sSub>
          <m:e>
            <m:r>
              <m:t>φ</m:t>
            </m:r>
          </m:e>
          <m:sub>
            <m:r>
              <m:t>i</m:t>
            </m:r>
          </m:sub>
        </m:sSub>
        <m:r>
          <m:t>(</m:t>
        </m:r>
        <m:r>
          <m:t>r</m:t>
        </m:r>
        <m:r>
          <m:t>)</m:t>
        </m:r>
      </m:oMath>
      <w:r>
        <w:t xml:space="preserve">是归一化且不简并的。</w:t>
      </w:r>
    </w:p>
    <w:p>
      <w:pPr>
        <w:pStyle w:val="BodyText"/>
      </w:pPr>
      <w:r>
        <w:t xml:space="preserve">紧束缚近似的出发点是将晶体中单电子波函数看出是</w:t>
      </w:r>
      <m:oMath>
        <m:r>
          <m:t>N</m:t>
        </m:r>
      </m:oMath>
      <w:r>
        <w:t xml:space="preserve">（晶体中格点数）个简并的原子波函数的线性组合，及</w:t>
      </w:r>
    </w:p>
    <w:p>
      <w:pPr>
        <w:pStyle w:val="BodyText"/>
      </w:pPr>
      <m:oMathPara>
        <m:oMathParaPr>
          <m:jc m:val="center"/>
        </m:oMathParaPr>
        <m:oMath>
          <m:r>
            <m:t>ψ</m:t>
          </m:r>
          <m:r>
            <m:t>(</m:t>
          </m:r>
          <m:r>
            <m:t>r</m:t>
          </m:r>
          <m:r>
            <m:t>)</m:t>
          </m:r>
          <m:r>
            <m:t>=</m:t>
          </m:r>
          <m:nary>
            <m:naryPr>
              <m:chr m:val="∑"/>
              <m:limLoc m:val="undOvr"/>
              <m:subHide m:val="0"/>
              <m:supHide m:val="1"/>
            </m:naryPr>
            <m:sub>
              <m:sSub>
                <m:e>
                  <m:r>
                    <m:t>R</m:t>
                  </m:r>
                </m:e>
                <m:sub>
                  <m:r>
                    <m:t>m</m:t>
                  </m:r>
                </m:sub>
              </m:sSub>
            </m:sub>
            <m:sup>
              <m:r>
                <m:t>​</m:t>
              </m:r>
            </m:sup>
            <m:e>
              <m:sSub>
                <m:e>
                  <m:r>
                    <m:t>a</m:t>
                  </m:r>
                </m:e>
                <m:sub>
                  <m:r>
                    <m:t>m</m:t>
                  </m:r>
                </m:sub>
              </m:sSub>
            </m:e>
          </m:nary>
          <m:sSub>
            <m:e>
              <m:r>
                <m:t>φ</m:t>
              </m:r>
            </m:e>
            <m:sub>
              <m:r>
                <m:t>i</m:t>
              </m:r>
            </m:sub>
          </m:sSub>
          <m:r>
            <m:t>(</m:t>
          </m:r>
          <m:r>
            <m:t>r</m:t>
          </m:r>
          <m:r>
            <m:t>−</m:t>
          </m:r>
          <m:sSub>
            <m:e>
              <m:r>
                <m:t>R</m:t>
              </m:r>
            </m:e>
            <m:sub>
              <m:r>
                <m:t>m</m:t>
              </m:r>
            </m:sub>
          </m:sSub>
          <m:r>
            <m:t>)</m:t>
          </m:r>
          <m:r>
            <m:t>,</m:t>
          </m:r>
        </m:oMath>
      </m:oMathPara>
    </w:p>
    <w:p>
      <w:pPr>
        <w:pStyle w:val="FirstParagraph"/>
      </w:pPr>
      <w:r>
        <w:t xml:space="preserve">且近似的认为</w:t>
      </w:r>
    </w:p>
    <w:p>
      <w:pPr>
        <w:pStyle w:val="BodyText"/>
      </w:pPr>
      <m:oMathPara>
        <m:oMathParaPr>
          <m:jc m:val="center"/>
        </m:oMathParaPr>
        <m:oMath>
          <m:r>
            <m:t>∫</m:t>
          </m:r>
          <m:sSubSup>
            <m:e>
              <m:r>
                <m:t>φ</m:t>
              </m:r>
            </m:e>
            <m:sub>
              <m:r>
                <m:t>i</m:t>
              </m:r>
            </m:sub>
            <m:sup>
              <m:r>
                <m:t>*</m:t>
              </m:r>
            </m:sup>
          </m:sSubSup>
          <m:r>
            <m:t>(</m:t>
          </m:r>
          <m:r>
            <m:t>r</m:t>
          </m:r>
          <m:r>
            <m:t>−</m:t>
          </m:r>
          <m:sSub>
            <m:e>
              <m:r>
                <m:t>R</m:t>
              </m:r>
            </m:e>
            <m:sub>
              <m:r>
                <m:t>n</m:t>
              </m:r>
            </m:sub>
          </m:sSub>
          <m:r>
            <m:t>)</m:t>
          </m:r>
          <m:sSub>
            <m:e>
              <m:r>
                <m:t>φ</m:t>
              </m:r>
            </m:e>
            <m:sub>
              <m:r>
                <m:t>i</m:t>
              </m:r>
            </m:sub>
          </m:sSub>
          <m:r>
            <m:t>(</m:t>
          </m:r>
          <m:r>
            <m:t>r</m:t>
          </m:r>
          <m:r>
            <m:t>−</m:t>
          </m:r>
          <m:sSub>
            <m:e>
              <m:r>
                <m:t>R</m:t>
              </m:r>
            </m:e>
            <m:sub>
              <m:r>
                <m:t>m</m:t>
              </m:r>
            </m:sub>
          </m:sSub>
          <m:r>
            <m:t>)</m:t>
          </m:r>
          <m:r>
            <m:rPr>
              <m:nor/>
              <m:sty m:val="p"/>
            </m:rPr>
            <m:t/>
          </m:r>
          <m:r>
            <m:t>​</m:t>
          </m:r>
          <m:r>
            <m:rPr>
              <m:sty m:val="p"/>
            </m:rPr>
            <m:t>d</m:t>
          </m:r>
          <m:r>
            <m:t>r</m:t>
          </m:r>
          <m:r>
            <m:t>=</m:t>
          </m:r>
          <m:sSub>
            <m:e>
              <m:r>
                <m:t>δ</m:t>
              </m:r>
            </m:e>
            <m:sub>
              <m:r>
                <m:t>n</m:t>
              </m:r>
              <m:r>
                <m:t>m</m:t>
              </m:r>
            </m:sub>
          </m:sSub>
          <m:r>
            <m:t>,</m:t>
          </m:r>
        </m:oMath>
      </m:oMathPara>
    </w:p>
    <w:p>
      <w:pPr>
        <w:pStyle w:val="FirstParagraph"/>
      </w:pPr>
      <w:r>
        <w:t xml:space="preserve">即同一格点上的</w:t>
      </w:r>
      <m:oMath>
        <m:sSub>
          <m:e>
            <m:r>
              <m:t>φ</m:t>
            </m:r>
          </m:e>
          <m:sub>
            <m:r>
              <m:t>i</m:t>
            </m:r>
          </m:sub>
        </m:sSub>
      </m:oMath>
      <w:r>
        <w:t xml:space="preserve">归一，不同格点上的</w:t>
      </w:r>
      <m:oMath>
        <m:sSub>
          <m:e>
            <m:r>
              <m:t>φ</m:t>
            </m:r>
          </m:e>
          <m:sub>
            <m:r>
              <m:t>i</m:t>
            </m:r>
          </m:sub>
        </m:sSub>
      </m:oMath>
      <w:r>
        <w:t xml:space="preserve">因为交叠很小而正交。</w:t>
      </w:r>
    </w:p>
    <w:p>
      <w:pPr>
        <w:pStyle w:val="BodyText"/>
      </w:pPr>
      <w:r>
        <w:t xml:space="preserve">中波函数的取法，相当于在每个格点附近，</w:t>
      </w:r>
      <m:oMath>
        <m:r>
          <m:t>ψ</m:t>
        </m:r>
        <m:r>
          <m:t>(</m:t>
        </m:r>
        <m:r>
          <m:t>r</m:t>
        </m:r>
        <m:r>
          <m:t>)</m:t>
        </m:r>
      </m:oMath>
      <w:r>
        <w:t xml:space="preserve">近似为该处原子波函数，此法也称为原子轨道线性组合法</w:t>
      </w:r>
      <w:r>
        <w:t xml:space="preserve"> </w:t>
      </w:r>
      <w:r>
        <w:t xml:space="preserve">（Linear Combination of Atomic Orbitals，简称LCAO）即晶体中共有化的轨道由原子轨道</w:t>
      </w:r>
      <m:oMath>
        <m:sSub>
          <m:e>
            <m:r>
              <m:t>φ</m:t>
            </m:r>
          </m:e>
          <m:sub>
            <m:r>
              <m:t>i</m:t>
            </m:r>
          </m:sub>
        </m:sSub>
        <m:r>
          <m:t>(</m:t>
        </m:r>
        <m:r>
          <m:t>r</m:t>
        </m:r>
        <m:r>
          <m:t>−</m:t>
        </m:r>
        <m:sSub>
          <m:e>
            <m:r>
              <m:t>R</m:t>
            </m:r>
          </m:e>
          <m:sub>
            <m:r>
              <m:t>m</m:t>
            </m:r>
          </m:sub>
        </m:sSub>
        <m:r>
          <m:t>)</m:t>
        </m:r>
      </m:oMath>
      <w:r>
        <w:t xml:space="preserve">的线性组合构成。</w:t>
      </w:r>
    </w:p>
    <w:p>
      <w:pPr>
        <w:pStyle w:val="BodyText"/>
      </w:pPr>
      <m:oMath>
        <m:r>
          <m:t>ψ</m:t>
        </m:r>
        <m:r>
          <m:t>(</m:t>
        </m:r>
        <m:r>
          <m:t>r</m:t>
        </m:r>
        <m:r>
          <m:t>)</m:t>
        </m:r>
      </m:oMath>
      <w:r>
        <w:t xml:space="preserve">应为布洛赫波函数，这要求中</w:t>
      </w:r>
    </w:p>
    <w:p>
      <w:pPr>
        <w:pStyle w:val="BodyText"/>
      </w:pPr>
      <m:oMathPara>
        <m:oMathParaPr>
          <m:jc m:val="center"/>
        </m:oMathParaPr>
        <m:oMath>
          <m:sSub>
            <m:e>
              <m:r>
                <m:t>a</m:t>
              </m:r>
            </m:e>
            <m:sub>
              <m:r>
                <m:t>m</m:t>
              </m:r>
            </m:sub>
          </m:sSub>
          <m:r>
            <m:t>=</m:t>
          </m:r>
          <m:f>
            <m:fPr>
              <m:type m:val="bar"/>
            </m:fPr>
            <m:num>
              <m:r>
                <m:t>1</m:t>
              </m:r>
            </m:num>
            <m:den>
              <m:rad>
                <m:radPr>
                  <m:degHide m:val="1"/>
                </m:radPr>
                <m:deg/>
                <m:e>
                  <m:r>
                    <m:t>N</m:t>
                  </m:r>
                </m:e>
              </m:rad>
            </m:den>
          </m:f>
          <m:sSup>
            <m:e>
              <m:r>
                <m:t>e</m:t>
              </m:r>
            </m:e>
            <m:sup>
              <m:r>
                <m:t>i</m:t>
              </m:r>
              <m:r>
                <m:t>k</m:t>
              </m:r>
              <m:r>
                <m:t>⋅</m:t>
              </m:r>
              <m:sSub>
                <m:e>
                  <m:r>
                    <m:t>R</m:t>
                  </m:r>
                </m:e>
                <m:sub>
                  <m:r>
                    <m:t>m</m:t>
                  </m:r>
                </m:sub>
              </m:sSub>
            </m:sup>
          </m:sSup>
          <m:r>
            <m:t>.</m:t>
          </m:r>
        </m:oMath>
      </m:oMathPara>
    </w:p>
    <w:p>
      <w:pPr>
        <w:pStyle w:val="FirstParagraph"/>
      </w:pPr>
      <w:r>
        <w:t xml:space="preserve">这样，中的</w:t>
      </w:r>
      <m:oMath>
        <m:r>
          <m:t>ψ</m:t>
        </m:r>
        <m:r>
          <m:t>(</m:t>
        </m:r>
        <m:r>
          <m:t>r</m:t>
        </m:r>
        <m:r>
          <m:t>)</m:t>
        </m:r>
      </m:oMath>
      <w:r>
        <w:t xml:space="preserve">可以用波矢</w:t>
      </w:r>
      <m:oMath>
        <m:r>
          <m:t>k</m:t>
        </m:r>
      </m:oMath>
      <w:r>
        <w:t xml:space="preserve">标记，即</w:t>
      </w:r>
    </w:p>
    <w:p>
      <w:pPr>
        <w:pStyle w:val="BodyText"/>
      </w:pPr>
      <m:oMathPara>
        <m:oMathParaPr>
          <m:jc m:val="center"/>
        </m:oMathParaPr>
        <m:oMath>
          <m:sSub>
            <m:e>
              <m:r>
                <m:t>ψ</m:t>
              </m:r>
            </m:e>
            <m:sub>
              <m:r>
                <m:t>k</m:t>
              </m:r>
            </m:sub>
          </m:sSub>
          <m:r>
            <m:t>(</m:t>
          </m:r>
          <m:r>
            <m:t>r</m:t>
          </m:r>
          <m:r>
            <m:t>)</m:t>
          </m:r>
          <m:r>
            <m:t>=</m:t>
          </m:r>
          <m:f>
            <m:fPr>
              <m:type m:val="bar"/>
            </m:fPr>
            <m:num>
              <m:r>
                <m:t>1</m:t>
              </m:r>
            </m:num>
            <m:den>
              <m:rad>
                <m:radPr>
                  <m:degHide m:val="1"/>
                </m:radPr>
                <m:deg/>
                <m:e>
                  <m:r>
                    <m:t>N</m:t>
                  </m:r>
                </m:e>
              </m:rad>
            </m:den>
          </m:f>
          <m:nary>
            <m:naryPr>
              <m:chr m:val="∑"/>
              <m:limLoc m:val="undOvr"/>
              <m:subHide m:val="0"/>
              <m:supHide m:val="1"/>
            </m:naryPr>
            <m:sub>
              <m:sSub>
                <m:e>
                  <m:r>
                    <m:t>R</m:t>
                  </m:r>
                </m:e>
                <m:sub>
                  <m:r>
                    <m:t>m</m:t>
                  </m:r>
                </m:sub>
              </m:sSub>
            </m:sub>
            <m:sup>
              <m:r>
                <m:t>​</m:t>
              </m:r>
            </m:sup>
            <m:e>
              <m:sSup>
                <m:e>
                  <m:r>
                    <m:t>e</m:t>
                  </m:r>
                </m:e>
                <m:sup>
                  <m:r>
                    <m:t>i</m:t>
                  </m:r>
                  <m:r>
                    <m:t>k</m:t>
                  </m:r>
                  <m:r>
                    <m:t>⋅</m:t>
                  </m:r>
                  <m:sSub>
                    <m:e>
                      <m:r>
                        <m:t>R</m:t>
                      </m:r>
                    </m:e>
                    <m:sub>
                      <m:r>
                        <m:t>m</m:t>
                      </m:r>
                    </m:sub>
                  </m:sSub>
                </m:sup>
              </m:sSup>
            </m:e>
          </m:nary>
          <m:sSub>
            <m:e>
              <m:r>
                <m:t>φ</m:t>
              </m:r>
            </m:e>
            <m:sub>
              <m:r>
                <m:t>i</m:t>
              </m:r>
            </m:sub>
          </m:sSub>
          <m:r>
            <m:t>(</m:t>
          </m:r>
          <m:r>
            <m:t>r</m:t>
          </m:r>
          <m:r>
            <m:t>−</m:t>
          </m:r>
          <m:sSub>
            <m:e>
              <m:r>
                <m:t>R</m:t>
              </m:r>
            </m:e>
            <m:sub>
              <m:r>
                <m:t>m</m:t>
              </m:r>
            </m:sub>
          </m:sSub>
          <m:r>
            <m:t>)</m:t>
          </m:r>
          <m:r>
            <m:t>,</m:t>
          </m:r>
        </m:oMath>
      </m:oMathPara>
    </w:p>
    <w:p>
      <w:pPr>
        <w:pStyle w:val="FirstParagraph"/>
      </w:pPr>
      <w:r>
        <w:t xml:space="preserve">将代入晶体中的薛定谔方程，得到</w:t>
      </w:r>
    </w:p>
    <w:p>
      <w:pPr>
        <w:pStyle w:val="BodyText"/>
      </w:pPr>
      <m:oMathPara>
        <m:oMathParaPr>
          <m:jc m:val="center"/>
        </m:oMathParaPr>
        <m:oMath>
          <m:nary>
            <m:naryPr>
              <m:chr m:val="∑"/>
              <m:limLoc m:val="undOvr"/>
              <m:subHide m:val="0"/>
              <m:supHide m:val="1"/>
            </m:naryPr>
            <m:sub>
              <m:sSub>
                <m:e>
                  <m:r>
                    <m:t>R</m:t>
                  </m:r>
                </m:e>
                <m:sub>
                  <m:r>
                    <m:t>m</m:t>
                  </m:r>
                </m:sub>
              </m:sSub>
            </m:sub>
            <m:sup>
              <m:r>
                <m:t>​</m:t>
              </m:r>
            </m:sup>
            <m:e>
              <m:sSup>
                <m:e>
                  <m:r>
                    <m:t>e</m:t>
                  </m:r>
                </m:e>
                <m:sup>
                  <m:r>
                    <m:t>i</m:t>
                  </m:r>
                  <m:r>
                    <m:t>k</m:t>
                  </m:r>
                  <m:r>
                    <m:t>⋅</m:t>
                  </m:r>
                  <m:sSub>
                    <m:e>
                      <m:r>
                        <m:t>R</m:t>
                      </m:r>
                    </m:e>
                    <m:sub>
                      <m:r>
                        <m:t>m</m:t>
                      </m:r>
                    </m:sub>
                  </m:sSub>
                </m:sup>
              </m:sSup>
            </m:e>
          </m:nary>
          <m:d>
            <m:dPr>
              <m:begChr m:val="["/>
              <m:endChr m:val="]"/>
              <m:grow/>
            </m:dPr>
            <m:e>
              <m:r>
                <m:t>−</m:t>
              </m:r>
              <m:f>
                <m:fPr>
                  <m:type m:val="bar"/>
                </m:fPr>
                <m:num>
                  <m:sSup>
                    <m:e>
                      <m:r>
                        <m:t>ℏ</m:t>
                      </m:r>
                    </m:e>
                    <m:sup>
                      <m:r>
                        <m:t>2</m:t>
                      </m:r>
                    </m:sup>
                  </m:sSup>
                </m:num>
                <m:den>
                  <m:r>
                    <m:t>2</m:t>
                  </m:r>
                  <m:r>
                    <m:t>m</m:t>
                  </m:r>
                </m:den>
              </m:f>
              <m:sSup>
                <m:e>
                  <m:r>
                    <m:t>∇</m:t>
                  </m:r>
                </m:e>
                <m:sup>
                  <m:r>
                    <m:t>2</m:t>
                  </m:r>
                </m:sup>
              </m:sSup>
              <m:r>
                <m:t>−</m:t>
              </m:r>
              <m:r>
                <m:t>ε</m:t>
              </m:r>
              <m:r>
                <m:t>(</m:t>
              </m:r>
              <m:r>
                <m:t>k</m:t>
              </m:r>
              <m:r>
                <m:t>)</m:t>
              </m:r>
              <m:r>
                <m:t>+</m:t>
              </m:r>
              <m:r>
                <m:t>V</m:t>
              </m:r>
              <m:r>
                <m:t>(</m:t>
              </m:r>
              <m:r>
                <m:t>r</m:t>
              </m:r>
              <m:r>
                <m:t>)</m:t>
              </m:r>
            </m:e>
          </m:d>
          <m:sSub>
            <m:e>
              <m:r>
                <m:t>φ</m:t>
              </m:r>
            </m:e>
            <m:sub>
              <m:r>
                <m:t>i</m:t>
              </m:r>
            </m:sub>
          </m:sSub>
          <m:r>
            <m:t>(</m:t>
          </m:r>
          <m:r>
            <m:t>r</m:t>
          </m:r>
          <m:r>
            <m:t>−</m:t>
          </m:r>
          <m:sSub>
            <m:e>
              <m:r>
                <m:t>R</m:t>
              </m:r>
            </m:e>
            <m:sub>
              <m:r>
                <m:t>m</m:t>
              </m:r>
            </m:sub>
          </m:sSub>
          <m:r>
            <m:t>)</m:t>
          </m:r>
          <m:r>
            <m:t>=</m:t>
          </m:r>
          <m:r>
            <m:t>0</m:t>
          </m:r>
          <m:r>
            <m:t>.</m:t>
          </m:r>
        </m:oMath>
      </m:oMathPara>
    </w:p>
    <w:p>
      <w:pPr>
        <w:pStyle w:val="FirstParagraph"/>
      </w:pPr>
      <w:r>
        <w:t xml:space="preserve">变换得</w:t>
      </w:r>
    </w:p>
    <w:p>
      <w:pPr>
        <w:pStyle w:val="BodyText"/>
      </w:pPr>
      <m:oMathPara>
        <m:oMathParaPr>
          <m:jc m:val="center"/>
        </m:oMathParaPr>
        <m:oMath>
          <m:nary>
            <m:naryPr>
              <m:chr m:val="∑"/>
              <m:limLoc m:val="undOvr"/>
              <m:subHide m:val="0"/>
              <m:supHide m:val="1"/>
            </m:naryPr>
            <m:sub>
              <m:sSub>
                <m:e>
                  <m:r>
                    <m:t>R</m:t>
                  </m:r>
                </m:e>
                <m:sub>
                  <m:r>
                    <m:t>m</m:t>
                  </m:r>
                </m:sub>
              </m:sSub>
            </m:sub>
            <m:sup>
              <m:r>
                <m:t>​</m:t>
              </m:r>
            </m:sup>
            <m:e>
              <m:sSup>
                <m:e>
                  <m:r>
                    <m:t>e</m:t>
                  </m:r>
                </m:e>
                <m:sup>
                  <m:r>
                    <m:t>i</m:t>
                  </m:r>
                  <m:r>
                    <m:t>k</m:t>
                  </m:r>
                  <m:r>
                    <m:t>⋅</m:t>
                  </m:r>
                  <m:sSub>
                    <m:e>
                      <m:r>
                        <m:t>R</m:t>
                      </m:r>
                    </m:e>
                    <m:sub>
                      <m:r>
                        <m:t>m</m:t>
                      </m:r>
                    </m:sub>
                  </m:sSub>
                </m:sup>
              </m:sSup>
            </m:e>
          </m:nary>
          <m:d>
            <m:dPr>
              <m:begChr m:val="["/>
              <m:endChr m:val="]"/>
              <m:grow/>
            </m:dPr>
            <m:e>
              <m:sSub>
                <m:e>
                  <m:r>
                    <m:t>ε</m:t>
                  </m:r>
                </m:e>
                <m:sub>
                  <m:r>
                    <m:t>i</m:t>
                  </m:r>
                </m:sub>
              </m:sSub>
              <m:r>
                <m:t>−</m:t>
              </m:r>
              <m:r>
                <m:t>ε</m:t>
              </m:r>
              <m:r>
                <m:t>(</m:t>
              </m:r>
              <m:r>
                <m:t>k</m:t>
              </m:r>
              <m:r>
                <m:t>)</m:t>
              </m:r>
              <m:r>
                <m:t>+</m:t>
              </m:r>
              <m:r>
                <m:t>V</m:t>
              </m:r>
              <m:r>
                <m:t>(</m:t>
              </m:r>
              <m:r>
                <m:t>r</m:t>
              </m:r>
              <m:r>
                <m:t>)</m:t>
              </m:r>
              <m:r>
                <m:t>−</m:t>
              </m:r>
              <m:sSub>
                <m:e>
                  <m:r>
                    <m:t>V</m:t>
                  </m:r>
                </m:e>
                <m:sub>
                  <m:r>
                    <m:t>a</m:t>
                  </m:r>
                  <m:r>
                    <m:t>t</m:t>
                  </m:r>
                </m:sub>
              </m:sSub>
              <m:r>
                <m:t>(</m:t>
              </m:r>
              <m:r>
                <m:t>r</m:t>
              </m:r>
              <m:r>
                <m:t>−</m:t>
              </m:r>
              <m:sSub>
                <m:e>
                  <m:r>
                    <m:t>R</m:t>
                  </m:r>
                </m:e>
                <m:sub>
                  <m:r>
                    <m:t>m</m:t>
                  </m:r>
                </m:sub>
              </m:sSub>
              <m:r>
                <m:t>)</m:t>
              </m:r>
            </m:e>
          </m:d>
          <m:sSub>
            <m:e>
              <m:r>
                <m:t>φ</m:t>
              </m:r>
            </m:e>
            <m:sub>
              <m:r>
                <m:t>i</m:t>
              </m:r>
            </m:sub>
          </m:sSub>
          <m:r>
            <m:t>(</m:t>
          </m:r>
          <m:r>
            <m:t>r</m:t>
          </m:r>
          <m:r>
            <m:t>−</m:t>
          </m:r>
          <m:r>
            <m:t>R</m:t>
          </m:r>
          <m:r>
            <m:t>m</m:t>
          </m:r>
          <m:r>
            <m:t>)</m:t>
          </m:r>
          <m:r>
            <m:t>=</m:t>
          </m:r>
          <m:r>
            <m:t>0</m:t>
          </m:r>
          <m:r>
            <m:t>.</m:t>
          </m:r>
        </m:oMath>
      </m:oMathPara>
    </w:p>
    <w:p>
      <w:pPr>
        <w:pStyle w:val="FirstParagraph"/>
      </w:pPr>
      <w:r>
        <w:t xml:space="preserve">左称</w:t>
      </w:r>
      <m:oMath>
        <m:sSubSup>
          <m:e>
            <m:r>
              <m:t>φ</m:t>
            </m:r>
          </m:e>
          <m:sub>
            <m:r>
              <m:t>i</m:t>
            </m:r>
          </m:sub>
          <m:sup>
            <m:r>
              <m:t>*</m:t>
            </m:r>
          </m:sup>
        </m:sSubSup>
        <m:r>
          <m:t>(</m:t>
        </m:r>
        <m:r>
          <m:t>r</m:t>
        </m:r>
        <m:r>
          <m:t>)</m:t>
        </m:r>
      </m:oMath>
      <w:r>
        <w:t xml:space="preserve">并积分，并利用</w:t>
      </w:r>
      <m:oMath>
        <m:sSub>
          <m:e>
            <m:r>
              <m:t>φ</m:t>
            </m:r>
          </m:e>
          <m:sub>
            <m:r>
              <m:t>i</m:t>
            </m:r>
          </m:sub>
        </m:sSub>
      </m:oMath>
      <w:r>
        <w:t xml:space="preserve">的正交归一性，得</w:t>
      </w:r>
    </w:p>
    <w:p>
      <w:pPr>
        <w:pStyle w:val="BodyText"/>
      </w:pPr>
      <m:oMathPara>
        <m:oMathParaPr>
          <m:jc m:val="center"/>
        </m:oMathParaPr>
        <m:oMath>
          <m:m>
            <m:mPr>
              <m:baseJc m:val="center"/>
              <m:plcHide m:val="1"/>
              <m:mcs>
                <m:mc>
                  <m:mcPr>
                    <m:mcJc m:val="right"/>
                    <m:count m:val="1"/>
                  </m:mcPr>
                </m:mc>
                <m:mc>
                  <m:mcPr>
                    <m:mcJc m:val="left"/>
                    <m:count m:val="1"/>
                  </m:mcPr>
                </m:mc>
              </m:mcs>
            </m:mPr>
            <m:mr>
              <m:e>
                <m:sSub>
                  <m:e>
                    <m:r>
                      <m:t>ε</m:t>
                    </m:r>
                  </m:e>
                  <m:sub>
                    <m:r>
                      <m:t>i</m:t>
                    </m:r>
                  </m:sub>
                </m:sSub>
              </m:e>
              <m:e>
                <m:r>
                  <m:t>−</m:t>
                </m:r>
                <m:r>
                  <m:t>ε</m:t>
                </m:r>
                <m:r>
                  <m:t>(</m:t>
                </m:r>
                <m:r>
                  <m:t>k</m:t>
                </m:r>
                <m:r>
                  <m:t>)</m:t>
                </m:r>
                <m:r>
                  <m:t>+</m:t>
                </m:r>
                <m:r>
                  <m:t>∫</m:t>
                </m:r>
                <m:r>
                  <m:t>Δ</m:t>
                </m:r>
                <m:r>
                  <m:t>V</m:t>
                </m:r>
                <m:r>
                  <m:t>(</m:t>
                </m:r>
                <m:r>
                  <m:t>r</m:t>
                </m:r>
                <m:r>
                  <m:t>,</m:t>
                </m:r>
                <m:r>
                  <m:t>0</m:t>
                </m:r>
                <m:r>
                  <m:t>)</m:t>
                </m:r>
                <m:sSup>
                  <m:e>
                    <m:d>
                      <m:dPr>
                        <m:begChr m:val="|"/>
                        <m:endChr m:val="|"/>
                        <m:grow/>
                      </m:dPr>
                      <m:e>
                        <m:sSub>
                          <m:e>
                            <m:r>
                              <m:t>φ</m:t>
                            </m:r>
                          </m:e>
                          <m:sub>
                            <m:r>
                              <m:t>i</m:t>
                            </m:r>
                          </m:sub>
                        </m:sSub>
                        <m:r>
                          <m:t>(</m:t>
                        </m:r>
                        <m:r>
                          <m:t>r</m:t>
                        </m:r>
                        <m:r>
                          <m:t>)</m:t>
                        </m:r>
                      </m:e>
                    </m:d>
                  </m:e>
                  <m:sup>
                    <m:r>
                      <m:t>2</m:t>
                    </m:r>
                  </m:sup>
                </m:sSup>
                <m:r>
                  <m:rPr>
                    <m:nor/>
                    <m:sty m:val="p"/>
                  </m:rPr>
                  <m:t/>
                </m:r>
                <m:r>
                  <m:t>​</m:t>
                </m:r>
                <m:r>
                  <m:rPr>
                    <m:sty m:val="p"/>
                  </m:rPr>
                  <m:t>d</m:t>
                </m:r>
                <m:r>
                  <m:t>r</m:t>
                </m:r>
              </m:e>
            </m:mr>
            <m:mr>
              <m:e/>
              <m:e>
                <m:r>
                  <m:t>+</m:t>
                </m:r>
                <m:r>
                  <m:t>∑</m:t>
                </m:r>
                <m:sSup>
                  <m:e>
                    <m:r>
                      <m:t>e</m:t>
                    </m:r>
                  </m:e>
                  <m:sup>
                    <m:r>
                      <m:t>i</m:t>
                    </m:r>
                    <m:r>
                      <m:t>k</m:t>
                    </m:r>
                    <m:r>
                      <m:t>⋅</m:t>
                    </m:r>
                    <m:sSub>
                      <m:e>
                        <m:r>
                          <m:t>R</m:t>
                        </m:r>
                      </m:e>
                      <m:sub>
                        <m:r>
                          <m:t>m</m:t>
                        </m:r>
                      </m:sub>
                    </m:sSub>
                  </m:sup>
                </m:sSup>
                <m:r>
                  <m:t>∫</m:t>
                </m:r>
                <m:sSubSup>
                  <m:e>
                    <m:r>
                      <m:t>φ</m:t>
                    </m:r>
                  </m:e>
                  <m:sub>
                    <m:r>
                      <m:t>i</m:t>
                    </m:r>
                  </m:sub>
                  <m:sup>
                    <m:r>
                      <m:t>*</m:t>
                    </m:r>
                  </m:sup>
                </m:sSubSup>
                <m:r>
                  <m:t>(</m:t>
                </m:r>
                <m:r>
                  <m:t>r</m:t>
                </m:r>
                <m:r>
                  <m:t>)</m:t>
                </m:r>
                <m:r>
                  <m:t>Δ</m:t>
                </m:r>
                <m:r>
                  <m:t>V</m:t>
                </m:r>
                <m:r>
                  <m:t>(</m:t>
                </m:r>
                <m:r>
                  <m:t>r</m:t>
                </m:r>
                <m:r>
                  <m:t>,</m:t>
                </m:r>
                <m:sSub>
                  <m:e>
                    <m:r>
                      <m:t>R</m:t>
                    </m:r>
                  </m:e>
                  <m:sub>
                    <m:r>
                      <m:t>m</m:t>
                    </m:r>
                  </m:sub>
                </m:sSub>
                <m:r>
                  <m:t>)</m:t>
                </m:r>
                <m:sSub>
                  <m:e>
                    <m:r>
                      <m:t>φ</m:t>
                    </m:r>
                  </m:e>
                  <m:sub>
                    <m:r>
                      <m:t>i</m:t>
                    </m:r>
                  </m:sub>
                </m:sSub>
                <m:r>
                  <m:t>(</m:t>
                </m:r>
                <m:r>
                  <m:t>r</m:t>
                </m:r>
                <m:r>
                  <m:t>−</m:t>
                </m:r>
                <m:sSub>
                  <m:e>
                    <m:r>
                      <m:t>R</m:t>
                    </m:r>
                  </m:e>
                  <m:sub>
                    <m:r>
                      <m:t>m</m:t>
                    </m:r>
                  </m:sub>
                </m:sSub>
                <m:r>
                  <m:t>)</m:t>
                </m:r>
                <m:r>
                  <m:rPr>
                    <m:nor/>
                    <m:sty m:val="p"/>
                  </m:rPr>
                  <m:t/>
                </m:r>
                <m:r>
                  <m:t>​</m:t>
                </m:r>
                <m:r>
                  <m:rPr>
                    <m:sty m:val="p"/>
                  </m:rPr>
                  <m:t>d</m:t>
                </m:r>
                <m:r>
                  <m:t>r</m:t>
                </m:r>
                <m:r>
                  <m:t>=</m:t>
                </m:r>
                <m:r>
                  <m:t>0</m:t>
                </m:r>
                <m:r>
                  <m:t>,</m:t>
                </m:r>
              </m:e>
            </m:mr>
          </m:m>
        </m:oMath>
      </m:oMathPara>
    </w:p>
    <w:p>
      <w:pPr>
        <w:pStyle w:val="FirstParagraph"/>
      </w:pPr>
      <w:r>
        <w:t xml:space="preserve">由此可以得到</w:t>
      </w:r>
      <m:oMath>
        <m:r>
          <m:t>ε</m:t>
        </m:r>
        <m:r>
          <m:t>(</m:t>
        </m:r>
        <m:r>
          <m:t>k</m:t>
        </m:r>
        <m:r>
          <m:t>)</m:t>
        </m:r>
      </m:oMath>
      <w:r>
        <w:t xml:space="preserve">，式中</w:t>
      </w:r>
    </w:p>
    <w:p>
      <w:pPr>
        <w:pStyle w:val="BodyText"/>
      </w:pPr>
      <m:oMathPara>
        <m:oMathParaPr>
          <m:jc m:val="center"/>
        </m:oMathParaPr>
        <m:oMath>
          <m:r>
            <m:t>Δ</m:t>
          </m:r>
          <m:r>
            <m:t>V</m:t>
          </m:r>
          <m:r>
            <m:t>(</m:t>
          </m:r>
          <m:r>
            <m:t>r</m:t>
          </m:r>
          <m:r>
            <m:t>,</m:t>
          </m:r>
          <m:sSub>
            <m:e>
              <m:r>
                <m:t>R</m:t>
              </m:r>
            </m:e>
            <m:sub>
              <m:r>
                <m:t>m</m:t>
              </m:r>
            </m:sub>
          </m:sSub>
          <m:r>
            <m:t>)</m:t>
          </m:r>
          <m:r>
            <m:t>=</m:t>
          </m:r>
          <m:r>
            <m:t>V</m:t>
          </m:r>
          <m:r>
            <m:t>(</m:t>
          </m:r>
          <m:r>
            <m:t>r</m:t>
          </m:r>
          <m:r>
            <m:t>)</m:t>
          </m:r>
          <m:r>
            <m:t>−</m:t>
          </m:r>
          <m:sSub>
            <m:e>
              <m:r>
                <m:t>V</m:t>
              </m:r>
            </m:e>
            <m:sub>
              <m:r>
                <m:t>a</m:t>
              </m:r>
              <m:r>
                <m:t>t</m:t>
              </m:r>
            </m:sub>
          </m:sSub>
          <m:r>
            <m:t>(</m:t>
          </m:r>
          <m:r>
            <m:t>r</m:t>
          </m:r>
          <m:r>
            <m:t>−</m:t>
          </m:r>
          <m:sSub>
            <m:e>
              <m:r>
                <m:t>R</m:t>
              </m:r>
            </m:e>
            <m:sub>
              <m:r>
                <m:t>m</m:t>
              </m:r>
            </m:sub>
          </m:sSub>
          <m:r>
            <m:t>)</m:t>
          </m:r>
          <m:r>
            <m:t>,</m:t>
          </m:r>
        </m:oMath>
      </m:oMathPara>
    </w:p>
    <w:p>
      <w:pPr>
        <w:pStyle w:val="FirstParagraph"/>
      </w:pPr>
      <w:r>
        <w:t xml:space="preserve">是晶格周期势和格点</w:t>
      </w:r>
      <m:oMath>
        <m:sSub>
          <m:e>
            <m:r>
              <m:t>R</m:t>
            </m:r>
          </m:e>
          <m:sub>
            <m:r>
              <m:t>m</m:t>
            </m:r>
          </m:sub>
        </m:sSub>
      </m:oMath>
      <w:r>
        <w:t xml:space="preserve">处的原子势之差。</w:t>
      </w:r>
    </w:p>
    <w:p>
      <w:pPr>
        <w:pStyle w:val="BodyText"/>
      </w:pPr>
      <w:r>
        <w:t xml:space="preserve">利用，</w:t>
      </w:r>
    </w:p>
    <w:p>
      <w:pPr>
        <w:pStyle w:val="BodyText"/>
      </w:pPr>
      <m:oMathPara>
        <m:oMathParaPr>
          <m:jc m:val="center"/>
        </m:oMathParaPr>
        <m:oMath>
          <m:r>
            <m:t>ε</m:t>
          </m:r>
          <m:r>
            <m:t>(</m:t>
          </m:r>
          <m:r>
            <m:t>k</m:t>
          </m:r>
          <m:r>
            <m:t>)</m:t>
          </m:r>
          <m:r>
            <m:t>=</m:t>
          </m:r>
          <m:sSub>
            <m:e>
              <m:r>
                <m:t>ε</m:t>
              </m:r>
            </m:e>
            <m:sub>
              <m:r>
                <m:t>i</m:t>
              </m:r>
            </m:sub>
          </m:sSub>
          <m:r>
            <m:t>−</m:t>
          </m:r>
          <m:r>
            <m:t>J</m:t>
          </m:r>
          <m:r>
            <m:t>(</m:t>
          </m:r>
          <m:r>
            <m:t>0</m:t>
          </m:r>
          <m:r>
            <m:t>)</m:t>
          </m:r>
          <m:r>
            <m:t>−</m:t>
          </m:r>
          <m:nary>
            <m:naryPr>
              <m:chr m:val="∑"/>
              <m:limLoc m:val="undOvr"/>
              <m:subHide m:val="0"/>
              <m:supHide m:val="1"/>
            </m:naryPr>
            <m:sub>
              <m:r>
                <m:t>n</m:t>
              </m:r>
              <m:r>
                <m:t>.</m:t>
              </m:r>
              <m:r>
                <m:t>n</m:t>
              </m:r>
              <m:r>
                <m:t>.</m:t>
              </m:r>
            </m:sub>
            <m:sup>
              <m:r>
                <m:t>​</m:t>
              </m:r>
            </m:sup>
            <m:e>
              <m:r>
                <m:t>J</m:t>
              </m:r>
            </m:e>
          </m:nary>
          <m:r>
            <m:t>(</m:t>
          </m:r>
          <m:sSub>
            <m:e>
              <m:r>
                <m:t>R</m:t>
              </m:r>
            </m:e>
            <m:sub>
              <m:r>
                <m:t>m</m:t>
              </m:r>
            </m:sub>
          </m:sSub>
          <m:r>
            <m:t>)</m:t>
          </m:r>
          <m:sSup>
            <m:e>
              <m:r>
                <m:t>e</m:t>
              </m:r>
            </m:e>
            <m:sup>
              <m:r>
                <m:t>i</m:t>
              </m:r>
              <m:r>
                <m:t>k</m:t>
              </m:r>
              <m:r>
                <m:t>⋅</m:t>
              </m:r>
              <m:sSub>
                <m:e>
                  <m:r>
                    <m:t>R</m:t>
                  </m:r>
                </m:e>
                <m:sub>
                  <m:r>
                    <m:t>m</m:t>
                  </m:r>
                </m:sub>
              </m:sSub>
            </m:sup>
          </m:sSup>
          <m:r>
            <m:t>,</m:t>
          </m:r>
        </m:oMath>
      </m:oMathPara>
    </w:p>
    <w:p>
      <w:pPr>
        <w:pStyle w:val="FirstParagraph"/>
      </w:pPr>
      <w:r>
        <w:t xml:space="preserve">式中</w:t>
      </w:r>
      <m:oMath>
        <m:nary>
          <m:naryPr>
            <m:chr m:val="∑"/>
            <m:limLoc m:val="undOvr"/>
            <m:subHide m:val="0"/>
            <m:supHide m:val="1"/>
          </m:naryPr>
          <m:sub>
            <m:r>
              <m:t>n</m:t>
            </m:r>
            <m:r>
              <m:t>.</m:t>
            </m:r>
            <m:r>
              <m:t>n</m:t>
            </m:r>
            <m:r>
              <m:t>.</m:t>
            </m:r>
          </m:sub>
          <m:sup>
            <m:r>
              <m:t>​</m:t>
            </m:r>
          </m:sup>
          <m:e>
            <m:r>
              <m:t>​</m:t>
            </m:r>
          </m:e>
        </m:nary>
      </m:oMath>
      <w:r>
        <w:t xml:space="preserve">表示求和仅涉及最近邻(nearest neighbours)项，</w:t>
      </w:r>
    </w:p>
    <w:p>
      <w:pPr>
        <w:pStyle w:val="BodyText"/>
      </w:pPr>
      <m:oMathPara>
        <m:oMathParaPr>
          <m:jc m:val="center"/>
        </m:oMathParaPr>
        <m:oMath>
          <m:r>
            <m:t>−</m:t>
          </m:r>
          <m:r>
            <m:t>J</m:t>
          </m:r>
          <m:r>
            <m:t>(</m:t>
          </m:r>
          <m:r>
            <m:t>0</m:t>
          </m:r>
          <m:r>
            <m:t>)</m:t>
          </m:r>
          <m:r>
            <m:t>=</m:t>
          </m:r>
          <m:r>
            <m:t>∫</m:t>
          </m:r>
          <m:r>
            <m:t>Δ</m:t>
          </m:r>
          <m:r>
            <m:t>V</m:t>
          </m:r>
          <m:r>
            <m:t>(</m:t>
          </m:r>
          <m:r>
            <m:t>r</m:t>
          </m:r>
          <m:r>
            <m:t>,</m:t>
          </m:r>
          <m:r>
            <m:t>0</m:t>
          </m:r>
          <m:r>
            <m:t>)</m:t>
          </m:r>
          <m:sSup>
            <m:e>
              <m:d>
                <m:dPr>
                  <m:begChr m:val="|"/>
                  <m:endChr m:val="|"/>
                  <m:grow/>
                </m:dPr>
                <m:e>
                  <m:sSub>
                    <m:e>
                      <m:r>
                        <m:t>φ</m:t>
                      </m:r>
                    </m:e>
                    <m:sub>
                      <m:r>
                        <m:t>i</m:t>
                      </m:r>
                    </m:sub>
                  </m:sSub>
                  <m:r>
                    <m:t>(</m:t>
                  </m:r>
                  <m:r>
                    <m:t>r</m:t>
                  </m:r>
                  <m:r>
                    <m:t>)</m:t>
                  </m:r>
                </m:e>
              </m:d>
            </m:e>
            <m:sup>
              <m:r>
                <m:t>2</m:t>
              </m:r>
            </m:sup>
          </m:sSup>
          <m:r>
            <m:rPr>
              <m:nor/>
              <m:sty m:val="p"/>
            </m:rPr>
            <m:t/>
          </m:r>
          <m:r>
            <m:t>​</m:t>
          </m:r>
          <m:r>
            <m:rPr>
              <m:sty m:val="p"/>
            </m:rPr>
            <m:t>d</m:t>
          </m:r>
          <m:r>
            <m:t>r</m:t>
          </m:r>
          <m:r>
            <m:t>,</m:t>
          </m:r>
        </m:oMath>
      </m:oMathPara>
    </w:p>
    <w:p>
      <w:pPr>
        <w:pStyle w:val="FirstParagraph"/>
      </w:pPr>
      <m:oMath>
        <m:r>
          <m:t>J</m:t>
        </m:r>
        <m:r>
          <m:t>(</m:t>
        </m:r>
        <m:r>
          <m:t>0</m:t>
        </m:r>
        <m:r>
          <m:t>)</m:t>
        </m:r>
      </m:oMath>
      <w:r>
        <w:t xml:space="preserve">一般大于零且数值不大，这是因为</w:t>
      </w:r>
      <m:oMath>
        <m:r>
          <m:t>Δ</m:t>
        </m:r>
        <m:r>
          <m:t>V</m:t>
        </m:r>
        <m:r>
          <m:t>(</m:t>
        </m:r>
        <m:r>
          <m:t>r</m:t>
        </m:r>
        <m:r>
          <m:t>,</m:t>
        </m:r>
        <m:r>
          <m:t>0</m:t>
        </m:r>
        <m:r>
          <m:t>)</m:t>
        </m:r>
      </m:oMath>
      <w:r>
        <w:t xml:space="preserve">一般为负，且在</w:t>
      </w:r>
      <m:oMath>
        <m:sSub>
          <m:e>
            <m:r>
              <m:t>R</m:t>
            </m:r>
          </m:e>
          <m:sub>
            <m:r>
              <m:t>m</m:t>
            </m:r>
          </m:sub>
        </m:sSub>
        <m:r>
          <m:t>=</m:t>
        </m:r>
        <m:r>
          <m:t>0</m:t>
        </m:r>
      </m:oMath>
      <w:r>
        <w:t xml:space="preserve">附近，</w:t>
      </w:r>
      <w:r>
        <w:t xml:space="preserve"> </w:t>
      </w:r>
      <m:oMath>
        <m:r>
          <m:t>|</m:t>
        </m:r>
        <m:sSub>
          <m:e>
            <m:r>
              <m:t>φ</m:t>
            </m:r>
          </m:e>
          <m:sub>
            <m:r>
              <m:t>i</m:t>
            </m:r>
          </m:sub>
        </m:sSub>
        <m:r>
          <m:t>(</m:t>
        </m:r>
        <m:r>
          <m:t>r</m:t>
        </m:r>
        <m:r>
          <m:t>)</m:t>
        </m:r>
        <m:sSup>
          <m:e>
            <m:r>
              <m:t>|</m:t>
            </m:r>
          </m:e>
          <m:sup>
            <m:r>
              <m:t>2</m:t>
            </m:r>
          </m:sup>
        </m:sSup>
      </m:oMath>
      <w:r>
        <w:t xml:space="preserve">较大处，</w:t>
      </w:r>
      <m:oMath>
        <m:r>
          <m:t>Δ</m:t>
        </m:r>
        <m:r>
          <m:t>V</m:t>
        </m:r>
        <m:r>
          <m:t>(</m:t>
        </m:r>
        <m:r>
          <m:t>r</m:t>
        </m:r>
        <m:r>
          <m:t>,</m:t>
        </m:r>
        <m:r>
          <m:t>0</m:t>
        </m:r>
        <m:r>
          <m:t>)</m:t>
        </m:r>
      </m:oMath>
      <w:r>
        <w:t xml:space="preserve">处接近于零，后面可以看到，这一项相当于能带的中心相对与原子能级</w:t>
      </w:r>
      <w:r>
        <w:t xml:space="preserve"> </w:t>
      </w:r>
      <m:oMath>
        <m:sSub>
          <m:e>
            <m:r>
              <m:t>ε</m:t>
            </m:r>
          </m:e>
          <m:sub>
            <m:r>
              <m:t>i</m:t>
            </m:r>
          </m:sub>
        </m:sSub>
      </m:oMath>
      <w:r>
        <w:t xml:space="preserve">有一小平移。</w:t>
      </w:r>
    </w:p>
    <w:p>
      <w:pPr>
        <w:pStyle w:val="BodyText"/>
      </w:pPr>
      <m:oMathPara>
        <m:oMathParaPr>
          <m:jc m:val="center"/>
        </m:oMathParaPr>
        <m:oMath>
          <m:r>
            <m:t>−</m:t>
          </m:r>
          <m:r>
            <m:t>J</m:t>
          </m:r>
          <m:r>
            <m:t>(</m:t>
          </m:r>
          <m:sSub>
            <m:e>
              <m:r>
                <m:t>R</m:t>
              </m:r>
            </m:e>
            <m:sub>
              <m:r>
                <m:t>m</m:t>
              </m:r>
            </m:sub>
          </m:sSub>
          <m:r>
            <m:t>)</m:t>
          </m:r>
          <m:r>
            <m:t>=</m:t>
          </m:r>
          <m:r>
            <m:t>∫</m:t>
          </m:r>
          <m:sSubSup>
            <m:e>
              <m:r>
                <m:t>φ</m:t>
              </m:r>
            </m:e>
            <m:sub>
              <m:r>
                <m:t>i</m:t>
              </m:r>
            </m:sub>
            <m:sup>
              <m:r>
                <m:t>*</m:t>
              </m:r>
            </m:sup>
          </m:sSubSup>
          <m:r>
            <m:t>(</m:t>
          </m:r>
          <m:r>
            <m:t>r</m:t>
          </m:r>
          <m:r>
            <m:t>)</m:t>
          </m:r>
          <m:r>
            <m:t>Δ</m:t>
          </m:r>
          <m:r>
            <m:t>V</m:t>
          </m:r>
          <m:r>
            <m:t>(</m:t>
          </m:r>
          <m:r>
            <m:t>r</m:t>
          </m:r>
          <m:r>
            <m:t>,</m:t>
          </m:r>
          <m:sSub>
            <m:e>
              <m:r>
                <m:t>R</m:t>
              </m:r>
            </m:e>
            <m:sub>
              <m:r>
                <m:t>m</m:t>
              </m:r>
            </m:sub>
          </m:sSub>
          <m:r>
            <m:t>)</m:t>
          </m:r>
          <m:sSub>
            <m:e>
              <m:r>
                <m:t>φ</m:t>
              </m:r>
            </m:e>
            <m:sub>
              <m:r>
                <m:t>i</m:t>
              </m:r>
            </m:sub>
          </m:sSub>
          <m:r>
            <m:t>(</m:t>
          </m:r>
          <m:r>
            <m:t>r</m:t>
          </m:r>
          <m:r>
            <m:t>−</m:t>
          </m:r>
          <m:sSub>
            <m:e>
              <m:r>
                <m:t>R</m:t>
              </m:r>
            </m:e>
            <m:sub>
              <m:r>
                <m:t>m</m:t>
              </m:r>
            </m:sub>
          </m:sSub>
          <m:r>
            <m:t>)</m:t>
          </m:r>
          <m:r>
            <m:rPr>
              <m:nor/>
              <m:sty m:val="p"/>
            </m:rPr>
            <m:t/>
          </m:r>
          <m:r>
            <m:t>​</m:t>
          </m:r>
          <m:r>
            <m:rPr>
              <m:sty m:val="p"/>
            </m:rPr>
            <m:t>d</m:t>
          </m:r>
          <m:r>
            <m:t>r</m:t>
          </m:r>
          <m:r>
            <m:t>,</m:t>
          </m:r>
        </m:oMath>
      </m:oMathPara>
    </w:p>
    <w:p>
      <w:pPr>
        <w:pStyle w:val="FirstParagraph"/>
      </w:pPr>
      <w:r>
        <w:t xml:space="preserve">仅当相距为</w:t>
      </w:r>
      <m:oMath>
        <m:sSub>
          <m:e>
            <m:r>
              <m:t>R</m:t>
            </m:r>
          </m:e>
          <m:sub>
            <m:r>
              <m:t>m</m:t>
            </m:r>
          </m:sub>
        </m:sSub>
      </m:oMath>
      <w:r>
        <w:t xml:space="preserve">的两格点上原子波函数有所交叠时才不为零，因而称为交叠积分或者重叠积分，在紧束缚近似下，只考虑最近邻的交叠。</w:t>
      </w:r>
    </w:p>
    <w:p>
      <w:pPr>
        <w:pStyle w:val="BodyText"/>
      </w:pPr>
      <w:r>
        <w:t xml:space="preserve">对于简单立方晶格中原子的</w:t>
      </w:r>
      <m:oMath>
        <m:r>
          <m:t>s</m:t>
        </m:r>
      </m:oMath>
      <w:r>
        <w:t xml:space="preserve">态，波函数</w:t>
      </w:r>
      <m:oMath>
        <m:sSub>
          <m:e>
            <m:r>
              <m:t>φ</m:t>
            </m:r>
          </m:e>
          <m:sub>
            <m:r>
              <m:t>s</m:t>
            </m:r>
          </m:sub>
        </m:sSub>
        <m:r>
          <m:t>(</m:t>
        </m:r>
        <m:r>
          <m:t>r</m:t>
        </m:r>
        <m:r>
          <m:t>)</m:t>
        </m:r>
      </m:oMath>
      <w:r>
        <w:t xml:space="preserve">是球形对称的，对6个距离均为</w:t>
      </w:r>
      <m:oMath>
        <m:r>
          <m:t>a</m:t>
        </m:r>
      </m:oMath>
      <w:r>
        <w:t xml:space="preserve">的最近邻，交叠积分相同时取为</w:t>
      </w:r>
      <m:oMath>
        <m:sSub>
          <m:e>
            <m:r>
              <m:t>J</m:t>
            </m:r>
          </m:e>
          <m:sub>
            <m:r>
              <m:t>1</m:t>
            </m:r>
          </m:sub>
        </m:sSub>
      </m:oMath>
      <w:r>
        <w:t xml:space="preserve">。</w:t>
      </w:r>
      <w:r>
        <w:t xml:space="preserve"> </w:t>
      </w:r>
      <w:r>
        <w:t xml:space="preserve">同时，由于</w:t>
      </w:r>
      <m:oMath>
        <m:r>
          <m:t>s</m:t>
        </m:r>
      </m:oMath>
      <w:r>
        <w:t xml:space="preserve">态波函数具有偶宇称</w:t>
      </w:r>
      <m:oMath>
        <m:sSub>
          <m:e>
            <m:r>
              <m:t>φ</m:t>
            </m:r>
          </m:e>
          <m:sub>
            <m:r>
              <m:t>s</m:t>
            </m:r>
          </m:sub>
        </m:sSub>
        <m:r>
          <m:t>(</m:t>
        </m:r>
        <m:r>
          <m:t>r</m:t>
        </m:r>
        <m:r>
          <m:t>)</m:t>
        </m:r>
        <m:r>
          <m:t>=</m:t>
        </m:r>
        <m:sSub>
          <m:e>
            <m:r>
              <m:t>φ</m:t>
            </m:r>
          </m:e>
          <m:sub>
            <m:r>
              <m:t>s</m:t>
            </m:r>
          </m:sub>
        </m:sSub>
        <m:r>
          <m:t>(</m:t>
        </m:r>
        <m:r>
          <m:t>−</m:t>
        </m:r>
        <m:r>
          <m:t>r</m:t>
        </m:r>
        <m:r>
          <m:t>)</m:t>
        </m:r>
      </m:oMath>
      <w:r>
        <w:t xml:space="preserve">，因而</w:t>
      </w:r>
      <m:oMath>
        <m:sSub>
          <m:e>
            <m:r>
              <m:t>J</m:t>
            </m:r>
          </m:e>
          <m:sub>
            <m:r>
              <m:t>1</m:t>
            </m:r>
          </m:sub>
        </m:sSub>
        <m:r>
          <m:t>&gt;</m:t>
        </m:r>
        <m:r>
          <m:t>0</m:t>
        </m:r>
      </m:oMath>
      <w:r>
        <w:t xml:space="preserve">。将近邻格矢</w:t>
      </w:r>
      <w:r>
        <w:t xml:space="preserve"> </w:t>
      </w:r>
      <m:oMath>
        <m:r>
          <m:t>(</m:t>
        </m:r>
        <m:r>
          <m:t>±</m:t>
        </m:r>
        <m:r>
          <m:t>a</m:t>
        </m:r>
        <m:r>
          <m:t>,</m:t>
        </m:r>
        <m:r>
          <m:t>0</m:t>
        </m:r>
        <m:r>
          <m:t>,</m:t>
        </m:r>
        <m:r>
          <m:t>0</m:t>
        </m:r>
        <m:r>
          <m:t>)</m:t>
        </m:r>
      </m:oMath>
      <w:r>
        <w:t xml:space="preserve">，</w:t>
      </w:r>
      <m:oMath>
        <m:r>
          <m:t>(</m:t>
        </m:r>
        <m:r>
          <m:t>0</m:t>
        </m:r>
        <m:r>
          <m:t>,</m:t>
        </m:r>
        <m:r>
          <m:t>±</m:t>
        </m:r>
        <m:r>
          <m:t>a</m:t>
        </m:r>
        <m:r>
          <m:t>,</m:t>
        </m:r>
        <m:r>
          <m:t>0</m:t>
        </m:r>
        <m:r>
          <m:t>)</m:t>
        </m:r>
      </m:oMath>
      <w:r>
        <w:t xml:space="preserve">，</w:t>
      </w:r>
      <m:oMath>
        <m:r>
          <m:t>(</m:t>
        </m:r>
        <m:r>
          <m:t>0</m:t>
        </m:r>
        <m:r>
          <m:t>,</m:t>
        </m:r>
        <m:r>
          <m:t>0</m:t>
        </m:r>
        <m:r>
          <m:t>,</m:t>
        </m:r>
        <m:r>
          <m:t>±</m:t>
        </m:r>
        <m:r>
          <m:t>a</m:t>
        </m:r>
        <m:r>
          <m:t>)</m:t>
        </m:r>
      </m:oMath>
      <w:r>
        <w:t xml:space="preserve">代入，得到</w:t>
      </w:r>
    </w:p>
    <w:p>
      <w:pPr>
        <w:pStyle w:val="BodyText"/>
      </w:pPr>
      <m:oMathPara>
        <m:oMathParaPr>
          <m:jc m:val="center"/>
        </m:oMathParaPr>
        <m:oMath>
          <m:r>
            <m:t>ε</m:t>
          </m:r>
          <m:r>
            <m:t>(</m:t>
          </m:r>
          <m:r>
            <m:t>k</m:t>
          </m:r>
          <m:r>
            <m:t>)</m:t>
          </m:r>
          <m:r>
            <m:t>=</m:t>
          </m:r>
          <m:sSub>
            <m:e>
              <m:r>
                <m:t>ε</m:t>
              </m:r>
            </m:e>
            <m:sub>
              <m:r>
                <m:t>s</m:t>
              </m:r>
            </m:sub>
          </m:sSub>
          <m:r>
            <m:t>−</m:t>
          </m:r>
          <m:sSub>
            <m:e>
              <m:r>
                <m:t>J</m:t>
              </m:r>
            </m:e>
            <m:sub>
              <m:r>
                <m:t>0</m:t>
              </m:r>
            </m:sub>
          </m:sSub>
          <m:r>
            <m:t>−</m:t>
          </m:r>
          <m:r>
            <m:t>2</m:t>
          </m:r>
          <m:sSub>
            <m:e>
              <m:r>
                <m:t>J</m:t>
              </m:r>
            </m:e>
            <m:sub>
              <m:r>
                <m:t>1</m:t>
              </m:r>
            </m:sub>
          </m:sSub>
          <m:d>
            <m:dPr>
              <m:begChr m:val="("/>
              <m:endChr m:val=")"/>
              <m:grow/>
            </m:dPr>
            <m:e>
              <m:r>
                <m:rPr>
                  <m:nor/>
                  <m:sty m:val="p"/>
                </m:rPr>
                <m:t>cos</m:t>
              </m:r>
              <m:sSub>
                <m:e>
                  <m:r>
                    <m:t>k</m:t>
                  </m:r>
                </m:e>
                <m:sub>
                  <m:r>
                    <m:t>x</m:t>
                  </m:r>
                </m:sub>
              </m:sSub>
              <m:r>
                <m:t>a</m:t>
              </m:r>
              <m:r>
                <m:t>+</m:t>
              </m:r>
              <m:r>
                <m:rPr>
                  <m:nor/>
                  <m:sty m:val="p"/>
                </m:rPr>
                <m:t>cos</m:t>
              </m:r>
              <m:sSub>
                <m:e>
                  <m:r>
                    <m:t>k</m:t>
                  </m:r>
                </m:e>
                <m:sub>
                  <m:r>
                    <m:t>y</m:t>
                  </m:r>
                </m:sub>
              </m:sSub>
              <m:r>
                <m:t>a</m:t>
              </m:r>
              <m:r>
                <m:t>+</m:t>
              </m:r>
              <m:r>
                <m:rPr>
                  <m:nor/>
                  <m:sty m:val="p"/>
                </m:rPr>
                <m:t>cos</m:t>
              </m:r>
              <m:sSub>
                <m:e>
                  <m:r>
                    <m:t>k</m:t>
                  </m:r>
                </m:e>
                <m:sub>
                  <m:r>
                    <m:t>z</m:t>
                  </m:r>
                </m:sub>
              </m:sSub>
              <m:r>
                <m:t>a</m:t>
              </m:r>
            </m:e>
          </m:d>
          <m:r>
            <m:t>,</m:t>
          </m:r>
        </m:oMath>
      </m:oMathPara>
    </w:p>
    <w:p>
      <w:pPr>
        <w:pStyle w:val="FirstParagraph"/>
      </w:pPr>
      <w:r>
        <w:t xml:space="preserve">其中</w:t>
      </w:r>
      <m:oMath>
        <m:sSub>
          <m:e>
            <m:r>
              <m:t>J</m:t>
            </m:r>
          </m:e>
          <m:sub>
            <m:r>
              <m:t>0</m:t>
            </m:r>
          </m:sub>
        </m:sSub>
      </m:oMath>
      <w:r>
        <w:t xml:space="preserve">是</w:t>
      </w:r>
      <m:oMath>
        <m:r>
          <m:t>J</m:t>
        </m:r>
        <m:r>
          <m:t>(</m:t>
        </m:r>
        <m:r>
          <m:t>0</m:t>
        </m:r>
        <m:r>
          <m:t>)</m:t>
        </m:r>
      </m:oMath>
      <w:r>
        <w:t xml:space="preserve">的简写。</w:t>
      </w:r>
    </w:p>
    <w:p>
      <w:pPr>
        <w:pStyle w:val="BodyText"/>
      </w:pPr>
      <w:r>
        <w:t xml:space="preserve">由于最近邻原子的波函数的交叠，</w:t>
      </w:r>
      <m:oMath>
        <m:r>
          <m:t>N</m:t>
        </m:r>
      </m:oMath>
      <w:r>
        <w:t xml:space="preserve">重简并解除，展宽成能带，包含</w:t>
      </w:r>
      <m:oMath>
        <m:r>
          <m:t>N</m:t>
        </m:r>
      </m:oMath>
      <w:r>
        <w:t xml:space="preserve">个由不同</w:t>
      </w:r>
      <m:oMath>
        <m:r>
          <m:t>k</m:t>
        </m:r>
      </m:oMath>
      <w:r>
        <w:t xml:space="preserve">标记的扩展态。以</w:t>
      </w:r>
      <w:r>
        <w:t xml:space="preserve"> </w:t>
      </w:r>
      <w:r>
        <w:t xml:space="preserve">简单立方晶格的</w:t>
      </w:r>
      <m:oMath>
        <m:r>
          <m:t>s</m:t>
        </m:r>
      </m:oMath>
      <w:r>
        <w:t xml:space="preserve">态为例，</w:t>
      </w:r>
      <m:oMath>
        <m:sSub>
          <m:e>
            <m:r>
              <m:t>ε</m:t>
            </m:r>
          </m:e>
          <m:sub>
            <m:r>
              <m:t>s</m:t>
            </m:r>
          </m:sub>
        </m:sSub>
      </m:oMath>
      <w:r>
        <w:t xml:space="preserve">展成宽度为</w:t>
      </w:r>
      <m:oMath>
        <m:r>
          <m:t>12</m:t>
        </m:r>
        <m:sSub>
          <m:e>
            <m:r>
              <m:t>J</m:t>
            </m:r>
          </m:e>
          <m:sub>
            <m:r>
              <m:t>1</m:t>
            </m:r>
          </m:sub>
        </m:sSub>
      </m:oMath>
      <w:r>
        <w:t xml:space="preserve">的能带。</w:t>
      </w:r>
    </w:p>
    <w:p>
      <w:pPr>
        <w:pStyle w:val="BodyText"/>
      </w:pPr>
      <w:r>
        <w:t xml:space="preserve">由于能带从原子能级演化而来，能带常用原子能级的量子数标记，如</w:t>
      </w:r>
      <m:oMath>
        <m:r>
          <m:t>3</m:t>
        </m:r>
        <m:r>
          <m:t>s</m:t>
        </m:r>
      </m:oMath>
      <w:r>
        <w:t xml:space="preserve">，</w:t>
      </w:r>
      <m:oMath>
        <m:r>
          <m:t>3</m:t>
        </m:r>
        <m:r>
          <m:t>p</m:t>
        </m:r>
      </m:oMath>
      <w:r>
        <w:t xml:space="preserve">或</w:t>
      </w:r>
      <m:oMath>
        <m:r>
          <m:t>3</m:t>
        </m:r>
        <m:r>
          <m:t>d</m:t>
        </m:r>
      </m:oMath>
      <w:r>
        <w:t xml:space="preserve">带等，原子的内层电子，如过渡族元素的</w:t>
      </w:r>
      <m:oMath>
        <m:r>
          <m:t>d</m:t>
        </m:r>
      </m:oMath>
      <w:r>
        <w:t xml:space="preserve"> </w:t>
      </w:r>
      <w:r>
        <w:t xml:space="preserve">电子，其轨道波函数与最近邻交叠甚少，形成的能带较窄，比较确定，这种分类方法比较合适，外层电子的波函数相互交叠较多，相应的能带较宽，</w:t>
      </w:r>
      <w:r>
        <w:t xml:space="preserve"> </w:t>
      </w:r>
      <w:r>
        <w:t xml:space="preserve">有时不同能带之间有所重叠，原子能级与能带之间对应比较复杂。</w:t>
      </w:r>
    </w:p>
    <w:p>
      <w:pPr>
        <w:pStyle w:val="Heading3"/>
      </w:pPr>
      <w:bookmarkStart w:id="51" w:name="section:费米面和态密度"/>
      <w:r>
        <w:t xml:space="preserve">费米面和态密度</w:t>
      </w:r>
      <w:bookmarkEnd w:id="51"/>
    </w:p>
    <w:p>
      <w:pPr>
        <w:pStyle w:val="FirstParagraph"/>
      </w:pPr>
      <w:r>
        <w:t xml:space="preserve">在中，已经讨论过费米面，它的重要性在于仅只费米面附近的电子参与热激发和输运过程，</w:t>
      </w:r>
      <w:r>
        <w:t xml:space="preserve"> </w:t>
      </w:r>
      <w:r>
        <w:t xml:space="preserve">本节将重点分析晶格势场的影响，再次讨论费米面及相关的态密度，这也是能带计算给出的主要结果。</w:t>
      </w:r>
    </w:p>
    <w:p>
      <w:pPr>
        <w:pStyle w:val="Heading4"/>
      </w:pPr>
      <w:bookmarkStart w:id="52" w:name="高布里渊区"/>
      <w:r>
        <w:t xml:space="preserve">高布里渊区</w:t>
      </w:r>
      <w:bookmarkEnd w:id="52"/>
    </w:p>
    <w:p>
      <w:pPr>
        <w:pStyle w:val="FirstParagraph"/>
      </w:pPr>
      <w:r>
        <w:t xml:space="preserve">晶格周期场存在时，费米面仍然有很大的意义，在基态情况下，</w:t>
      </w:r>
      <m:oMath>
        <m:r>
          <m:t>k</m:t>
        </m:r>
      </m:oMath>
      <w:r>
        <w:t xml:space="preserve">空间中单电子中单电子占据态和非占据态的分界面，但在简约布里渊区中表示时，形状有时会很复杂。</w:t>
      </w:r>
      <w:r>
        <w:t xml:space="preserve"> </w:t>
      </w:r>
      <w:r>
        <w:t xml:space="preserve">除第1布里渊区外，引入第2，第3等高布里渊区的概念有助于问题的讨论。</w:t>
      </w:r>
    </w:p>
    <w:p>
      <w:pPr>
        <w:pStyle w:val="BodyText"/>
      </w:pPr>
      <w:r>
        <w:t xml:space="preserve">第n个布里渊区的定义为从第</w:t>
      </w:r>
      <m:oMath>
        <m:r>
          <m:t>n</m:t>
        </m:r>
        <m:r>
          <m:t>−</m:t>
        </m:r>
        <m:r>
          <m:t>1</m:t>
        </m:r>
      </m:oMath>
      <w:r>
        <w:t xml:space="preserve">个布里渊区出发，只经过一个布拉格平面，所能到达的所有点的集合。</w:t>
      </w:r>
    </w:p>
    <w:p>
      <w:pPr>
        <w:pStyle w:val="BodyText"/>
      </w:pPr>
      <w:r>
        <w:t xml:space="preserve">除第1布里渊区以外，高布里渊区均是有分立的小块组成，但是每个布里渊区的总体积相等，为倒空间一个原胞的体积。</w:t>
      </w:r>
    </w:p>
    <w:p>
      <w:pPr>
        <w:pStyle w:val="Heading4"/>
      </w:pPr>
      <w:bookmarkStart w:id="53" w:name="费米面的构造"/>
      <w:r>
        <w:t xml:space="preserve">费米面的构造</w:t>
      </w:r>
      <w:bookmarkEnd w:id="53"/>
    </w:p>
    <w:p>
      <w:pPr>
        <w:pStyle w:val="FirstParagraph"/>
      </w:pPr>
      <w:r>
        <w:t xml:space="preserve">利用近自由电子近似，费米面总是与布里渊区边界垂直相交，如果晶体有和波矢</w:t>
      </w:r>
      <m:oMath>
        <m:r>
          <m:t>k</m:t>
        </m:r>
      </m:oMath>
      <w:r>
        <w:t xml:space="preserve">垂直的反映面，沿这一方向，</w:t>
      </w:r>
      <m:oMath>
        <m:r>
          <m:t>ε</m:t>
        </m:r>
        <m:r>
          <m:t>(</m:t>
        </m:r>
        <m:r>
          <m:t>k</m:t>
        </m:r>
        <m:r>
          <m:t>)</m:t>
        </m:r>
      </m:oMath>
      <w:r>
        <w:t xml:space="preserve">应是对称的，</w:t>
      </w:r>
      <w:r>
        <w:t xml:space="preserve"> </w:t>
      </w:r>
      <w:r>
        <w:t xml:space="preserve">同时，</w:t>
      </w:r>
      <m:oMath>
        <m:r>
          <m:t>ε</m:t>
        </m:r>
        <m:r>
          <m:t>(</m:t>
        </m:r>
        <m:r>
          <m:t>k</m:t>
        </m:r>
        <m:r>
          <m:t>)</m:t>
        </m:r>
      </m:oMath>
      <w:r>
        <w:t xml:space="preserve">又是倒格子空间的周期函数，因而有</w:t>
      </w:r>
    </w:p>
    <w:p>
      <w:pPr>
        <w:pStyle w:val="BodyText"/>
      </w:pPr>
      <m:oMathPara>
        <m:oMathParaPr>
          <m:jc m:val="center"/>
        </m:oMathParaPr>
        <m:oMath>
          <m:m>
            <m:mPr>
              <m:baseJc m:val="center"/>
              <m:plcHide m:val="1"/>
              <m:mcs>
                <m:mc>
                  <m:mcPr>
                    <m:mcJc m:val="right"/>
                    <m:count m:val="1"/>
                  </m:mcPr>
                </m:mc>
                <m:mc>
                  <m:mcPr>
                    <m:mcJc m:val="left"/>
                    <m:count m:val="1"/>
                  </m:mcPr>
                </m:mc>
              </m:mcs>
            </m:mPr>
            <m:mr>
              <m:e>
                <m:r>
                  <m:t>ε</m:t>
                </m:r>
                <m:r>
                  <m:t>(</m:t>
                </m:r>
                <m:r>
                  <m:t>k</m:t>
                </m:r>
                <m:r>
                  <m:t>)</m:t>
                </m:r>
                <m:r>
                  <m:t>=</m:t>
                </m:r>
                <m:r>
                  <m:t>ε</m:t>
                </m:r>
                <m:r>
                  <m:t>(</m:t>
                </m:r>
                <m:r>
                  <m:t>−</m:t>
                </m:r>
                <m:r>
                  <m:t>k</m:t>
                </m:r>
                <m:r>
                  <m:t>)</m:t>
                </m:r>
                <m:r>
                  <m:t>,</m:t>
                </m:r>
              </m:e>
              <m:e>
                <m:sSub>
                  <m:e>
                    <m:d>
                      <m:dPr>
                        <m:begChr m:val="("/>
                        <m:endChr m:val=")"/>
                        <m:grow/>
                      </m:dPr>
                      <m:e>
                        <m:f>
                          <m:fPr>
                            <m:type m:val="bar"/>
                          </m:fPr>
                          <m:num>
                            <m:r>
                              <m:t>∂</m:t>
                            </m:r>
                            <m:r>
                              <m:t>ε</m:t>
                            </m:r>
                          </m:num>
                          <m:den>
                            <m:r>
                              <m:t>∂</m:t>
                            </m:r>
                            <m:r>
                              <m:t>k</m:t>
                            </m:r>
                          </m:den>
                        </m:f>
                      </m:e>
                    </m:d>
                  </m:e>
                  <m:sub>
                    <m:r>
                      <m:t>k</m:t>
                    </m:r>
                  </m:sub>
                </m:sSub>
                <m:r>
                  <m:t>=</m:t>
                </m:r>
                <m:sSub>
                  <m:e>
                    <m:d>
                      <m:dPr>
                        <m:begChr m:val="("/>
                        <m:endChr m:val=")"/>
                        <m:grow/>
                      </m:dPr>
                      <m:e>
                        <m:f>
                          <m:fPr>
                            <m:type m:val="bar"/>
                          </m:fPr>
                          <m:num>
                            <m:r>
                              <m:t>∂</m:t>
                            </m:r>
                            <m:r>
                              <m:t>ε</m:t>
                            </m:r>
                          </m:num>
                          <m:den>
                            <m:r>
                              <m:t>∂</m:t>
                            </m:r>
                            <m:r>
                              <m:t>k</m:t>
                            </m:r>
                          </m:den>
                        </m:f>
                      </m:e>
                    </m:d>
                  </m:e>
                  <m:sub>
                    <m:r>
                      <m:t>−</m:t>
                    </m:r>
                    <m:r>
                      <m:t>k</m:t>
                    </m:r>
                  </m:sub>
                </m:sSub>
                <m:r>
                  <m:t>;</m:t>
                </m:r>
              </m:e>
            </m:mr>
            <m:mr>
              <m:e>
                <m:r>
                  <m:t>ε</m:t>
                </m:r>
                <m:r>
                  <m:t>(</m:t>
                </m:r>
                <m:r>
                  <m:t>k</m:t>
                </m:r>
                <m:r>
                  <m:t>)</m:t>
                </m:r>
                <m:r>
                  <m:t>=</m:t>
                </m:r>
                <m:r>
                  <m:t>ε</m:t>
                </m:r>
                <m:r>
                  <m:t>(</m:t>
                </m:r>
                <m:r>
                  <m:t>k</m:t>
                </m:r>
                <m:r>
                  <m:t>+</m:t>
                </m:r>
                <m:sSub>
                  <m:e>
                    <m:r>
                      <m:t>G</m:t>
                    </m:r>
                  </m:e>
                  <m:sub>
                    <m:r>
                      <m:t>h</m:t>
                    </m:r>
                  </m:sub>
                </m:sSub>
                <m:r>
                  <m:t>)</m:t>
                </m:r>
                <m:r>
                  <m:t>,</m:t>
                </m:r>
              </m:e>
              <m:e>
                <m:sSub>
                  <m:e>
                    <m:d>
                      <m:dPr>
                        <m:begChr m:val="("/>
                        <m:endChr m:val=")"/>
                        <m:grow/>
                      </m:dPr>
                      <m:e>
                        <m:f>
                          <m:fPr>
                            <m:type m:val="bar"/>
                          </m:fPr>
                          <m:num>
                            <m:r>
                              <m:t>∂</m:t>
                            </m:r>
                            <m:r>
                              <m:t>ε</m:t>
                            </m:r>
                          </m:num>
                          <m:den>
                            <m:r>
                              <m:t>∂</m:t>
                            </m:r>
                            <m:r>
                              <m:t>k</m:t>
                            </m:r>
                          </m:den>
                        </m:f>
                      </m:e>
                    </m:d>
                  </m:e>
                  <m:sub>
                    <m:r>
                      <m:t>k</m:t>
                    </m:r>
                  </m:sub>
                </m:sSub>
                <m:r>
                  <m:t>=</m:t>
                </m:r>
                <m:sSub>
                  <m:e>
                    <m:d>
                      <m:dPr>
                        <m:begChr m:val="("/>
                        <m:endChr m:val=")"/>
                        <m:grow/>
                      </m:dPr>
                      <m:e>
                        <m:f>
                          <m:fPr>
                            <m:type m:val="bar"/>
                          </m:fPr>
                          <m:num>
                            <m:r>
                              <m:t>∂</m:t>
                            </m:r>
                            <m:r>
                              <m:t>ε</m:t>
                            </m:r>
                          </m:num>
                          <m:den>
                            <m:r>
                              <m:t>∂</m:t>
                            </m:r>
                            <m:r>
                              <m:t>k</m:t>
                            </m:r>
                          </m:den>
                        </m:f>
                      </m:e>
                    </m:d>
                  </m:e>
                  <m:sub>
                    <m:r>
                      <m:t>k</m:t>
                    </m:r>
                    <m:r>
                      <m:t>+</m:t>
                    </m:r>
                    <m:sSub>
                      <m:e>
                        <m:r>
                          <m:t>G</m:t>
                        </m:r>
                      </m:e>
                      <m:sub>
                        <m:r>
                          <m:t>h</m:t>
                        </m:r>
                      </m:sub>
                    </m:sSub>
                  </m:sub>
                </m:sSub>
                <m:r>
                  <m:t>;</m:t>
                </m:r>
              </m:e>
            </m:mr>
          </m:m>
        </m:oMath>
      </m:oMathPara>
    </w:p>
    <w:p>
      <w:pPr>
        <w:pStyle w:val="FirstParagraph"/>
      </w:pPr>
      <w:r>
        <w:t xml:space="preserve">在布里渊区的边界上，</w:t>
      </w:r>
      <m:oMath>
        <m:r>
          <m:t>k</m:t>
        </m:r>
        <m:r>
          <m:t>=</m:t>
        </m:r>
        <m:r>
          <m:t>±</m:t>
        </m:r>
        <m:sSub>
          <m:e>
            <m:r>
              <m:t>G</m:t>
            </m:r>
          </m:e>
          <m:sub>
            <m:r>
              <m:t>h</m:t>
            </m:r>
          </m:sub>
        </m:sSub>
        <m:r>
          <m:t>/</m:t>
        </m:r>
        <m:r>
          <m:t>2</m:t>
        </m:r>
      </m:oMath>
      <w:r>
        <w:t xml:space="preserve">，以上两式的结果不同</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grow/>
                      </m:dPr>
                      <m:e>
                        <m:f>
                          <m:fPr>
                            <m:type m:val="bar"/>
                          </m:fPr>
                          <m:num>
                            <m:r>
                              <m:t>∂</m:t>
                            </m:r>
                            <m:r>
                              <m:t>ε</m:t>
                            </m:r>
                          </m:num>
                          <m:den>
                            <m:r>
                              <m:t>∂</m:t>
                            </m:r>
                            <m:r>
                              <m:t>k</m:t>
                            </m:r>
                          </m:den>
                        </m:f>
                      </m:e>
                    </m:d>
                  </m:e>
                  <m:sub>
                    <m:f>
                      <m:fPr>
                        <m:type m:val="bar"/>
                      </m:fPr>
                      <m:num>
                        <m:r>
                          <m:t>1</m:t>
                        </m:r>
                      </m:num>
                      <m:den>
                        <m:r>
                          <m:t>2</m:t>
                        </m:r>
                      </m:den>
                    </m:f>
                    <m:sSub>
                      <m:e>
                        <m:r>
                          <m:t>G</m:t>
                        </m:r>
                      </m:e>
                      <m:sub>
                        <m:r>
                          <m:t>h</m:t>
                        </m:r>
                      </m:sub>
                    </m:sSub>
                  </m:sub>
                </m:sSub>
              </m:e>
              <m:e>
                <m:r>
                  <m:t>=</m:t>
                </m:r>
                <m:r>
                  <m:t>−</m:t>
                </m:r>
                <m:sSub>
                  <m:e>
                    <m:d>
                      <m:dPr>
                        <m:begChr m:val="("/>
                        <m:endChr m:val=")"/>
                        <m:grow/>
                      </m:dPr>
                      <m:e>
                        <m:f>
                          <m:fPr>
                            <m:type m:val="bar"/>
                          </m:fPr>
                          <m:num>
                            <m:r>
                              <m:t>∂</m:t>
                            </m:r>
                            <m:r>
                              <m:t>ε</m:t>
                            </m:r>
                          </m:num>
                          <m:den>
                            <m:r>
                              <m:t>∂</m:t>
                            </m:r>
                            <m:r>
                              <m:t>k</m:t>
                            </m:r>
                          </m:den>
                        </m:f>
                      </m:e>
                    </m:d>
                  </m:e>
                  <m:sub>
                    <m:r>
                      <m:t>−</m:t>
                    </m:r>
                    <m:f>
                      <m:fPr>
                        <m:type m:val="bar"/>
                      </m:fPr>
                      <m:num>
                        <m:r>
                          <m:t>1</m:t>
                        </m:r>
                      </m:num>
                      <m:den>
                        <m:r>
                          <m:t>2</m:t>
                        </m:r>
                      </m:den>
                    </m:f>
                    <m:sSub>
                      <m:e>
                        <m:r>
                          <m:t>G</m:t>
                        </m:r>
                      </m:e>
                      <m:sub>
                        <m:r>
                          <m:t>h</m:t>
                        </m:r>
                      </m:sub>
                    </m:sSub>
                  </m:sub>
                </m:sSub>
                <m:r>
                  <m:t>,</m:t>
                </m:r>
              </m:e>
            </m:mr>
            <m:mr>
              <m:e>
                <m:sSub>
                  <m:e>
                    <m:d>
                      <m:dPr>
                        <m:begChr m:val="("/>
                        <m:endChr m:val=")"/>
                        <m:grow/>
                      </m:dPr>
                      <m:e>
                        <m:f>
                          <m:fPr>
                            <m:type m:val="bar"/>
                          </m:fPr>
                          <m:num>
                            <m:r>
                              <m:t>∂</m:t>
                            </m:r>
                            <m:r>
                              <m:t>ε</m:t>
                            </m:r>
                          </m:num>
                          <m:den>
                            <m:r>
                              <m:t>∂</m:t>
                            </m:r>
                            <m:r>
                              <m:t>k</m:t>
                            </m:r>
                          </m:den>
                        </m:f>
                      </m:e>
                    </m:d>
                  </m:e>
                  <m:sub>
                    <m:f>
                      <m:fPr>
                        <m:type m:val="bar"/>
                      </m:fPr>
                      <m:num>
                        <m:r>
                          <m:t>1</m:t>
                        </m:r>
                      </m:num>
                      <m:den>
                        <m:r>
                          <m:t>2</m:t>
                        </m:r>
                      </m:den>
                    </m:f>
                    <m:sSub>
                      <m:e>
                        <m:r>
                          <m:t>G</m:t>
                        </m:r>
                      </m:e>
                      <m:sub>
                        <m:r>
                          <m:t>h</m:t>
                        </m:r>
                      </m:sub>
                    </m:sSub>
                  </m:sub>
                </m:sSub>
              </m:e>
              <m:e>
                <m:r>
                  <m:t>=</m:t>
                </m:r>
                <m:r>
                  <m:t>+</m:t>
                </m:r>
                <m:sSub>
                  <m:e>
                    <m:d>
                      <m:dPr>
                        <m:begChr m:val="("/>
                        <m:endChr m:val=")"/>
                        <m:grow/>
                      </m:dPr>
                      <m:e>
                        <m:f>
                          <m:fPr>
                            <m:type m:val="bar"/>
                          </m:fPr>
                          <m:num>
                            <m:r>
                              <m:t>∂</m:t>
                            </m:r>
                            <m:r>
                              <m:t>ε</m:t>
                            </m:r>
                          </m:num>
                          <m:den>
                            <m:r>
                              <m:t>∂</m:t>
                            </m:r>
                            <m:r>
                              <m:t>k</m:t>
                            </m:r>
                          </m:den>
                        </m:f>
                      </m:e>
                    </m:d>
                  </m:e>
                  <m:sub>
                    <m:r>
                      <m:t>−</m:t>
                    </m:r>
                    <m:f>
                      <m:fPr>
                        <m:type m:val="bar"/>
                      </m:fPr>
                      <m:num>
                        <m:r>
                          <m:t>1</m:t>
                        </m:r>
                      </m:num>
                      <m:den>
                        <m:r>
                          <m:t>2</m:t>
                        </m:r>
                      </m:den>
                    </m:f>
                    <m:sSub>
                      <m:e>
                        <m:r>
                          <m:t>G</m:t>
                        </m:r>
                      </m:e>
                      <m:sub>
                        <m:r>
                          <m:t>h</m:t>
                        </m:r>
                      </m:sub>
                    </m:sSub>
                  </m:sub>
                </m:sSub>
                <m:r>
                  <m:t>.</m:t>
                </m:r>
              </m:e>
            </m:mr>
          </m:m>
        </m:oMath>
      </m:oMathPara>
    </w:p>
    <w:p>
      <w:pPr>
        <w:pStyle w:val="FirstParagraph"/>
      </w:pPr>
      <w:r>
        <w:t xml:space="preserve">因此，在边界上</w:t>
      </w:r>
      <m:oMath>
        <m:d>
          <m:dPr>
            <m:begChr m:val="("/>
            <m:endChr m:val=")"/>
            <m:grow/>
          </m:dPr>
          <m:e>
            <m:f>
              <m:fPr>
                <m:type m:val="bar"/>
              </m:fPr>
              <m:num>
                <m:r>
                  <m:t>∂</m:t>
                </m:r>
                <m:r>
                  <m:t>ε</m:t>
                </m:r>
              </m:num>
              <m:den>
                <m:r>
                  <m:t>∂</m:t>
                </m:r>
                <m:r>
                  <m:t>k</m:t>
                </m:r>
              </m:den>
            </m:f>
          </m:e>
        </m:d>
        <m:r>
          <m:t>=</m:t>
        </m:r>
        <m:r>
          <m:t>0</m:t>
        </m:r>
      </m:oMath>
      <w:r>
        <w:t xml:space="preserve">。</w:t>
      </w:r>
    </w:p>
    <w:p>
      <w:pPr>
        <w:pStyle w:val="Heading4"/>
      </w:pPr>
      <w:bookmarkStart w:id="54" w:name="态密度"/>
      <w:r>
        <w:t xml:space="preserve">态密度</w:t>
      </w:r>
      <w:bookmarkEnd w:id="54"/>
    </w:p>
    <w:p>
      <w:pPr>
        <w:pStyle w:val="FirstParagraph"/>
      </w:pPr>
      <w:r>
        <w:t xml:space="preserve">在中，已经对态密度有过定义，对于第</w:t>
      </w:r>
      <m:oMath>
        <m:r>
          <m:t>n</m:t>
        </m:r>
      </m:oMath>
      <w:r>
        <w:t xml:space="preserve">个能带的态密度</w:t>
      </w:r>
      <m:oMath>
        <m:sSub>
          <m:e>
            <m:r>
              <m:t>g</m:t>
            </m:r>
          </m:e>
          <m:sub>
            <m:r>
              <m:t>n</m:t>
            </m:r>
          </m:sub>
        </m:sSub>
        <m:r>
          <m:t>(</m:t>
        </m:r>
        <m:r>
          <m:t>ε</m:t>
        </m:r>
        <m:r>
          <m:t>)</m:t>
        </m:r>
      </m:oMath>
      <w:r>
        <w:t xml:space="preserve"> </w:t>
      </w:r>
      <w:r>
        <w:t xml:space="preserve">可以通过在</w:t>
      </w:r>
      <m:oMath>
        <m:r>
          <m:t>k</m:t>
        </m:r>
      </m:oMath>
      <w:r>
        <w:t xml:space="preserve">空间内第1布里渊区内，计算</w:t>
      </w:r>
      <m:oMath>
        <m:r>
          <m:t>ε</m:t>
        </m:r>
        <m:r>
          <m:t>≤</m:t>
        </m:r>
        <m:sSub>
          <m:e>
            <m:r>
              <m:t>ε</m:t>
            </m:r>
          </m:e>
          <m:sub>
            <m:r>
              <m:t>n</m:t>
            </m:r>
          </m:sub>
        </m:sSub>
        <m:r>
          <m:t>(</m:t>
        </m:r>
        <m:r>
          <m:t>k</m:t>
        </m:r>
        <m:r>
          <m:t>)</m:t>
        </m:r>
        <m:r>
          <m:t>≤</m:t>
        </m:r>
        <m:r>
          <m:t>ε</m:t>
        </m:r>
        <m:r>
          <m:t>+</m:t>
        </m:r>
        <m:r>
          <m:rPr>
            <m:nor/>
            <m:sty m:val="p"/>
          </m:rPr>
          <m:t/>
        </m:r>
        <m:r>
          <m:t>​</m:t>
        </m:r>
        <m:r>
          <m:rPr>
            <m:sty m:val="p"/>
          </m:rPr>
          <m:t>d</m:t>
        </m:r>
        <m:r>
          <m:t>ε</m:t>
        </m:r>
      </m:oMath>
      <w:r>
        <w:t xml:space="preserve">等能面壳层的许可波矢来确定。</w:t>
      </w:r>
      <w:r>
        <w:t xml:space="preserve"> </w:t>
      </w:r>
      <w:r>
        <w:t xml:space="preserve">假定</w:t>
      </w:r>
      <m:oMath>
        <m:sSub>
          <m:e>
            <m:r>
              <m:t>S</m:t>
            </m:r>
          </m:e>
          <m:sub>
            <m:r>
              <m:t>n</m:t>
            </m:r>
          </m:sub>
        </m:sSub>
        <m:r>
          <m:t>(</m:t>
        </m:r>
        <m:r>
          <m:t>ε</m:t>
        </m:r>
        <m:r>
          <m:t>)</m:t>
        </m:r>
      </m:oMath>
      <w:r>
        <w:t xml:space="preserve">是等能面</w:t>
      </w:r>
      <m:oMath>
        <m:sSub>
          <m:e>
            <m:r>
              <m:t>ε</m:t>
            </m:r>
          </m:e>
          <m:sub>
            <m:r>
              <m:t>n</m:t>
            </m:r>
          </m:sub>
        </m:sSub>
        <m:r>
          <m:t>(</m:t>
        </m:r>
        <m:r>
          <m:t>k</m:t>
        </m:r>
        <m:r>
          <m:t>)</m:t>
        </m:r>
        <m:r>
          <m:t>=</m:t>
        </m:r>
        <m:r>
          <m:t>ε</m:t>
        </m:r>
      </m:oMath>
      <w:r>
        <w:t xml:space="preserve">在第1布里渊区内的部分，</w:t>
      </w:r>
      <m:oMath>
        <m:r>
          <m:rPr>
            <m:nor/>
            <m:sty m:val="p"/>
          </m:rPr>
          <m:t/>
        </m:r>
        <m:r>
          <m:t>​</m:t>
        </m:r>
        <m:r>
          <m:rPr>
            <m:sty m:val="p"/>
          </m:rPr>
          <m:t>d</m:t>
        </m:r>
        <m:r>
          <m:t>S</m:t>
        </m:r>
      </m:oMath>
      <w:r>
        <w:t xml:space="preserve">是其上的面积元，</w:t>
      </w:r>
      <m:oMath>
        <m:r>
          <m:t>δ</m:t>
        </m:r>
        <m:r>
          <m:t>k</m:t>
        </m:r>
        <m:r>
          <m:t>(</m:t>
        </m:r>
        <m:r>
          <m:t>k</m:t>
        </m:r>
        <m:r>
          <m:t>)</m:t>
        </m:r>
      </m:oMath>
      <w:r>
        <w:t xml:space="preserve">是在点</w:t>
      </w:r>
      <m:oMath>
        <m:r>
          <m:t>k</m:t>
        </m:r>
      </m:oMath>
      <w:r>
        <w:t xml:space="preserve">处等能面</w:t>
      </w:r>
      <m:oMath>
        <m:sSub>
          <m:e>
            <m:r>
              <m:t>S</m:t>
            </m:r>
          </m:e>
          <m:sub>
            <m:r>
              <m:t>n</m:t>
            </m:r>
          </m:sub>
        </m:sSub>
        <m:r>
          <m:t>(</m:t>
        </m:r>
        <m:r>
          <m:t>ε</m:t>
        </m:r>
        <m:r>
          <m:t>)</m:t>
        </m:r>
      </m:oMath>
      <w:r>
        <w:t xml:space="preserve">和</w:t>
      </w:r>
      <m:oMath>
        <m:sSub>
          <m:e>
            <m:r>
              <m:t>S</m:t>
            </m:r>
          </m:e>
          <m:sub>
            <m:r>
              <m:t>n</m:t>
            </m:r>
          </m:sub>
        </m:sSub>
        <m:r>
          <m:t>(</m:t>
        </m:r>
        <m:r>
          <m:t>ε</m:t>
        </m:r>
        <m:r>
          <m:t>+</m:t>
        </m:r>
        <m:r>
          <m:rPr>
            <m:nor/>
            <m:sty m:val="p"/>
          </m:rPr>
          <m:t/>
        </m:r>
        <m:r>
          <m:t>​</m:t>
        </m:r>
        <m:r>
          <m:rPr>
            <m:sty m:val="p"/>
          </m:rPr>
          <m:t>d</m:t>
        </m:r>
        <m:r>
          <m:t>ε</m:t>
        </m:r>
        <m:r>
          <m:t>)</m:t>
        </m:r>
      </m:oMath>
      <w:r>
        <w:t xml:space="preserve"> </w:t>
      </w:r>
      <w:r>
        <w:t xml:space="preserve">之间的垂直距离，则</w:t>
      </w:r>
    </w:p>
    <w:p>
      <w:pPr>
        <w:pStyle w:val="BodyText"/>
      </w:pPr>
      <m:oMathPara>
        <m:oMathParaPr>
          <m:jc m:val="center"/>
        </m:oMathParaPr>
        <m:oMath>
          <m:sSub>
            <m:e>
              <m:r>
                <m:t>g</m:t>
              </m:r>
            </m:e>
            <m:sub>
              <m:r>
                <m:t>n</m:t>
              </m:r>
            </m:sub>
          </m:sSub>
          <m:r>
            <m:t>(</m:t>
          </m:r>
          <m:r>
            <m:t>ε</m:t>
          </m:r>
          <m:r>
            <m:t>)</m:t>
          </m:r>
          <m:r>
            <m:rPr>
              <m:nor/>
              <m:sty m:val="p"/>
            </m:rPr>
            <m:t/>
          </m:r>
          <m:r>
            <m:t>​</m:t>
          </m:r>
          <m:r>
            <m:rPr>
              <m:sty m:val="p"/>
            </m:rPr>
            <m:t>d</m:t>
          </m:r>
          <m:r>
            <m:t>ε</m:t>
          </m:r>
          <m:r>
            <m:t>=</m:t>
          </m:r>
          <m:f>
            <m:fPr>
              <m:type m:val="bar"/>
            </m:fPr>
            <m:num>
              <m:r>
                <m:t>2</m:t>
              </m:r>
            </m:num>
            <m:den>
              <m:r>
                <m:t>V</m:t>
              </m:r>
            </m:den>
          </m:f>
          <m:r>
            <m:t>⋅</m:t>
          </m:r>
          <m:f>
            <m:fPr>
              <m:type m:val="bar"/>
            </m:fPr>
            <m:num>
              <m:r>
                <m:t>V</m:t>
              </m:r>
            </m:num>
            <m:den>
              <m:r>
                <m:t>8</m:t>
              </m:r>
              <m:sSup>
                <m:e>
                  <m:r>
                    <m:t>π</m:t>
                  </m:r>
                </m:e>
                <m:sup>
                  <m:r>
                    <m:t>3</m:t>
                  </m:r>
                </m:sup>
              </m:sSup>
            </m:den>
          </m:f>
          <m:nary>
            <m:naryPr>
              <m:chr m:val="∫"/>
              <m:limLoc m:val="subSup"/>
              <m:subHide m:val="0"/>
              <m:supHide m:val="1"/>
            </m:naryPr>
            <m:sub>
              <m:sSub>
                <m:e>
                  <m:r>
                    <m:t>S</m:t>
                  </m:r>
                </m:e>
                <m:sub>
                  <m:r>
                    <m:t>n</m:t>
                  </m:r>
                </m:sub>
              </m:sSub>
              <m:r>
                <m:t>(</m:t>
              </m:r>
              <m:r>
                <m:t>ε</m:t>
              </m:r>
              <m:r>
                <m:t>)</m:t>
              </m:r>
            </m:sub>
            <m:sup>
              <m:r>
                <m:t>​</m:t>
              </m:r>
            </m:sup>
            <m:e>
              <m:r>
                <m:t>δ</m:t>
              </m:r>
            </m:e>
          </m:nary>
          <m:r>
            <m:t>k</m:t>
          </m:r>
          <m:r>
            <m:t>(</m:t>
          </m:r>
          <m:r>
            <m:t>k</m:t>
          </m:r>
          <m:r>
            <m:t>)</m:t>
          </m:r>
          <m:r>
            <m:rPr>
              <m:nor/>
              <m:sty m:val="p"/>
            </m:rPr>
            <m:t/>
          </m:r>
          <m:r>
            <m:t>​</m:t>
          </m:r>
          <m:r>
            <m:rPr>
              <m:sty m:val="p"/>
            </m:rPr>
            <m:t>d</m:t>
          </m:r>
          <m:r>
            <m:t>S</m:t>
          </m:r>
          <m:r>
            <m:t>.</m:t>
          </m:r>
        </m:oMath>
      </m:oMathPara>
    </w:p>
    <w:p>
      <w:pPr>
        <w:pStyle w:val="FirstParagraph"/>
      </w:pPr>
      <w:r>
        <w:t xml:space="preserve">因子2来源于每个</w:t>
      </w:r>
      <m:oMath>
        <m:r>
          <m:t>k</m:t>
        </m:r>
      </m:oMath>
      <w:r>
        <w:t xml:space="preserve">态可以容纳自旋取向相反的两个电子。由于</w:t>
      </w:r>
    </w:p>
    <w:p>
      <w:pPr>
        <w:pStyle w:val="BodyText"/>
      </w:pPr>
      <m:oMathPara>
        <m:oMathParaPr>
          <m:jc m:val="center"/>
        </m:oMathParaPr>
        <m:oMath>
          <m:r>
            <m:rPr>
              <m:nor/>
              <m:sty m:val="p"/>
            </m:rPr>
            <m:t/>
          </m:r>
          <m:r>
            <m:t>​</m:t>
          </m:r>
          <m:r>
            <m:rPr>
              <m:sty m:val="p"/>
            </m:rPr>
            <m:t>d</m:t>
          </m:r>
          <m:r>
            <m:t>ε</m:t>
          </m:r>
          <m:r>
            <m:t>=</m:t>
          </m:r>
          <m:d>
            <m:dPr>
              <m:begChr m:val="|"/>
              <m:endChr m:val="|"/>
              <m:grow/>
            </m:dPr>
            <m:e>
              <m:sSub>
                <m:e>
                  <m:r>
                    <m:t>∇</m:t>
                  </m:r>
                </m:e>
                <m:sub>
                  <m:r>
                    <m:t>k</m:t>
                  </m:r>
                </m:sub>
              </m:sSub>
              <m:sSub>
                <m:e>
                  <m:r>
                    <m:t>ε</m:t>
                  </m:r>
                </m:e>
                <m:sub>
                  <m:r>
                    <m:t>n</m:t>
                  </m:r>
                </m:sub>
              </m:sSub>
              <m:r>
                <m:t>(</m:t>
              </m:r>
              <m:r>
                <m:t>k</m:t>
              </m:r>
              <m:r>
                <m:t>)</m:t>
              </m:r>
            </m:e>
          </m:d>
          <m:r>
            <m:t>δ</m:t>
          </m:r>
          <m:r>
            <m:t>k</m:t>
          </m:r>
          <m:r>
            <m:t>(</m:t>
          </m:r>
          <m:r>
            <m:t>k</m:t>
          </m:r>
          <m:r>
            <m:t>)</m:t>
          </m:r>
          <m:r>
            <m:t>,</m:t>
          </m:r>
        </m:oMath>
      </m:oMathPara>
    </w:p>
    <w:p>
      <w:pPr>
        <w:pStyle w:val="FirstParagraph"/>
      </w:pPr>
      <w:r>
        <w:t xml:space="preserve">代入得到</w:t>
      </w:r>
    </w:p>
    <w:p>
      <w:pPr>
        <w:pStyle w:val="BodyText"/>
      </w:pPr>
      <m:oMathPara>
        <m:oMathParaPr>
          <m:jc m:val="center"/>
        </m:oMathParaPr>
        <m:oMath>
          <m:sSub>
            <m:e>
              <m:r>
                <m:t>g</m:t>
              </m:r>
            </m:e>
            <m:sub>
              <m:r>
                <m:t>n</m:t>
              </m:r>
            </m:sub>
          </m:sSub>
          <m:r>
            <m:t>(</m:t>
          </m:r>
          <m:r>
            <m:t>ε</m:t>
          </m:r>
          <m:r>
            <m:t>)</m:t>
          </m:r>
          <m:r>
            <m:t>=</m:t>
          </m:r>
          <m:nary>
            <m:naryPr>
              <m:chr m:val="∫"/>
              <m:limLoc m:val="subSup"/>
              <m:subHide m:val="0"/>
              <m:supHide m:val="1"/>
            </m:naryPr>
            <m:sub>
              <m:sSub>
                <m:e>
                  <m:r>
                    <m:t>S</m:t>
                  </m:r>
                </m:e>
                <m:sub>
                  <m:r>
                    <m:t>n</m:t>
                  </m:r>
                </m:sub>
              </m:sSub>
              <m:r>
                <m:t>(</m:t>
              </m:r>
              <m:r>
                <m:t>ε</m:t>
              </m:r>
              <m:r>
                <m:t>)</m:t>
              </m:r>
            </m:sub>
            <m:sup>
              <m:r>
                <m:t>​</m:t>
              </m:r>
            </m:sup>
            <m:e>
              <m:f>
                <m:fPr>
                  <m:type m:val="bar"/>
                </m:fPr>
                <m:num>
                  <m:r>
                    <m:t>1</m:t>
                  </m:r>
                </m:num>
                <m:den>
                  <m:d>
                    <m:dPr>
                      <m:begChr m:val="|"/>
                      <m:endChr m:val="|"/>
                      <m:grow/>
                    </m:dPr>
                    <m:e>
                      <m:sSub>
                        <m:e>
                          <m:r>
                            <m:t>∇</m:t>
                          </m:r>
                        </m:e>
                        <m:sub>
                          <m:r>
                            <m:t>k</m:t>
                          </m:r>
                        </m:sub>
                      </m:sSub>
                      <m:sSub>
                        <m:e>
                          <m:r>
                            <m:t>ε</m:t>
                          </m:r>
                        </m:e>
                        <m:sub>
                          <m:r>
                            <m:t>n</m:t>
                          </m:r>
                        </m:sub>
                      </m:sSub>
                      <m:r>
                        <m:t>(</m:t>
                      </m:r>
                      <m:r>
                        <m:t>k</m:t>
                      </m:r>
                      <m:r>
                        <m:t>)</m:t>
                      </m:r>
                    </m:e>
                  </m:d>
                </m:den>
              </m:f>
            </m:e>
          </m:nary>
          <m:f>
            <m:fPr>
              <m:type m:val="bar"/>
            </m:fPr>
            <m:num>
              <m:r>
                <m:rPr>
                  <m:nor/>
                  <m:sty m:val="p"/>
                </m:rPr>
                <m:t/>
              </m:r>
              <m:r>
                <m:t>​</m:t>
              </m:r>
              <m:r>
                <m:rPr>
                  <m:sty m:val="p"/>
                </m:rPr>
                <m:t>d</m:t>
              </m:r>
              <m:r>
                <m:t>S</m:t>
              </m:r>
            </m:num>
            <m:den>
              <m:r>
                <m:t>4</m:t>
              </m:r>
              <m:sSup>
                <m:e>
                  <m:r>
                    <m:t>π</m:t>
                  </m:r>
                </m:e>
                <m:sup>
                  <m:r>
                    <m:t>3</m:t>
                  </m:r>
                </m:sup>
              </m:sSup>
            </m:den>
          </m:f>
          <m:r>
            <m:t>,</m:t>
          </m:r>
        </m:oMath>
      </m:oMathPara>
    </w:p>
    <w:p>
      <w:pPr>
        <w:pStyle w:val="FirstParagraph"/>
      </w:pPr>
      <w:r>
        <w:t xml:space="preserve">由此，可以通过能带结构</w:t>
      </w:r>
      <m:oMath>
        <m:sSub>
          <m:e>
            <m:r>
              <m:t>ε</m:t>
            </m:r>
          </m:e>
          <m:sub>
            <m:r>
              <m:t>n</m:t>
            </m:r>
          </m:sub>
        </m:sSub>
        <m:r>
          <m:t>(</m:t>
        </m:r>
        <m:r>
          <m:t>k</m:t>
        </m:r>
        <m:r>
          <m:t>)</m:t>
        </m:r>
      </m:oMath>
      <w:r>
        <w:t xml:space="preserve">计算态密度。</w:t>
      </w:r>
    </w:p>
    <w:p>
      <w:pPr>
        <w:pStyle w:val="BodyText"/>
      </w:pPr>
      <m:oMath>
        <m:sSub>
          <m:e>
            <m:r>
              <m:t>ε</m:t>
            </m:r>
          </m:e>
          <m:sub>
            <m:r>
              <m:t>n</m:t>
            </m:r>
          </m:sub>
        </m:sSub>
        <m:r>
          <m:t>(</m:t>
        </m:r>
        <m:r>
          <m:t>k</m:t>
        </m:r>
        <m:r>
          <m:t>)</m:t>
        </m:r>
      </m:oMath>
      <w:r>
        <w:t xml:space="preserve">是倒格子的周期函数，因此，每个原胞中总有一些</w:t>
      </w:r>
      <m:oMath>
        <m:r>
          <m:t>k</m:t>
        </m:r>
      </m:oMath>
      <w:r>
        <w:t xml:space="preserve">值处于</w:t>
      </w:r>
      <m:oMath>
        <m:r>
          <m:t>|</m:t>
        </m:r>
        <m:sSub>
          <m:e>
            <m:r>
              <m:t>∇</m:t>
            </m:r>
          </m:e>
          <m:sub>
            <m:r>
              <m:t>k</m:t>
            </m:r>
          </m:sub>
        </m:sSub>
        <m:r>
          <m:t>ε</m:t>
        </m:r>
        <m:r>
          <m:t>|</m:t>
        </m:r>
        <m:r>
          <m:t>=</m:t>
        </m:r>
        <m:r>
          <m:t>0</m:t>
        </m:r>
      </m:oMath>
      <w:r>
        <w:t xml:space="preserve">，这导致中被积函数的发散，虽然在三维情况可积</w:t>
      </w:r>
      <w:r>
        <w:t xml:space="preserve"> </w:t>
      </w:r>
      <w:r>
        <w:t xml:space="preserve">但是斜率</w:t>
      </w:r>
      <m:oMath>
        <m:r>
          <m:rPr>
            <m:nor/>
            <m:sty m:val="p"/>
          </m:rPr>
          <m:t/>
        </m:r>
        <m:r>
          <m:t>​</m:t>
        </m:r>
        <m:r>
          <m:rPr>
            <m:sty m:val="p"/>
          </m:rPr>
          <m:t>d</m:t>
        </m:r>
        <m:sSub>
          <m:e>
            <m:r>
              <m:t>g</m:t>
            </m:r>
          </m:e>
          <m:sub>
            <m:r>
              <m:t>n</m:t>
            </m:r>
          </m:sub>
        </m:sSub>
        <m:r>
          <m:t>(</m:t>
        </m:r>
        <m:r>
          <m:t>ε</m:t>
        </m:r>
        <m:r>
          <m:t>)</m:t>
        </m:r>
        <m:r>
          <m:t>/</m:t>
        </m:r>
        <m:r>
          <m:rPr>
            <m:nor/>
            <m:sty m:val="p"/>
          </m:rPr>
          <m:t/>
        </m:r>
        <m:r>
          <m:t>​</m:t>
        </m:r>
        <m:r>
          <m:rPr>
            <m:sty m:val="p"/>
          </m:rPr>
          <m:t>d</m:t>
        </m:r>
        <m:r>
          <m:t>ε</m:t>
        </m:r>
      </m:oMath>
      <w:r>
        <w:t xml:space="preserve">发散，</w:t>
      </w:r>
      <m:oMath>
        <m:sSub>
          <m:e>
            <m:r>
              <m:t>g</m:t>
            </m:r>
          </m:e>
          <m:sub>
            <m:r>
              <m:t>n</m:t>
            </m:r>
          </m:sub>
        </m:sSub>
        <m:r>
          <m:t>(</m:t>
        </m:r>
        <m:r>
          <m:t>ε</m:t>
        </m:r>
        <m:r>
          <m:t>)</m:t>
        </m:r>
      </m:oMath>
      <w:r>
        <w:t xml:space="preserve">的这种奇异，称为Van Hove奇异</w:t>
      </w:r>
    </w:p>
    <w:p>
      <w:pPr>
        <w:pStyle w:val="BodyText"/>
      </w:pPr>
      <w:r>
        <w:t xml:space="preserve">假如在</w:t>
      </w:r>
      <m:oMath>
        <m:r>
          <m:t>k</m:t>
        </m:r>
        <m:r>
          <m:t>=</m:t>
        </m:r>
        <m:r>
          <m:t>0</m:t>
        </m:r>
      </m:oMath>
      <w:r>
        <w:t xml:space="preserve">处，</w:t>
      </w:r>
      <m:oMath>
        <m:sSub>
          <m:e>
            <m:r>
              <m:t>∇</m:t>
            </m:r>
          </m:e>
          <m:sub>
            <m:r>
              <m:t>k</m:t>
            </m:r>
          </m:sub>
        </m:sSub>
        <m:r>
          <m:t>ε</m:t>
        </m:r>
        <m:r>
          <m:t>(</m:t>
        </m:r>
        <m:r>
          <m:t>k</m:t>
        </m:r>
        <m:r>
          <m:t>)</m:t>
        </m:r>
        <m:r>
          <m:t>=</m:t>
        </m:r>
        <m:r>
          <m:t>0</m:t>
        </m:r>
      </m:oMath>
      <w:r>
        <w:t xml:space="preserve">，则在这一点附近有</w:t>
      </w:r>
    </w:p>
    <w:p>
      <w:pPr>
        <w:pStyle w:val="BodyText"/>
      </w:pPr>
      <m:oMathPara>
        <m:oMathParaPr>
          <m:jc m:val="center"/>
        </m:oMathParaPr>
        <m:oMath>
          <m:r>
            <m:t>ε</m:t>
          </m:r>
          <m:r>
            <m:t>=</m:t>
          </m:r>
          <m:sSub>
            <m:e>
              <m:r>
                <m:t>ε</m:t>
              </m:r>
            </m:e>
            <m:sub>
              <m:r>
                <m:t>0</m:t>
              </m:r>
            </m:sub>
          </m:sSub>
          <m:r>
            <m:t>+</m:t>
          </m:r>
          <m:sSub>
            <m:e>
              <m:r>
                <m:t>a</m:t>
              </m:r>
            </m:e>
            <m:sub>
              <m:r>
                <m:t>1</m:t>
              </m:r>
            </m:sub>
          </m:sSub>
          <m:sSubSup>
            <m:e>
              <m:r>
                <m:t>k</m:t>
              </m:r>
            </m:e>
            <m:sub>
              <m:r>
                <m:t>x</m:t>
              </m:r>
            </m:sub>
            <m:sup>
              <m:r>
                <m:t>2</m:t>
              </m:r>
            </m:sup>
          </m:sSubSup>
          <m:r>
            <m:t>+</m:t>
          </m:r>
          <m:sSub>
            <m:e>
              <m:r>
                <m:t>a</m:t>
              </m:r>
            </m:e>
            <m:sub>
              <m:r>
                <m:t>2</m:t>
              </m:r>
            </m:sub>
          </m:sSub>
          <m:sSubSup>
            <m:e>
              <m:r>
                <m:t>k</m:t>
              </m:r>
            </m:e>
            <m:sub>
              <m:r>
                <m:t>y</m:t>
              </m:r>
            </m:sub>
            <m:sup>
              <m:r>
                <m:t>2</m:t>
              </m:r>
            </m:sup>
          </m:sSubSup>
          <m:r>
            <m:t>+</m:t>
          </m:r>
          <m:sSub>
            <m:e>
              <m:r>
                <m:t>a</m:t>
              </m:r>
            </m:e>
            <m:sub>
              <m:r>
                <m:t>3</m:t>
              </m:r>
            </m:sub>
          </m:sSub>
          <m:sSubSup>
            <m:e>
              <m:r>
                <m:t>k</m:t>
              </m:r>
            </m:e>
            <m:sub>
              <m:r>
                <m:t>z</m:t>
              </m:r>
            </m:sub>
            <m:sup>
              <m:r>
                <m:t>3</m:t>
              </m:r>
            </m:sup>
          </m:sSubSup>
          <m:r>
            <m:t>,</m:t>
          </m:r>
        </m:oMath>
      </m:oMathPara>
    </w:p>
    <w:p>
      <w:pPr>
        <w:pStyle w:val="FirstParagraph"/>
      </w:pPr>
      <w:r>
        <w:t xml:space="preserve">可以分为四种情况</w:t>
      </w:r>
    </w:p>
    <w:p>
      <w:pPr>
        <w:numPr>
          <w:numId w:val="1008"/>
          <w:ilvl w:val="0"/>
        </w:numPr>
      </w:pPr>
      <m:oMath>
        <m:sSub>
          <m:e>
            <m:r>
              <m:t>a</m:t>
            </m:r>
          </m:e>
          <m:sub>
            <m:r>
              <m:t>1</m:t>
            </m:r>
          </m:sub>
        </m:sSub>
        <m:r>
          <m:t>,</m:t>
        </m:r>
        <m:sSub>
          <m:e>
            <m:r>
              <m:t>a</m:t>
            </m:r>
          </m:e>
          <m:sub>
            <m:r>
              <m:t>2</m:t>
            </m:r>
          </m:sub>
        </m:sSub>
        <m:r>
          <m:t>,</m:t>
        </m:r>
        <m:sSub>
          <m:e>
            <m:r>
              <m:t>a</m:t>
            </m:r>
          </m:e>
          <m:sub>
            <m:r>
              <m:t>3</m:t>
            </m:r>
          </m:sub>
        </m:sSub>
        <m:r>
          <m:t>&gt;</m:t>
        </m:r>
        <m:r>
          <m:t>0</m:t>
        </m:r>
      </m:oMath>
      <w:r>
        <w:t xml:space="preserve">，</w:t>
      </w:r>
      <m:oMath>
        <m:r>
          <m:t>ε</m:t>
        </m:r>
        <m:r>
          <m:t>(</m:t>
        </m:r>
        <m:r>
          <m:t>k</m:t>
        </m:r>
        <m:r>
          <m:t>)</m:t>
        </m:r>
      </m:oMath>
      <w:r>
        <w:t xml:space="preserve">在</w:t>
      </w:r>
      <m:oMath>
        <m:r>
          <m:t>k</m:t>
        </m:r>
        <m:r>
          <m:t>=</m:t>
        </m:r>
        <m:r>
          <m:t>0</m:t>
        </m:r>
      </m:oMath>
      <w:r>
        <w:t xml:space="preserve">处为极小；</w:t>
      </w:r>
    </w:p>
    <w:p>
      <w:pPr>
        <w:numPr>
          <w:numId w:val="1008"/>
          <w:ilvl w:val="0"/>
        </w:numPr>
      </w:pPr>
      <m:oMath>
        <m:sSub>
          <m:e>
            <m:r>
              <m:t>a</m:t>
            </m:r>
          </m:e>
          <m:sub>
            <m:r>
              <m:t>1</m:t>
            </m:r>
          </m:sub>
        </m:sSub>
        <m:r>
          <m:t>,</m:t>
        </m:r>
        <m:sSub>
          <m:e>
            <m:r>
              <m:t>a</m:t>
            </m:r>
          </m:e>
          <m:sub>
            <m:r>
              <m:t>2</m:t>
            </m:r>
          </m:sub>
        </m:sSub>
        <m:r>
          <m:t>,</m:t>
        </m:r>
        <m:sSub>
          <m:e>
            <m:r>
              <m:t>a</m:t>
            </m:r>
          </m:e>
          <m:sub>
            <m:r>
              <m:t>3</m:t>
            </m:r>
          </m:sub>
        </m:sSub>
        <m:r>
          <m:t>&lt;</m:t>
        </m:r>
        <m:r>
          <m:t>0</m:t>
        </m:r>
      </m:oMath>
      <w:r>
        <w:t xml:space="preserve">，</w:t>
      </w:r>
      <m:oMath>
        <m:r>
          <m:t>ε</m:t>
        </m:r>
        <m:r>
          <m:t>(</m:t>
        </m:r>
        <m:r>
          <m:t>k</m:t>
        </m:r>
        <m:r>
          <m:t>)</m:t>
        </m:r>
      </m:oMath>
      <w:r>
        <w:t xml:space="preserve">在</w:t>
      </w:r>
      <m:oMath>
        <m:r>
          <m:t>k</m:t>
        </m:r>
        <m:r>
          <m:t>=</m:t>
        </m:r>
        <m:r>
          <m:t>0</m:t>
        </m:r>
      </m:oMath>
      <w:r>
        <w:t xml:space="preserve">处为极大；</w:t>
      </w:r>
    </w:p>
    <w:p>
      <w:pPr>
        <w:numPr>
          <w:numId w:val="1008"/>
          <w:ilvl w:val="0"/>
        </w:numPr>
      </w:pPr>
      <m:oMath>
        <m:sSub>
          <m:e>
            <m:r>
              <m:t>a</m:t>
            </m:r>
          </m:e>
          <m:sub>
            <m:r>
              <m:t>1</m:t>
            </m:r>
          </m:sub>
        </m:sSub>
        <m:r>
          <m:t>,</m:t>
        </m:r>
        <m:sSub>
          <m:e>
            <m:r>
              <m:t>a</m:t>
            </m:r>
          </m:e>
          <m:sub>
            <m:r>
              <m:t>2</m:t>
            </m:r>
          </m:sub>
        </m:sSub>
        <m:r>
          <m:t>&gt;</m:t>
        </m:r>
        <m:r>
          <m:t>0</m:t>
        </m:r>
        <m:r>
          <m:t>,</m:t>
        </m:r>
        <m:sSub>
          <m:e>
            <m:r>
              <m:t>a</m:t>
            </m:r>
          </m:e>
          <m:sub>
            <m:r>
              <m:t>3</m:t>
            </m:r>
          </m:sub>
        </m:sSub>
        <m:r>
          <m:t>&lt;</m:t>
        </m:r>
        <m:r>
          <m:t>0</m:t>
        </m:r>
      </m:oMath>
      <w:r>
        <w:t xml:space="preserve">，</w:t>
      </w:r>
      <m:oMath>
        <m:r>
          <m:t>ε</m:t>
        </m:r>
        <m:r>
          <m:t>(</m:t>
        </m:r>
        <m:r>
          <m:t>k</m:t>
        </m:r>
        <m:r>
          <m:t>)</m:t>
        </m:r>
      </m:oMath>
      <w:r>
        <w:t xml:space="preserve">有第一类鞍点；</w:t>
      </w:r>
    </w:p>
    <w:p>
      <w:pPr>
        <w:numPr>
          <w:numId w:val="1008"/>
          <w:ilvl w:val="0"/>
        </w:numPr>
      </w:pPr>
      <m:oMath>
        <m:sSub>
          <m:e>
            <m:r>
              <m:t>a</m:t>
            </m:r>
          </m:e>
          <m:sub>
            <m:r>
              <m:t>1</m:t>
            </m:r>
          </m:sub>
        </m:sSub>
        <m:r>
          <m:t>,</m:t>
        </m:r>
        <m:sSub>
          <m:e>
            <m:r>
              <m:t>a</m:t>
            </m:r>
          </m:e>
          <m:sub>
            <m:r>
              <m:t>2</m:t>
            </m:r>
          </m:sub>
        </m:sSub>
        <m:r>
          <m:t>&lt;</m:t>
        </m:r>
        <m:r>
          <m:t>0</m:t>
        </m:r>
        <m:r>
          <m:t>,</m:t>
        </m:r>
        <m:sSub>
          <m:e>
            <m:r>
              <m:t>a</m:t>
            </m:r>
          </m:e>
          <m:sub>
            <m:r>
              <m:t>3</m:t>
            </m:r>
          </m:sub>
        </m:sSub>
        <m:r>
          <m:t>&gt;</m:t>
        </m:r>
        <m:r>
          <m:t>0</m:t>
        </m:r>
      </m:oMath>
      <w:r>
        <w:t xml:space="preserve">，</w:t>
      </w:r>
      <m:oMath>
        <m:r>
          <m:t>ε</m:t>
        </m:r>
        <m:r>
          <m:t>(</m:t>
        </m:r>
        <m:r>
          <m:t>k</m:t>
        </m:r>
        <m:r>
          <m:t>)</m:t>
        </m:r>
      </m:oMath>
      <w:r>
        <w:t xml:space="preserve">有第二类鞍点；</w:t>
      </w:r>
    </w:p>
    <w:p>
      <w:pPr>
        <w:pStyle w:val="Heading2"/>
      </w:pPr>
      <w:bookmarkStart w:id="55" w:name="能带论ii"/>
      <w:r>
        <w:t xml:space="preserve">能带论II</w:t>
      </w:r>
      <w:bookmarkEnd w:id="55"/>
    </w:p>
    <w:p>
      <w:pPr>
        <w:pStyle w:val="FirstParagraph"/>
      </w:pPr>
      <w:r>
        <w:t xml:space="preserve">本章讨论布洛赫电子的动力学行为，将自由电子论的准经典模型推广为半经典模型。</w:t>
      </w:r>
      <w:r>
        <w:t xml:space="preserve"> </w:t>
      </w:r>
      <w:r>
        <w:t xml:space="preserve">引入有效质量、空穴等重要概念，并从能带论的角度讲述金属半导体和绝缘体的区别。</w:t>
      </w:r>
    </w:p>
    <w:p>
      <w:pPr>
        <w:pStyle w:val="Heading3"/>
      </w:pPr>
      <w:bookmarkStart w:id="56" w:name="电子运动的半经典模型"/>
      <w:r>
        <w:t xml:space="preserve">电子运动的半经典模型</w:t>
      </w:r>
      <w:bookmarkEnd w:id="56"/>
    </w:p>
    <w:p>
      <w:pPr>
        <w:pStyle w:val="FirstParagraph"/>
      </w:pPr>
      <w:r>
        <w:t xml:space="preserve">处于布洛赫态</w:t>
      </w:r>
    </w:p>
    <w:p>
      <w:pPr>
        <w:pStyle w:val="BodyText"/>
      </w:pPr>
      <m:oMathPara>
        <m:oMathParaPr>
          <m:jc m:val="center"/>
        </m:oMathParaPr>
        <m:oMath>
          <m:sSub>
            <m:e>
              <m:r>
                <m:t>ψ</m:t>
              </m:r>
            </m:e>
            <m:sub>
              <m:r>
                <m:t>n</m:t>
              </m:r>
              <m:r>
                <m:t>k</m:t>
              </m:r>
            </m:sub>
          </m:sSub>
          <m:r>
            <m:t>(</m:t>
          </m:r>
          <m:r>
            <m:t>r</m:t>
          </m:r>
          <m:r>
            <m:t>)</m:t>
          </m:r>
          <m:r>
            <m:t>=</m:t>
          </m:r>
          <m:sSup>
            <m:e>
              <m:r>
                <m:t>e</m:t>
              </m:r>
            </m:e>
            <m:sup>
              <m:r>
                <m:t>i</m:t>
              </m:r>
              <m:r>
                <m:t>k</m:t>
              </m:r>
              <m:r>
                <m:t>⋅</m:t>
              </m:r>
              <m:r>
                <m:t>r</m:t>
              </m:r>
            </m:sup>
          </m:sSup>
          <m:sSub>
            <m:e>
              <m:r>
                <m:t>u</m:t>
              </m:r>
            </m:e>
            <m:sub>
              <m:r>
                <m:t>n</m:t>
              </m:r>
              <m:r>
                <m:t>k</m:t>
              </m:r>
            </m:sub>
          </m:sSub>
          <m:r>
            <m:t>(</m:t>
          </m:r>
          <m:r>
            <m:t>r</m:t>
          </m:r>
          <m:r>
            <m:t>)</m:t>
          </m:r>
        </m:oMath>
      </m:oMathPara>
    </w:p>
    <w:p>
      <w:pPr>
        <w:pStyle w:val="FirstParagraph"/>
      </w:pPr>
      <w:r>
        <w:t xml:space="preserve">的电子的平均速度</w:t>
      </w:r>
    </w:p>
    <w:p>
      <w:pPr>
        <w:pStyle w:val="BodyText"/>
      </w:pPr>
      <w:r>
        <w:t xml:space="preserve">$$\begin{split}
            \bar{v}_n(k)&amp;=\frac{1}{m}\mathinner{\langle{\psi_{nk}^*(r)|\hat{p}|\psi_{nk}(r) }\rangle}\\
                &amp;=\frac{1}{m}\int u_{nk}^*(r)(\hat{p}+\hbar k)u_{nk}(r)\mathop{}\!\mathrm{d}r.
            \end{split}$$</w:t>
      </w:r>
    </w:p>
    <w:p>
      <w:pPr>
        <w:pStyle w:val="FirstParagraph"/>
      </w:pPr>
      <w:r>
        <w:t xml:space="preserve">根据</w:t>
      </w:r>
    </w:p>
    <w:p>
      <w:pPr>
        <w:pStyle w:val="BodyText"/>
      </w:pPr>
      <m:oMathPara>
        <m:oMathParaPr>
          <m:jc m:val="center"/>
        </m:oMathParaPr>
        <m:oMath>
          <m:sSub>
            <m:e>
              <m:acc>
                <m:accPr>
                  <m:chr m:val="̂"/>
                </m:accPr>
                <m:e>
                  <m:r>
                    <m:t>H</m:t>
                  </m:r>
                </m:e>
              </m:acc>
            </m:e>
            <m:sub>
              <m:r>
                <m:t>k</m:t>
              </m:r>
            </m:sub>
          </m:sSub>
          <m:r>
            <m:t>=</m:t>
          </m:r>
          <m:f>
            <m:fPr>
              <m:type m:val="bar"/>
            </m:fPr>
            <m:num>
              <m:sSup>
                <m:e>
                  <m:d>
                    <m:dPr>
                      <m:begChr m:val="("/>
                      <m:endChr m:val=")"/>
                      <m:grow/>
                    </m:dPr>
                    <m:e>
                      <m:acc>
                        <m:accPr>
                          <m:chr m:val="̂"/>
                        </m:accPr>
                        <m:e>
                          <m:r>
                            <m:t>p</m:t>
                          </m:r>
                        </m:e>
                      </m:acc>
                      <m:r>
                        <m:t>+</m:t>
                      </m:r>
                      <m:r>
                        <m:t>ℏ</m:t>
                      </m:r>
                      <m:r>
                        <m:t>k</m:t>
                      </m:r>
                    </m:e>
                  </m:d>
                </m:e>
                <m:sup>
                  <m:r>
                    <m:t>2</m:t>
                  </m:r>
                </m:sup>
              </m:sSup>
            </m:num>
            <m:den>
              <m:r>
                <m:t>2</m:t>
              </m:r>
              <m:r>
                <m:t>m</m:t>
              </m:r>
            </m:den>
          </m:f>
          <m:r>
            <m:t>+</m:t>
          </m:r>
          <m:r>
            <m:t>V</m:t>
          </m:r>
          <m:r>
            <m:t>(</m:t>
          </m:r>
          <m:r>
            <m:t>r</m:t>
          </m:r>
          <m:r>
            <m:t>)</m:t>
          </m:r>
          <m:r>
            <m:t>,</m:t>
          </m:r>
        </m:oMath>
      </m:oMathPara>
    </w:p>
    <w:p>
      <w:pPr>
        <w:pStyle w:val="FirstParagraph"/>
      </w:pPr>
      <w:r>
        <w:t xml:space="preserve">由于</w:t>
      </w:r>
      <m:oMath>
        <m:r>
          <m:t>k</m:t>
        </m:r>
      </m:oMath>
      <w:r>
        <w:t xml:space="preserve">值准连续，对薛定谔方程取</w:t>
      </w:r>
      <m:oMath>
        <m:sSub>
          <m:e>
            <m:r>
              <m:t>∇</m:t>
            </m:r>
          </m:e>
          <m:sub>
            <m:r>
              <m:t>k</m:t>
            </m:r>
          </m:sub>
        </m:sSub>
        <m:r>
          <m:t>=</m:t>
        </m:r>
        <m:f>
          <m:fPr>
            <m:type m:val="bar"/>
          </m:fPr>
          <m:num>
            <m:r>
              <m:t>∂</m:t>
            </m:r>
          </m:num>
          <m:den>
            <m:r>
              <m:t>∂</m:t>
            </m:r>
            <m:r>
              <m:t>k</m:t>
            </m:r>
          </m:den>
        </m:f>
      </m:oMath>
      <w:r>
        <w:t xml:space="preserve">，得</w:t>
      </w:r>
    </w:p>
    <w:p>
      <w:pPr>
        <w:pStyle w:val="BodyText"/>
      </w:pPr>
      <m:oMathPara>
        <m:oMathParaPr>
          <m:jc m:val="center"/>
        </m:oMathParaPr>
        <m:oMath>
          <m:f>
            <m:fPr>
              <m:type m:val="bar"/>
            </m:fPr>
            <m:num>
              <m:r>
                <m:t>ℏ</m:t>
              </m:r>
            </m:num>
            <m:den>
              <m:r>
                <m:t>m</m:t>
              </m:r>
            </m:den>
          </m:f>
          <m:r>
            <m:t>(</m:t>
          </m:r>
          <m:acc>
            <m:accPr>
              <m:chr m:val="̂"/>
            </m:accPr>
            <m:e>
              <m:r>
                <m:t>p</m:t>
              </m:r>
            </m:e>
          </m:acc>
          <m:r>
            <m:t>+</m:t>
          </m:r>
          <m:r>
            <m:t>ℏ</m:t>
          </m:r>
          <m:r>
            <m:t>k</m:t>
          </m:r>
          <m:r>
            <m:t>)</m:t>
          </m:r>
          <m:sSub>
            <m:e>
              <m:r>
                <m:t>u</m:t>
              </m:r>
            </m:e>
            <m:sub>
              <m:r>
                <m:t>n</m:t>
              </m:r>
              <m:r>
                <m:t>k</m:t>
              </m:r>
            </m:sub>
          </m:sSub>
          <m:r>
            <m:t>(</m:t>
          </m:r>
          <m:r>
            <m:t>r</m:t>
          </m:r>
          <m:r>
            <m:t>)</m:t>
          </m:r>
          <m:r>
            <m:t>+</m:t>
          </m:r>
          <m:sSub>
            <m:e>
              <m:acc>
                <m:accPr>
                  <m:chr m:val="̂"/>
                </m:accPr>
                <m:e>
                  <m:r>
                    <m:t>H</m:t>
                  </m:r>
                </m:e>
              </m:acc>
            </m:e>
            <m:sub>
              <m:r>
                <m:t>k</m:t>
              </m:r>
            </m:sub>
          </m:sSub>
          <m:sSub>
            <m:e>
              <m:r>
                <m:t>∇</m:t>
              </m:r>
            </m:e>
            <m:sub>
              <m:r>
                <m:t>k</m:t>
              </m:r>
            </m:sub>
          </m:sSub>
          <m:sSub>
            <m:e>
              <m:r>
                <m:t>u</m:t>
              </m:r>
            </m:e>
            <m:sub>
              <m:r>
                <m:t>n</m:t>
              </m:r>
              <m:r>
                <m:t>k</m:t>
              </m:r>
            </m:sub>
          </m:sSub>
          <m:r>
            <m:t>(</m:t>
          </m:r>
          <m:r>
            <m:t>r</m:t>
          </m:r>
          <m:r>
            <m:t>)</m:t>
          </m:r>
          <m:r>
            <m:t>=</m:t>
          </m:r>
          <m:d>
            <m:dPr>
              <m:begChr m:val="["/>
              <m:endChr m:val="]"/>
              <m:grow/>
            </m:dPr>
            <m:e>
              <m:sSub>
                <m:e>
                  <m:r>
                    <m:t>∇</m:t>
                  </m:r>
                </m:e>
                <m:sub>
                  <m:r>
                    <m:t>k</m:t>
                  </m:r>
                </m:sub>
              </m:sSub>
              <m:sSub>
                <m:e>
                  <m:r>
                    <m:t>ε</m:t>
                  </m:r>
                </m:e>
                <m:sub>
                  <m:r>
                    <m:t>n</m:t>
                  </m:r>
                </m:sub>
              </m:sSub>
              <m:r>
                <m:t>(</m:t>
              </m:r>
              <m:r>
                <m:t>k</m:t>
              </m:r>
              <m:r>
                <m:t>)</m:t>
              </m:r>
            </m:e>
          </m:d>
          <m:sSub>
            <m:e>
              <m:r>
                <m:t>u</m:t>
              </m:r>
            </m:e>
            <m:sub>
              <m:r>
                <m:t>n</m:t>
              </m:r>
              <m:r>
                <m:t>k</m:t>
              </m:r>
            </m:sub>
          </m:sSub>
          <m:r>
            <m:t>(</m:t>
          </m:r>
          <m:r>
            <m:t>r</m:t>
          </m:r>
          <m:r>
            <m:t>)</m:t>
          </m:r>
          <m:r>
            <m:t>+</m:t>
          </m:r>
          <m:sSub>
            <m:e>
              <m:r>
                <m:t>ε</m:t>
              </m:r>
            </m:e>
            <m:sub>
              <m:r>
                <m:t>n</m:t>
              </m:r>
            </m:sub>
          </m:sSub>
          <m:r>
            <m:t>(</m:t>
          </m:r>
          <m:r>
            <m:t>k</m:t>
          </m:r>
          <m:r>
            <m:t>)</m:t>
          </m:r>
          <m:sSub>
            <m:e>
              <m:r>
                <m:t>∇</m:t>
              </m:r>
            </m:e>
            <m:sub>
              <m:r>
                <m:t>k</m:t>
              </m:r>
            </m:sub>
          </m:sSub>
          <m:sSub>
            <m:e>
              <m:r>
                <m:t>u</m:t>
              </m:r>
            </m:e>
            <m:sub>
              <m:r>
                <m:t>n</m:t>
              </m:r>
              <m:r>
                <m:t>k</m:t>
              </m:r>
            </m:sub>
          </m:sSub>
          <m:r>
            <m:t>(</m:t>
          </m:r>
          <m:r>
            <m:t>r</m:t>
          </m:r>
          <m:r>
            <m:t>)</m:t>
          </m:r>
          <m:r>
            <m:t>.</m:t>
          </m:r>
        </m:oMath>
      </m:oMathPara>
    </w:p>
    <w:p>
      <w:pPr>
        <w:pStyle w:val="FirstParagraph"/>
      </w:pPr>
      <w:r>
        <w:t xml:space="preserve">右乘</w:t>
      </w:r>
      <m:oMath>
        <m:sSubSup>
          <m:e>
            <m:r>
              <m:t>u</m:t>
            </m:r>
          </m:e>
          <m:sub>
            <m:r>
              <m:t>n</m:t>
            </m:r>
            <m:r>
              <m:t>k</m:t>
            </m:r>
          </m:sub>
          <m:sup>
            <m:r>
              <m:t>*</m:t>
            </m:r>
          </m:sup>
        </m:sSubSup>
        <m:r>
          <m:t>(</m:t>
        </m:r>
        <m:r>
          <m:t>r</m:t>
        </m:r>
        <m:r>
          <m:t>)</m:t>
        </m:r>
      </m:oMath>
      <w:r>
        <w:t xml:space="preserve">再对</w:t>
      </w:r>
      <m:oMath>
        <m:r>
          <m:t>r</m:t>
        </m:r>
      </m:oMath>
      <w:r>
        <w:t xml:space="preserve">积分得到</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ℏ</m:t>
                    </m:r>
                  </m:num>
                  <m:den>
                    <m:r>
                      <m:t>m</m:t>
                    </m:r>
                  </m:den>
                </m:f>
                <m:r>
                  <m:t>∫</m:t>
                </m:r>
                <m:sSubSup>
                  <m:e>
                    <m:r>
                      <m:t>u</m:t>
                    </m:r>
                  </m:e>
                  <m:sub>
                    <m:r>
                      <m:t>n</m:t>
                    </m:r>
                    <m:r>
                      <m:t>k</m:t>
                    </m:r>
                  </m:sub>
                  <m:sup>
                    <m:r>
                      <m:t>*</m:t>
                    </m:r>
                  </m:sup>
                </m:sSubSup>
                <m:r>
                  <m:t>(</m:t>
                </m:r>
                <m:r>
                  <m:t>r</m:t>
                </m:r>
                <m:r>
                  <m:t>)</m:t>
                </m:r>
                <m:r>
                  <m:t>(</m:t>
                </m:r>
                <m:acc>
                  <m:accPr>
                    <m:chr m:val="̂"/>
                  </m:accPr>
                  <m:e>
                    <m:r>
                      <m:t>p</m:t>
                    </m:r>
                  </m:e>
                </m:acc>
              </m:e>
              <m:e>
                <m:r>
                  <m:t>+</m:t>
                </m:r>
                <m:r>
                  <m:t>ℏ</m:t>
                </m:r>
                <m:r>
                  <m:t>k</m:t>
                </m:r>
                <m:r>
                  <m:t>)</m:t>
                </m:r>
                <m:sSub>
                  <m:e>
                    <m:r>
                      <m:t>u</m:t>
                    </m:r>
                  </m:e>
                  <m:sub>
                    <m:r>
                      <m:t>n</m:t>
                    </m:r>
                    <m:r>
                      <m:t>k</m:t>
                    </m:r>
                  </m:sub>
                </m:sSub>
                <m:r>
                  <m:t>(</m:t>
                </m:r>
                <m:r>
                  <m:t>r</m:t>
                </m:r>
                <m:r>
                  <m:t>)</m:t>
                </m:r>
                <m:r>
                  <m:rPr>
                    <m:nor/>
                    <m:sty m:val="p"/>
                  </m:rPr>
                  <m:t/>
                </m:r>
                <m:r>
                  <m:t>​</m:t>
                </m:r>
                <m:r>
                  <m:rPr>
                    <m:sty m:val="p"/>
                  </m:rPr>
                  <m:t>d</m:t>
                </m:r>
                <m:r>
                  <m:t>r</m:t>
                </m:r>
                <m:r>
                  <m:t>+</m:t>
                </m:r>
                <m:r>
                  <m:t>∫</m:t>
                </m:r>
                <m:sSubSup>
                  <m:e>
                    <m:r>
                      <m:t>u</m:t>
                    </m:r>
                  </m:e>
                  <m:sub>
                    <m:r>
                      <m:t>n</m:t>
                    </m:r>
                    <m:r>
                      <m:t>k</m:t>
                    </m:r>
                  </m:sub>
                  <m:sup>
                    <m:r>
                      <m:t>*</m:t>
                    </m:r>
                  </m:sup>
                </m:sSubSup>
                <m:r>
                  <m:t>(</m:t>
                </m:r>
                <m:r>
                  <m:t>r</m:t>
                </m:r>
                <m:r>
                  <m:t>)</m:t>
                </m:r>
                <m:sSub>
                  <m:e>
                    <m:acc>
                      <m:accPr>
                        <m:chr m:val="̂"/>
                      </m:accPr>
                      <m:e>
                        <m:r>
                          <m:t>H</m:t>
                        </m:r>
                      </m:e>
                    </m:acc>
                  </m:e>
                  <m:sub>
                    <m:r>
                      <m:t>k</m:t>
                    </m:r>
                  </m:sub>
                </m:sSub>
                <m:sSub>
                  <m:e>
                    <m:r>
                      <m:t>∇</m:t>
                    </m:r>
                  </m:e>
                  <m:sub>
                    <m:r>
                      <m:t>k</m:t>
                    </m:r>
                  </m:sub>
                </m:sSub>
                <m:sSub>
                  <m:e>
                    <m:r>
                      <m:t>u</m:t>
                    </m:r>
                  </m:e>
                  <m:sub>
                    <m:r>
                      <m:t>n</m:t>
                    </m:r>
                    <m:r>
                      <m:t>k</m:t>
                    </m:r>
                  </m:sub>
                </m:sSub>
                <m:r>
                  <m:t>(</m:t>
                </m:r>
                <m:r>
                  <m:t>r</m:t>
                </m:r>
                <m:r>
                  <m:t>)</m:t>
                </m:r>
                <m:r>
                  <m:rPr>
                    <m:nor/>
                    <m:sty m:val="p"/>
                  </m:rPr>
                  <m:t/>
                </m:r>
                <m:r>
                  <m:t>​</m:t>
                </m:r>
                <m:r>
                  <m:rPr>
                    <m:sty m:val="p"/>
                  </m:rPr>
                  <m:t>d</m:t>
                </m:r>
                <m:r>
                  <m:t>r</m:t>
                </m:r>
              </m:e>
            </m:mr>
            <m:mr>
              <m:e/>
              <m:e>
                <m:r>
                  <m:t>=</m:t>
                </m:r>
                <m:d>
                  <m:dPr>
                    <m:begChr m:val="["/>
                    <m:endChr m:val="]"/>
                    <m:grow/>
                  </m:dPr>
                  <m:e>
                    <m:sSub>
                      <m:e>
                        <m:r>
                          <m:t>∇</m:t>
                        </m:r>
                      </m:e>
                      <m:sub>
                        <m:r>
                          <m:t>k</m:t>
                        </m:r>
                      </m:sub>
                    </m:sSub>
                    <m:sSub>
                      <m:e>
                        <m:r>
                          <m:t>ε</m:t>
                        </m:r>
                      </m:e>
                      <m:sub>
                        <m:r>
                          <m:t>n</m:t>
                        </m:r>
                      </m:sub>
                    </m:sSub>
                    <m:r>
                      <m:t>(</m:t>
                    </m:r>
                    <m:r>
                      <m:t>k</m:t>
                    </m:r>
                    <m:r>
                      <m:t>)</m:t>
                    </m:r>
                  </m:e>
                </m:d>
                <m:r>
                  <m:t>∫</m:t>
                </m:r>
                <m:sSubSup>
                  <m:e>
                    <m:r>
                      <m:t>u</m:t>
                    </m:r>
                  </m:e>
                  <m:sub>
                    <m:r>
                      <m:t>n</m:t>
                    </m:r>
                    <m:r>
                      <m:t>k</m:t>
                    </m:r>
                  </m:sub>
                  <m:sup>
                    <m:r>
                      <m:t>*</m:t>
                    </m:r>
                  </m:sup>
                </m:sSubSup>
                <m:r>
                  <m:t>(</m:t>
                </m:r>
                <m:r>
                  <m:t>r</m:t>
                </m:r>
                <m:r>
                  <m:t>)</m:t>
                </m:r>
                <m:sSub>
                  <m:e>
                    <m:r>
                      <m:t>u</m:t>
                    </m:r>
                  </m:e>
                  <m:sub>
                    <m:r>
                      <m:t>n</m:t>
                    </m:r>
                    <m:r>
                      <m:t>k</m:t>
                    </m:r>
                  </m:sub>
                </m:sSub>
                <m:r>
                  <m:t>(</m:t>
                </m:r>
                <m:r>
                  <m:t>r</m:t>
                </m:r>
                <m:r>
                  <m:t>)</m:t>
                </m:r>
                <m:r>
                  <m:rPr>
                    <m:nor/>
                    <m:sty m:val="p"/>
                  </m:rPr>
                  <m:t/>
                </m:r>
                <m:r>
                  <m:t>​</m:t>
                </m:r>
                <m:r>
                  <m:rPr>
                    <m:sty m:val="p"/>
                  </m:rPr>
                  <m:t>d</m:t>
                </m:r>
                <m:r>
                  <m:t>r</m:t>
                </m:r>
                <m:r>
                  <m:t>+</m:t>
                </m:r>
                <m:sSub>
                  <m:e>
                    <m:r>
                      <m:t>ε</m:t>
                    </m:r>
                  </m:e>
                  <m:sub>
                    <m:r>
                      <m:t>n</m:t>
                    </m:r>
                  </m:sub>
                </m:sSub>
                <m:r>
                  <m:t>(</m:t>
                </m:r>
                <m:r>
                  <m:t>k</m:t>
                </m:r>
                <m:r>
                  <m:t>)</m:t>
                </m:r>
                <m:r>
                  <m:t>∫</m:t>
                </m:r>
                <m:sSubSup>
                  <m:e>
                    <m:r>
                      <m:t>u</m:t>
                    </m:r>
                  </m:e>
                  <m:sub>
                    <m:r>
                      <m:t>n</m:t>
                    </m:r>
                    <m:r>
                      <m:t>k</m:t>
                    </m:r>
                  </m:sub>
                  <m:sup>
                    <m:r>
                      <m:t>*</m:t>
                    </m:r>
                  </m:sup>
                </m:sSubSup>
                <m:r>
                  <m:t>(</m:t>
                </m:r>
                <m:r>
                  <m:t>r</m:t>
                </m:r>
                <m:r>
                  <m:t>)</m:t>
                </m:r>
                <m:sSub>
                  <m:e>
                    <m:r>
                      <m:t>∇</m:t>
                    </m:r>
                  </m:e>
                  <m:sub>
                    <m:r>
                      <m:t>k</m:t>
                    </m:r>
                  </m:sub>
                </m:sSub>
                <m:sSub>
                  <m:e>
                    <m:r>
                      <m:t>u</m:t>
                    </m:r>
                  </m:e>
                  <m:sub>
                    <m:r>
                      <m:t>n</m:t>
                    </m:r>
                    <m:r>
                      <m:t>k</m:t>
                    </m:r>
                  </m:sub>
                </m:sSub>
                <m:r>
                  <m:t>(</m:t>
                </m:r>
                <m:r>
                  <m:t>r</m:t>
                </m:r>
                <m:r>
                  <m:t>)</m:t>
                </m:r>
                <m:r>
                  <m:rPr>
                    <m:nor/>
                    <m:sty m:val="p"/>
                  </m:rPr>
                  <m:t/>
                </m:r>
                <m:r>
                  <m:t>​</m:t>
                </m:r>
                <m:r>
                  <m:rPr>
                    <m:sty m:val="p"/>
                  </m:rPr>
                  <m:t>d</m:t>
                </m:r>
                <m:r>
                  <m:t>r</m:t>
                </m:r>
                <m:r>
                  <m:t>.</m:t>
                </m:r>
              </m:e>
            </m:mr>
          </m:m>
        </m:oMath>
      </m:oMathPara>
    </w:p>
    <w:p>
      <w:pPr>
        <w:pStyle w:val="FirstParagraph"/>
      </w:pPr>
      <w:r>
        <w:t xml:space="preserve">由于算符</w:t>
      </w:r>
      <m:oMath>
        <m:sSub>
          <m:e>
            <m:acc>
              <m:accPr>
                <m:chr m:val="̂"/>
              </m:accPr>
              <m:e>
                <m:r>
                  <m:t>H</m:t>
                </m:r>
              </m:e>
            </m:acc>
          </m:e>
          <m:sub>
            <m:r>
              <m:t>k</m:t>
            </m:r>
          </m:sub>
        </m:sSub>
      </m:oMath>
      <w:r>
        <w:t xml:space="preserve">的厄密性，是的等式左右第二相相消，再根据波函数的归一性，是的等式右边的第一项为1，等式左边积分为</w:t>
      </w:r>
      <m:oMath>
        <m:r>
          <m:t>ℏ</m:t>
        </m:r>
        <m:sSub>
          <m:e>
            <m:r>
              <m:t>v</m:t>
            </m:r>
          </m:e>
          <m:sub>
            <m:r>
              <m:t>n</m:t>
            </m:r>
          </m:sub>
        </m:sSub>
        <m:r>
          <m:t>(</m:t>
        </m:r>
        <m:r>
          <m:t>k</m:t>
        </m:r>
        <m:r>
          <m:t>)</m:t>
        </m:r>
      </m:oMath>
      <w:r>
        <w:t xml:space="preserve">，因此有</w:t>
      </w:r>
    </w:p>
    <w:p>
      <w:pPr>
        <w:pStyle w:val="BodyText"/>
      </w:pPr>
      <m:oMathPara>
        <m:oMathParaPr>
          <m:jc m:val="center"/>
        </m:oMathParaPr>
        <m:oMath>
          <m:sSub>
            <m:e>
              <m:r>
                <m:t>v</m:t>
              </m:r>
            </m:e>
            <m:sub>
              <m:r>
                <m:t>n</m:t>
              </m:r>
            </m:sub>
          </m:sSub>
          <m:r>
            <m:t>(</m:t>
          </m:r>
          <m:r>
            <m:t>k</m:t>
          </m:r>
          <m:r>
            <m:t>)</m:t>
          </m:r>
          <m:r>
            <m:t>=</m:t>
          </m:r>
          <m:f>
            <m:fPr>
              <m:type m:val="bar"/>
            </m:fPr>
            <m:num>
              <m:r>
                <m:t>1</m:t>
              </m:r>
            </m:num>
            <m:den>
              <m:r>
                <m:t>ℏ</m:t>
              </m:r>
            </m:den>
          </m:f>
          <m:sSub>
            <m:e>
              <m:r>
                <m:t>∇</m:t>
              </m:r>
            </m:e>
            <m:sub>
              <m:r>
                <m:t>k</m:t>
              </m:r>
            </m:sub>
          </m:sSub>
          <m:sSub>
            <m:e>
              <m:r>
                <m:t>ε</m:t>
              </m:r>
            </m:e>
            <m:sub>
              <m:r>
                <m:t>n</m:t>
              </m:r>
            </m:sub>
          </m:sSub>
          <m:r>
            <m:t>(</m:t>
          </m:r>
          <m:r>
            <m:t>k</m:t>
          </m:r>
          <m:r>
            <m:t>)</m:t>
          </m:r>
          <m:r>
            <m:t>.</m:t>
          </m:r>
        </m:oMath>
      </m:oMathPara>
    </w:p>
    <w:p>
      <w:pPr>
        <w:pStyle w:val="FirstParagraph"/>
      </w:pPr>
      <w:r>
        <w:t xml:space="preserve">是一个非常值得注意的结果，由于布洛赫态是与时间无关的定态，尽管电子和周期排列的粒子实存在相互作用，但是其平均速度将永远保持，不会衰减，换言之，一个理想的晶体金属，将有无穷大的电导。</w:t>
      </w:r>
    </w:p>
    <w:p>
      <w:pPr>
        <w:pStyle w:val="BodyText"/>
      </w:pPr>
      <w:r>
        <w:t xml:space="preserve">但是由于晶体结构存在杂质缺陷，同时离子实有以平衡位置为中心的热运动，电子总会受到散射。因此关于电子的运动有两个方面的问题</w:t>
      </w:r>
    </w:p>
    <w:p>
      <w:pPr>
        <w:numPr>
          <w:numId w:val="1009"/>
          <w:ilvl w:val="0"/>
        </w:numPr>
      </w:pPr>
      <w:r>
        <w:t xml:space="preserve">散射产生的原因和性质，</w:t>
      </w:r>
    </w:p>
    <w:p>
      <w:pPr>
        <w:numPr>
          <w:numId w:val="1009"/>
          <w:ilvl w:val="0"/>
        </w:numPr>
      </w:pPr>
      <w:r>
        <w:t xml:space="preserve">两次散射之间布洛赫电子的运动。</w:t>
      </w:r>
    </w:p>
    <w:p>
      <w:pPr>
        <w:pStyle w:val="FirstParagraph"/>
      </w:pPr>
      <w:r>
        <w:t xml:space="preserve">电子运动的半经典模型主要回答第二个问题。</w:t>
      </w:r>
    </w:p>
    <w:p>
      <w:pPr>
        <w:pStyle w:val="Heading4"/>
      </w:pPr>
      <w:bookmarkStart w:id="57" w:name="模型的表述"/>
      <w:r>
        <w:t xml:space="preserve">模型的表述</w:t>
      </w:r>
      <w:bookmarkEnd w:id="57"/>
    </w:p>
    <w:p>
      <w:pPr>
        <w:pStyle w:val="FirstParagraph"/>
      </w:pPr>
      <w:r>
        <w:t xml:space="preserve">半经典模型对外电场、磁场用经典的方式处理，对晶格周期场沿用能带论量子力学的处理方式，具体表述如下：</w:t>
      </w:r>
    </w:p>
    <w:p>
      <w:pPr>
        <w:pStyle w:val="BodyText"/>
      </w:pPr>
      <w:r>
        <w:t xml:space="preserve">每个电子具有确定的位置</w:t>
      </w:r>
      <m:oMath>
        <m:r>
          <m:t>r</m:t>
        </m:r>
      </m:oMath>
      <w:r>
        <w:t xml:space="preserve">，波矢</w:t>
      </w:r>
      <m:oMath>
        <m:r>
          <m:t>k</m:t>
        </m:r>
      </m:oMath>
      <w:r>
        <w:t xml:space="preserve">和能带指标</w:t>
      </w:r>
      <m:oMath>
        <m:r>
          <m:t>n</m:t>
        </m:r>
      </m:oMath>
      <w:r>
        <w:t xml:space="preserve">，对于给定的</w:t>
      </w:r>
      <m:oMath>
        <m:sSub>
          <m:e>
            <m:r>
              <m:t>ε</m:t>
            </m:r>
          </m:e>
          <m:sub>
            <m:r>
              <m:t>n</m:t>
            </m:r>
          </m:sub>
        </m:sSub>
        <m:r>
          <m:t>(</m:t>
        </m:r>
        <m:r>
          <m:t>k</m:t>
        </m:r>
        <m:r>
          <m:t>)</m:t>
        </m:r>
      </m:oMath>
      <w:r>
        <w:t xml:space="preserve">，在外电场</w:t>
      </w:r>
      <m:oMath>
        <m:r>
          <m:t>E</m:t>
        </m:r>
        <m:r>
          <m:t>(</m:t>
        </m:r>
        <m:r>
          <m:t>r</m:t>
        </m:r>
        <m:r>
          <m:t>,</m:t>
        </m:r>
        <m:r>
          <m:t>t</m:t>
        </m:r>
        <m:r>
          <m:t>)</m:t>
        </m:r>
      </m:oMath>
      <w:r>
        <w:t xml:space="preserve">和</w:t>
      </w:r>
      <w:r>
        <w:t xml:space="preserve"> </w:t>
      </w:r>
      <w:r>
        <w:t xml:space="preserve">外磁场</w:t>
      </w:r>
      <m:oMath>
        <m:r>
          <m:t>B</m:t>
        </m:r>
        <m:r>
          <m:t>(</m:t>
        </m:r>
        <m:r>
          <m:t>r</m:t>
        </m:r>
        <m:r>
          <m:t>,</m:t>
        </m:r>
        <m:r>
          <m:t>t</m:t>
        </m:r>
        <m:r>
          <m:t>)</m:t>
        </m:r>
      </m:oMath>
      <w:r>
        <w:t xml:space="preserve">作用下，位置、波矢、能带指标随时间的变化遵从如下规则：</w:t>
      </w:r>
    </w:p>
    <w:p>
      <w:pPr>
        <w:numPr>
          <w:numId w:val="1010"/>
          <w:ilvl w:val="0"/>
        </w:numPr>
      </w:pPr>
      <w:r>
        <w:t xml:space="preserve">能带指标</w:t>
      </w:r>
      <m:oMath>
        <m:r>
          <m:t>n</m:t>
        </m:r>
      </m:oMath>
      <w:r>
        <w:t xml:space="preserve">是运动阐述，电子总处于同一能带中，忽略跃迁的可能性；</w:t>
      </w:r>
    </w:p>
    <w:p>
      <w:pPr>
        <w:numPr>
          <w:numId w:val="1010"/>
          <w:ilvl w:val="0"/>
        </w:numPr>
      </w:pPr>
      <w:r>
        <w:t xml:space="preserve">电子的速度为</w:t>
      </w:r>
    </w:p>
    <w:p>
      <w:pPr>
        <w:pStyle w:val="BodyText"/>
      </w:pPr>
      <m:oMathPara>
        <m:oMathParaPr>
          <m:jc m:val="center"/>
        </m:oMathParaPr>
        <m:oMath>
          <m:acc>
            <m:accPr>
              <m:chr m:val="̇"/>
            </m:accPr>
            <m:e>
              <m:r>
                <m:t>r</m:t>
              </m:r>
            </m:e>
          </m:acc>
          <m:r>
            <m:t>=</m:t>
          </m:r>
          <m:sSub>
            <m:e>
              <m:r>
                <m:t>v</m:t>
              </m:r>
            </m:e>
            <m:sub>
              <m:r>
                <m:t>n</m:t>
              </m:r>
            </m:sub>
          </m:sSub>
          <m:r>
            <m:t>(</m:t>
          </m:r>
          <m:r>
            <m:t>k</m:t>
          </m:r>
          <m:r>
            <m:t>)</m:t>
          </m:r>
          <m:r>
            <m:t>=</m:t>
          </m:r>
          <m:f>
            <m:fPr>
              <m:type m:val="bar"/>
            </m:fPr>
            <m:num>
              <m:r>
                <m:t>1</m:t>
              </m:r>
            </m:num>
            <m:den>
              <m:r>
                <m:t>ℏ</m:t>
              </m:r>
            </m:den>
          </m:f>
          <m:sSub>
            <m:e>
              <m:r>
                <m:t>∇</m:t>
              </m:r>
            </m:e>
            <m:sub>
              <m:r>
                <m:t>k</m:t>
              </m:r>
            </m:sub>
          </m:sSub>
          <m:sSub>
            <m:e>
              <m:r>
                <m:t>ε</m:t>
              </m:r>
            </m:e>
            <m:sub>
              <m:r>
                <m:t>n</m:t>
              </m:r>
            </m:sub>
          </m:sSub>
          <m:r>
            <m:t>(</m:t>
          </m:r>
          <m:r>
            <m:t>k</m:t>
          </m:r>
          <m:r>
            <m:t>)</m:t>
          </m:r>
          <m:r>
            <m:t>;</m:t>
          </m:r>
        </m:oMath>
      </m:oMathPara>
    </w:p>
    <w:p>
      <w:pPr>
        <w:numPr>
          <w:numId w:val="1010"/>
          <w:ilvl w:val="0"/>
        </w:numPr>
      </w:pPr>
      <w:r>
        <w:t xml:space="preserve">波矢</w:t>
      </w:r>
      <m:oMath>
        <m:r>
          <m:t>k</m:t>
        </m:r>
      </m:oMath>
      <w:r>
        <w:t xml:space="preserve">随时间的变化为</w:t>
      </w:r>
    </w:p>
    <w:p>
      <w:pPr>
        <w:pStyle w:val="BodyText"/>
      </w:pPr>
      <m:oMathPara>
        <m:oMathParaPr>
          <m:jc m:val="center"/>
        </m:oMathParaPr>
        <m:oMath>
          <m:r>
            <m:t>ℏ</m:t>
          </m:r>
          <m:acc>
            <m:accPr>
              <m:chr m:val="̇"/>
            </m:accPr>
            <m:e>
              <m:r>
                <m:t>k</m:t>
              </m:r>
            </m:e>
          </m:acc>
          <m:r>
            <m:t>=</m:t>
          </m:r>
          <m:r>
            <m:t>−</m:t>
          </m:r>
          <m:r>
            <m:t>e</m:t>
          </m:r>
          <m:d>
            <m:dPr>
              <m:begChr m:val="["/>
              <m:endChr m:val="]"/>
              <m:grow/>
            </m:dPr>
            <m:e>
              <m:r>
                <m:t>E</m:t>
              </m:r>
              <m:r>
                <m:t>(</m:t>
              </m:r>
              <m:r>
                <m:t>r</m:t>
              </m:r>
              <m:r>
                <m:t>,</m:t>
              </m:r>
              <m:r>
                <m:t>t</m:t>
              </m:r>
              <m:r>
                <m:t>)</m:t>
              </m:r>
              <m:r>
                <m:t>+</m:t>
              </m:r>
              <m:sSub>
                <m:e>
                  <m:r>
                    <m:t>v</m:t>
                  </m:r>
                </m:e>
                <m:sub>
                  <m:r>
                    <m:t>n</m:t>
                  </m:r>
                </m:sub>
              </m:sSub>
              <m:r>
                <m:t>(</m:t>
              </m:r>
              <m:r>
                <m:t>k</m:t>
              </m:r>
              <m:r>
                <m:t>)</m:t>
              </m:r>
              <m:r>
                <m:t>×</m:t>
              </m:r>
              <m:r>
                <m:t>B</m:t>
              </m:r>
              <m:r>
                <m:t>(</m:t>
              </m:r>
              <m:r>
                <m:t>r</m:t>
              </m:r>
              <m:r>
                <m:t>,</m:t>
              </m:r>
              <m:r>
                <m:t>t</m:t>
              </m:r>
              <m:r>
                <m:t>)</m:t>
              </m:r>
            </m:e>
          </m:d>
          <m:r>
            <m:t>.</m:t>
          </m:r>
        </m:oMath>
      </m:oMathPara>
    </w:p>
    <w:p>
      <w:pPr>
        <w:pStyle w:val="FirstParagraph"/>
      </w:pPr>
      <w:r>
        <w:t xml:space="preserve">在半经典模型中，波矢</w:t>
      </w:r>
      <m:oMath>
        <m:r>
          <m:t>k</m:t>
        </m:r>
      </m:oMath>
      <w:r>
        <w:t xml:space="preserve">和</w:t>
      </w:r>
      <m:oMath>
        <m:r>
          <m:t>k</m:t>
        </m:r>
        <m:r>
          <m:t>+</m:t>
        </m:r>
        <m:sSub>
          <m:e>
            <m:r>
              <m:t>G</m:t>
            </m:r>
          </m:e>
          <m:sub>
            <m:r>
              <m:t>h</m:t>
            </m:r>
          </m:sub>
        </m:sSub>
      </m:oMath>
      <w:r>
        <w:t xml:space="preserve">仍是等价的，</w:t>
      </w:r>
      <m:oMath>
        <m:r>
          <m:t>ℏ</m:t>
        </m:r>
        <m:r>
          <m:t>k</m:t>
        </m:r>
      </m:oMath>
      <w:r>
        <w:t xml:space="preserve">如所述，是电子的晶体动量。</w:t>
      </w:r>
    </w:p>
    <w:p>
      <w:pPr>
        <w:pStyle w:val="BodyText"/>
      </w:pPr>
      <w:r>
        <w:t xml:space="preserve">和是电子的运动方程，是晶格周期场的量子力学处理的结果全都概括在</w:t>
      </w:r>
      <w:r>
        <w:t xml:space="preserve"> </w:t>
      </w:r>
      <m:oMath>
        <m:sSub>
          <m:e>
            <m:r>
              <m:t>ε</m:t>
            </m:r>
          </m:e>
          <m:sub>
            <m:r>
              <m:t>n</m:t>
            </m:r>
          </m:sub>
        </m:sSub>
        <m:r>
          <m:t>(</m:t>
        </m:r>
        <m:r>
          <m:t>k</m:t>
        </m:r>
        <m:r>
          <m:t>)</m:t>
        </m:r>
      </m:oMath>
      <w:r>
        <w:t xml:space="preserve">中，半经典模型使能带结构与输运性质，即电子对外场的响应相联系，提供了能带结构推断输运性质或反过来从输运性质的测量结果推断能带结构的理论基础。</w:t>
      </w:r>
    </w:p>
    <w:p>
      <w:pPr>
        <w:pStyle w:val="BodyText"/>
      </w:pPr>
      <w:r>
        <w:t xml:space="preserve">对于模型的有效性，此处暂时不作证明。</w:t>
      </w:r>
    </w:p>
    <w:p>
      <w:pPr>
        <w:pStyle w:val="Heading4"/>
      </w:pPr>
      <w:bookmarkStart w:id="58" w:name="有效质量"/>
      <w:r>
        <w:t xml:space="preserve">有效质量</w:t>
      </w:r>
      <w:bookmarkEnd w:id="58"/>
    </w:p>
    <w:p>
      <w:pPr>
        <w:pStyle w:val="FirstParagraph"/>
      </w:pPr>
      <w:r>
        <w:t xml:space="preserve">从和出发，可以计算电子的加速度</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v</m:t>
                    </m:r>
                  </m:e>
                </m:acc>
              </m:e>
              <m:e>
                <m:r>
                  <m:t>=</m:t>
                </m:r>
                <m:f>
                  <m:fPr>
                    <m:type m:val="bar"/>
                  </m:fPr>
                  <m:num>
                    <m:r>
                      <m:t>∂</m:t>
                    </m:r>
                  </m:num>
                  <m:den>
                    <m:r>
                      <m:t>∂</m:t>
                    </m:r>
                    <m:r>
                      <m:t>t</m:t>
                    </m:r>
                  </m:den>
                </m:f>
                <m:d>
                  <m:dPr>
                    <m:begChr m:val="["/>
                    <m:endChr m:val="]"/>
                    <m:grow/>
                  </m:dPr>
                  <m:e>
                    <m:f>
                      <m:fPr>
                        <m:type m:val="bar"/>
                      </m:fPr>
                      <m:num>
                        <m:r>
                          <m:t>1</m:t>
                        </m:r>
                      </m:num>
                      <m:den>
                        <m:r>
                          <m:t>ℏ</m:t>
                        </m:r>
                      </m:den>
                    </m:f>
                    <m:sSub>
                      <m:e>
                        <m:r>
                          <m:t>∇</m:t>
                        </m:r>
                      </m:e>
                      <m:sub>
                        <m:r>
                          <m:t>k</m:t>
                        </m:r>
                      </m:sub>
                    </m:sSub>
                    <m:r>
                      <m:t>ε</m:t>
                    </m:r>
                    <m:r>
                      <m:t>(</m:t>
                    </m:r>
                    <m:r>
                      <m:t>k</m:t>
                    </m:r>
                    <m:r>
                      <m:t>)</m:t>
                    </m:r>
                  </m:e>
                </m:d>
              </m:e>
            </m:mr>
            <m:mr>
              <m:e/>
              <m:e>
                <m:r>
                  <m:t>=</m:t>
                </m:r>
                <m:f>
                  <m:fPr>
                    <m:type m:val="bar"/>
                  </m:fPr>
                  <m:num>
                    <m:r>
                      <m:t>1</m:t>
                    </m:r>
                  </m:num>
                  <m:den>
                    <m:r>
                      <m:t>ℏ</m:t>
                    </m:r>
                  </m:den>
                </m:f>
                <m:sSub>
                  <m:e>
                    <m:r>
                      <m:t>∇</m:t>
                    </m:r>
                  </m:e>
                  <m:sub>
                    <m:r>
                      <m:t>k</m:t>
                    </m:r>
                  </m:sub>
                </m:sSub>
                <m:d>
                  <m:dPr>
                    <m:begChr m:val="["/>
                    <m:endChr m:val="]"/>
                    <m:grow/>
                  </m:dPr>
                  <m:e>
                    <m:f>
                      <m:fPr>
                        <m:type m:val="bar"/>
                      </m:fPr>
                      <m:num>
                        <m:r>
                          <m:t>1</m:t>
                        </m:r>
                      </m:num>
                      <m:den>
                        <m:r>
                          <m:t>ℏ</m:t>
                        </m:r>
                      </m:den>
                    </m:f>
                    <m:sSub>
                      <m:e>
                        <m:r>
                          <m:t>∇</m:t>
                        </m:r>
                      </m:e>
                      <m:sub>
                        <m:r>
                          <m:t>k</m:t>
                        </m:r>
                      </m:sub>
                    </m:sSub>
                    <m:r>
                      <m:t>ε</m:t>
                    </m:r>
                    <m:r>
                      <m:t>(</m:t>
                    </m:r>
                    <m:r>
                      <m:t>k</m:t>
                    </m:r>
                    <m:r>
                      <m:t>)</m:t>
                    </m:r>
                  </m:e>
                </m:d>
                <m:f>
                  <m:fPr>
                    <m:type m:val="bar"/>
                  </m:fPr>
                  <m:num>
                    <m:r>
                      <m:t>ℏ</m:t>
                    </m:r>
                    <m:r>
                      <m:t>∂</m:t>
                    </m:r>
                    <m:r>
                      <m:t>k</m:t>
                    </m:r>
                  </m:num>
                  <m:den>
                    <m:r>
                      <m:t>∂</m:t>
                    </m:r>
                    <m:r>
                      <m:t>t</m:t>
                    </m:r>
                  </m:den>
                </m:f>
              </m:e>
            </m:mr>
            <m:mr>
              <m:e/>
              <m:e>
                <m:r>
                  <m:t>=</m:t>
                </m:r>
                <m:f>
                  <m:fPr>
                    <m:type m:val="bar"/>
                  </m:fPr>
                  <m:num>
                    <m:r>
                      <m:t>1</m:t>
                    </m:r>
                  </m:num>
                  <m:den>
                    <m:sSup>
                      <m:e>
                        <m:r>
                          <m:t>ℏ</m:t>
                        </m:r>
                      </m:e>
                      <m:sup>
                        <m:r>
                          <m:t>2</m:t>
                        </m:r>
                      </m:sup>
                    </m:sSup>
                  </m:den>
                </m:f>
                <m:sSub>
                  <m:e>
                    <m:r>
                      <m:t>∇</m:t>
                    </m:r>
                  </m:e>
                  <m:sub>
                    <m:r>
                      <m:t>k</m:t>
                    </m:r>
                  </m:sub>
                </m:sSub>
                <m:sSub>
                  <m:e>
                    <m:r>
                      <m:t>∇</m:t>
                    </m:r>
                  </m:e>
                  <m:sub>
                    <m:r>
                      <m:t>k</m:t>
                    </m:r>
                  </m:sub>
                </m:sSub>
                <m:r>
                  <m:t>ε</m:t>
                </m:r>
                <m:r>
                  <m:t>(</m:t>
                </m:r>
                <m:r>
                  <m:t>k</m:t>
                </m:r>
                <m:r>
                  <m:t>)</m:t>
                </m:r>
                <m:r>
                  <m:t>⋅</m:t>
                </m:r>
                <m:sSub>
                  <m:e>
                    <m:r>
                      <m:t>F</m:t>
                    </m:r>
                  </m:e>
                  <m:sub>
                    <m:r>
                      <m:rPr>
                        <m:sty m:val="p"/>
                      </m:rPr>
                      <m:t>e</m:t>
                    </m:r>
                    <m:r>
                      <m:rPr>
                        <m:sty m:val="p"/>
                      </m:rPr>
                      <m:t>x</m:t>
                    </m:r>
                    <m:r>
                      <m:rPr>
                        <m:sty m:val="p"/>
                      </m:rPr>
                      <m:t>t</m:t>
                    </m:r>
                  </m:sub>
                </m:sSub>
                <m:r>
                  <m:t>.</m:t>
                </m:r>
              </m:e>
            </m:mr>
          </m:m>
        </m:oMath>
      </m:oMathPara>
    </w:p>
    <w:p>
      <w:pPr>
        <w:pStyle w:val="FirstParagraph"/>
      </w:pPr>
      <w:r>
        <w:t xml:space="preserve">此处省略能带指标，并用</w:t>
      </w:r>
      <m:oMath>
        <m:sSub>
          <m:e>
            <m:r>
              <m:t>F</m:t>
            </m:r>
          </m:e>
          <m:sub>
            <m:r>
              <m:rPr>
                <m:sty m:val="p"/>
              </m:rPr>
              <m:t>e</m:t>
            </m:r>
            <m:r>
              <m:rPr>
                <m:sty m:val="p"/>
              </m:rPr>
              <m:t>x</m:t>
            </m:r>
            <m:r>
              <m:rPr>
                <m:sty m:val="p"/>
              </m:rPr>
              <m:t>t</m:t>
            </m:r>
          </m:sub>
        </m:sSub>
      </m:oMath>
      <w:r>
        <w:t xml:space="preserve">代表作用在电子上的外电磁场力，和牛顿方程</w:t>
      </w:r>
      <m:oMath>
        <m:r>
          <m:t>m</m:t>
        </m:r>
        <m:acc>
          <m:accPr>
            <m:chr m:val="̇"/>
          </m:accPr>
          <m:e>
            <m:r>
              <m:t>v</m:t>
            </m:r>
          </m:e>
        </m:acc>
        <m:r>
          <m:t>=</m:t>
        </m:r>
        <m:r>
          <m:t>F</m:t>
        </m:r>
      </m:oMath>
      <w:r>
        <w:t xml:space="preserve">相比，可以引入电子的有效质量，</w:t>
      </w:r>
      <w:r>
        <w:t xml:space="preserve"> </w:t>
      </w:r>
      <w:r>
        <w:t xml:space="preserve">或是有效质量张量</w:t>
      </w:r>
    </w:p>
    <w:p>
      <w:pPr>
        <w:pStyle w:val="BodyText"/>
      </w:pPr>
      <m:oMathPara>
        <m:oMathParaPr>
          <m:jc m:val="center"/>
        </m:oMathParaPr>
        <m:oMath>
          <m:sSub>
            <m:e>
              <m:d>
                <m:dPr>
                  <m:begChr m:val="["/>
                  <m:endChr m:val="]"/>
                  <m:grow/>
                </m:dPr>
                <m:e>
                  <m:f>
                    <m:fPr>
                      <m:type m:val="bar"/>
                    </m:fPr>
                    <m:num>
                      <m:r>
                        <m:t>1</m:t>
                      </m:r>
                    </m:num>
                    <m:den>
                      <m:sSup>
                        <m:e>
                          <m:r>
                            <m:t>m</m:t>
                          </m:r>
                        </m:e>
                        <m:sup>
                          <m:r>
                            <m:t>*</m:t>
                          </m:r>
                        </m:sup>
                      </m:sSup>
                    </m:den>
                  </m:f>
                </m:e>
              </m:d>
            </m:e>
            <m:sub>
              <m:r>
                <m:t>i</m:t>
              </m:r>
              <m:r>
                <m:t>j</m:t>
              </m:r>
            </m:sub>
          </m:sSub>
          <m:r>
            <m:t>=</m:t>
          </m:r>
          <m:f>
            <m:fPr>
              <m:type m:val="bar"/>
            </m:fPr>
            <m:num>
              <m:r>
                <m:t>1</m:t>
              </m:r>
            </m:num>
            <m:den>
              <m:sSup>
                <m:e>
                  <m:r>
                    <m:t>ℏ</m:t>
                  </m:r>
                </m:e>
                <m:sup>
                  <m:r>
                    <m:t>2</m:t>
                  </m:r>
                </m:sup>
              </m:sSup>
            </m:den>
          </m:f>
          <m:f>
            <m:fPr>
              <m:type m:val="bar"/>
            </m:fPr>
            <m:num>
              <m:r>
                <m:t>∂</m:t>
              </m:r>
              <m:sSub>
                <m:e>
                  <m:r>
                    <m:t>ε</m:t>
                  </m:r>
                </m:e>
                <m:sub>
                  <m:r>
                    <m:t>n</m:t>
                  </m:r>
                </m:sub>
              </m:sSub>
              <m:r>
                <m:t>(</m:t>
              </m:r>
              <m:r>
                <m:t>k</m:t>
              </m:r>
              <m:r>
                <m:t>)</m:t>
              </m:r>
            </m:num>
            <m:den>
              <m:r>
                <m:t>∂</m:t>
              </m:r>
              <m:sSub>
                <m:e>
                  <m:r>
                    <m:t>k</m:t>
                  </m:r>
                </m:e>
                <m:sub>
                  <m:r>
                    <m:t>i</m:t>
                  </m:r>
                </m:sub>
              </m:sSub>
              <m:r>
                <m:t>∂</m:t>
              </m:r>
              <m:sSub>
                <m:e>
                  <m:r>
                    <m:t>k</m:t>
                  </m:r>
                </m:e>
                <m:sub>
                  <m:r>
                    <m:t>j</m:t>
                  </m:r>
                </m:sub>
              </m:sSub>
            </m:den>
          </m:f>
          <m:r>
            <m:t>.</m:t>
          </m:r>
        </m:oMath>
      </m:oMathPara>
    </w:p>
    <w:p>
      <w:pPr>
        <w:pStyle w:val="FirstParagraph"/>
      </w:pPr>
      <w:r>
        <w:t xml:space="preserve">由于微商可以交换次序，这时对称张量，晶体的点群对称性可以使张量的独立分量数减少</w:t>
      </w:r>
      <w:r>
        <w:rPr>
          <w:rStyle w:val="FootnoteReference"/>
        </w:rPr>
        <w:footnoteReference w:id="59"/>
      </w:r>
      <w:r>
        <w:t xml:space="preserve">。</w:t>
      </w:r>
      <w:r>
        <w:t xml:space="preserve"> </w:t>
      </w:r>
      <w:r>
        <w:t xml:space="preserve">通常用通过选择坐标轴于主轴方向，使之对角化的方式来达到。设</w:t>
      </w:r>
      <m:oMath>
        <m:sSub>
          <m:e>
            <m:r>
              <m:t>k</m:t>
            </m:r>
          </m:e>
          <m:sub>
            <m:r>
              <m:t>x</m:t>
            </m:r>
          </m:sub>
        </m:sSub>
      </m:oMath>
      <w:r>
        <w:t xml:space="preserve">，</w:t>
      </w:r>
      <m:oMath>
        <m:sSub>
          <m:e>
            <m:r>
              <m:t>k</m:t>
            </m:r>
          </m:e>
          <m:sub>
            <m:r>
              <m:t>y</m:t>
            </m:r>
          </m:sub>
        </m:sSub>
      </m:oMath>
      <w:r>
        <w:t xml:space="preserve">，</w:t>
      </w:r>
      <m:oMath>
        <m:sSub>
          <m:e>
            <m:r>
              <m:t>k</m:t>
            </m:r>
          </m:e>
          <m:sub>
            <m:r>
              <m:t>z</m:t>
            </m:r>
          </m:sub>
        </m:sSub>
      </m:oMath>
      <w:r>
        <w:t xml:space="preserve">轴为主轴，</w:t>
      </w:r>
    </w:p>
    <w:p>
      <w:pPr>
        <w:pStyle w:val="BodyText"/>
      </w:pPr>
      <m:oMathPara>
        <m:oMathParaPr>
          <m:jc m:val="center"/>
        </m:oMathParaPr>
        <m:oMath>
          <m:f>
            <m:fPr>
              <m:type m:val="bar"/>
            </m:fPr>
            <m:num>
              <m:r>
                <m:t>1</m:t>
              </m:r>
            </m:num>
            <m:den>
              <m:sSup>
                <m:e>
                  <m:r>
                    <m:t>m</m:t>
                  </m:r>
                </m:e>
                <m:sup>
                  <m:r>
                    <m:t>*</m:t>
                  </m:r>
                </m:sup>
              </m:sSup>
            </m:den>
          </m:f>
          <m:r>
            <m:t>=</m:t>
          </m:r>
          <m:f>
            <m:fPr>
              <m:type m:val="bar"/>
            </m:fPr>
            <m:num>
              <m:r>
                <m:t>1</m:t>
              </m:r>
            </m:num>
            <m:den>
              <m:r>
                <m:t>ℏ</m:t>
              </m:r>
            </m:den>
          </m:f>
          <m:f>
            <m:fPr>
              <m:type m:val="bar"/>
            </m:fPr>
            <m:num>
              <m:sSup>
                <m:e>
                  <m:r>
                    <m:t>∂</m:t>
                  </m:r>
                </m:e>
                <m:sup>
                  <m:r>
                    <m:t>2</m:t>
                  </m:r>
                </m:sup>
              </m:sSup>
              <m:sSub>
                <m:e>
                  <m:r>
                    <m:t>ε</m:t>
                  </m:r>
                </m:e>
                <m:sub>
                  <m:r>
                    <m:t>n</m:t>
                  </m:r>
                </m:sub>
              </m:sSub>
              <m:r>
                <m:t>(</m:t>
              </m:r>
              <m:r>
                <m:t>k</m:t>
              </m:r>
              <m:r>
                <m:t>)</m:t>
              </m:r>
            </m:num>
            <m:den>
              <m:r>
                <m:t>∂</m:t>
              </m:r>
              <m:sSubSup>
                <m:e>
                  <m:r>
                    <m:t>k</m:t>
                  </m:r>
                </m:e>
                <m:sub>
                  <m:r>
                    <m:t>α</m:t>
                  </m:r>
                </m:sub>
                <m:sup>
                  <m:r>
                    <m:t>2</m:t>
                  </m:r>
                </m:sup>
              </m:sSubSup>
            </m:den>
          </m:f>
          <m:r>
            <m:t>,</m:t>
          </m:r>
          <m:r>
            <m:t>α</m:t>
          </m:r>
          <m:r>
            <m:t>=</m:t>
          </m:r>
          <m:r>
            <m:t>x</m:t>
          </m:r>
          <m:r>
            <m:t>,</m:t>
          </m:r>
          <m:r>
            <m:t>y</m:t>
          </m:r>
          <m:r>
            <m:t>,</m:t>
          </m:r>
          <m:r>
            <m:t>z</m:t>
          </m:r>
          <m:r>
            <m:t>.</m:t>
          </m:r>
        </m:oMath>
      </m:oMathPara>
    </w:p>
    <w:p>
      <w:pPr>
        <w:pStyle w:val="FirstParagraph"/>
      </w:pPr>
      <w:r>
        <w:t xml:space="preserve">有效质量的作用在于它概括了晶格内部周期场的作用，可以能简单地有外场里决定电子的加速度。</w:t>
      </w:r>
    </w:p>
    <w:p>
      <w:pPr>
        <w:pStyle w:val="BodyText"/>
      </w:pPr>
      <w:r>
        <w:t xml:space="preserve">对于简单立方晶体紧束缚近似下的</w:t>
      </w:r>
      <m:oMath>
        <m:r>
          <m:t>s</m:t>
        </m:r>
      </m:oMath>
      <w:r>
        <w:t xml:space="preserve"> </w:t>
      </w:r>
      <w:r>
        <w:t xml:space="preserve">能带，按照有效质量的定义，可以算出在能带底，即</w:t>
      </w:r>
      <m:oMath>
        <m:r>
          <m:t>k</m:t>
        </m:r>
        <m:r>
          <m:t>=</m:t>
        </m:r>
        <m:r>
          <m:t>(</m:t>
        </m:r>
        <m:r>
          <m:t>0</m:t>
        </m:r>
        <m:r>
          <m:t>,</m:t>
        </m:r>
        <m:r>
          <m:t>0</m:t>
        </m:r>
        <m:r>
          <m:t>,</m:t>
        </m:r>
        <m:r>
          <m:t>0</m:t>
        </m:r>
        <m:r>
          <m:t>)</m:t>
        </m:r>
      </m:oMath>
      <w:r>
        <w:t xml:space="preserve">点，有效质量张量</w:t>
      </w:r>
      <w:r>
        <w:t xml:space="preserve"> </w:t>
      </w:r>
      <w:r>
        <w:t xml:space="preserve">约化为一标量，</w:t>
      </w:r>
    </w:p>
    <w:p>
      <w:pPr>
        <w:pStyle w:val="BodyText"/>
      </w:pPr>
      <m:oMathPara>
        <m:oMathParaPr>
          <m:jc m:val="center"/>
        </m:oMathParaPr>
        <m:oMath>
          <m:sSubSup>
            <m:e>
              <m:r>
                <m:t>m</m:t>
              </m:r>
            </m:e>
            <m:sub>
              <m:r>
                <m:t>x</m:t>
              </m:r>
            </m:sub>
            <m:sup>
              <m:r>
                <m:t>*</m:t>
              </m:r>
            </m:sup>
          </m:sSubSup>
          <m:r>
            <m:t>=</m:t>
          </m:r>
          <m:sSubSup>
            <m:e>
              <m:r>
                <m:t>m</m:t>
              </m:r>
            </m:e>
            <m:sub>
              <m:r>
                <m:t>y</m:t>
              </m:r>
            </m:sub>
            <m:sup>
              <m:r>
                <m:t>*</m:t>
              </m:r>
            </m:sup>
          </m:sSubSup>
          <m:r>
            <m:t>=</m:t>
          </m:r>
          <m:sSubSup>
            <m:e>
              <m:r>
                <m:t>m</m:t>
              </m:r>
            </m:e>
            <m:sub>
              <m:r>
                <m:t>z</m:t>
              </m:r>
            </m:sub>
            <m:sup>
              <m:r>
                <m:t>*</m:t>
              </m:r>
            </m:sup>
          </m:sSubSup>
          <m:r>
            <m:t>=</m:t>
          </m:r>
          <m:sSup>
            <m:e>
              <m:r>
                <m:t>m</m:t>
              </m:r>
            </m:e>
            <m:sup>
              <m:r>
                <m:t>*</m:t>
              </m:r>
            </m:sup>
          </m:sSup>
          <m:r>
            <m:t>=</m:t>
          </m:r>
          <m:f>
            <m:fPr>
              <m:type m:val="bar"/>
            </m:fPr>
            <m:num>
              <m:sSup>
                <m:e>
                  <m:r>
                    <m:t>ℏ</m:t>
                  </m:r>
                </m:e>
                <m:sup>
                  <m:r>
                    <m:t>2</m:t>
                  </m:r>
                </m:sup>
              </m:sSup>
            </m:num>
            <m:den>
              <m:r>
                <m:t>2</m:t>
              </m:r>
              <m:r>
                <m:t>a</m:t>
              </m:r>
              <m:sSub>
                <m:e>
                  <m:r>
                    <m:t>J</m:t>
                  </m:r>
                </m:e>
                <m:sub>
                  <m:r>
                    <m:t>1</m:t>
                  </m:r>
                </m:sub>
              </m:sSub>
            </m:den>
          </m:f>
          <m:r>
            <m:t>,</m:t>
          </m:r>
        </m:oMath>
      </m:oMathPara>
    </w:p>
    <w:p>
      <w:pPr>
        <w:pStyle w:val="FirstParagraph"/>
      </w:pPr>
      <w:r>
        <w:t xml:space="preserve">为正值，在能带底，即</w:t>
      </w:r>
      <m:oMath>
        <m:r>
          <m:t>k</m:t>
        </m:r>
        <m:r>
          <m:t>=</m:t>
        </m:r>
        <m:d>
          <m:dPr>
            <m:begChr m:val="("/>
            <m:endChr m:val=")"/>
            <m:grow/>
          </m:dPr>
          <m:e>
            <m:r>
              <m:t>±</m:t>
            </m:r>
            <m:f>
              <m:fPr>
                <m:type m:val="bar"/>
              </m:fPr>
              <m:num>
                <m:r>
                  <m:t>π</m:t>
                </m:r>
              </m:num>
              <m:den>
                <m:r>
                  <m:t>a</m:t>
                </m:r>
              </m:den>
            </m:f>
            <m:r>
              <m:t>,</m:t>
            </m:r>
            <m:r>
              <m:t>±</m:t>
            </m:r>
            <m:f>
              <m:fPr>
                <m:type m:val="bar"/>
              </m:fPr>
              <m:num>
                <m:r>
                  <m:t>π</m:t>
                </m:r>
              </m:num>
              <m:den>
                <m:r>
                  <m:t>a</m:t>
                </m:r>
              </m:den>
            </m:f>
            <m:r>
              <m:t>,</m:t>
            </m:r>
            <m:r>
              <m:t>±</m:t>
            </m:r>
            <m:f>
              <m:fPr>
                <m:type m:val="bar"/>
              </m:fPr>
              <m:num>
                <m:r>
                  <m:t>π</m:t>
                </m:r>
              </m:num>
              <m:den>
                <m:r>
                  <m:t>a</m:t>
                </m:r>
              </m:den>
            </m:f>
          </m:e>
        </m:d>
      </m:oMath>
      <w:r>
        <w:t xml:space="preserve">点</w:t>
      </w:r>
    </w:p>
    <w:p>
      <w:pPr>
        <w:pStyle w:val="BodyText"/>
      </w:pPr>
      <m:oMathPara>
        <m:oMathParaPr>
          <m:jc m:val="center"/>
        </m:oMathParaPr>
        <m:oMath>
          <m:sSubSup>
            <m:e>
              <m:r>
                <m:t>m</m:t>
              </m:r>
            </m:e>
            <m:sub>
              <m:r>
                <m:t>x</m:t>
              </m:r>
            </m:sub>
            <m:sup>
              <m:r>
                <m:t>*</m:t>
              </m:r>
            </m:sup>
          </m:sSubSup>
          <m:r>
            <m:t>=</m:t>
          </m:r>
          <m:sSubSup>
            <m:e>
              <m:r>
                <m:t>m</m:t>
              </m:r>
            </m:e>
            <m:sub>
              <m:r>
                <m:t>y</m:t>
              </m:r>
            </m:sub>
            <m:sup>
              <m:r>
                <m:t>*</m:t>
              </m:r>
            </m:sup>
          </m:sSubSup>
          <m:r>
            <m:t>=</m:t>
          </m:r>
          <m:sSubSup>
            <m:e>
              <m:r>
                <m:t>m</m:t>
              </m:r>
            </m:e>
            <m:sub>
              <m:r>
                <m:t>z</m:t>
              </m:r>
            </m:sub>
            <m:sup>
              <m:r>
                <m:t>*</m:t>
              </m:r>
            </m:sup>
          </m:sSubSup>
          <m:r>
            <m:t>=</m:t>
          </m:r>
          <m:sSup>
            <m:e>
              <m:r>
                <m:t>m</m:t>
              </m:r>
            </m:e>
            <m:sup>
              <m:r>
                <m:t>*</m:t>
              </m:r>
            </m:sup>
          </m:sSup>
          <m:r>
            <m:t>=</m:t>
          </m:r>
          <m:r>
            <m:t>−</m:t>
          </m:r>
          <m:f>
            <m:fPr>
              <m:type m:val="bar"/>
            </m:fPr>
            <m:num>
              <m:sSup>
                <m:e>
                  <m:r>
                    <m:t>ℏ</m:t>
                  </m:r>
                </m:e>
                <m:sup>
                  <m:r>
                    <m:t>2</m:t>
                  </m:r>
                </m:sup>
              </m:sSup>
            </m:num>
            <m:den>
              <m:r>
                <m:t>2</m:t>
              </m:r>
              <m:r>
                <m:t>a</m:t>
              </m:r>
              <m:sSub>
                <m:e>
                  <m:r>
                    <m:t>J</m:t>
                  </m:r>
                </m:e>
                <m:sub>
                  <m:r>
                    <m:t>1</m:t>
                  </m:r>
                </m:sub>
              </m:sSub>
            </m:den>
          </m:f>
          <m:r>
            <m:t>,</m:t>
          </m:r>
        </m:oMath>
      </m:oMathPara>
    </w:p>
    <w:p>
      <w:pPr>
        <w:pStyle w:val="FirstParagraph"/>
      </w:pPr>
      <w:r>
        <w:t xml:space="preserve">为负值。在能带底和能带顶，有效质量的各向同性来源于晶格的立方对称性，但在能带第附近，有效质量为正，能带顶附近，有效质量为负，具有普遍性，因为能带第和能带顶分别对应于</w:t>
      </w:r>
      <w:r>
        <w:t xml:space="preserve"> </w:t>
      </w:r>
      <m:oMath>
        <m:sSub>
          <m:e>
            <m:r>
              <m:t>ε</m:t>
            </m:r>
          </m:e>
          <m:sub>
            <m:r>
              <m:t>n</m:t>
            </m:r>
          </m:sub>
        </m:sSub>
        <m:r>
          <m:t>(</m:t>
        </m:r>
        <m:r>
          <m:t>k</m:t>
        </m:r>
        <m:r>
          <m:t>)</m:t>
        </m:r>
      </m:oMath>
      <w:r>
        <w:t xml:space="preserve">函数的极小或极大，具有正值或者负值的二级微商。</w:t>
      </w:r>
    </w:p>
    <w:p>
      <w:pPr>
        <w:pStyle w:val="BodyText"/>
      </w:pPr>
      <w:r>
        <w:t xml:space="preserve">一般来讲，对于宽的能带，能量随波矢</w:t>
      </w:r>
      <m:oMath>
        <m:r>
          <m:t>k</m:t>
        </m:r>
      </m:oMath>
      <w:r>
        <w:t xml:space="preserve">的变化较为剧烈，有效质量小，而对于窄的能带，应有大一些的有效质量，从紧束缚近似的角度，后者相当于相邻原子电子波函数交叠甚少，相对而言，</w:t>
      </w:r>
      <w:r>
        <w:t xml:space="preserve"> </w:t>
      </w:r>
      <w:r>
        <w:t xml:space="preserve">定域性更强一些。</w:t>
      </w:r>
    </w:p>
    <w:p>
      <w:pPr>
        <w:pStyle w:val="BodyText"/>
      </w:pPr>
      <w:r>
        <w:t xml:space="preserve">知道材料的能带结构，可以按定义计算有效质量，实际工作中，常通过电子比热系数确定有效质量</w:t>
      </w:r>
    </w:p>
    <w:p>
      <w:pPr>
        <w:pStyle w:val="BodyText"/>
      </w:pPr>
      <m:oMathPara>
        <m:oMathParaPr>
          <m:jc m:val="center"/>
        </m:oMathParaPr>
        <m:oMath>
          <m:f>
            <m:fPr>
              <m:type m:val="bar"/>
            </m:fPr>
            <m:num>
              <m:sSub>
                <m:e>
                  <m:r>
                    <m:t>γ</m:t>
                  </m:r>
                </m:e>
                <m:sub>
                  <m:r>
                    <m:t>e</m:t>
                  </m:r>
                  <m:r>
                    <m:t>x</m:t>
                  </m:r>
                  <m:r>
                    <m:t>p</m:t>
                  </m:r>
                </m:sub>
              </m:sSub>
            </m:num>
            <m:den>
              <m:sSub>
                <m:e>
                  <m:r>
                    <m:t>γ</m:t>
                  </m:r>
                </m:e>
                <m:sub>
                  <m:r>
                    <m:t>0</m:t>
                  </m:r>
                </m:sub>
              </m:sSub>
            </m:den>
          </m:f>
          <m:r>
            <m:t>=</m:t>
          </m:r>
          <m:f>
            <m:fPr>
              <m:type m:val="bar"/>
            </m:fPr>
            <m:num>
              <m:sSup>
                <m:e>
                  <m:r>
                    <m:t>m</m:t>
                  </m:r>
                </m:e>
                <m:sup>
                  <m:r>
                    <m:t>*</m:t>
                  </m:r>
                </m:sup>
              </m:sSup>
            </m:num>
            <m:den>
              <m:r>
                <m:t>m</m:t>
              </m:r>
            </m:den>
          </m:f>
          <m:r>
            <m:t>,</m:t>
          </m:r>
        </m:oMath>
      </m:oMathPara>
    </w:p>
    <w:p>
      <w:pPr>
        <w:pStyle w:val="FirstParagraph"/>
      </w:pPr>
      <w:r>
        <w:t xml:space="preserve">其中</w:t>
      </w:r>
      <m:oMath>
        <m:sSub>
          <m:e>
            <m:r>
              <m:t>γ</m:t>
            </m:r>
          </m:e>
          <m:sub>
            <m:r>
              <m:t>0</m:t>
            </m:r>
          </m:sub>
        </m:sSub>
      </m:oMath>
      <w:r>
        <w:t xml:space="preserve">是自由电子气体的热容理论值，</w:t>
      </w:r>
      <m:oMath>
        <m:sSub>
          <m:e>
            <m:r>
              <m:t>γ</m:t>
            </m:r>
          </m:e>
          <m:sub>
            <m:r>
              <m:t>e</m:t>
            </m:r>
            <m:r>
              <m:t>x</m:t>
            </m:r>
            <m:r>
              <m:t>p</m:t>
            </m:r>
          </m:sub>
        </m:sSub>
      </m:oMath>
      <w:r>
        <w:t xml:space="preserve">是实验测量值，这是由于</w:t>
      </w:r>
      <m:oMath>
        <m:r>
          <m:t>γ</m:t>
        </m:r>
      </m:oMath>
      <w:r>
        <w:t xml:space="preserve">比例与费米面的态密度</w:t>
      </w:r>
      <m:oMath>
        <m:r>
          <m:t>g</m:t>
        </m:r>
        <m:r>
          <m:t>(</m:t>
        </m:r>
        <m:sSub>
          <m:e>
            <m:r>
              <m:t>ε</m:t>
            </m:r>
          </m:e>
          <m:sub>
            <m:r>
              <m:t>F</m:t>
            </m:r>
          </m:sub>
        </m:sSub>
        <m:r>
          <m:t>)</m:t>
        </m:r>
      </m:oMath>
      <w:r>
        <w:t xml:space="preserve">，</w:t>
      </w:r>
      <w:r>
        <w:t xml:space="preserve"> </w:t>
      </w:r>
      <w:r>
        <w:t xml:space="preserve">而后者比例于电子质量，有时称为热有效质量。</w:t>
      </w:r>
    </w:p>
    <w:p>
      <w:pPr>
        <w:pStyle w:val="Heading3"/>
      </w:pPr>
      <w:bookmarkStart w:id="60" w:name="恒定电场磁场作用下电子的运动"/>
      <w:r>
        <w:t xml:space="preserve">恒定电场、磁场作用下电子的运动</w:t>
      </w:r>
      <w:bookmarkEnd w:id="60"/>
    </w:p>
    <w:p>
      <w:pPr>
        <w:pStyle w:val="Heading4"/>
      </w:pPr>
      <w:bookmarkStart w:id="61" w:name="subsection:恒定电场作用下的电子"/>
      <w:r>
        <w:t xml:space="preserve">恒定电场作用下的电子</w:t>
      </w:r>
      <w:bookmarkEnd w:id="61"/>
    </w:p>
    <w:p>
      <w:pPr>
        <w:pStyle w:val="FirstParagraph"/>
      </w:pPr>
      <w:r>
        <w:t xml:space="preserve">在恒定电场</w:t>
      </w:r>
      <m:oMath>
        <m:r>
          <m:t>E</m:t>
        </m:r>
      </m:oMath>
      <w:r>
        <w:t xml:space="preserve">的作用下，半经典运动方程简化为</w:t>
      </w:r>
    </w:p>
    <w:p>
      <w:pPr>
        <w:pStyle w:val="BodyText"/>
      </w:pPr>
      <m:oMathPara>
        <m:oMathParaPr>
          <m:jc m:val="center"/>
        </m:oMathParaPr>
        <m:oMath>
          <m:r>
            <m:t>ℏ</m:t>
          </m:r>
          <m:acc>
            <m:accPr>
              <m:chr m:val="̇"/>
            </m:accPr>
            <m:e>
              <m:r>
                <m:t>k</m:t>
              </m:r>
            </m:e>
          </m:acc>
          <m:r>
            <m:t>=</m:t>
          </m:r>
          <m:r>
            <m:t>−</m:t>
          </m:r>
          <m:r>
            <m:t>e</m:t>
          </m:r>
          <m:r>
            <m:t>E</m:t>
          </m:r>
          <m:r>
            <m:t>,</m:t>
          </m:r>
        </m:oMath>
      </m:oMathPara>
    </w:p>
    <w:p>
      <w:pPr>
        <w:pStyle w:val="FirstParagraph"/>
      </w:pPr>
      <w:r>
        <w:t xml:space="preserve">其解为</w:t>
      </w:r>
    </w:p>
    <w:p>
      <w:pPr>
        <w:pStyle w:val="BodyText"/>
      </w:pPr>
      <m:oMathPara>
        <m:oMathParaPr>
          <m:jc m:val="center"/>
        </m:oMathParaPr>
        <m:oMath>
          <m:r>
            <m:t>k</m:t>
          </m:r>
          <m:r>
            <m:t>(</m:t>
          </m:r>
          <m:r>
            <m:t>t</m:t>
          </m:r>
          <m:r>
            <m:t>)</m:t>
          </m:r>
          <m:r>
            <m:t>=</m:t>
          </m:r>
          <m:r>
            <m:t>k</m:t>
          </m:r>
          <m:r>
            <m:t>(</m:t>
          </m:r>
          <m:r>
            <m:t>0</m:t>
          </m:r>
          <m:r>
            <m:t>)</m:t>
          </m:r>
          <m:r>
            <m:t>−</m:t>
          </m:r>
          <m:f>
            <m:fPr>
              <m:type m:val="bar"/>
            </m:fPr>
            <m:num>
              <m:r>
                <m:t>e</m:t>
              </m:r>
              <m:r>
                <m:t>E</m:t>
              </m:r>
              <m:r>
                <m:t>t</m:t>
              </m:r>
            </m:num>
            <m:den>
              <m:r>
                <m:t>ℏ</m:t>
              </m:r>
            </m:den>
          </m:f>
          <m:r>
            <m:t>,</m:t>
          </m:r>
        </m:oMath>
      </m:oMathPara>
    </w:p>
    <w:p>
      <w:pPr>
        <w:pStyle w:val="FirstParagraph"/>
      </w:pPr>
      <w:r>
        <w:t xml:space="preserve">即每个电子的波矢</w:t>
      </w:r>
      <m:oMath>
        <m:r>
          <m:t>k</m:t>
        </m:r>
      </m:oMath>
      <w:r>
        <w:t xml:space="preserve">均以同一速率发生改变。</w:t>
      </w:r>
    </w:p>
    <w:p>
      <w:pPr>
        <w:pStyle w:val="BodyText"/>
      </w:pPr>
      <w:r>
        <w:t xml:space="preserve">对于自由电子，如电场使</w:t>
      </w:r>
      <m:oMath>
        <m:r>
          <m:t>k</m:t>
        </m:r>
      </m:oMath>
      <w:r>
        <w:t xml:space="preserve">增加，由于</w:t>
      </w:r>
      <m:oMath>
        <m:r>
          <m:t>ℏ</m:t>
        </m:r>
        <m:r>
          <m:t>k</m:t>
        </m:r>
      </m:oMath>
      <w:r>
        <w:t xml:space="preserve">是电子的动量，电子将不断被加速，实际上，因为受到散射，这种加速是有限的。</w:t>
      </w:r>
    </w:p>
    <w:p>
      <w:pPr>
        <w:pStyle w:val="BodyText"/>
      </w:pPr>
      <w:r>
        <w:t xml:space="preserve">布洛赫电子的行为则完全不同，</w:t>
      </w:r>
    </w:p>
    <w:p>
      <w:pPr>
        <w:pStyle w:val="BodyText"/>
      </w:pPr>
      <w:r>
        <w:br/>
      </w:r>
    </w:p>
    <w:p>
      <w:pPr>
        <w:pStyle w:val="BodyText"/>
      </w:pPr>
      <w:r>
        <w:br/>
      </w:r>
    </w:p>
    <w:p>
      <w:pPr>
        <w:pStyle w:val="BodyText"/>
      </w:pPr>
      <w:r>
        <w:t xml:space="preserve">给出一个一维能带</w:t>
      </w:r>
      <m:oMath>
        <m:r>
          <m:t>ε</m:t>
        </m:r>
        <m:r>
          <m:t>(</m:t>
        </m:r>
        <m:r>
          <m:t>k</m:t>
        </m:r>
        <m:r>
          <m:t>)</m:t>
        </m:r>
      </m:oMath>
      <w:r>
        <w:t xml:space="preserve">，以及相应的</w:t>
      </w:r>
      <m:oMath>
        <m:r>
          <m:t>v</m:t>
        </m:r>
        <m:r>
          <m:t>(</m:t>
        </m:r>
        <m:r>
          <m:t>k</m:t>
        </m:r>
        <m:r>
          <m:t>)</m:t>
        </m:r>
      </m:oMath>
      <w:r>
        <w:t xml:space="preserve">和</w:t>
      </w:r>
      <m:oMath>
        <m:sSup>
          <m:e>
            <m:r>
              <m:t>m</m:t>
            </m:r>
          </m:e>
          <m:sup>
            <m:r>
              <m:t>*</m:t>
            </m:r>
          </m:sup>
        </m:sSup>
        <m:r>
          <m:t>(</m:t>
        </m:r>
        <m:r>
          <m:t>k</m:t>
        </m:r>
        <m:r>
          <m:t>)</m:t>
        </m:r>
      </m:oMath>
      <w:r>
        <w:t xml:space="preserve">的示意图，如果电场方向使</w:t>
      </w:r>
      <m:oMath>
        <m:r>
          <m:t>k</m:t>
        </m:r>
      </m:oMath>
      <w:r>
        <w:t xml:space="preserve"> </w:t>
      </w:r>
      <w:r>
        <w:t xml:space="preserve">不断增加，在</w:t>
      </w:r>
      <m:oMath>
        <m:r>
          <m:t>k</m:t>
        </m:r>
        <m:r>
          <m:t>=</m:t>
        </m:r>
        <m:r>
          <m:t>0</m:t>
        </m:r>
      </m:oMath>
      <w:r>
        <w:t xml:space="preserve">附近，</w:t>
      </w:r>
      <m:oMath>
        <m:r>
          <m:t>ε</m:t>
        </m:r>
        <m:r>
          <m:t>(</m:t>
        </m:r>
        <m:r>
          <m:t>k</m:t>
        </m:r>
        <m:r>
          <m:t>)</m:t>
        </m:r>
        <m:r>
          <m:t>∝</m:t>
        </m:r>
        <m:sSup>
          <m:e>
            <m:r>
              <m:t>k</m:t>
            </m:r>
          </m:e>
          <m:sup>
            <m:r>
              <m:t>2</m:t>
            </m:r>
          </m:sup>
        </m:sSup>
      </m:oMath>
      <w:r>
        <w:t xml:space="preserve">，</w:t>
      </w:r>
      <m:oMath>
        <m:r>
          <m:t>v</m:t>
        </m:r>
        <m:r>
          <m:t>(</m:t>
        </m:r>
        <m:r>
          <m:t>k</m:t>
        </m:r>
        <m:r>
          <m:t>)</m:t>
        </m:r>
        <m:r>
          <m:t>∝</m:t>
        </m:r>
        <m:r>
          <m:t>k</m:t>
        </m:r>
      </m:oMath>
      <w:r>
        <w:t xml:space="preserve">，同时</w:t>
      </w:r>
      <m:oMath>
        <m:sSup>
          <m:e>
            <m:r>
              <m:t>m</m:t>
            </m:r>
          </m:e>
          <m:sup>
            <m:r>
              <m:t>*</m:t>
            </m:r>
          </m:sup>
        </m:sSup>
        <m:r>
          <m:t>&gt;</m:t>
        </m:r>
        <m:r>
          <m:t>0</m:t>
        </m:r>
      </m:oMath>
      <w:r>
        <w:t xml:space="preserve">，类似于自由电子，电子被加速，但在接近布里渊区边界，</w:t>
      </w:r>
      <w:r>
        <w:t xml:space="preserve"> </w:t>
      </w:r>
      <w:r>
        <w:t xml:space="preserve">速度达到极大值后，</w:t>
      </w:r>
      <m:oMath>
        <m:sSup>
          <m:e>
            <m:r>
              <m:t>m</m:t>
            </m:r>
          </m:e>
          <m:sup>
            <m:r>
              <m:t>*</m:t>
            </m:r>
          </m:sup>
        </m:sSup>
        <m:r>
          <m:t>&lt;</m:t>
        </m:r>
        <m:r>
          <m:t>0</m:t>
        </m:r>
      </m:oMath>
      <w:r>
        <w:t xml:space="preserve">，</w:t>
      </w:r>
      <m:oMath>
        <m:r>
          <m:t>k</m:t>
        </m:r>
      </m:oMath>
      <w:r>
        <w:t xml:space="preserve">增加时速度反而减小，以致于电子的加速度方向与电场力方向相反，这种特别的行为实际上是晶格周期场的作用，使电子在布里渊区</w:t>
      </w:r>
      <w:r>
        <w:t xml:space="preserve"> </w:t>
      </w:r>
      <w:r>
        <w:t xml:space="preserve">边界受到布拉格反射的结果。在半经典模型中，这种晶格场力隐含在</w:t>
      </w:r>
      <m:oMath>
        <m:r>
          <m:t>ε</m:t>
        </m:r>
        <m:r>
          <m:t>(</m:t>
        </m:r>
        <m:r>
          <m:t>k</m:t>
        </m:r>
        <m:r>
          <m:t>)</m:t>
        </m:r>
      </m:oMath>
      <w:r>
        <w:t xml:space="preserve">函数中。</w:t>
      </w:r>
    </w:p>
    <w:p>
      <w:pPr>
        <w:pStyle w:val="BodyText"/>
      </w:pPr>
      <w:r>
        <w:t xml:space="preserve">当电子到达区边界后，在电场作用下，</w:t>
      </w:r>
      <m:oMath>
        <m:r>
          <m:t>k</m:t>
        </m:r>
      </m:oMath>
      <w:r>
        <w:t xml:space="preserve">继续增加，将进入第二布里渊区，在简约布里渊区图示中，这等价于再次进入第一布里渊区。</w:t>
      </w:r>
      <w:r>
        <w:t xml:space="preserve"> </w:t>
      </w:r>
      <w:r>
        <w:t xml:space="preserve">电子在</w:t>
      </w:r>
      <m:oMath>
        <m:r>
          <m:t>k</m:t>
        </m:r>
      </m:oMath>
      <w:r>
        <w:t xml:space="preserve">空间的循环运动，相应的速度随时间在</w:t>
      </w:r>
      <m:oMath>
        <m:r>
          <m:t>±</m:t>
        </m:r>
        <m:sSub>
          <m:e>
            <m:r>
              <m:t>v</m:t>
            </m:r>
          </m:e>
          <m:sub>
            <m:r>
              <m:t>m</m:t>
            </m:r>
            <m:r>
              <m:t>a</m:t>
            </m:r>
            <m:r>
              <m:t>x</m:t>
            </m:r>
          </m:sub>
        </m:sSub>
      </m:oMath>
      <w:r>
        <w:t xml:space="preserve">之间周期性变化，意味着电子在实空间位置的振荡，直流的外加电场可能产生交变的电流，</w:t>
      </w:r>
      <w:r>
        <w:t xml:space="preserve"> </w:t>
      </w:r>
      <w:r>
        <w:t xml:space="preserve">这种效应称为布洛赫振荡。实际上，由于散射的存在，两次散射间电子在</w:t>
      </w:r>
      <m:oMath>
        <m:r>
          <m:t>k</m:t>
        </m:r>
      </m:oMath>
      <w:r>
        <w:t xml:space="preserve">空间移动的距离与布里渊区尺度相比甚小，一般情况下难以观察到。</w:t>
      </w:r>
    </w:p>
    <w:p>
      <w:pPr>
        <w:pStyle w:val="Heading4"/>
      </w:pPr>
      <w:bookmarkStart w:id="62" w:name="满带不导电"/>
      <w:r>
        <w:t xml:space="preserve">满带不导电</w:t>
      </w:r>
      <w:bookmarkEnd w:id="62"/>
    </w:p>
    <w:p>
      <w:pPr>
        <w:pStyle w:val="FirstParagraph"/>
      </w:pPr>
      <w:r>
        <w:t xml:space="preserve">能带中每个电子对电流密度的贡献为</w:t>
      </w:r>
      <m:oMath>
        <m:r>
          <m:t>−</m:t>
        </m:r>
        <m:r>
          <m:t>e</m:t>
        </m:r>
        <m:r>
          <m:t>v</m:t>
        </m:r>
        <m:r>
          <m:t>(</m:t>
        </m:r>
        <m:r>
          <m:t>k</m:t>
        </m:r>
        <m:r>
          <m:t>)</m:t>
        </m:r>
      </m:oMath>
      <w:r>
        <w:t xml:space="preserve">，带中所以电子的贡献为</w:t>
      </w:r>
    </w:p>
    <w:p>
      <w:pPr>
        <w:pStyle w:val="BodyText"/>
      </w:pPr>
      <m:oMathPara>
        <m:oMathParaPr>
          <m:jc m:val="center"/>
        </m:oMathParaPr>
        <m:oMath>
          <m:r>
            <m:t>J</m:t>
          </m:r>
          <m:r>
            <m:t>=</m:t>
          </m:r>
          <m:r>
            <m:t>(</m:t>
          </m:r>
          <m:r>
            <m:t>−</m:t>
          </m:r>
          <m:r>
            <m:t>e</m:t>
          </m:r>
          <m:r>
            <m:t>)</m:t>
          </m:r>
          <m:nary>
            <m:naryPr>
              <m:chr m:val="∫"/>
              <m:limLoc m:val="subSup"/>
              <m:subHide m:val="0"/>
              <m:supHide m:val="1"/>
            </m:naryPr>
            <m:sub>
              <m:r>
                <m:rPr>
                  <m:sty m:val="p"/>
                </m:rPr>
                <m:t>o</m:t>
              </m:r>
              <m:r>
                <m:rPr>
                  <m:sty m:val="p"/>
                </m:rPr>
                <m:t>c</m:t>
              </m:r>
              <m:r>
                <m:rPr>
                  <m:sty m:val="p"/>
                </m:rPr>
                <m:t>c</m:t>
              </m:r>
            </m:sub>
            <m:sup>
              <m:r>
                <m:t>​</m:t>
              </m:r>
            </m:sup>
            <m:e>
              <m:r>
                <m:t>v</m:t>
              </m:r>
            </m:e>
          </m:nary>
          <m:r>
            <m:t>(</m:t>
          </m:r>
          <m:r>
            <m:t>k</m:t>
          </m:r>
          <m:r>
            <m:t>)</m:t>
          </m:r>
          <m:f>
            <m:fPr>
              <m:type m:val="bar"/>
            </m:fPr>
            <m:num>
              <m:r>
                <m:rPr>
                  <m:nor/>
                  <m:sty m:val="p"/>
                </m:rPr>
                <m:t/>
              </m:r>
              <m:r>
                <m:t>​</m:t>
              </m:r>
              <m:r>
                <m:rPr>
                  <m:sty m:val="p"/>
                </m:rPr>
                <m:t>d</m:t>
              </m:r>
              <m:r>
                <m:t>k</m:t>
              </m:r>
            </m:num>
            <m:den>
              <m:r>
                <m:t>4</m:t>
              </m:r>
              <m:sSup>
                <m:e>
                  <m:r>
                    <m:t>π</m:t>
                  </m:r>
                </m:e>
                <m:sup>
                  <m:r>
                    <m:t>3</m:t>
                  </m:r>
                </m:sup>
              </m:sSup>
            </m:den>
          </m:f>
          <m:r>
            <m:t>,</m:t>
          </m:r>
        </m:oMath>
      </m:oMathPara>
    </w:p>
    <w:p>
      <w:pPr>
        <w:pStyle w:val="FirstParagraph"/>
      </w:pPr>
      <w:r>
        <w:t xml:space="preserve">其中occ表示占据态积分，由于</w:t>
      </w:r>
      <m:oMath>
        <m:sSub>
          <m:e>
            <m:r>
              <m:t>ε</m:t>
            </m:r>
          </m:e>
          <m:sub>
            <m:r>
              <m:t>n</m:t>
            </m:r>
          </m:sub>
        </m:sSub>
        <m:r>
          <m:t>(</m:t>
        </m:r>
        <m:r>
          <m:t>k</m:t>
        </m:r>
        <m:r>
          <m:t>)</m:t>
        </m:r>
      </m:oMath>
      <w:r>
        <w:t xml:space="preserve">函数的对称性，</w:t>
      </w:r>
      <m:oMath>
        <m:sSub>
          <m:e>
            <m:r>
              <m:t>ε</m:t>
            </m:r>
          </m:e>
          <m:sub>
            <m:r>
              <m:t>n</m:t>
            </m:r>
          </m:sub>
        </m:sSub>
        <m:r>
          <m:t>(</m:t>
        </m:r>
        <m:r>
          <m:t>k</m:t>
        </m:r>
        <m:r>
          <m:t>)</m:t>
        </m:r>
        <m:r>
          <m:t>=</m:t>
        </m:r>
        <m:sSub>
          <m:e>
            <m:r>
              <m:t>ε</m:t>
            </m:r>
          </m:e>
          <m:sub>
            <m:r>
              <m:t>n</m:t>
            </m:r>
          </m:sub>
        </m:sSub>
        <m:r>
          <m:t>(</m:t>
        </m:r>
        <m:r>
          <m:t>−</m:t>
        </m:r>
        <m:r>
          <m:t>k</m:t>
        </m:r>
        <m:r>
          <m:t>)</m:t>
        </m:r>
      </m:oMath>
      <w:r>
        <w:t xml:space="preserve">，根据可知，</w:t>
      </w:r>
    </w:p>
    <w:p>
      <w:pPr>
        <w:pStyle w:val="BodyText"/>
      </w:pPr>
      <m:oMathPara>
        <m:oMathParaPr>
          <m:jc m:val="center"/>
        </m:oMathParaPr>
        <m:oMath>
          <m:sSub>
            <m:e>
              <m:r>
                <m:t>v</m:t>
              </m:r>
            </m:e>
            <m:sub>
              <m:r>
                <m:t>n</m:t>
              </m:r>
            </m:sub>
          </m:sSub>
          <m:r>
            <m:t>(</m:t>
          </m:r>
          <m:r>
            <m:t>k</m:t>
          </m:r>
          <m:r>
            <m:t>)</m:t>
          </m:r>
          <m:r>
            <m:t>=</m:t>
          </m:r>
          <m:r>
            <m:t>−</m:t>
          </m:r>
          <m:sSub>
            <m:e>
              <m:r>
                <m:t>v</m:t>
              </m:r>
            </m:e>
            <m:sub>
              <m:r>
                <m:t>n</m:t>
              </m:r>
            </m:sub>
          </m:sSub>
          <m:r>
            <m:t>(</m:t>
          </m:r>
          <m:r>
            <m:t>−</m:t>
          </m:r>
          <m:r>
            <m:t>k</m:t>
          </m:r>
          <m:r>
            <m:t>)</m:t>
          </m:r>
          <m:r>
            <m:t>,</m:t>
          </m:r>
        </m:oMath>
      </m:oMathPara>
    </w:p>
    <w:p>
      <w:pPr>
        <w:pStyle w:val="FirstParagraph"/>
      </w:pPr>
      <w:r>
        <w:t xml:space="preserve">即处在</w:t>
      </w:r>
      <m:oMath>
        <m:r>
          <m:t>k</m:t>
        </m:r>
      </m:oMath>
      <w:r>
        <w:t xml:space="preserve">态和</w:t>
      </w:r>
      <m:oMath>
        <m:r>
          <m:t>−</m:t>
        </m:r>
        <m:r>
          <m:t>k</m:t>
        </m:r>
      </m:oMath>
      <w:r>
        <w:t xml:space="preserve">态的电子，对电流密度的贡献恰好相消。对于填满的能带，外加电场时，每个电子的波矢</w:t>
      </w:r>
      <m:oMath>
        <m:r>
          <m:t>k</m:t>
        </m:r>
      </m:oMath>
      <w:r>
        <w:t xml:space="preserve">随时间变化，但如</w:t>
      </w:r>
      <w:r>
        <w:t xml:space="preserve"> </w:t>
      </w:r>
      <w:r>
        <w:t xml:space="preserve">所述，由于</w:t>
      </w:r>
      <m:oMath>
        <m:r>
          <m:t>k</m:t>
        </m:r>
      </m:oMath>
      <w:r>
        <w:t xml:space="preserve">与</w:t>
      </w:r>
      <m:oMath>
        <m:r>
          <m:t>k</m:t>
        </m:r>
        <m:r>
          <m:t>+</m:t>
        </m:r>
        <m:sSub>
          <m:e>
            <m:r>
              <m:t>G</m:t>
            </m:r>
          </m:e>
          <m:sub>
            <m:r>
              <m:t>h</m:t>
            </m:r>
          </m:sub>
        </m:sSub>
      </m:oMath>
      <w:r>
        <w:t xml:space="preserve">等价，满带的状况并不改变，因而</w:t>
      </w:r>
      <m:oMath>
        <m:r>
          <m:t>j</m:t>
        </m:r>
        <m:r>
          <m:t>=</m:t>
        </m:r>
        <m:r>
          <m:t>0</m:t>
        </m:r>
      </m:oMath>
      <w:r>
        <w:t xml:space="preserve">，即满带电子不参与导电，电导仅来源于部分填满的能带中电子的贡献，在外加电场和电子所受散射的共同作用下，电子对给定未满能带在</w:t>
      </w:r>
      <m:oMath>
        <m:r>
          <m:t>k</m:t>
        </m:r>
      </m:oMath>
      <w:r>
        <w:t xml:space="preserve"> </w:t>
      </w:r>
      <w:r>
        <w:t xml:space="preserve">空间的占据态是非对称的，对总电流的贡献不能完全抵消。</w:t>
      </w:r>
    </w:p>
    <w:p>
      <w:pPr>
        <w:pStyle w:val="Heading4"/>
      </w:pPr>
      <w:bookmarkStart w:id="63" w:name="近满带中的空穴"/>
      <w:r>
        <w:t xml:space="preserve">近满带中的空穴</w:t>
      </w:r>
      <w:bookmarkEnd w:id="63"/>
    </w:p>
    <w:p>
      <w:pPr>
        <w:pStyle w:val="FirstParagraph"/>
      </w:pPr>
      <w:r>
        <w:t xml:space="preserve">对于仅仅电子占满的近满带，对电流密度的贡献同样由式给出，利用满带不导电的事实，有</w:t>
      </w:r>
    </w:p>
    <w:p>
      <w:pPr>
        <w:pStyle w:val="BodyText"/>
      </w:pPr>
      <m:oMathPara>
        <m:oMathParaPr>
          <m:jc m:val="center"/>
        </m:oMathParaPr>
        <m:oMath>
          <m:r>
            <m:t>J</m:t>
          </m:r>
          <m:r>
            <m:t>+</m:t>
          </m:r>
          <m:r>
            <m:t>(</m:t>
          </m:r>
          <m:r>
            <m:t>−</m:t>
          </m:r>
          <m:r>
            <m:t>e</m:t>
          </m:r>
          <m:r>
            <m:t>)</m:t>
          </m:r>
          <m:nary>
            <m:naryPr>
              <m:chr m:val="∫"/>
              <m:limLoc m:val="subSup"/>
              <m:subHide m:val="0"/>
              <m:supHide m:val="1"/>
            </m:naryPr>
            <m:sub>
              <m:r>
                <m:rPr>
                  <m:sty m:val="p"/>
                </m:rPr>
                <m:t>u</m:t>
              </m:r>
              <m:r>
                <m:rPr>
                  <m:sty m:val="p"/>
                </m:rPr>
                <m:t>n</m:t>
              </m:r>
              <m:r>
                <m:rPr>
                  <m:sty m:val="p"/>
                </m:rPr>
                <m:t>o</m:t>
              </m:r>
              <m:r>
                <m:rPr>
                  <m:sty m:val="p"/>
                </m:rPr>
                <m:t>c</m:t>
              </m:r>
              <m:r>
                <m:rPr>
                  <m:sty m:val="p"/>
                </m:rPr>
                <m:t>c</m:t>
              </m:r>
            </m:sub>
            <m:sup>
              <m:r>
                <m:t>​</m:t>
              </m:r>
            </m:sup>
            <m:e>
              <m:r>
                <m:t>v</m:t>
              </m:r>
            </m:e>
          </m:nary>
          <m:r>
            <m:t>(</m:t>
          </m:r>
          <m:r>
            <m:t>k</m:t>
          </m:r>
          <m:r>
            <m:t>)</m:t>
          </m:r>
          <m:f>
            <m:fPr>
              <m:type m:val="bar"/>
            </m:fPr>
            <m:num>
              <m:r>
                <m:rPr>
                  <m:nor/>
                  <m:sty m:val="p"/>
                </m:rPr>
                <m:t/>
              </m:r>
              <m:r>
                <m:t>​</m:t>
              </m:r>
              <m:r>
                <m:rPr>
                  <m:sty m:val="p"/>
                </m:rPr>
                <m:t>d</m:t>
              </m:r>
              <m:r>
                <m:t>k</m:t>
              </m:r>
            </m:num>
            <m:den>
              <m:r>
                <m:t>4</m:t>
              </m:r>
              <m:sSup>
                <m:e>
                  <m:r>
                    <m:t>π</m:t>
                  </m:r>
                </m:e>
                <m:sup>
                  <m:r>
                    <m:t>3</m:t>
                  </m:r>
                </m:sup>
              </m:sSup>
            </m:den>
          </m:f>
          <m:r>
            <m:t>=</m:t>
          </m:r>
          <m:r>
            <m:t>0</m:t>
          </m:r>
          <m:r>
            <m:t>,</m:t>
          </m:r>
        </m:oMath>
      </m:oMathPara>
    </w:p>
    <w:p>
      <w:pPr>
        <w:pStyle w:val="FirstParagraph"/>
      </w:pPr>
      <w:r>
        <w:t xml:space="preserve">其中下标unocc表示积分只涉及未占据态，这样近满带对电流密度的贡献可以等价地写为</w:t>
      </w:r>
    </w:p>
    <w:p>
      <w:pPr>
        <w:pStyle w:val="BodyText"/>
      </w:pPr>
      <m:oMathPara>
        <m:oMathParaPr>
          <m:jc m:val="center"/>
        </m:oMathParaPr>
        <m:oMath>
          <m:r>
            <m:t>J</m:t>
          </m:r>
          <m:r>
            <m:t>=</m:t>
          </m:r>
          <m:r>
            <m:t>e</m:t>
          </m:r>
          <m:nary>
            <m:naryPr>
              <m:chr m:val="∫"/>
              <m:limLoc m:val="subSup"/>
              <m:subHide m:val="0"/>
              <m:supHide m:val="1"/>
            </m:naryPr>
            <m:sub>
              <m:r>
                <m:rPr>
                  <m:sty m:val="p"/>
                </m:rPr>
                <m:t>u</m:t>
              </m:r>
              <m:r>
                <m:rPr>
                  <m:sty m:val="p"/>
                </m:rPr>
                <m:t>n</m:t>
              </m:r>
              <m:r>
                <m:rPr>
                  <m:sty m:val="p"/>
                </m:rPr>
                <m:t>o</m:t>
              </m:r>
              <m:r>
                <m:rPr>
                  <m:sty m:val="p"/>
                </m:rPr>
                <m:t>c</m:t>
              </m:r>
              <m:r>
                <m:rPr>
                  <m:sty m:val="p"/>
                </m:rPr>
                <m:t>c</m:t>
              </m:r>
            </m:sub>
            <m:sup>
              <m:r>
                <m:t>​</m:t>
              </m:r>
            </m:sup>
            <m:e>
              <m:r>
                <m:t>v</m:t>
              </m:r>
            </m:e>
          </m:nary>
          <m:r>
            <m:t>(</m:t>
          </m:r>
          <m:r>
            <m:t>k</m:t>
          </m:r>
          <m:r>
            <m:t>)</m:t>
          </m:r>
          <m:f>
            <m:fPr>
              <m:type m:val="bar"/>
            </m:fPr>
            <m:num>
              <m:r>
                <m:rPr>
                  <m:nor/>
                  <m:sty m:val="p"/>
                </m:rPr>
                <m:t/>
              </m:r>
              <m:r>
                <m:t>​</m:t>
              </m:r>
              <m:r>
                <m:rPr>
                  <m:sty m:val="p"/>
                </m:rPr>
                <m:t>d</m:t>
              </m:r>
              <m:r>
                <m:t>k</m:t>
              </m:r>
            </m:num>
            <m:den>
              <m:r>
                <m:t>4</m:t>
              </m:r>
              <m:sSup>
                <m:e>
                  <m:r>
                    <m:t>π</m:t>
                  </m:r>
                </m:e>
                <m:sup>
                  <m:r>
                    <m:t>3</m:t>
                  </m:r>
                </m:sup>
              </m:sSup>
            </m:den>
          </m:f>
          <m:r>
            <m:t>.</m:t>
          </m:r>
        </m:oMath>
      </m:oMathPara>
    </w:p>
    <w:p>
      <w:pPr>
        <w:pStyle w:val="FirstParagraph"/>
      </w:pPr>
      <w:r>
        <w:t xml:space="preserve">相当于所有的带脑子占据态看成是空态，而所有的未占据态看作是电荷为</w:t>
      </w:r>
      <m:oMath>
        <m:r>
          <m:t>+</m:t>
        </m:r>
        <m:r>
          <m:t>e</m:t>
        </m:r>
      </m:oMath>
      <w:r>
        <w:t xml:space="preserve">的粒子所占据，因此，尽管电荷仅被电子传输，但可以</w:t>
      </w:r>
      <w:r>
        <w:t xml:space="preserve"> </w:t>
      </w:r>
      <w:r>
        <w:t xml:space="preserve">引入一种假象的，带正电荷</w:t>
      </w:r>
      <m:oMath>
        <m:r>
          <m:t>e</m:t>
        </m:r>
      </m:oMath>
      <w:r>
        <w:t xml:space="preserve">填满带中所有电子未占据态的粒子，这种假象的粒子，称为空穴。对于近满带，带中大量电子的行为可简化为</w:t>
      </w:r>
      <w:r>
        <w:t xml:space="preserve"> </w:t>
      </w:r>
      <w:r>
        <w:t xml:space="preserve">成少数空穴的效应，这样是十分方便的。</w:t>
      </w:r>
    </w:p>
    <w:p>
      <w:pPr>
        <w:pStyle w:val="BodyText"/>
      </w:pPr>
      <w:r>
        <w:t xml:space="preserve">在外加电磁场中，未占据态的运动应个周围的占据态相同，同样用半经典模型描述，可以写作</w:t>
      </w:r>
    </w:p>
    <w:p>
      <w:pPr>
        <w:pStyle w:val="BodyText"/>
      </w:pPr>
      <m:oMathPara>
        <m:oMathParaPr>
          <m:jc m:val="center"/>
        </m:oMathParaPr>
        <m:oMath>
          <m:sSub>
            <m:e>
              <m:acc>
                <m:accPr>
                  <m:chr m:val="̇"/>
                </m:accPr>
                <m:e>
                  <m:r>
                    <m:t>v</m:t>
                  </m:r>
                </m:e>
              </m:acc>
            </m:e>
            <m:sub>
              <m:r>
                <m:t>n</m:t>
              </m:r>
            </m:sub>
          </m:sSub>
          <m:r>
            <m:t>(</m:t>
          </m:r>
          <m:r>
            <m:t>k</m:t>
          </m:r>
          <m:r>
            <m:t>)</m:t>
          </m:r>
          <m:r>
            <m:t>=</m:t>
          </m:r>
          <m:f>
            <m:fPr>
              <m:type m:val="bar"/>
            </m:fPr>
            <m:num>
              <m:r>
                <m:t>1</m:t>
              </m:r>
            </m:num>
            <m:den>
              <m:sSup>
                <m:e>
                  <m:r>
                    <m:t>m</m:t>
                  </m:r>
                </m:e>
                <m:sup>
                  <m:r>
                    <m:t>*</m:t>
                  </m:r>
                </m:sup>
              </m:sSup>
            </m:den>
          </m:f>
          <m:r>
            <m:t>(</m:t>
          </m:r>
          <m:r>
            <m:t>−</m:t>
          </m:r>
          <m:r>
            <m:t>e</m:t>
          </m:r>
          <m:r>
            <m:t>)</m:t>
          </m:r>
          <m:r>
            <m:t>[</m:t>
          </m:r>
          <m:r>
            <m:t>E</m:t>
          </m:r>
          <m:r>
            <m:t>+</m:t>
          </m:r>
          <m:sSub>
            <m:e>
              <m:r>
                <m:t>v</m:t>
              </m:r>
            </m:e>
            <m:sub>
              <m:r>
                <m:t>n</m:t>
              </m:r>
            </m:sub>
          </m:sSub>
          <m:r>
            <m:t>(</m:t>
          </m:r>
          <m:r>
            <m:t>k</m:t>
          </m:r>
          <m:r>
            <m:t>)</m:t>
          </m:r>
          <m:r>
            <m:t>×</m:t>
          </m:r>
          <m:r>
            <m:t>B</m:t>
          </m:r>
          <m:r>
            <m:t>]</m:t>
          </m:r>
          <m:r>
            <m:t>.</m:t>
          </m:r>
        </m:oMath>
      </m:oMathPara>
    </w:p>
    <w:p>
      <w:pPr>
        <w:pStyle w:val="FirstParagraph"/>
      </w:pPr>
      <w:r>
        <w:t xml:space="preserve">由于未占据态一般在带顶，带顶附近，</w:t>
      </w:r>
      <m:oMath>
        <m:sSup>
          <m:e>
            <m:r>
              <m:t>m</m:t>
            </m:r>
          </m:e>
          <m:sup>
            <m:r>
              <m:t>*</m:t>
            </m:r>
          </m:sup>
        </m:sSup>
      </m:oMath>
      <w:r>
        <w:t xml:space="preserve">有负值，上式等价为</w:t>
      </w:r>
    </w:p>
    <w:p>
      <w:pPr>
        <w:pStyle w:val="BodyText"/>
      </w:pPr>
      <m:oMathPara>
        <m:oMathParaPr>
          <m:jc m:val="center"/>
        </m:oMathParaPr>
        <m:oMath>
          <m:sSub>
            <m:e>
              <m:acc>
                <m:accPr>
                  <m:chr m:val="̇"/>
                </m:accPr>
                <m:e>
                  <m:r>
                    <m:t>v</m:t>
                  </m:r>
                </m:e>
              </m:acc>
            </m:e>
            <m:sub>
              <m:r>
                <m:t>n</m:t>
              </m:r>
            </m:sub>
          </m:sSub>
          <m:r>
            <m:t>(</m:t>
          </m:r>
          <m:r>
            <m:t>k</m:t>
          </m:r>
          <m:r>
            <m:t>)</m:t>
          </m:r>
          <m:r>
            <m:t>=</m:t>
          </m:r>
          <m:f>
            <m:fPr>
              <m:type m:val="bar"/>
            </m:fPr>
            <m:num>
              <m:r>
                <m:t>1</m:t>
              </m:r>
            </m:num>
            <m:den>
              <m:r>
                <m:t>|</m:t>
              </m:r>
              <m:sSup>
                <m:e>
                  <m:r>
                    <m:t>m</m:t>
                  </m:r>
                </m:e>
                <m:sup>
                  <m:r>
                    <m:t>*</m:t>
                  </m:r>
                </m:sup>
              </m:sSup>
              <m:r>
                <m:t>|</m:t>
              </m:r>
            </m:den>
          </m:f>
          <m:r>
            <m:t>e</m:t>
          </m:r>
          <m:d>
            <m:dPr>
              <m:begChr m:val="["/>
              <m:endChr m:val="]"/>
              <m:grow/>
            </m:dPr>
            <m:e>
              <m:r>
                <m:t>E</m:t>
              </m:r>
              <m:r>
                <m:t>+</m:t>
              </m:r>
              <m:sSub>
                <m:e>
                  <m:r>
                    <m:t>v</m:t>
                  </m:r>
                </m:e>
                <m:sub>
                  <m:r>
                    <m:t>n</m:t>
                  </m:r>
                </m:sub>
              </m:sSub>
              <m:r>
                <m:t>(</m:t>
              </m:r>
              <m:r>
                <m:t>k</m:t>
              </m:r>
              <m:r>
                <m:t>)</m:t>
              </m:r>
              <m:r>
                <m:t>×</m:t>
              </m:r>
              <m:r>
                <m:t>B</m:t>
              </m:r>
            </m:e>
          </m:d>
          <m:r>
            <m:t>,</m:t>
          </m:r>
        </m:oMath>
      </m:oMathPara>
    </w:p>
    <w:p>
      <w:pPr>
        <w:pStyle w:val="FirstParagraph"/>
      </w:pPr>
      <w:r>
        <w:t xml:space="preserve">这相当于在近满带顶的空穴，带有正电荷</w:t>
      </w:r>
      <m:oMath>
        <m:r>
          <m:t>e</m:t>
        </m:r>
      </m:oMath>
      <w:r>
        <w:t xml:space="preserve">，且有正的有效质量</w:t>
      </w:r>
      <m:oMath>
        <m:sSubSup>
          <m:e>
            <m:r>
              <m:t>m</m:t>
            </m:r>
          </m:e>
          <m:sub>
            <m:r>
              <m:t>h</m:t>
            </m:r>
          </m:sub>
          <m:sup>
            <m:r>
              <m:t>*</m:t>
            </m:r>
          </m:sup>
        </m:sSubSup>
        <m:r>
          <m:t>=</m:t>
        </m:r>
        <m:r>
          <m:t>|</m:t>
        </m:r>
        <m:sSup>
          <m:e>
            <m:r>
              <m:t>m</m:t>
            </m:r>
          </m:e>
          <m:sup>
            <m:r>
              <m:t>*</m:t>
            </m:r>
          </m:sup>
        </m:sSup>
        <m:r>
          <m:t>|</m:t>
        </m:r>
      </m:oMath>
      <w:r>
        <w:t xml:space="preserve">，速度仍为</w:t>
      </w:r>
      <m:oMath>
        <m:sSub>
          <m:e>
            <m:r>
              <m:t>v</m:t>
            </m:r>
          </m:e>
          <m:sub>
            <m:r>
              <m:t>n</m:t>
            </m:r>
          </m:sub>
        </m:sSub>
        <m:r>
          <m:t>(</m:t>
        </m:r>
        <m:r>
          <m:t>k</m:t>
        </m:r>
        <m:r>
          <m:t>)</m:t>
        </m:r>
      </m:oMath>
      <w:r>
        <w:t xml:space="preserve">。</w:t>
      </w:r>
    </w:p>
    <w:p>
      <w:pPr>
        <w:pStyle w:val="BodyText"/>
      </w:pPr>
      <w:r>
        <w:t xml:space="preserve">注意，对于某一固定能带，如认为电流为空穴所携带，则应把电子的占据态，电子没有贡献，如认为电流来源于占据态上的电子，则空穴没有</w:t>
      </w:r>
      <w:r>
        <w:t xml:space="preserve"> </w:t>
      </w:r>
      <w:r>
        <w:t xml:space="preserve">贡献，但对于不同的能带，可以对某些带用电子的图象，另外一些用空穴的图像，取决于哪一种更为方便。</w:t>
      </w:r>
    </w:p>
    <w:p>
      <w:pPr>
        <w:pStyle w:val="BodyText"/>
      </w:pPr>
      <w:r>
        <w:t xml:space="preserve">空穴的引入，立即解决了自由电子其他模型在解释某些金属等正霍尔系数时所遇到的困难（，，等），从能带论的角度，带正电荷的载流子的存在易于理解，在半导体中</w:t>
      </w:r>
      <w:r>
        <w:t xml:space="preserve"> </w:t>
      </w:r>
      <w:r>
        <w:t xml:space="preserve">长碰到价带顶的空穴，在半金属中，由于能带交叠，同时有空穴、电子存在，对于他们的了解，空穴的概念非常重要。</w:t>
      </w:r>
    </w:p>
    <w:p>
      <w:pPr>
        <w:pStyle w:val="Heading4"/>
      </w:pPr>
      <w:bookmarkStart w:id="64" w:name="恒定磁场作用下电子的准经典运动"/>
      <w:r>
        <w:t xml:space="preserve">恒定磁场作用下电子的准经典运动</w:t>
      </w:r>
      <w:bookmarkEnd w:id="64"/>
    </w:p>
    <w:p>
      <w:pPr>
        <w:pStyle w:val="FirstParagraph"/>
      </w:pPr>
      <w:r>
        <w:t xml:space="preserve">只有恒定的均匀磁场存在时，半经典方程为</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r</m:t>
                    </m:r>
                  </m:e>
                </m:acc>
              </m:e>
              <m:e>
                <m:r>
                  <m:t>=</m:t>
                </m:r>
                <m:r>
                  <m:t>v</m:t>
                </m:r>
                <m:r>
                  <m:t>(</m:t>
                </m:r>
                <m:r>
                  <m:t>k</m:t>
                </m:r>
                <m:r>
                  <m:t>)</m:t>
                </m:r>
                <m:r>
                  <m:t>−</m:t>
                </m:r>
                <m:f>
                  <m:fPr>
                    <m:type m:val="bar"/>
                  </m:fPr>
                  <m:num>
                    <m:r>
                      <m:t>1</m:t>
                    </m:r>
                  </m:num>
                  <m:den>
                    <m:r>
                      <m:t>ℏ</m:t>
                    </m:r>
                  </m:den>
                </m:f>
                <m:sSub>
                  <m:e>
                    <m:r>
                      <m:t>∇</m:t>
                    </m:r>
                  </m:e>
                  <m:sub>
                    <m:r>
                      <m:t>k</m:t>
                    </m:r>
                  </m:sub>
                </m:sSub>
                <m:r>
                  <m:t>ε</m:t>
                </m:r>
                <m:r>
                  <m:t>(</m:t>
                </m:r>
                <m:r>
                  <m:t>k</m:t>
                </m:r>
                <m:r>
                  <m:t>)</m:t>
                </m:r>
                <m:r>
                  <m:t>,</m:t>
                </m:r>
              </m:e>
            </m:mr>
            <m:mr>
              <m:e>
                <m:r>
                  <m:t>ℏ</m:t>
                </m:r>
                <m:acc>
                  <m:accPr>
                    <m:chr m:val="̇"/>
                  </m:accPr>
                  <m:e>
                    <m:r>
                      <m:t>k</m:t>
                    </m:r>
                  </m:e>
                </m:acc>
              </m:e>
              <m:e>
                <m:r>
                  <m:t>=</m:t>
                </m:r>
                <m:r>
                  <m:t>(</m:t>
                </m:r>
                <m:r>
                  <m:t>−</m:t>
                </m:r>
                <m:r>
                  <m:t>e</m:t>
                </m:r>
                <m:r>
                  <m:t>)</m:t>
                </m:r>
                <m:r>
                  <m:t>v</m:t>
                </m:r>
                <m:r>
                  <m:t>(</m:t>
                </m:r>
                <m:r>
                  <m:t>k</m:t>
                </m:r>
                <m:r>
                  <m:t>)</m:t>
                </m:r>
                <m:r>
                  <m:t>×</m:t>
                </m:r>
                <m:r>
                  <m:t>B</m:t>
                </m:r>
                <m:r>
                  <m:t>.</m:t>
                </m:r>
              </m:e>
            </m:mr>
          </m:m>
        </m:oMath>
      </m:oMathPara>
    </w:p>
    <w:p>
      <w:pPr>
        <w:pStyle w:val="FirstParagraph"/>
      </w:pPr>
      <w:r>
        <w:t xml:space="preserve">可以看出，在</w:t>
      </w:r>
      <m:oMath>
        <m:r>
          <m:t>k</m:t>
        </m:r>
      </m:oMath>
      <w:r>
        <w:t xml:space="preserve">空间中，波矢</w:t>
      </w:r>
      <m:oMath>
        <m:r>
          <m:t>k</m:t>
        </m:r>
      </m:oMath>
      <w:r>
        <w:t xml:space="preserve">的变化总是</w:t>
      </w:r>
    </w:p>
    <w:p>
      <w:pPr>
        <w:numPr>
          <w:numId w:val="1011"/>
          <w:ilvl w:val="0"/>
        </w:numPr>
      </w:pPr>
      <w:r>
        <w:t xml:space="preserve">垂直于</w:t>
      </w:r>
      <m:oMath>
        <m:r>
          <m:t>B</m:t>
        </m:r>
      </m:oMath>
      <w:r>
        <w:t xml:space="preserve">的方向，假定</w:t>
      </w:r>
      <m:oMath>
        <m:r>
          <m:t>B</m:t>
        </m:r>
      </m:oMath>
      <w:r>
        <w:t xml:space="preserve">在</w:t>
      </w:r>
      <m:oMath>
        <m:r>
          <m:t>z</m:t>
        </m:r>
      </m:oMath>
      <w:r>
        <w:t xml:space="preserve">方向，从得</w:t>
      </w:r>
      <m:oMath>
        <m:r>
          <m:t>ℏ</m:t>
        </m:r>
        <m:acc>
          <m:accPr>
            <m:chr m:val="̇"/>
          </m:accPr>
          <m:e>
            <m:r>
              <m:t>k</m:t>
            </m:r>
          </m:e>
        </m:acc>
        <m:r>
          <m:t>⋅</m:t>
        </m:r>
        <m:r>
          <m:t>B</m:t>
        </m:r>
        <m:r>
          <m:t>=</m:t>
        </m:r>
        <m:r>
          <m:t>0</m:t>
        </m:r>
      </m:oMath>
      <w:r>
        <w:t xml:space="preserve">，即</w:t>
      </w:r>
      <m:oMath>
        <m:r>
          <m:rPr>
            <m:nor/>
            <m:sty m:val="p"/>
          </m:rPr>
          <m:t/>
        </m:r>
        <m:r>
          <m:t>​</m:t>
        </m:r>
        <m:r>
          <m:rPr>
            <m:sty m:val="p"/>
          </m:rPr>
          <m:t>d</m:t>
        </m:r>
        <m:sSub>
          <m:e>
            <m:r>
              <m:t>k</m:t>
            </m:r>
          </m:e>
          <m:sub>
            <m:r>
              <m:t>z</m:t>
            </m:r>
          </m:sub>
        </m:sSub>
        <m:r>
          <m:t>/</m:t>
        </m:r>
        <m:r>
          <m:rPr>
            <m:nor/>
            <m:sty m:val="p"/>
          </m:rPr>
          <m:t/>
        </m:r>
        <m:r>
          <m:t>​</m:t>
        </m:r>
        <m:r>
          <m:rPr>
            <m:sty m:val="p"/>
          </m:rPr>
          <m:t>d</m:t>
        </m:r>
        <m:r>
          <m:t>t</m:t>
        </m:r>
        <m:r>
          <m:t>=</m:t>
        </m:r>
        <m:r>
          <m:t>0</m:t>
        </m:r>
      </m:oMath>
      <w:r>
        <w:t xml:space="preserve">，</w:t>
      </w:r>
      <m:oMath>
        <m:r>
          <m:t>k</m:t>
        </m:r>
        <m:r>
          <m:t>)</m:t>
        </m:r>
        <m:r>
          <m:t>z</m:t>
        </m:r>
      </m:oMath>
      <w:r>
        <w:t xml:space="preserve">保持为常量；</w:t>
      </w:r>
    </w:p>
    <w:p>
      <w:pPr>
        <w:numPr>
          <w:numId w:val="1011"/>
          <w:ilvl w:val="0"/>
        </w:numPr>
      </w:pPr>
      <w:r>
        <w:t xml:space="preserve">垂直于</w:t>
      </w:r>
      <m:oMath>
        <m:r>
          <m:t>v</m:t>
        </m:r>
      </m:oMath>
      <w:r>
        <w:t xml:space="preserve">的方向，即</w:t>
      </w:r>
      <m:oMath>
        <m:r>
          <m:t>ℏ</m:t>
        </m:r>
        <m:acc>
          <m:accPr>
            <m:chr m:val="̇"/>
          </m:accPr>
          <m:e>
            <m:r>
              <m:t>k</m:t>
            </m:r>
          </m:e>
        </m:acc>
        <m:r>
          <m:t>⋅</m:t>
        </m:r>
        <m:r>
          <m:t>v</m:t>
        </m:r>
        <m:r>
          <m:t>(</m:t>
        </m:r>
        <m:r>
          <m:t>k</m:t>
        </m:r>
        <m:r>
          <m:t>)</m:t>
        </m:r>
        <m:r>
          <m:t>=</m:t>
        </m:r>
        <m:r>
          <m:t>0</m:t>
        </m:r>
      </m:oMath>
      <w:r>
        <w:t xml:space="preserve">，即</w:t>
      </w:r>
      <m:oMath>
        <m:r>
          <m:rPr>
            <m:nor/>
            <m:sty m:val="p"/>
          </m:rPr>
          <m:t/>
        </m:r>
        <m:r>
          <m:t>​</m:t>
        </m:r>
        <m:r>
          <m:rPr>
            <m:sty m:val="p"/>
          </m:rPr>
          <m:t>d</m:t>
        </m:r>
        <m:r>
          <m:t>ε</m:t>
        </m:r>
        <m:r>
          <m:t>(</m:t>
        </m:r>
        <m:r>
          <m:t>k</m:t>
        </m:r>
        <m:r>
          <m:t>)</m:t>
        </m:r>
        <m:r>
          <m:t>/</m:t>
        </m:r>
        <m:r>
          <m:rPr>
            <m:nor/>
            <m:sty m:val="p"/>
          </m:rPr>
          <m:t/>
        </m:r>
        <m:r>
          <m:t>​</m:t>
        </m:r>
        <m:r>
          <m:rPr>
            <m:sty m:val="p"/>
          </m:rPr>
          <m:t>d</m:t>
        </m:r>
        <m:r>
          <m:t>t</m:t>
        </m:r>
        <m:r>
          <m:t>=</m:t>
        </m:r>
        <m:r>
          <m:t>0</m:t>
        </m:r>
      </m:oMath>
      <w:r>
        <w:t xml:space="preserve">。</w:t>
      </w:r>
    </w:p>
    <w:p>
      <w:pPr>
        <w:pStyle w:val="FirstParagraph"/>
      </w:pPr>
      <w:r>
        <w:t xml:space="preserve">因此，电子总是沿着垂直与</w:t>
      </w:r>
      <m:oMath>
        <m:r>
          <m:t>B</m:t>
        </m:r>
      </m:oMath>
      <w:r>
        <w:t xml:space="preserve">的平面和等能面的交线运动，对于自由电子，等能面为球形，轨道为圆，如带脑子不受散射，圆周运动的周期</w:t>
      </w:r>
    </w:p>
    <w:p>
      <w:pPr>
        <w:pStyle w:val="BodyText"/>
      </w:pPr>
      <m:oMathPara>
        <m:oMathParaPr>
          <m:jc m:val="center"/>
        </m:oMathParaPr>
        <m:oMath>
          <m:r>
            <m:t>T</m:t>
          </m:r>
          <m:r>
            <m:t>=</m:t>
          </m:r>
          <m:f>
            <m:fPr>
              <m:type m:val="bar"/>
            </m:fPr>
            <m:num>
              <m:r>
                <m:t>∮</m:t>
              </m:r>
              <m:r>
                <m:rPr>
                  <m:nor/>
                  <m:sty m:val="p"/>
                </m:rPr>
                <m:t/>
              </m:r>
              <m:r>
                <m:t>​</m:t>
              </m:r>
              <m:r>
                <m:rPr>
                  <m:sty m:val="p"/>
                </m:rPr>
                <m:t>d</m:t>
              </m:r>
              <m:r>
                <m:t>k</m:t>
              </m:r>
            </m:num>
            <m:den>
              <m:r>
                <m:rPr>
                  <m:nor/>
                  <m:sty m:val="p"/>
                </m:rPr>
                <m:t/>
              </m:r>
              <m:r>
                <m:t>​</m:t>
              </m:r>
              <m:r>
                <m:rPr>
                  <m:sty m:val="p"/>
                </m:rPr>
                <m:t>d</m:t>
              </m:r>
              <m:r>
                <m:t>k</m:t>
              </m:r>
              <m:r>
                <m:t>/</m:t>
              </m:r>
              <m:r>
                <m:rPr>
                  <m:nor/>
                  <m:sty m:val="p"/>
                </m:rPr>
                <m:t/>
              </m:r>
              <m:r>
                <m:t>​</m:t>
              </m:r>
              <m:r>
                <m:rPr>
                  <m:sty m:val="p"/>
                </m:rPr>
                <m:t>d</m:t>
              </m:r>
              <m:r>
                <m:t>t</m:t>
              </m:r>
            </m:den>
          </m:f>
          <m:r>
            <m:t>=</m:t>
          </m:r>
          <m:f>
            <m:fPr>
              <m:type m:val="bar"/>
            </m:fPr>
            <m:num>
              <m:r>
                <m:t>2</m:t>
              </m:r>
              <m:r>
                <m:t>π</m:t>
              </m:r>
              <m:r>
                <m:t>ℏ</m:t>
              </m:r>
              <m:r>
                <m:t>k</m:t>
              </m:r>
            </m:num>
            <m:den>
              <m:r>
                <m:t>e</m:t>
              </m:r>
              <m:r>
                <m:t>v</m:t>
              </m:r>
              <m:r>
                <m:t>B</m:t>
              </m:r>
            </m:den>
          </m:f>
          <m:r>
            <m:t>=</m:t>
          </m:r>
          <m:f>
            <m:fPr>
              <m:type m:val="bar"/>
            </m:fPr>
            <m:num>
              <m:r>
                <m:t>2</m:t>
              </m:r>
              <m:r>
                <m:t>π</m:t>
              </m:r>
              <m:r>
                <m:t>m</m:t>
              </m:r>
            </m:num>
            <m:den>
              <m:r>
                <m:t>e</m:t>
              </m:r>
              <m:r>
                <m:t>B</m:t>
              </m:r>
            </m:den>
          </m:f>
          <m:r>
            <m:t>,</m:t>
          </m:r>
        </m:oMath>
      </m:oMathPara>
    </w:p>
    <w:p>
      <w:pPr>
        <w:pStyle w:val="FirstParagraph"/>
      </w:pPr>
      <w:r>
        <w:t xml:space="preserve">角频率为</w:t>
      </w:r>
    </w:p>
    <w:p>
      <w:pPr>
        <w:pStyle w:val="BodyText"/>
      </w:pPr>
      <m:oMathPara>
        <m:oMathParaPr>
          <m:jc m:val="center"/>
        </m:oMathParaPr>
        <m:oMath>
          <m:sSub>
            <m:e>
              <m:r>
                <m:t>ω</m:t>
              </m:r>
            </m:e>
            <m:sub>
              <m:r>
                <m:t>c</m:t>
              </m:r>
            </m:sub>
          </m:sSub>
          <m:r>
            <m:t>=</m:t>
          </m:r>
          <m:f>
            <m:fPr>
              <m:type m:val="bar"/>
            </m:fPr>
            <m:num>
              <m:r>
                <m:t>2</m:t>
              </m:r>
              <m:r>
                <m:t>π</m:t>
              </m:r>
            </m:num>
            <m:den>
              <m:r>
                <m:t>T</m:t>
              </m:r>
            </m:den>
          </m:f>
          <m:r>
            <m:t>=</m:t>
          </m:r>
          <m:f>
            <m:fPr>
              <m:type m:val="bar"/>
            </m:fPr>
            <m:num>
              <m:r>
                <m:t>e</m:t>
              </m:r>
              <m:r>
                <m:t>B</m:t>
              </m:r>
            </m:num>
            <m:den>
              <m:r>
                <m:t>m</m:t>
              </m:r>
            </m:den>
          </m:f>
          <m:r>
            <m:t>,</m:t>
          </m:r>
        </m:oMath>
      </m:oMathPara>
    </w:p>
    <w:p>
      <w:pPr>
        <w:pStyle w:val="FirstParagraph"/>
      </w:pPr>
      <w:r>
        <w:t xml:space="preserve">通常称为回旋频率，对于布洛赫电子，闭合轨道并非一定是圆形，形式上可以写成</w:t>
      </w:r>
    </w:p>
    <w:p>
      <w:pPr>
        <w:pStyle w:val="BodyText"/>
      </w:pPr>
      <m:oMathPara>
        <m:oMathParaPr>
          <m:jc m:val="center"/>
        </m:oMathParaPr>
        <m:oMath>
          <m:sSub>
            <m:e>
              <m:r>
                <m:t>ω</m:t>
              </m:r>
            </m:e>
            <m:sub>
              <m:r>
                <m:t>c</m:t>
              </m:r>
            </m:sub>
          </m:sSub>
          <m:r>
            <m:t>=</m:t>
          </m:r>
          <m:f>
            <m:fPr>
              <m:type m:val="bar"/>
            </m:fPr>
            <m:num>
              <m:r>
                <m:t>e</m:t>
              </m:r>
              <m:r>
                <m:t>B</m:t>
              </m:r>
            </m:num>
            <m:den>
              <m:sSubSup>
                <m:e>
                  <m:r>
                    <m:t>m</m:t>
                  </m:r>
                </m:e>
                <m:sub>
                  <m:r>
                    <m:t>c</m:t>
                  </m:r>
                </m:sub>
                <m:sup>
                  <m:r>
                    <m:t>′</m:t>
                  </m:r>
                </m:sup>
              </m:sSubSup>
            </m:den>
          </m:f>
          <m:r>
            <m:t>,</m:t>
          </m:r>
        </m:oMath>
      </m:oMathPara>
    </w:p>
    <w:p>
      <w:pPr>
        <w:pStyle w:val="FirstParagraph"/>
      </w:pPr>
      <w:r>
        <w:t xml:space="preserve">其中</w:t>
      </w:r>
      <m:oMath>
        <m:sSubSup>
          <m:e>
            <m:r>
              <m:t>m</m:t>
            </m:r>
          </m:e>
          <m:sub>
            <m:r>
              <m:t>c</m:t>
            </m:r>
          </m:sub>
          <m:sup>
            <m:r>
              <m:t>′</m:t>
            </m:r>
          </m:sup>
        </m:sSubSup>
      </m:oMath>
      <w:r>
        <w:t xml:space="preserve">称为回旋有效质量，类似于，有</w:t>
      </w:r>
    </w:p>
    <w:p>
      <w:pPr>
        <w:pStyle w:val="BodyText"/>
      </w:pPr>
      <m:oMathPara>
        <m:oMathParaPr>
          <m:jc m:val="center"/>
        </m:oMathParaPr>
        <m:oMath>
          <m:r>
            <m:t>T</m:t>
          </m:r>
          <m:r>
            <m:t>(</m:t>
          </m:r>
          <m:r>
            <m:t>ε</m:t>
          </m:r>
          <m:r>
            <m:t>,</m:t>
          </m:r>
          <m:sSub>
            <m:e>
              <m:r>
                <m:t>k</m:t>
              </m:r>
            </m:e>
            <m:sub>
              <m:r>
                <m:t>z</m:t>
              </m:r>
            </m:sub>
          </m:sSub>
          <m:r>
            <m:t>)</m:t>
          </m:r>
          <m:r>
            <m:t>=</m:t>
          </m:r>
          <m:f>
            <m:fPr>
              <m:type m:val="bar"/>
            </m:fPr>
            <m:num>
              <m:r>
                <m:t>2</m:t>
              </m:r>
              <m:r>
                <m:t>π</m:t>
              </m:r>
            </m:num>
            <m:den>
              <m:sSub>
                <m:e>
                  <m:r>
                    <m:t>ω</m:t>
                  </m:r>
                </m:e>
                <m:sub>
                  <m:r>
                    <m:t>c</m:t>
                  </m:r>
                </m:sub>
              </m:sSub>
            </m:den>
          </m:f>
          <m:r>
            <m:t>=</m:t>
          </m:r>
          <m:r>
            <m:t>∮</m:t>
          </m:r>
          <m:f>
            <m:fPr>
              <m:type m:val="bar"/>
            </m:fPr>
            <m:num>
              <m:r>
                <m:rPr>
                  <m:nor/>
                  <m:sty m:val="p"/>
                </m:rPr>
                <m:t/>
              </m:r>
              <m:r>
                <m:t>​</m:t>
              </m:r>
              <m:r>
                <m:rPr>
                  <m:sty m:val="p"/>
                </m:rPr>
                <m:t>d</m:t>
              </m:r>
              <m:r>
                <m:t>k</m:t>
              </m:r>
            </m:num>
            <m:den>
              <m:r>
                <m:t>|</m:t>
              </m:r>
              <m:acc>
                <m:accPr>
                  <m:chr m:val="̇"/>
                </m:accPr>
                <m:e>
                  <m:r>
                    <m:t>k</m:t>
                  </m:r>
                </m:e>
              </m:acc>
              <m:r>
                <m:t>|</m:t>
              </m:r>
            </m:den>
          </m:f>
          <m:r>
            <m:t>=</m:t>
          </m:r>
          <m:f>
            <m:fPr>
              <m:type m:val="bar"/>
            </m:fPr>
            <m:num>
              <m:r>
                <m:t>ℏ</m:t>
              </m:r>
            </m:num>
            <m:den>
              <m:r>
                <m:t>e</m:t>
              </m:r>
              <m:r>
                <m:t>B</m:t>
              </m:r>
            </m:den>
          </m:f>
          <m:r>
            <m:t>∮</m:t>
          </m:r>
          <m:f>
            <m:fPr>
              <m:type m:val="bar"/>
            </m:fPr>
            <m:num>
              <m:r>
                <m:rPr>
                  <m:nor/>
                  <m:sty m:val="p"/>
                </m:rPr>
                <m:t/>
              </m:r>
              <m:r>
                <m:t>​</m:t>
              </m:r>
              <m:r>
                <m:rPr>
                  <m:sty m:val="p"/>
                </m:rPr>
                <m:t>d</m:t>
              </m:r>
              <m:r>
                <m:t>k</m:t>
              </m:r>
            </m:num>
            <m:den>
              <m:r>
                <m:t>|</m:t>
              </m:r>
              <m:sSub>
                <m:e>
                  <m:r>
                    <m:t>v</m:t>
                  </m:r>
                </m:e>
                <m:sub>
                  <m:r>
                    <m:t>⊥</m:t>
                  </m:r>
                </m:sub>
              </m:sSub>
              <m:r>
                <m:t>|</m:t>
              </m:r>
            </m:den>
          </m:f>
          <m:r>
            <m:t>,</m:t>
          </m:r>
        </m:oMath>
      </m:oMathPara>
    </w:p>
    <w:p>
      <w:pPr>
        <w:pStyle w:val="FirstParagraph"/>
      </w:pPr>
      <w:r>
        <w:t xml:space="preserve">其中</w:t>
      </w:r>
      <m:oMath>
        <m:sSub>
          <m:e>
            <m:r>
              <m:t>v</m:t>
            </m:r>
          </m:e>
          <m:sub>
            <m:r>
              <m:t>⊥</m:t>
            </m:r>
          </m:sub>
        </m:sSub>
      </m:oMath>
      <w:r>
        <w:t xml:space="preserve">是电子速度在磁场垂直方向的分量，假定</w:t>
      </w:r>
      <m:oMath>
        <m:r>
          <m:t>Δ</m:t>
        </m:r>
        <m:r>
          <m:t>(</m:t>
        </m:r>
        <m:r>
          <m:t>k</m:t>
        </m:r>
        <m:r>
          <m:t>)</m:t>
        </m:r>
      </m:oMath>
      <w:r>
        <w:t xml:space="preserve">是在轨道平面上在</w:t>
      </w:r>
      <m:oMath>
        <m:r>
          <m:t>k</m:t>
        </m:r>
      </m:oMath>
      <w:r>
        <w:t xml:space="preserve">点与轨道垂直并连接</w:t>
      </w:r>
      <m:oMath>
        <m:r>
          <m:t>k</m:t>
        </m:r>
      </m:oMath>
      <w:r>
        <w:t xml:space="preserve">点和同一平面上能量为</w:t>
      </w:r>
      <w:r>
        <w:t xml:space="preserve"> </w:t>
      </w:r>
      <m:oMath>
        <m:r>
          <m:t>ε</m:t>
        </m:r>
        <m:r>
          <m:t>+</m:t>
        </m:r>
        <m:r>
          <m:t>Δ</m:t>
        </m:r>
        <m:r>
          <m:t>ε</m:t>
        </m:r>
      </m:oMath>
      <w:r>
        <w:t xml:space="preserve">的等能轨道的矢量，由于</w:t>
      </w:r>
      <m:oMath>
        <m:r>
          <m:t>Δ</m:t>
        </m:r>
        <m:r>
          <m:t>(</m:t>
        </m:r>
        <m:r>
          <m:t>k</m:t>
        </m:r>
        <m:r>
          <m:t>)</m:t>
        </m:r>
      </m:oMath>
      <w:r>
        <w:t xml:space="preserve">与</w:t>
      </w:r>
      <m:oMath>
        <m:sSub>
          <m:e>
            <m:r>
              <m:t>v</m:t>
            </m:r>
          </m:e>
          <m:sub>
            <m:r>
              <m:t>⊥</m:t>
            </m:r>
          </m:sub>
        </m:sSub>
      </m:oMath>
      <w:r>
        <w:t xml:space="preserve">处于同一方向，根据有</w:t>
      </w:r>
    </w:p>
    <w:p>
      <w:pPr>
        <w:pStyle w:val="BodyText"/>
      </w:pPr>
      <m:oMathPara>
        <m:oMathParaPr>
          <m:jc m:val="center"/>
        </m:oMathParaPr>
        <m:oMath>
          <m:r>
            <m:t>Δ</m:t>
          </m:r>
          <m:r>
            <m:t>ε</m:t>
          </m:r>
          <m:r>
            <m:t>=</m:t>
          </m:r>
          <m:r>
            <m:t>ℏ</m:t>
          </m:r>
          <m:r>
            <m:t>|</m:t>
          </m:r>
          <m:sSub>
            <m:e>
              <m:r>
                <m:t>v</m:t>
              </m:r>
            </m:e>
            <m:sub>
              <m:r>
                <m:t>⊥</m:t>
              </m:r>
            </m:sub>
          </m:sSub>
          <m:r>
            <m:t>|</m:t>
          </m:r>
          <m:r>
            <m:t>Δ</m:t>
          </m:r>
          <m:r>
            <m:t>(</m:t>
          </m:r>
          <m:r>
            <m:t>k</m:t>
          </m:r>
          <m:r>
            <m:t>)</m:t>
          </m:r>
        </m:oMath>
      </m:oMathPara>
    </w:p>
    <w:p>
      <w:pPr>
        <w:pStyle w:val="FirstParagraph"/>
      </w:pPr>
      <w:r>
        <w:t xml:space="preserve">可以改写为</w:t>
      </w:r>
    </w:p>
    <w:p>
      <w:pPr>
        <w:pStyle w:val="BodyText"/>
      </w:pPr>
      <m:oMathPara>
        <m:oMathParaPr>
          <m:jc m:val="center"/>
        </m:oMathParaPr>
        <m:oMath>
          <m:f>
            <m:fPr>
              <m:type m:val="bar"/>
            </m:fPr>
            <m:num>
              <m:r>
                <m:t>2</m:t>
              </m:r>
              <m:r>
                <m:t>π</m:t>
              </m:r>
            </m:num>
            <m:den>
              <m:sSub>
                <m:e>
                  <m:r>
                    <m:t>ω</m:t>
                  </m:r>
                </m:e>
                <m:sub>
                  <m:r>
                    <m:t>c</m:t>
                  </m:r>
                </m:sub>
              </m:sSub>
            </m:den>
          </m:f>
          <m:r>
            <m:t>=</m:t>
          </m:r>
          <m:f>
            <m:fPr>
              <m:type m:val="bar"/>
            </m:fPr>
            <m:num>
              <m:sSup>
                <m:e>
                  <m:r>
                    <m:t>ℏ</m:t>
                  </m:r>
                </m:e>
                <m:sup>
                  <m:r>
                    <m:t>2</m:t>
                  </m:r>
                </m:sup>
              </m:sSup>
            </m:num>
            <m:den>
              <m:r>
                <m:t>e</m:t>
              </m:r>
              <m:r>
                <m:t>B</m:t>
              </m:r>
            </m:den>
          </m:f>
          <m:r>
            <m:t>∮</m:t>
          </m:r>
          <m:f>
            <m:fPr>
              <m:type m:val="bar"/>
            </m:fPr>
            <m:num>
              <m:r>
                <m:t>Δ</m:t>
              </m:r>
              <m:r>
                <m:t>(</m:t>
              </m:r>
              <m:r>
                <m:t>k</m:t>
              </m:r>
              <m:r>
                <m:t>)</m:t>
              </m:r>
              <m:r>
                <m:rPr>
                  <m:nor/>
                  <m:sty m:val="p"/>
                </m:rPr>
                <m:t/>
              </m:r>
              <m:r>
                <m:t>​</m:t>
              </m:r>
              <m:r>
                <m:rPr>
                  <m:sty m:val="p"/>
                </m:rPr>
                <m:t>d</m:t>
              </m:r>
              <m:r>
                <m:t>k</m:t>
              </m:r>
            </m:num>
            <m:den>
              <m:r>
                <m:t>Δ</m:t>
              </m:r>
              <m:r>
                <m:t>ε</m:t>
              </m:r>
            </m:den>
          </m:f>
          <m:r>
            <m:t>=</m:t>
          </m:r>
          <m:f>
            <m:fPr>
              <m:type m:val="bar"/>
            </m:fPr>
            <m:num>
              <m:sSup>
                <m:e>
                  <m:r>
                    <m:t>ℏ</m:t>
                  </m:r>
                </m:e>
                <m:sup>
                  <m:r>
                    <m:t>2</m:t>
                  </m:r>
                </m:sup>
              </m:sSup>
            </m:num>
            <m:den>
              <m:r>
                <m:t>e</m:t>
              </m:r>
              <m:r>
                <m:t>B</m:t>
              </m:r>
            </m:den>
          </m:f>
          <m:f>
            <m:fPr>
              <m:type m:val="bar"/>
            </m:fPr>
            <m:num>
              <m:r>
                <m:t>∂</m:t>
              </m:r>
            </m:num>
            <m:den>
              <m:r>
                <m:t>∂</m:t>
              </m:r>
              <m:r>
                <m:t>ε</m:t>
              </m:r>
            </m:den>
          </m:f>
          <m:r>
            <m:t>A</m:t>
          </m:r>
          <m:r>
            <m:t>(</m:t>
          </m:r>
          <m:r>
            <m:t>ε</m:t>
          </m:r>
          <m:r>
            <m:t>,</m:t>
          </m:r>
          <m:sSub>
            <m:e>
              <m:r>
                <m:t>k</m:t>
              </m:r>
            </m:e>
            <m:sub>
              <m:r>
                <m:t>z</m:t>
              </m:r>
            </m:sub>
          </m:sSub>
          <m:r>
            <m:t>)</m:t>
          </m:r>
          <m:r>
            <m:t>,</m:t>
          </m:r>
        </m:oMath>
      </m:oMathPara>
    </w:p>
    <w:p>
      <w:pPr>
        <w:pStyle w:val="FirstParagraph"/>
      </w:pPr>
      <m:oMath>
        <m:r>
          <m:t>A</m:t>
        </m:r>
        <m:r>
          <m:t>(</m:t>
        </m:r>
        <m:r>
          <m:t>ε</m:t>
        </m:r>
        <m:r>
          <m:t>,</m:t>
        </m:r>
        <m:sSub>
          <m:e>
            <m:r>
              <m:t>k</m:t>
            </m:r>
          </m:e>
          <m:sub>
            <m:r>
              <m:t>z</m:t>
            </m:r>
          </m:sub>
        </m:sSub>
        <m:r>
          <m:t>)</m:t>
        </m:r>
      </m:oMath>
      <w:r>
        <w:t xml:space="preserve">是用</w:t>
      </w:r>
      <m:oMath>
        <m:r>
          <m:t>ε</m:t>
        </m:r>
      </m:oMath>
      <w:r>
        <w:t xml:space="preserve">，</w:t>
      </w:r>
      <m:oMath>
        <m:sSub>
          <m:e>
            <m:r>
              <m:t>k</m:t>
            </m:r>
          </m:e>
          <m:sub>
            <m:r>
              <m:t>z</m:t>
            </m:r>
          </m:sub>
        </m:sSub>
      </m:oMath>
      <w:r>
        <w:t xml:space="preserve">标记的轨道在</w:t>
      </w:r>
      <m:oMath>
        <m:r>
          <m:t>k</m:t>
        </m:r>
      </m:oMath>
      <w:r>
        <w:t xml:space="preserve">空间位处的面积，而</w:t>
      </w:r>
      <m:oMath>
        <m:r>
          <m:t>∮</m:t>
        </m:r>
        <m:r>
          <m:t>Δ</m:t>
        </m:r>
        <m:r>
          <m:t>(</m:t>
        </m:r>
        <m:r>
          <m:t>k</m:t>
        </m:r>
        <m:r>
          <m:t>)</m:t>
        </m:r>
        <m:r>
          <m:rPr>
            <m:nor/>
            <m:sty m:val="p"/>
          </m:rPr>
          <m:t/>
        </m:r>
        <m:r>
          <m:t>​</m:t>
        </m:r>
        <m:r>
          <m:rPr>
            <m:sty m:val="p"/>
          </m:rPr>
          <m:t>d</m:t>
        </m:r>
        <m:r>
          <m:t>k</m:t>
        </m:r>
      </m:oMath>
      <w:r>
        <w:t xml:space="preserve">正是</w:t>
      </w:r>
      <w:r>
        <w:t xml:space="preserve"> </w:t>
      </w:r>
      <m:oMath>
        <m:r>
          <m:t>A</m:t>
        </m:r>
        <m:r>
          <m:t>(</m:t>
        </m:r>
        <m:r>
          <m:t>ε</m:t>
        </m:r>
        <m:r>
          <m:t>+</m:t>
        </m:r>
        <m:r>
          <m:t>Δ</m:t>
        </m:r>
        <m:r>
          <m:t>ε</m:t>
        </m:r>
        <m:r>
          <m:t>,</m:t>
        </m:r>
        <m:sSub>
          <m:e>
            <m:r>
              <m:t>k</m:t>
            </m:r>
          </m:e>
          <m:sub>
            <m:r>
              <m:t>z</m:t>
            </m:r>
          </m:sub>
        </m:sSub>
        <m:r>
          <m:t>)</m:t>
        </m:r>
        <m:r>
          <m:t>−</m:t>
        </m:r>
        <m:r>
          <m:t>A</m:t>
        </m:r>
        <m:r>
          <m:t>(</m:t>
        </m:r>
        <m:r>
          <m:t>ε</m:t>
        </m:r>
        <m:r>
          <m:t>,</m:t>
        </m:r>
        <m:sSub>
          <m:e>
            <m:r>
              <m:t>k</m:t>
            </m:r>
          </m:e>
          <m:sub>
            <m:r>
              <m:t>z</m:t>
            </m:r>
          </m:sub>
        </m:sSub>
        <m:r>
          <m:t>)</m:t>
        </m:r>
      </m:oMath>
      <w:r>
        <w:t xml:space="preserve">，与相比，</w:t>
      </w:r>
    </w:p>
    <w:p>
      <w:pPr>
        <w:pStyle w:val="BodyText"/>
      </w:pPr>
      <m:oMathPara>
        <m:oMathParaPr>
          <m:jc m:val="center"/>
        </m:oMathParaPr>
        <m:oMath>
          <m:sSubSup>
            <m:e>
              <m:r>
                <m:t>m</m:t>
              </m:r>
            </m:e>
            <m:sub>
              <m:r>
                <m:t>c</m:t>
              </m:r>
            </m:sub>
            <m:sup>
              <m:r>
                <m:t>*</m:t>
              </m:r>
            </m:sup>
          </m:sSubSup>
          <m:r>
            <m:t>=</m:t>
          </m:r>
          <m:f>
            <m:fPr>
              <m:type m:val="bar"/>
            </m:fPr>
            <m:num>
              <m:sSup>
                <m:e>
                  <m:r>
                    <m:t>ℏ</m:t>
                  </m:r>
                </m:e>
                <m:sup>
                  <m:r>
                    <m:t>2</m:t>
                  </m:r>
                </m:sup>
              </m:sSup>
            </m:num>
            <m:den>
              <m:r>
                <m:t>2</m:t>
              </m:r>
              <m:r>
                <m:t>π</m:t>
              </m:r>
            </m:den>
          </m:f>
          <m:f>
            <m:fPr>
              <m:type m:val="bar"/>
            </m:fPr>
            <m:num>
              <m:r>
                <m:t>∂</m:t>
              </m:r>
            </m:num>
            <m:den>
              <m:r>
                <m:t>∂</m:t>
              </m:r>
              <m:r>
                <m:t>ε</m:t>
              </m:r>
            </m:den>
          </m:f>
          <m:r>
            <m:t>A</m:t>
          </m:r>
          <m:r>
            <m:t>(</m:t>
          </m:r>
          <m:r>
            <m:t>ε</m:t>
          </m:r>
          <m:r>
            <m:t>,</m:t>
          </m:r>
          <m:sSub>
            <m:e>
              <m:r>
                <m:t>k</m:t>
              </m:r>
            </m:e>
            <m:sub>
              <m:r>
                <m:t>z</m:t>
              </m:r>
            </m:sub>
          </m:sSub>
          <m:r>
            <m:t>)</m:t>
          </m:r>
          <m:r>
            <m:t>.</m:t>
          </m:r>
        </m:oMath>
      </m:oMathPara>
    </w:p>
    <w:p>
      <w:pPr>
        <w:pStyle w:val="FirstParagraph"/>
      </w:pPr>
      <w:r>
        <w:t xml:space="preserve">此处的质量与之前所说的有效质量不一定相同，</w:t>
      </w:r>
      <m:oMath>
        <m:sSubSup>
          <m:e>
            <m:r>
              <m:t>m</m:t>
            </m:r>
          </m:e>
          <m:sub>
            <m:r>
              <m:t>c</m:t>
            </m:r>
          </m:sub>
          <m:sup>
            <m:r>
              <m:t>*</m:t>
            </m:r>
          </m:sup>
        </m:sSubSup>
      </m:oMath>
      <w:r>
        <w:t xml:space="preserve">是一个轨道的性质，并不单纯地只与一个特定的电子态相关联。</w:t>
      </w:r>
    </w:p>
    <w:p>
      <w:pPr>
        <w:pStyle w:val="BodyText"/>
      </w:pPr>
      <w:r>
        <w:t xml:space="preserve">用磁场方向的单位矢量</w:t>
      </w:r>
      <m:oMath>
        <m:acc>
          <m:accPr>
            <m:chr m:val="̂"/>
          </m:accPr>
          <m:e>
            <m:r>
              <m:t>B</m:t>
            </m:r>
          </m:e>
        </m:acc>
      </m:oMath>
      <w:r>
        <w:t xml:space="preserve">叉乘，得到</w:t>
      </w:r>
    </w:p>
    <w:p>
      <w:pPr>
        <w:pStyle w:val="BodyText"/>
      </w:pPr>
      <m:oMathPara>
        <m:oMathParaPr>
          <m:jc m:val="center"/>
        </m:oMathParaPr>
        <m:oMath>
          <m:f>
            <m:fPr>
              <m:type m:val="bar"/>
            </m:fPr>
            <m:num>
              <m:r>
                <m:rPr>
                  <m:nor/>
                  <m:sty m:val="p"/>
                </m:rPr>
                <m:t/>
              </m:r>
              <m:r>
                <m:t>​</m:t>
              </m:r>
              <m:r>
                <m:rPr>
                  <m:sty m:val="p"/>
                </m:rPr>
                <m:t>d</m:t>
              </m:r>
            </m:num>
            <m:den>
              <m:r>
                <m:rPr>
                  <m:nor/>
                  <m:sty m:val="p"/>
                </m:rPr>
                <m:t/>
              </m:r>
              <m:r>
                <m:t>​</m:t>
              </m:r>
              <m:r>
                <m:rPr>
                  <m:sty m:val="p"/>
                </m:rPr>
                <m:t>d</m:t>
              </m:r>
              <m:r>
                <m:t>t</m:t>
              </m:r>
            </m:den>
          </m:f>
          <m:sSub>
            <m:e>
              <m:r>
                <m:t>r</m:t>
              </m:r>
            </m:e>
            <m:sub>
              <m:r>
                <m:t>⊥</m:t>
              </m:r>
            </m:sub>
          </m:sSub>
          <m:r>
            <m:t>=</m:t>
          </m:r>
          <m:r>
            <m:t>−</m:t>
          </m:r>
          <m:f>
            <m:fPr>
              <m:type m:val="bar"/>
            </m:fPr>
            <m:num>
              <m:r>
                <m:t>ℏ</m:t>
              </m:r>
            </m:num>
            <m:den>
              <m:r>
                <m:t>e</m:t>
              </m:r>
              <m:r>
                <m:t>B</m:t>
              </m:r>
            </m:den>
          </m:f>
          <m:acc>
            <m:accPr>
              <m:chr m:val="̂"/>
            </m:accPr>
            <m:e>
              <m:r>
                <m:t>B</m:t>
              </m:r>
            </m:e>
          </m:acc>
          <m:r>
            <m:t>×</m:t>
          </m:r>
          <m:f>
            <m:fPr>
              <m:type m:val="bar"/>
            </m:fPr>
            <m:num>
              <m:r>
                <m:rPr>
                  <m:nor/>
                  <m:sty m:val="p"/>
                </m:rPr>
                <m:t/>
              </m:r>
              <m:r>
                <m:t>​</m:t>
              </m:r>
              <m:r>
                <m:rPr>
                  <m:sty m:val="p"/>
                </m:rPr>
                <m:t>d</m:t>
              </m:r>
            </m:num>
            <m:den>
              <m:r>
                <m:rPr>
                  <m:nor/>
                  <m:sty m:val="p"/>
                </m:rPr>
                <m:t/>
              </m:r>
              <m:r>
                <m:t>​</m:t>
              </m:r>
              <m:r>
                <m:rPr>
                  <m:sty m:val="p"/>
                </m:rPr>
                <m:t>d</m:t>
              </m:r>
              <m:r>
                <m:t>t</m:t>
              </m:r>
            </m:den>
          </m:f>
          <m:r>
            <m:t>k</m:t>
          </m:r>
          <m:r>
            <m:t>,</m:t>
          </m:r>
        </m:oMath>
      </m:oMathPara>
    </w:p>
    <w:p>
      <w:pPr>
        <w:pStyle w:val="FirstParagraph"/>
      </w:pPr>
      <w:r>
        <w:t xml:space="preserve">其中</w:t>
      </w:r>
      <m:oMath>
        <m:sSub>
          <m:e>
            <m:r>
              <m:t>r</m:t>
            </m:r>
          </m:e>
          <m:sub>
            <m:r>
              <m:t>⊥</m:t>
            </m:r>
          </m:sub>
        </m:sSub>
      </m:oMath>
      <w:r>
        <w:t xml:space="preserve">是电子在实空间位置矢量在垂直磁场方向的投影，积分后得到</w:t>
      </w:r>
    </w:p>
    <w:p>
      <w:pPr>
        <w:pStyle w:val="BodyText"/>
      </w:pPr>
      <m:oMathPara>
        <m:oMathParaPr>
          <m:jc m:val="center"/>
        </m:oMathParaPr>
        <m:oMath>
          <m:sSub>
            <m:e>
              <m:r>
                <m:t>r</m:t>
              </m:r>
            </m:e>
            <m:sub>
              <m:r>
                <m:t>⊥</m:t>
              </m:r>
            </m:sub>
          </m:sSub>
          <m:r>
            <m:t>(</m:t>
          </m:r>
          <m:r>
            <m:t>t</m:t>
          </m:r>
          <m:r>
            <m:t>)</m:t>
          </m:r>
          <m:r>
            <m:t>=</m:t>
          </m:r>
          <m:sSub>
            <m:e>
              <m:r>
                <m:t>r</m:t>
              </m:r>
            </m:e>
            <m:sub>
              <m:r>
                <m:t>⊥</m:t>
              </m:r>
            </m:sub>
          </m:sSub>
          <m:r>
            <m:t>(</m:t>
          </m:r>
          <m:r>
            <m:t>0</m:t>
          </m:r>
          <m:r>
            <m:t>)</m:t>
          </m:r>
          <m:r>
            <m:t>=</m:t>
          </m:r>
          <m:r>
            <m:t>−</m:t>
          </m:r>
          <m:f>
            <m:fPr>
              <m:type m:val="bar"/>
            </m:fPr>
            <m:num>
              <m:r>
                <m:t>ℏ</m:t>
              </m:r>
            </m:num>
            <m:den>
              <m:r>
                <m:t>e</m:t>
              </m:r>
              <m:r>
                <m:t>B</m:t>
              </m:r>
            </m:den>
          </m:f>
          <m:r>
            <m:t>×</m:t>
          </m:r>
          <m:r>
            <m:t>[</m:t>
          </m:r>
          <m:r>
            <m:t>k</m:t>
          </m:r>
          <m:r>
            <m:t>(</m:t>
          </m:r>
          <m:r>
            <m:t>t</m:t>
          </m:r>
          <m:r>
            <m:t>)</m:t>
          </m:r>
          <m:r>
            <m:t>−</m:t>
          </m:r>
          <m:r>
            <m:t>k</m:t>
          </m:r>
          <m:r>
            <m:t>(</m:t>
          </m:r>
          <m:r>
            <m:t>0</m:t>
          </m:r>
          <m:r>
            <m:t>)</m:t>
          </m:r>
          <m:r>
            <m:t>]</m:t>
          </m:r>
          <m:r>
            <m:t>.</m:t>
          </m:r>
        </m:oMath>
      </m:oMathPara>
    </w:p>
    <w:p>
      <w:pPr>
        <w:pStyle w:val="FirstParagraph"/>
      </w:pPr>
      <w:r>
        <w:t xml:space="preserve">因此，电子在实空间的位置矢量可由在</w:t>
      </w:r>
      <m:oMath>
        <m:r>
          <m:t>k</m:t>
        </m:r>
      </m:oMath>
      <w:r>
        <w:t xml:space="preserve">空间的轨道绕磁场轴旋转，并乘以因子</w:t>
      </w:r>
      <m:oMath>
        <m:r>
          <m:t>ℏ</m:t>
        </m:r>
        <m:r>
          <m:t>/</m:t>
        </m:r>
        <m:r>
          <m:t>e</m:t>
        </m:r>
        <m:r>
          <m:t>B</m:t>
        </m:r>
      </m:oMath>
      <w:r>
        <w:t xml:space="preserve">得到，</w:t>
      </w:r>
      <w:r>
        <w:t xml:space="preserve"> </w:t>
      </w:r>
      <w:r>
        <w:t xml:space="preserve">如果电子在</w:t>
      </w:r>
      <m:oMath>
        <m:r>
          <m:t>k</m:t>
        </m:r>
      </m:oMath>
      <w:r>
        <w:t xml:space="preserve">空间做回旋运动，则在实空间也做回旋运动，磁场越强，轨道半径越小。</w:t>
      </w:r>
    </w:p>
    <w:p>
      <w:pPr>
        <w:pStyle w:val="BodyText"/>
      </w:pPr>
      <w:r>
        <w:t xml:space="preserve">沿磁场方向(</w:t>
      </w:r>
      <m:oMath>
        <m:r>
          <m:t>z</m:t>
        </m:r>
      </m:oMath>
      <w:r>
        <w:t xml:space="preserve">方向)，有</w:t>
      </w:r>
    </w:p>
    <w:p>
      <w:pPr>
        <w:pStyle w:val="BodyText"/>
      </w:pPr>
      <m:oMathPara>
        <m:oMathParaPr>
          <m:jc m:val="center"/>
        </m:oMathParaPr>
        <m:oMath>
          <m:r>
            <m:t>z</m:t>
          </m:r>
          <m:r>
            <m:t>(</m:t>
          </m:r>
          <m:r>
            <m:t>t</m:t>
          </m:r>
          <m:r>
            <m:t>)</m:t>
          </m:r>
          <m:r>
            <m:t>=</m:t>
          </m:r>
          <m:r>
            <m:t>z</m:t>
          </m:r>
          <m:r>
            <m:t>(</m:t>
          </m:r>
          <m:r>
            <m:t>0</m:t>
          </m:r>
          <m:r>
            <m:t>)</m:t>
          </m:r>
          <m:r>
            <m:t>+</m:t>
          </m:r>
          <m:nary>
            <m:naryPr>
              <m:chr m:val="∫"/>
              <m:limLoc m:val="subSup"/>
              <m:subHide m:val="0"/>
              <m:supHide m:val="0"/>
            </m:naryPr>
            <m:sub>
              <m:r>
                <m:t>0</m:t>
              </m:r>
            </m:sub>
            <m:sup>
              <m:r>
                <m:t>t</m:t>
              </m:r>
            </m:sup>
            <m:e>
              <m:sSub>
                <m:e>
                  <m:r>
                    <m:t>v</m:t>
                  </m:r>
                </m:e>
                <m:sub>
                  <m:r>
                    <m:t>z</m:t>
                  </m:r>
                </m:sub>
              </m:sSub>
            </m:e>
          </m:nary>
          <m:r>
            <m:t>(</m:t>
          </m:r>
          <m:r>
            <m:t>t</m:t>
          </m:r>
          <m:r>
            <m:t>)</m:t>
          </m:r>
          <m:r>
            <m:rPr>
              <m:nor/>
              <m:sty m:val="p"/>
            </m:rPr>
            <m:t/>
          </m:r>
          <m:r>
            <m:t>​</m:t>
          </m:r>
          <m:r>
            <m:rPr>
              <m:sty m:val="p"/>
            </m:rPr>
            <m:t>d</m:t>
          </m:r>
          <m:r>
            <m:t>t</m:t>
          </m:r>
          <m:r>
            <m:t>,</m:t>
          </m:r>
          <m:sSub>
            <m:e>
              <m:r>
                <m:t>v</m:t>
              </m:r>
            </m:e>
            <m:sub>
              <m:r>
                <m:t>z</m:t>
              </m:r>
            </m:sub>
          </m:sSub>
          <m:r>
            <m:t>=</m:t>
          </m:r>
          <m:f>
            <m:fPr>
              <m:type m:val="bar"/>
            </m:fPr>
            <m:num>
              <m:r>
                <m:t>1</m:t>
              </m:r>
            </m:num>
            <m:den>
              <m:r>
                <m:t>ℏ</m:t>
              </m:r>
            </m:den>
          </m:f>
          <m:f>
            <m:fPr>
              <m:type m:val="bar"/>
            </m:fPr>
            <m:num>
              <m:r>
                <m:t>∂</m:t>
              </m:r>
            </m:num>
            <m:den>
              <m:r>
                <m:t>∂</m:t>
              </m:r>
              <m:sSub>
                <m:e>
                  <m:r>
                    <m:t>k</m:t>
                  </m:r>
                </m:e>
                <m:sub>
                  <m:r>
                    <m:t>z</m:t>
                  </m:r>
                </m:sub>
              </m:sSub>
            </m:den>
          </m:f>
          <m:r>
            <m:t>,</m:t>
          </m:r>
        </m:oMath>
      </m:oMathPara>
    </w:p>
    <w:p>
      <w:pPr>
        <w:pStyle w:val="FirstParagraph"/>
      </w:pPr>
      <w:r>
        <w:t xml:space="preserve">对自由电子，</w:t>
      </w:r>
      <m:oMath>
        <m:sSub>
          <m:e>
            <m:r>
              <m:t>v</m:t>
            </m:r>
          </m:e>
          <m:sub>
            <m:r>
              <m:t>k</m:t>
            </m:r>
          </m:sub>
        </m:sSub>
      </m:oMath>
      <w:r>
        <w:t xml:space="preserve">为常数，沿磁场方向作匀速直线运动，对布洛赫电子，尽管</w:t>
      </w:r>
      <m:oMath>
        <m:sSub>
          <m:e>
            <m:r>
              <m:t>k</m:t>
            </m:r>
          </m:e>
          <m:sub>
            <m:r>
              <m:t>z</m:t>
            </m:r>
          </m:sub>
        </m:sSub>
      </m:oMath>
      <w:r>
        <w:t xml:space="preserve">固定，但</w:t>
      </w:r>
      <m:oMath>
        <m:sSub>
          <m:e>
            <m:r>
              <m:t>v</m:t>
            </m:r>
          </m:e>
          <m:sub>
            <m:r>
              <m:t>z</m:t>
            </m:r>
          </m:sub>
        </m:sSub>
      </m:oMath>
      <w:r>
        <w:t xml:space="preserve">未必一定不变，运动不一定是匀速的。</w:t>
      </w:r>
    </w:p>
    <w:p>
      <w:pPr>
        <w:pStyle w:val="Heading3"/>
      </w:pPr>
      <w:bookmarkStart w:id="65" w:name="费米面的测量"/>
      <w:r>
        <w:t xml:space="preserve">费米面的测量</w:t>
      </w:r>
      <w:bookmarkEnd w:id="65"/>
    </w:p>
    <w:p>
      <w:pPr>
        <w:pStyle w:val="FirstParagraph"/>
      </w:pPr>
      <w:r>
        <w:t xml:space="preserve">金属材料中的物理过程主要有费米面附近电子的行为决定，因此费米面的实验测定非常重要，关于费米面的几何知识，主要来源于</w:t>
      </w:r>
      <w:r>
        <w:t xml:space="preserve"> </w:t>
      </w:r>
      <w:r>
        <w:t xml:space="preserve">基于德哈斯-范阿尔芬效应的实验，这是本机讨论的重点，效应色剂磁场作用下在晶格周期场中的布洛赫电子，</w:t>
      </w:r>
      <w:r>
        <w:t xml:space="preserve"> </w:t>
      </w:r>
      <w:r>
        <w:t xml:space="preserve">严格地应从薛定谔方程出发，但是由于求解比较困难，这里线给出磁场中自由电子的结果，有助于理解布洛赫电子的结果。</w:t>
      </w:r>
    </w:p>
    <w:p>
      <w:pPr>
        <w:pStyle w:val="Heading4"/>
      </w:pPr>
      <w:bookmarkStart w:id="66" w:name="均匀磁场中的自由电子"/>
      <w:r>
        <w:t xml:space="preserve">均匀磁场中的自由电子</w:t>
      </w:r>
      <w:bookmarkEnd w:id="66"/>
    </w:p>
    <w:p>
      <w:pPr>
        <w:pStyle w:val="FirstParagraph"/>
      </w:pPr>
      <w:r>
        <w:t xml:space="preserve">对于边长为</w:t>
      </w:r>
      <m:oMath>
        <m:r>
          <m:t>L</m:t>
        </m:r>
      </m:oMath>
      <w:r>
        <w:t xml:space="preserve">，分别平行与</w:t>
      </w:r>
      <m:oMath>
        <m:r>
          <m:t>x</m:t>
        </m:r>
      </m:oMath>
      <w:r>
        <w:t xml:space="preserve">，</w:t>
      </w:r>
      <m:oMath>
        <m:r>
          <m:t>y</m:t>
        </m:r>
      </m:oMath>
      <w:r>
        <w:t xml:space="preserve">，</w:t>
      </w:r>
      <m:oMath>
        <m:r>
          <m:t>z</m:t>
        </m:r>
      </m:oMath>
      <w:r>
        <w:t xml:space="preserve">轴的立方体中的电子，在沿</w:t>
      </w:r>
      <m:oMath>
        <m:r>
          <m:t>z</m:t>
        </m:r>
      </m:oMath>
      <w:r>
        <w:t xml:space="preserve">方向均匀磁场</w:t>
      </w:r>
      <m:oMath>
        <m:r>
          <m:t>B</m:t>
        </m:r>
      </m:oMath>
      <w:r>
        <w:t xml:space="preserve">的情况下，本征能量由量子数</w:t>
      </w:r>
      <m:oMath>
        <m:r>
          <m:t>v</m:t>
        </m:r>
      </m:oMath>
      <w:r>
        <w:t xml:space="preserve">和</w:t>
      </w:r>
      <m:oMath>
        <m:sSub>
          <m:e>
            <m:r>
              <m:t>k</m:t>
            </m:r>
          </m:e>
          <m:sub>
            <m:r>
              <m:t>z</m:t>
            </m:r>
          </m:sub>
        </m:sSub>
      </m:oMath>
      <w:r>
        <w:t xml:space="preserve">决定：</w:t>
      </w:r>
    </w:p>
    <w:p>
      <w:pPr>
        <w:pStyle w:val="BodyText"/>
      </w:pPr>
      <m:oMathPara>
        <m:oMathParaPr>
          <m:jc m:val="center"/>
        </m:oMathParaPr>
        <m:oMath>
          <m:r>
            <m:t>ε</m:t>
          </m:r>
          <m:r>
            <m:t>(</m:t>
          </m:r>
          <m:sSub>
            <m:e>
              <m:r>
                <m:t>k</m:t>
              </m:r>
            </m:e>
            <m:sub>
              <m:r>
                <m:t>z</m:t>
              </m:r>
            </m:sub>
          </m:sSub>
          <m:r>
            <m:t>,</m:t>
          </m:r>
          <m:r>
            <m:t>v</m:t>
          </m:r>
          <m:r>
            <m:t>)</m:t>
          </m:r>
          <m:r>
            <m:t>=</m:t>
          </m:r>
          <m:f>
            <m:fPr>
              <m:type m:val="bar"/>
            </m:fPr>
            <m:num>
              <m:sSup>
                <m:e>
                  <m:r>
                    <m:t>ℏ</m:t>
                  </m:r>
                </m:e>
                <m:sup>
                  <m:r>
                    <m:t>2</m:t>
                  </m:r>
                </m:sup>
              </m:sSup>
            </m:num>
            <m:den>
              <m:r>
                <m:t>2</m:t>
              </m:r>
              <m:r>
                <m:t>m</m:t>
              </m:r>
            </m:den>
          </m:f>
          <m:sSubSup>
            <m:e>
              <m:r>
                <m:t>k</m:t>
              </m:r>
            </m:e>
            <m:sub>
              <m:r>
                <m:t>z</m:t>
              </m:r>
            </m:sub>
            <m:sup>
              <m:r>
                <m:t>2</m:t>
              </m:r>
            </m:sup>
          </m:sSubSup>
          <m:r>
            <m:t>+</m:t>
          </m:r>
          <m:d>
            <m:dPr>
              <m:begChr m:val="("/>
              <m:endChr m:val=")"/>
              <m:grow/>
            </m:dPr>
            <m:e>
              <m:r>
                <m:t>v</m:t>
              </m:r>
              <m:r>
                <m:t>+</m:t>
              </m:r>
              <m:f>
                <m:fPr>
                  <m:type m:val="bar"/>
                </m:fPr>
                <m:num>
                  <m:r>
                    <m:t>1</m:t>
                  </m:r>
                </m:num>
                <m:den>
                  <m:r>
                    <m:t>2</m:t>
                  </m:r>
                </m:den>
              </m:f>
            </m:e>
          </m:d>
          <m:r>
            <m:t>ℏ</m:t>
          </m:r>
          <m:sSub>
            <m:e>
              <m:r>
                <m:t>ω</m:t>
              </m:r>
            </m:e>
            <m:sub>
              <m:r>
                <m:t>c</m:t>
              </m:r>
            </m:sub>
          </m:sSub>
          <m:r>
            <m:t>,</m:t>
          </m:r>
          <m:r>
            <m:t>v</m:t>
          </m:r>
          <m:r>
            <m:t>=</m:t>
          </m:r>
          <m:r>
            <m:t>0</m:t>
          </m:r>
          <m:r>
            <m:t>,</m:t>
          </m:r>
          <m:r>
            <m:t>1</m:t>
          </m:r>
          <m:r>
            <m:t>,</m:t>
          </m:r>
          <m:r>
            <m:t>2</m:t>
          </m:r>
          <m:r>
            <m:t>⋯</m:t>
          </m:r>
        </m:oMath>
      </m:oMathPara>
    </w:p>
    <w:p>
      <w:pPr>
        <w:pStyle w:val="FirstParagraph"/>
      </w:pPr>
      <w:r>
        <w:t xml:space="preserve">其中，</w:t>
      </w:r>
      <m:oMath>
        <m:sSub>
          <m:e>
            <m:r>
              <m:t>ω</m:t>
            </m:r>
          </m:e>
          <m:sub>
            <m:r>
              <m:t>c</m:t>
            </m:r>
          </m:sub>
        </m:sSub>
      </m:oMath>
      <w:r>
        <w:t xml:space="preserve">为的回旋频率，</w:t>
      </w:r>
      <m:oMath>
        <m:sSub>
          <m:e>
            <m:r>
              <m:t>k</m:t>
            </m:r>
          </m:e>
          <m:sub>
            <m:r>
              <m:t>z</m:t>
            </m:r>
          </m:sub>
        </m:sSub>
      </m:oMath>
      <w:r>
        <w:t xml:space="preserve">取值与吴磁场时相同，</w:t>
      </w:r>
    </w:p>
    <w:p>
      <w:pPr>
        <w:pStyle w:val="BodyText"/>
      </w:pPr>
      <m:oMathPara>
        <m:oMathParaPr>
          <m:jc m:val="center"/>
        </m:oMathParaPr>
        <m:oMath>
          <m:sSub>
            <m:e>
              <m:r>
                <m:t>k</m:t>
              </m:r>
            </m:e>
            <m:sub>
              <m:r>
                <m:t>z</m:t>
              </m:r>
            </m:sub>
          </m:sSub>
          <m:r>
            <m:t>=</m:t>
          </m:r>
          <m:f>
            <m:fPr>
              <m:type m:val="bar"/>
            </m:fPr>
            <m:num>
              <m:r>
                <m:t>2</m:t>
              </m:r>
              <m:r>
                <m:t>π</m:t>
              </m:r>
            </m:num>
            <m:den>
              <m:r>
                <m:t>L</m:t>
              </m:r>
            </m:den>
          </m:f>
          <m:sSub>
            <m:e>
              <m:r>
                <m:t>n</m:t>
              </m:r>
            </m:e>
            <m:sub>
              <m:r>
                <m:t>z</m:t>
              </m:r>
            </m:sub>
          </m:sSub>
          <m:r>
            <m:t>,</m:t>
          </m:r>
          <m:sSub>
            <m:e>
              <m:r>
                <m:t>n</m:t>
              </m:r>
            </m:e>
            <m:sub>
              <m:r>
                <m:t>z</m:t>
              </m:r>
            </m:sub>
          </m:sSub>
          <m:r>
            <m:rPr>
              <m:nor/>
              <m:sty m:val="p"/>
            </m:rPr>
            <m:t>为整数。</m:t>
          </m:r>
        </m:oMath>
      </m:oMathPara>
    </w:p>
    <w:p>
      <w:pPr>
        <w:pStyle w:val="FirstParagraph"/>
      </w:pPr>
      <w:r>
        <w:t xml:space="preserve">这与电子沿磁场方方向（z方向）运动，洛伦兹力为零，能量不改变的事实相符</w:t>
      </w:r>
      <w:r>
        <w:rPr>
          <w:rStyle w:val="FootnoteReference"/>
        </w:rPr>
        <w:footnoteReference w:id="67"/>
      </w:r>
      <w:r>
        <w:t xml:space="preserve">。</w:t>
      </w:r>
    </w:p>
    <w:p>
      <w:pPr>
        <w:pStyle w:val="BodyText"/>
      </w:pPr>
      <w:r>
        <w:t xml:space="preserve">在垂直于磁场的方向，无磁场时的动能</w:t>
      </w:r>
      <m:oMath>
        <m:sSup>
          <m:e>
            <m:r>
              <m:t>ℏ</m:t>
            </m:r>
          </m:e>
          <m:sup>
            <m:r>
              <m:t>2</m:t>
            </m:r>
          </m:sup>
        </m:sSup>
        <m:r>
          <m:t>(</m:t>
        </m:r>
        <m:sSubSup>
          <m:e>
            <m:r>
              <m:t>k</m:t>
            </m:r>
          </m:e>
          <m:sub>
            <m:r>
              <m:t>x</m:t>
            </m:r>
          </m:sub>
          <m:sup>
            <m:r>
              <m:t>2</m:t>
            </m:r>
          </m:sup>
        </m:sSubSup>
        <m:r>
          <m:t>+</m:t>
        </m:r>
        <m:sSubSup>
          <m:e>
            <m:r>
              <m:t>k</m:t>
            </m:r>
          </m:e>
          <m:sub>
            <m:r>
              <m:t>y</m:t>
            </m:r>
          </m:sub>
          <m:sup>
            <m:r>
              <m:t>2</m:t>
            </m:r>
          </m:sup>
        </m:sSubSup>
        <m:r>
          <m:t>)</m:t>
        </m:r>
        <m:r>
          <m:t>/</m:t>
        </m:r>
        <m:r>
          <m:t>2</m:t>
        </m:r>
        <m:r>
          <m:t>m</m:t>
        </m:r>
      </m:oMath>
      <w:r>
        <w:t xml:space="preserve">，按，将</w:t>
      </w:r>
      <m:oMath>
        <m:r>
          <m:t>ℏ</m:t>
        </m:r>
        <m:sSub>
          <m:e>
            <m:r>
              <m:t>ω</m:t>
            </m:r>
          </m:e>
          <m:sub>
            <m:r>
              <m:t>c</m:t>
            </m:r>
          </m:sub>
        </m:sSub>
      </m:oMath>
      <w:r>
        <w:t xml:space="preserve">为单位量子化，简并到朗道能级</w:t>
      </w:r>
      <w:r>
        <w:t xml:space="preserve"> </w:t>
      </w:r>
      <m:oMath>
        <m:d>
          <m:dPr>
            <m:begChr m:val="("/>
            <m:endChr m:val=")"/>
            <m:grow/>
          </m:dPr>
          <m:e>
            <m:r>
              <m:t>v</m:t>
            </m:r>
            <m:r>
              <m:t>+</m:t>
            </m:r>
            <m:f>
              <m:fPr>
                <m:type m:val="bar"/>
              </m:fPr>
              <m:num>
                <m:r>
                  <m:t>1</m:t>
                </m:r>
              </m:num>
              <m:den>
                <m:r>
                  <m:t>2</m:t>
                </m:r>
              </m:den>
            </m:f>
          </m:e>
        </m:d>
        <m:r>
          <m:t>ℏ</m:t>
        </m:r>
        <m:sSub>
          <m:e>
            <m:r>
              <m:t>ω</m:t>
            </m:r>
          </m:e>
          <m:sub>
            <m:r>
              <m:t>c</m:t>
            </m:r>
          </m:sub>
        </m:sSub>
      </m:oMath>
      <w:r>
        <w:t xml:space="preserve">上，这样，在</w:t>
      </w:r>
      <m:oMath>
        <m:r>
          <m:t>k</m:t>
        </m:r>
      </m:oMath>
      <w:r>
        <w:t xml:space="preserve">空间中，许可态的代表点将简并到朗道管上，其截面为朗道环。</w:t>
      </w:r>
    </w:p>
    <w:p>
      <w:pPr>
        <w:pStyle w:val="BodyText"/>
      </w:pPr>
      <w:r>
        <w:t xml:space="preserve">相邻两个朗道环间的面积为</w:t>
      </w:r>
    </w:p>
    <w:p>
      <w:pPr>
        <w:pStyle w:val="BodyText"/>
      </w:pPr>
      <m:oMathPara>
        <m:oMathParaPr>
          <m:jc m:val="center"/>
        </m:oMathParaPr>
        <m:oMath>
          <m:r>
            <m:t>Δ</m:t>
          </m:r>
          <m:r>
            <m:t>A</m:t>
          </m:r>
          <m:r>
            <m:t>=</m:t>
          </m:r>
          <m:r>
            <m:t>π</m:t>
          </m:r>
          <m:r>
            <m:t>Δ</m:t>
          </m:r>
          <m:r>
            <m:t>(</m:t>
          </m:r>
          <m:sSubSup>
            <m:e>
              <m:r>
                <m:t>k</m:t>
              </m:r>
            </m:e>
            <m:sub>
              <m:r>
                <m:t>x</m:t>
              </m:r>
            </m:sub>
            <m:sup>
              <m:r>
                <m:t>2</m:t>
              </m:r>
            </m:sup>
          </m:sSubSup>
          <m:r>
            <m:t>+</m:t>
          </m:r>
          <m:sSubSup>
            <m:e>
              <m:r>
                <m:t>k</m:t>
              </m:r>
            </m:e>
            <m:sub>
              <m:r>
                <m:t>y</m:t>
              </m:r>
            </m:sub>
            <m:sup>
              <m:r>
                <m:t>2</m:t>
              </m:r>
            </m:sup>
          </m:sSubSup>
          <m:r>
            <m:t>)</m:t>
          </m:r>
          <m:r>
            <m:t>=</m:t>
          </m:r>
          <m:f>
            <m:fPr>
              <m:type m:val="bar"/>
            </m:fPr>
            <m:num>
              <m:r>
                <m:t>2</m:t>
              </m:r>
              <m:r>
                <m:t>π</m:t>
              </m:r>
              <m:r>
                <m:t>m</m:t>
              </m:r>
              <m:r>
                <m:t>Δ</m:t>
              </m:r>
              <m:r>
                <m:t>ε</m:t>
              </m:r>
            </m:num>
            <m:den>
              <m:sSup>
                <m:e>
                  <m:r>
                    <m:t>ℏ</m:t>
                  </m:r>
                </m:e>
                <m:sup>
                  <m:r>
                    <m:t>2</m:t>
                  </m:r>
                </m:sup>
              </m:sSup>
            </m:den>
          </m:f>
          <m:r>
            <m:t>=</m:t>
          </m:r>
          <m:f>
            <m:fPr>
              <m:type m:val="bar"/>
            </m:fPr>
            <m:num>
              <m:r>
                <m:t>2</m:t>
              </m:r>
              <m:r>
                <m:t>π</m:t>
              </m:r>
              <m:r>
                <m:t>m</m:t>
              </m:r>
              <m:r>
                <m:t>ℏ</m:t>
              </m:r>
              <m:sSub>
                <m:e>
                  <m:r>
                    <m:t>ω</m:t>
                  </m:r>
                </m:e>
                <m:sub>
                  <m:r>
                    <m:t>c</m:t>
                  </m:r>
                </m:sub>
              </m:sSub>
            </m:num>
            <m:den>
              <m:sSup>
                <m:e>
                  <m:r>
                    <m:t>ℏ</m:t>
                  </m:r>
                </m:e>
                <m:sup>
                  <m:r>
                    <m:t>2</m:t>
                  </m:r>
                </m:sup>
              </m:sSup>
            </m:den>
          </m:f>
          <m:r>
            <m:t>=</m:t>
          </m:r>
          <m:f>
            <m:fPr>
              <m:type m:val="bar"/>
            </m:fPr>
            <m:num>
              <m:r>
                <m:t>2</m:t>
              </m:r>
              <m:r>
                <m:t>π</m:t>
              </m:r>
              <m:r>
                <m:t>e</m:t>
              </m:r>
              <m:r>
                <m:t>B</m:t>
              </m:r>
            </m:num>
            <m:den>
              <m:r>
                <m:t>ℏ</m:t>
              </m:r>
            </m:den>
          </m:f>
          <m:r>
            <m:t>,</m:t>
          </m:r>
        </m:oMath>
      </m:oMathPara>
    </w:p>
    <w:p>
      <w:pPr>
        <w:pStyle w:val="FirstParagraph"/>
      </w:pPr>
      <w:r>
        <w:t xml:space="preserve">是一个正比于外加磁场</w:t>
      </w:r>
      <m:oMath>
        <m:r>
          <m:t>B</m:t>
        </m:r>
      </m:oMath>
      <w:r>
        <w:t xml:space="preserve">的常量，在</w:t>
      </w:r>
      <m:oMath>
        <m:sSub>
          <m:e>
            <m:r>
              <m:t>k</m:t>
            </m:r>
          </m:e>
          <m:sub>
            <m:r>
              <m:t>z</m:t>
            </m:r>
          </m:sub>
        </m:sSub>
      </m:oMath>
      <w:r>
        <w:t xml:space="preserve">固定的平面中，态密度为</w:t>
      </w:r>
      <m:oMath>
        <m:sSup>
          <m:e>
            <m:r>
              <m:t>L</m:t>
            </m:r>
          </m:e>
          <m:sup>
            <m:r>
              <m:t>2</m:t>
            </m:r>
          </m:sup>
        </m:sSup>
        <m:r>
          <m:t>/</m:t>
        </m:r>
        <m:r>
          <m:t>4</m:t>
        </m:r>
        <m:sSup>
          <m:e>
            <m:r>
              <m:t>π</m:t>
            </m:r>
          </m:e>
          <m:sup>
            <m:r>
              <m:t>2</m:t>
            </m:r>
          </m:sup>
        </m:sSup>
      </m:oMath>
      <w:r>
        <w:t xml:space="preserve">，每个朗道能级，或朗道环上的简并度为</w:t>
      </w:r>
    </w:p>
    <w:p>
      <w:pPr>
        <w:pStyle w:val="BodyText"/>
      </w:pPr>
      <m:oMathPara>
        <m:oMathParaPr>
          <m:jc m:val="center"/>
        </m:oMathParaPr>
        <m:oMath>
          <m:r>
            <m:t>p</m:t>
          </m:r>
          <m:r>
            <m:t>=</m:t>
          </m:r>
          <m:f>
            <m:fPr>
              <m:type m:val="bar"/>
            </m:fPr>
            <m:num>
              <m:r>
                <m:t>2</m:t>
              </m:r>
              <m:r>
                <m:t>e</m:t>
              </m:r>
            </m:num>
            <m:den>
              <m:r>
                <m:t>h</m:t>
              </m:r>
            </m:den>
          </m:f>
          <m:r>
            <m:t>B</m:t>
          </m:r>
          <m:sSup>
            <m:e>
              <m:r>
                <m:t>L</m:t>
              </m:r>
            </m:e>
            <m:sup>
              <m:r>
                <m:t>2</m:t>
              </m:r>
            </m:sup>
          </m:sSup>
          <m:r>
            <m:t>,</m:t>
          </m:r>
        </m:oMath>
      </m:oMathPara>
    </w:p>
    <w:p>
      <w:pPr>
        <w:pStyle w:val="FirstParagraph"/>
      </w:pPr>
      <w:r>
        <w:t xml:space="preserve">在1 T下，对于</w:t>
      </w:r>
      <w:r>
        <w:t xml:space="preserve">$L=\SI{1}{\cm}$</w:t>
      </w:r>
      <w:r>
        <w:t xml:space="preserve">的样品，简并度约为</w:t>
      </w:r>
      <m:oMath>
        <m:sSup>
          <m:e>
            <m:r>
              <m:t>10</m:t>
            </m:r>
          </m:e>
          <m:sup>
            <m:r>
              <m:t>11</m:t>
            </m:r>
          </m:sup>
        </m:sSup>
      </m:oMath>
      <w:r>
        <w:t xml:space="preserve">，每个朗道能级都是高度简并的。</w:t>
      </w:r>
    </w:p>
    <w:p>
      <w:pPr>
        <w:pStyle w:val="Heading4"/>
      </w:pPr>
      <w:bookmarkStart w:id="68" w:name="布洛赫电子量子化"/>
      <w:r>
        <w:t xml:space="preserve">布洛赫电子量子化</w:t>
      </w:r>
      <w:bookmarkEnd w:id="68"/>
    </w:p>
    <w:p>
      <w:pPr>
        <w:pStyle w:val="FirstParagraph"/>
      </w:pPr>
      <w:r>
        <w:t xml:space="preserve">对于布洛赫电子，电子的半经典闭合轨道将按玻尔量子化条件，即</w:t>
      </w:r>
    </w:p>
    <w:p>
      <w:pPr>
        <w:pStyle w:val="BodyText"/>
      </w:pPr>
      <m:oMathPara>
        <m:oMathParaPr>
          <m:jc m:val="center"/>
        </m:oMathParaPr>
        <m:oMath>
          <m:r>
            <m:t>∮</m:t>
          </m:r>
          <m:r>
            <m:t>p</m:t>
          </m:r>
          <m:r>
            <m:t>⋅</m:t>
          </m:r>
          <m:r>
            <m:rPr>
              <m:nor/>
              <m:sty m:val="p"/>
            </m:rPr>
            <m:t/>
          </m:r>
          <m:r>
            <m:t>​</m:t>
          </m:r>
          <m:r>
            <m:rPr>
              <m:sty m:val="p"/>
            </m:rPr>
            <m:t>d</m:t>
          </m:r>
          <m:r>
            <m:t>r</m:t>
          </m:r>
          <m:r>
            <m:t>=</m:t>
          </m:r>
          <m:r>
            <m:t>(</m:t>
          </m:r>
          <m:r>
            <m:t>v</m:t>
          </m:r>
          <m:r>
            <m:t>+</m:t>
          </m:r>
          <m:r>
            <m:t>γ</m:t>
          </m:r>
          <m:r>
            <m:t>)</m:t>
          </m:r>
          <m:r>
            <m:t>2</m:t>
          </m:r>
          <m:r>
            <m:t>π</m:t>
          </m:r>
          <m:r>
            <m:t>ℏ</m:t>
          </m:r>
          <m:r>
            <m:t>,</m:t>
          </m:r>
        </m:oMath>
      </m:oMathPara>
    </w:p>
    <w:p>
      <w:pPr>
        <w:pStyle w:val="FirstParagraph"/>
      </w:pPr>
      <w:r>
        <w:t xml:space="preserve">量子化，其中</w:t>
      </w:r>
      <m:oMath>
        <m:r>
          <m:t>v</m:t>
        </m:r>
      </m:oMath>
      <w:r>
        <w:t xml:space="preserve">为整数，</w:t>
      </w:r>
      <m:oMath>
        <m:r>
          <m:t>γ</m:t>
        </m:r>
      </m:oMath>
      <w:r>
        <w:t xml:space="preserve">是一相位常数，典型值为</w:t>
      </w:r>
      <m:oMath>
        <m:r>
          <m:t>1</m:t>
        </m:r>
        <m:r>
          <m:t>/</m:t>
        </m:r>
        <m:r>
          <m:t>2</m:t>
        </m:r>
      </m:oMath>
      <w:r>
        <w:t xml:space="preserve">，按照半经典模型，</w:t>
      </w:r>
    </w:p>
    <w:p>
      <w:pPr>
        <w:pStyle w:val="Heading4"/>
      </w:pPr>
      <w:bookmarkStart w:id="69" w:name="德哈斯-范阿尔芬效应"/>
      <w:r>
        <w:t xml:space="preserve">德哈斯-范阿尔芬效应</w:t>
      </w:r>
      <w:bookmarkEnd w:id="69"/>
    </w:p>
    <w:p>
      <w:pPr>
        <w:pStyle w:val="Heading2"/>
      </w:pPr>
      <w:bookmarkStart w:id="70" w:name="problems"/>
      <w:r>
        <w:t xml:space="preserve">Problems</w:t>
      </w:r>
      <w:bookmarkEnd w:id="70"/>
    </w:p>
    <w:p>
      <w:pPr>
        <w:pStyle w:val="Heading3"/>
      </w:pPr>
      <w:bookmarkStart w:id="71" w:name="能带理论-1"/>
      <w:r>
        <w:t xml:space="preserve">能带理论</w:t>
      </w:r>
      <w:bookmarkEnd w:id="71"/>
    </w:p>
    <w:p>
      <w:pPr>
        <w:pStyle w:val="FirstParagraph"/>
      </w:pPr>
      <w:r>
        <w:t xml:space="preserve">内容来自课后习题和习题课。</w:t>
      </w:r>
    </w:p>
    <w:p>
      <w:pPr>
        <w:pStyle w:val="Heading4"/>
      </w:pPr>
      <w:bookmarkStart w:id="72" w:name="量子力学基础"/>
      <w:r>
        <w:t xml:space="preserve">量子力学基础</w:t>
      </w:r>
      <w:bookmarkEnd w:id="72"/>
    </w:p>
    <w:p>
      <w:pPr>
        <w:pStyle w:val="FirstParagraph"/>
      </w:pPr>
      <w:r>
        <w:t xml:space="preserve">该题来源于黄昆书P582.</w:t>
      </w:r>
    </w:p>
    <w:p>
      <w:pPr>
        <w:pStyle w:val="BodyText"/>
      </w:pPr>
      <w:r>
        <w:t xml:space="preserve">根据</w:t>
      </w:r>
      <m:oMath>
        <m:r>
          <m:t>k</m:t>
        </m:r>
        <m:r>
          <m:t>=</m:t>
        </m:r>
        <m:r>
          <m:t>±</m:t>
        </m:r>
        <m:f>
          <m:fPr>
            <m:type m:val="bar"/>
          </m:fPr>
          <m:num>
            <m:r>
              <m:t>π</m:t>
            </m:r>
          </m:num>
          <m:den>
            <m:r>
              <m:t>a</m:t>
            </m:r>
          </m:den>
        </m:f>
      </m:oMath>
      <w:r>
        <w:t xml:space="preserve">状态</w:t>
      </w:r>
      <w:r>
        <w:rPr>
          <w:b/>
        </w:rPr>
        <w:t xml:space="preserve">简并微扰</w:t>
      </w:r>
      <w:r>
        <w:t xml:space="preserve">结果，求出与</w:t>
      </w:r>
      <m:oMath>
        <m:sSub>
          <m:e>
            <m:r>
              <m:t>E</m:t>
            </m:r>
          </m:e>
          <m:sub>
            <m:r>
              <m:t>+</m:t>
            </m:r>
          </m:sub>
        </m:sSub>
      </m:oMath>
      <w:r>
        <w:t xml:space="preserve">、</w:t>
      </w:r>
      <m:oMath>
        <m:sSub>
          <m:e>
            <m:r>
              <m:t>E</m:t>
            </m:r>
          </m:e>
          <m:sub>
            <m:r>
              <m:t>−</m:t>
            </m:r>
          </m:sub>
        </m:sSub>
      </m:oMath>
      <w:r>
        <w:t xml:space="preserve">对应的本征态波函数</w:t>
      </w:r>
      <m:oMath>
        <m:sSub>
          <m:e>
            <m:r>
              <m:t>ψ</m:t>
            </m:r>
          </m:e>
          <m:sub>
            <m:r>
              <m:t>+</m:t>
            </m:r>
          </m:sub>
        </m:sSub>
      </m:oMath>
      <w:r>
        <w:t xml:space="preserve">和</w:t>
      </w:r>
      <m:oMath>
        <m:sSub>
          <m:e>
            <m:r>
              <m:t>ψ</m:t>
            </m:r>
          </m:e>
          <m:sub>
            <m:r>
              <m:t>−</m:t>
            </m:r>
          </m:sub>
        </m:sSub>
      </m:oMath>
      <w:r>
        <w:t xml:space="preserve">，说明他们都代表驻波</w:t>
      </w:r>
      <w:r>
        <w:t xml:space="preserve"> </w:t>
      </w:r>
      <w:r>
        <w:t xml:space="preserve">并比较两个电子云分布（即</w:t>
      </w:r>
      <m:oMath>
        <m:r>
          <m:t>|</m:t>
        </m:r>
        <m:r>
          <m:t>ψ</m:t>
        </m:r>
        <m:sSup>
          <m:e>
            <m:r>
              <m:t>|</m:t>
            </m:r>
          </m:e>
          <m:sup>
            <m:r>
              <m:t>2</m:t>
            </m:r>
          </m:sup>
        </m:sSup>
      </m:oMath>
      <w:r>
        <w:t xml:space="preserve">），说明能隙的来源，假设(</w:t>
      </w:r>
      <m:oMath>
        <m:sSub>
          <m:e>
            <m:r>
              <m:t>V</m:t>
            </m:r>
          </m:e>
          <m:sub>
            <m:r>
              <m:t>n</m:t>
            </m:r>
          </m:sub>
        </m:sSub>
        <m:r>
          <m:t>=</m:t>
        </m:r>
        <m:sSubSup>
          <m:e>
            <m:r>
              <m:t>V</m:t>
            </m:r>
          </m:e>
          <m:sub>
            <m:r>
              <m:t>n</m:t>
            </m:r>
          </m:sub>
          <m:sup>
            <m:r>
              <m:t>*</m:t>
            </m:r>
          </m:sup>
        </m:sSubSup>
      </m:oMath>
      <w:r>
        <w:t xml:space="preserve">)。</w:t>
      </w:r>
    </w:p>
    <w:p>
      <w:pPr>
        <w:pStyle w:val="BodyText"/>
      </w:pPr>
      <w:r>
        <w:t xml:space="preserve">根据题意可知，该体系存在二重简并，波函数</w:t>
      </w:r>
      <m:oMath>
        <m:r>
          <m:t>ψ</m:t>
        </m:r>
      </m:oMath>
      <w:r>
        <w:t xml:space="preserve">可视为两简并态叠加</w:t>
      </w:r>
    </w:p>
    <w:p>
      <w:pPr>
        <w:pStyle w:val="BodyText"/>
      </w:pPr>
      <m:oMathPara>
        <m:oMathParaPr>
          <m:jc m:val="center"/>
        </m:oMathParaPr>
        <m:oMath>
          <m:r>
            <m:t>ψ</m:t>
          </m:r>
          <m:r>
            <m:t>=</m:t>
          </m:r>
          <m:r>
            <m:t>A</m:t>
          </m:r>
          <m:sSub>
            <m:e>
              <m:r>
                <m:t>ψ</m:t>
              </m:r>
            </m:e>
            <m:sub>
              <m:r>
                <m:t>k</m:t>
              </m:r>
            </m:sub>
          </m:sSub>
          <m:r>
            <m:t>+</m:t>
          </m:r>
          <m:r>
            <m:t>B</m:t>
          </m:r>
          <m:sSub>
            <m:e>
              <m:r>
                <m:t>ψ</m:t>
              </m:r>
            </m:e>
            <m:sub>
              <m:r>
                <m:t>k</m:t>
              </m:r>
              <m:r>
                <m:t>′</m:t>
              </m:r>
            </m:sub>
          </m:sSub>
          <m:r>
            <m:t>.</m:t>
          </m:r>
        </m:oMath>
      </m:oMathPara>
    </w:p>
    <w:p>
      <w:pPr>
        <w:pStyle w:val="FirstParagraph"/>
      </w:pPr>
      <w:r>
        <w:t xml:space="preserve">带入薛定谔方程，并分别左乘两者共轭波函数可得：</w:t>
      </w:r>
    </w:p>
    <w:p>
      <w:pPr>
        <w:pStyle w:val="BodyText"/>
      </w:pPr>
      <m:oMathPara>
        <m:oMathParaPr>
          <m:jc m:val="center"/>
        </m:oMathParaPr>
        <m:oMath>
          <m:d>
            <m:dPr>
              <m:begChr m:val="{"/>
              <m:endChr m:val=""/>
              <m:grow/>
            </m:dPr>
            <m:e>
              <m:m>
                <m:mPr>
                  <m:baseJc m:val="center"/>
                  <m:plcHide m:val="1"/>
                  <m:mcs>
                    <m:mc>
                      <m:mcPr>
                        <m:mcJc m:val="right"/>
                        <m:count m:val="1"/>
                      </m:mcPr>
                    </m:mc>
                  </m:mcs>
                </m:mPr>
                <m:mr>
                  <m:e>
                    <m:r>
                      <m:t>A</m:t>
                    </m:r>
                    <m:r>
                      <m:t>(</m:t>
                    </m:r>
                    <m:sSubSup>
                      <m:e>
                        <m:r>
                          <m:t>E</m:t>
                        </m:r>
                      </m:e>
                      <m:sub>
                        <m:r>
                          <m:t>k</m:t>
                        </m:r>
                      </m:sub>
                      <m:sup>
                        <m:r>
                          <m:t>0</m:t>
                        </m:r>
                      </m:sup>
                    </m:sSubSup>
                    <m:r>
                      <m:t>−</m:t>
                    </m:r>
                    <m:r>
                      <m:t>E</m:t>
                    </m:r>
                    <m:r>
                      <m:t>)</m:t>
                    </m:r>
                    <m:r>
                      <m:t>+</m:t>
                    </m:r>
                    <m:r>
                      <m:t>B</m:t>
                    </m:r>
                    <m:sSubSup>
                      <m:e>
                        <m:r>
                          <m:t>V</m:t>
                        </m:r>
                      </m:e>
                      <m:sub>
                        <m:r>
                          <m:t>n</m:t>
                        </m:r>
                      </m:sub>
                      <m:sup>
                        <m:r>
                          <m:t>*</m:t>
                        </m:r>
                      </m:sup>
                    </m:sSubSup>
                    <m:r>
                      <m:t>=</m:t>
                    </m:r>
                    <m:r>
                      <m:t>0</m:t>
                    </m:r>
                    <m:r>
                      <m:t>,</m:t>
                    </m:r>
                  </m:e>
                </m:mr>
                <m:mr>
                  <m:e>
                    <m:r>
                      <m:t>A</m:t>
                    </m:r>
                    <m:sSub>
                      <m:e>
                        <m:r>
                          <m:t>V</m:t>
                        </m:r>
                      </m:e>
                      <m:sub>
                        <m:r>
                          <m:t>n</m:t>
                        </m:r>
                      </m:sub>
                    </m:sSub>
                    <m:r>
                      <m:t>+</m:t>
                    </m:r>
                    <m:r>
                      <m:t>B</m:t>
                    </m:r>
                    <m:r>
                      <m:t>(</m:t>
                    </m:r>
                    <m:sSubSup>
                      <m:e>
                        <m:r>
                          <m:t>E</m:t>
                        </m:r>
                      </m:e>
                      <m:sub>
                        <m:r>
                          <m:t>k</m:t>
                        </m:r>
                        <m:r>
                          <m:t>′</m:t>
                        </m:r>
                      </m:sub>
                      <m:sup>
                        <m:r>
                          <m:t>0</m:t>
                        </m:r>
                      </m:sup>
                    </m:sSubSup>
                    <m:r>
                      <m:t>−</m:t>
                    </m:r>
                    <m:r>
                      <m:t>E</m:t>
                    </m:r>
                    <m:r>
                      <m:t>)</m:t>
                    </m:r>
                    <m:r>
                      <m:t>=</m:t>
                    </m:r>
                    <m:r>
                      <m:t>0</m:t>
                    </m:r>
                    <m:r>
                      <m:t>.</m:t>
                    </m:r>
                  </m:e>
                </m:mr>
              </m:m>
            </m:e>
          </m:d>
        </m:oMath>
      </m:oMathPara>
    </w:p>
    <w:p>
      <w:pPr>
        <w:pStyle w:val="FirstParagraph"/>
      </w:pPr>
      <m:oMath>
        <m:sSub>
          <m:e>
            <m:r>
              <m:t>E</m:t>
            </m:r>
          </m:e>
          <m:sub>
            <m:r>
              <m:t>+</m:t>
            </m:r>
          </m:sub>
        </m:sSub>
        <m:r>
          <m:t>=</m:t>
        </m:r>
        <m:sSub>
          <m:e>
            <m:r>
              <m:t>E</m:t>
            </m:r>
          </m:e>
          <m:sub>
            <m:r>
              <m:t>k</m:t>
            </m:r>
          </m:sub>
        </m:sSub>
        <m:r>
          <m:t>+</m:t>
        </m:r>
        <m:sSub>
          <m:e>
            <m:r>
              <m:t>V</m:t>
            </m:r>
          </m:e>
          <m:sub>
            <m:r>
              <m:t>n</m:t>
            </m:r>
          </m:sub>
        </m:sSub>
        <m:r>
          <m:t>,</m:t>
        </m:r>
        <m:sSub>
          <m:e>
            <m:r>
              <m:t>E</m:t>
            </m:r>
          </m:e>
          <m:sub>
            <m:r>
              <m:t>−</m:t>
            </m:r>
          </m:sub>
        </m:sSub>
        <m:r>
          <m:t>=</m:t>
        </m:r>
        <m:sSub>
          <m:e>
            <m:r>
              <m:t>E</m:t>
            </m:r>
          </m:e>
          <m:sub>
            <m:r>
              <m:t>k</m:t>
            </m:r>
            <m:r>
              <m:t>′</m:t>
            </m:r>
          </m:sub>
        </m:sSub>
        <m:r>
          <m:t>−</m:t>
        </m:r>
        <m:sSub>
          <m:e>
            <m:r>
              <m:t>V</m:t>
            </m:r>
          </m:e>
          <m:sub>
            <m:r>
              <m:t>n</m:t>
            </m:r>
          </m:sub>
        </m:sSub>
      </m:oMath>
      <w:r>
        <w:t xml:space="preserve">，波函数为（此处将</w:t>
      </w:r>
      <m:oMath>
        <m:r>
          <m:t>E</m:t>
        </m:r>
      </m:oMath>
      <w:r>
        <w:t xml:space="preserve">分别取</w:t>
      </w:r>
      <m:oMath>
        <m:sSub>
          <m:e>
            <m:r>
              <m:t>E</m:t>
            </m:r>
          </m:e>
          <m:sub>
            <m:r>
              <m:t>+</m:t>
            </m:r>
          </m:sub>
        </m:sSub>
      </m:oMath>
      <w:r>
        <w:t xml:space="preserve">、</w:t>
      </w:r>
      <m:oMath>
        <m:sSub>
          <m:e>
            <m:r>
              <m:t>E</m:t>
            </m:r>
          </m:e>
          <m:sub>
            <m:r>
              <m:t>−</m:t>
            </m:r>
          </m:sub>
        </m:sSub>
      </m:oMath>
      <w:r>
        <w:t xml:space="preserve">代入）</w:t>
      </w:r>
    </w:p>
    <w:p>
      <w:pPr>
        <w:pStyle w:val="BodyText"/>
      </w:pPr>
      <m:oMathPara>
        <m:oMathParaPr>
          <m:jc m:val="center"/>
        </m:oMathParaPr>
        <m:oMath>
          <m:d>
            <m:dPr>
              <m:begChr m:val="{"/>
              <m:endChr m:val=""/>
              <m:grow/>
            </m:dPr>
            <m:e>
              <m:m>
                <m:mPr>
                  <m:baseJc m:val="center"/>
                  <m:plcHide m:val="1"/>
                  <m:mcs>
                    <m:mc>
                      <m:mcPr>
                        <m:mcJc m:val="right"/>
                        <m:count m:val="1"/>
                      </m:mcPr>
                    </m:mc>
                  </m:mcs>
                </m:mPr>
                <m:mr>
                  <m:e>
                    <m:sSub>
                      <m:e>
                        <m:r>
                          <m:t>ψ</m:t>
                        </m:r>
                      </m:e>
                      <m:sub>
                        <m:r>
                          <m:t>+</m:t>
                        </m:r>
                      </m:sub>
                    </m:sSub>
                    <m:r>
                      <m:t>=</m:t>
                    </m:r>
                    <m:f>
                      <m:fPr>
                        <m:type m:val="bar"/>
                      </m:fPr>
                      <m:num>
                        <m:r>
                          <m:t>A</m:t>
                        </m:r>
                      </m:num>
                      <m:den>
                        <m:rad>
                          <m:radPr>
                            <m:degHide m:val="1"/>
                          </m:radPr>
                          <m:deg/>
                          <m:e>
                            <m:r>
                              <m:t>L</m:t>
                            </m:r>
                          </m:e>
                        </m:rad>
                      </m:den>
                    </m:f>
                    <m:r>
                      <m:t>[</m:t>
                    </m:r>
                    <m:sSup>
                      <m:e>
                        <m:r>
                          <m:t>e</m:t>
                        </m:r>
                      </m:e>
                      <m:sup>
                        <m:r>
                          <m:t>i</m:t>
                        </m:r>
                        <m:f>
                          <m:fPr>
                            <m:type m:val="bar"/>
                          </m:fPr>
                          <m:num>
                            <m:r>
                              <m:t>n</m:t>
                            </m:r>
                            <m:r>
                              <m:t>π</m:t>
                            </m:r>
                          </m:num>
                          <m:den>
                            <m:r>
                              <m:t>a</m:t>
                            </m:r>
                          </m:den>
                        </m:f>
                        <m:r>
                          <m:t>x</m:t>
                        </m:r>
                      </m:sup>
                    </m:sSup>
                    <m:r>
                      <m:t>−</m:t>
                    </m:r>
                    <m:sSup>
                      <m:e>
                        <m:r>
                          <m:t>e</m:t>
                        </m:r>
                      </m:e>
                      <m:sup>
                        <m:r>
                          <m:t>−</m:t>
                        </m:r>
                        <m:r>
                          <m:t>i</m:t>
                        </m:r>
                        <m:f>
                          <m:fPr>
                            <m:type m:val="bar"/>
                          </m:fPr>
                          <m:num>
                            <m:r>
                              <m:t>n</m:t>
                            </m:r>
                            <m:r>
                              <m:t>π</m:t>
                            </m:r>
                          </m:num>
                          <m:den>
                            <m:r>
                              <m:t>a</m:t>
                            </m:r>
                          </m:den>
                        </m:f>
                        <m:r>
                          <m:t>x</m:t>
                        </m:r>
                      </m:sup>
                    </m:sSup>
                    <m:r>
                      <m:t>]</m:t>
                    </m:r>
                    <m:r>
                      <m:t>=</m:t>
                    </m:r>
                    <m:f>
                      <m:fPr>
                        <m:type m:val="bar"/>
                      </m:fPr>
                      <m:num>
                        <m:r>
                          <m:t>2</m:t>
                        </m:r>
                        <m:r>
                          <m:t>A</m:t>
                        </m:r>
                      </m:num>
                      <m:den>
                        <m:r>
                          <m:t>L</m:t>
                        </m:r>
                      </m:den>
                    </m:f>
                    <m:r>
                      <m:rPr>
                        <m:nor/>
                        <m:sty m:val="p"/>
                      </m:rPr>
                      <m:t>sin</m:t>
                    </m:r>
                    <m:f>
                      <m:fPr>
                        <m:type m:val="bar"/>
                      </m:fPr>
                      <m:num>
                        <m:r>
                          <m:t>n</m:t>
                        </m:r>
                        <m:r>
                          <m:t>π</m:t>
                        </m:r>
                      </m:num>
                      <m:den>
                        <m:r>
                          <m:t>a</m:t>
                        </m:r>
                      </m:den>
                    </m:f>
                    <m:r>
                      <m:t>x</m:t>
                    </m:r>
                    <m:r>
                      <m:t>,</m:t>
                    </m:r>
                  </m:e>
                </m:mr>
                <m:mr>
                  <m:e>
                    <m:sSub>
                      <m:e>
                        <m:r>
                          <m:t>ψ</m:t>
                        </m:r>
                      </m:e>
                      <m:sub>
                        <m:r>
                          <m:t>−</m:t>
                        </m:r>
                      </m:sub>
                    </m:sSub>
                    <m:r>
                      <m:t>=</m:t>
                    </m:r>
                    <m:f>
                      <m:fPr>
                        <m:type m:val="bar"/>
                      </m:fPr>
                      <m:num>
                        <m:r>
                          <m:t>A</m:t>
                        </m:r>
                      </m:num>
                      <m:den>
                        <m:rad>
                          <m:radPr>
                            <m:degHide m:val="1"/>
                          </m:radPr>
                          <m:deg/>
                          <m:e>
                            <m:r>
                              <m:t>L</m:t>
                            </m:r>
                          </m:e>
                        </m:rad>
                      </m:den>
                    </m:f>
                    <m:r>
                      <m:t>[</m:t>
                    </m:r>
                    <m:sSup>
                      <m:e>
                        <m:r>
                          <m:t>e</m:t>
                        </m:r>
                      </m:e>
                      <m:sup>
                        <m:r>
                          <m:t>i</m:t>
                        </m:r>
                        <m:f>
                          <m:fPr>
                            <m:type m:val="bar"/>
                          </m:fPr>
                          <m:num>
                            <m:r>
                              <m:t>n</m:t>
                            </m:r>
                            <m:r>
                              <m:t>π</m:t>
                            </m:r>
                          </m:num>
                          <m:den>
                            <m:r>
                              <m:t>a</m:t>
                            </m:r>
                          </m:den>
                        </m:f>
                        <m:r>
                          <m:t>x</m:t>
                        </m:r>
                      </m:sup>
                    </m:sSup>
                    <m:r>
                      <m:t>+</m:t>
                    </m:r>
                    <m:sSup>
                      <m:e>
                        <m:r>
                          <m:t>e</m:t>
                        </m:r>
                      </m:e>
                      <m:sup>
                        <m:r>
                          <m:t>−</m:t>
                        </m:r>
                        <m:r>
                          <m:t>i</m:t>
                        </m:r>
                        <m:f>
                          <m:fPr>
                            <m:type m:val="bar"/>
                          </m:fPr>
                          <m:num>
                            <m:r>
                              <m:t>n</m:t>
                            </m:r>
                            <m:r>
                              <m:t>π</m:t>
                            </m:r>
                          </m:num>
                          <m:den>
                            <m:r>
                              <m:t>a</m:t>
                            </m:r>
                          </m:den>
                        </m:f>
                        <m:r>
                          <m:t>x</m:t>
                        </m:r>
                      </m:sup>
                    </m:sSup>
                    <m:r>
                      <m:t>]</m:t>
                    </m:r>
                    <m:r>
                      <m:t>=</m:t>
                    </m:r>
                    <m:f>
                      <m:fPr>
                        <m:type m:val="bar"/>
                      </m:fPr>
                      <m:num>
                        <m:r>
                          <m:t>2</m:t>
                        </m:r>
                        <m:r>
                          <m:t>A</m:t>
                        </m:r>
                      </m:num>
                      <m:den>
                        <m:r>
                          <m:t>L</m:t>
                        </m:r>
                      </m:den>
                    </m:f>
                    <m:r>
                      <m:rPr>
                        <m:nor/>
                        <m:sty m:val="p"/>
                      </m:rPr>
                      <m:t>cos</m:t>
                    </m:r>
                    <m:f>
                      <m:fPr>
                        <m:type m:val="bar"/>
                      </m:fPr>
                      <m:num>
                        <m:r>
                          <m:t>n</m:t>
                        </m:r>
                        <m:r>
                          <m:t>π</m:t>
                        </m:r>
                      </m:num>
                      <m:den>
                        <m:r>
                          <m:t>a</m:t>
                        </m:r>
                      </m:den>
                    </m:f>
                    <m:r>
                      <m:t>x</m:t>
                    </m:r>
                    <m:r>
                      <m:t>.</m:t>
                    </m:r>
                  </m:e>
                </m:mr>
              </m:m>
            </m:e>
          </m:d>
        </m:oMath>
      </m:oMathPara>
    </w:p>
    <w:p>
      <w:pPr>
        <w:pStyle w:val="FirstParagraph"/>
      </w:pPr>
      <w:r>
        <w:t xml:space="preserve">在该状态下，波函数与时间无关，因此波函数为驻波。在无微扰的情况下，能量为与波矢有关的函数</w:t>
      </w:r>
      <m:oMath>
        <m:r>
          <m:t>E</m:t>
        </m:r>
        <m:r>
          <m:t>=</m:t>
        </m:r>
        <m:f>
          <m:fPr>
            <m:type m:val="bar"/>
          </m:fPr>
          <m:num>
            <m:sSup>
              <m:e>
                <m:r>
                  <m:t>ℏ</m:t>
                </m:r>
              </m:e>
              <m:sup>
                <m:r>
                  <m:t>2</m:t>
                </m:r>
              </m:sup>
            </m:sSup>
            <m:sSup>
              <m:e>
                <m:r>
                  <m:t>k</m:t>
                </m:r>
              </m:e>
              <m:sup>
                <m:r>
                  <m:t>2</m:t>
                </m:r>
              </m:sup>
            </m:sSup>
          </m:num>
          <m:den>
            <m:r>
              <m:t>2</m:t>
            </m:r>
            <m:r>
              <m:t>m</m:t>
            </m:r>
          </m:den>
        </m:f>
      </m:oMath>
      <w:r>
        <w:t xml:space="preserve">，</w:t>
      </w:r>
      <w:r>
        <w:t xml:space="preserve"> </w:t>
      </w:r>
      <w:r>
        <w:t xml:space="preserve">微扰后，在</w:t>
      </w:r>
      <m:oMath>
        <m:r>
          <m:t>k</m:t>
        </m:r>
        <m:r>
          <m:t>=</m:t>
        </m:r>
        <m:r>
          <m:t>±</m:t>
        </m:r>
        <m:f>
          <m:fPr>
            <m:type m:val="bar"/>
          </m:fPr>
          <m:num>
            <m:r>
              <m:t>π</m:t>
            </m:r>
          </m:num>
          <m:den>
            <m:r>
              <m:t>a</m:t>
            </m:r>
          </m:den>
        </m:f>
      </m:oMath>
      <w:r>
        <w:t xml:space="preserve">的位置，能级突变</w:t>
      </w:r>
      <m:oMath>
        <m:r>
          <m:t>2</m:t>
        </m:r>
        <m:r>
          <m:t>|</m:t>
        </m:r>
        <m:sSub>
          <m:e>
            <m:r>
              <m:t>V</m:t>
            </m:r>
          </m:e>
          <m:sub>
            <m:r>
              <m:t>n</m:t>
            </m:r>
          </m:sub>
        </m:sSub>
        <m:r>
          <m:t>|</m:t>
        </m:r>
      </m:oMath>
      <w:r>
        <w:t xml:space="preserve">，导致能隙产生。</w:t>
      </w:r>
    </w:p>
    <w:p>
      <w:pPr>
        <w:pStyle w:val="BodyText"/>
      </w:pPr>
      <w:r>
        <w:t xml:space="preserve">注意简并微扰，利用久期方程(secular equation)计算能量，以及</w:t>
      </w:r>
    </w:p>
    <w:p>
      <w:pPr>
        <w:pStyle w:val="BodyText"/>
      </w:pPr>
      <w:r>
        <w:t xml:space="preserve">黄昆书习题4.7</w:t>
      </w:r>
    </w:p>
    <w:p>
      <w:pPr>
        <w:pStyle w:val="BodyText"/>
      </w:pPr>
      <w:r>
        <w:t xml:space="preserve">有一一维</w:t>
      </w:r>
    </w:p>
    <w:p>
      <w:pPr>
        <w:pStyle w:val="BodyText"/>
      </w:pPr>
      <w:r>
        <w:t xml:space="preserve">作业有5.1，5.2 5.4，5.6共四道题。</w:t>
      </w:r>
      <w:r>
        <w:t xml:space="preserve"> </w:t>
      </w:r>
      <w:r>
        <w:t xml:space="preserve">2.1，2.2，2.3，2.5，2.6共5道题，14周周一交。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布里渊区的宽度与</w:t>
      </w:r>
      <m:oMath>
        <m:r>
          <m:t>a</m:t>
        </m:r>
      </m:oMath>
      <w:r>
        <w:t xml:space="preserve">晶体结构有关。</w:t>
      </w:r>
    </w:p>
  </w:footnote>
  <w:footnote w:id="37">
    <w:p>
      <w:pPr>
        <w:pStyle w:val="FootnoteText"/>
      </w:pPr>
      <w:r>
        <w:rPr>
          <w:rStyle w:val="FootnoteReference"/>
        </w:rPr>
        <w:footnoteRef/>
      </w:r>
      <w:r>
        <w:t xml:space="preserve"> </w:t>
      </w:r>
      <w:r>
        <w:t xml:space="preserve">这个条件与分子动力学的周期性边界条件类似。</w:t>
      </w:r>
    </w:p>
  </w:footnote>
  <w:footnote w:id="43">
    <w:p>
      <w:pPr>
        <w:pStyle w:val="FootnoteText"/>
      </w:pPr>
      <w:r>
        <w:rPr>
          <w:rStyle w:val="FootnoteReference"/>
        </w:rPr>
        <w:footnoteRef/>
      </w:r>
      <w:r>
        <w:t xml:space="preserve"> </w:t>
      </w:r>
      <w:r>
        <w:t xml:space="preserve">正格子和倒格子基矢关系：</w:t>
      </w:r>
      <m:oMath>
        <m:sSub>
          <m:e>
            <m:r>
              <m:t>a</m:t>
            </m:r>
          </m:e>
          <m:sub>
            <m:r>
              <m:t>i</m:t>
            </m:r>
          </m:sub>
        </m:sSub>
        <m:r>
          <m:t>⋅</m:t>
        </m:r>
        <m:sSub>
          <m:e>
            <m:r>
              <m:t>b</m:t>
            </m:r>
          </m:e>
          <m:sub>
            <m:r>
              <m:t>j</m:t>
            </m:r>
          </m:sub>
        </m:sSub>
        <m:r>
          <m:t>=</m:t>
        </m:r>
        <m:sSub>
          <m:e>
            <m:r>
              <m:t>δ</m:t>
            </m:r>
          </m:e>
          <m:sub>
            <m:r>
              <m:t>i</m:t>
            </m:r>
            <m:r>
              <m:t>j</m:t>
            </m:r>
          </m:sub>
        </m:sSub>
      </m:oMath>
      <w:r>
        <w:t xml:space="preserve">。</w:t>
      </w:r>
    </w:p>
  </w:footnote>
  <w:footnote w:id="48">
    <w:p>
      <w:pPr>
        <w:pStyle w:val="FootnoteText"/>
      </w:pPr>
      <w:r>
        <w:rPr>
          <w:rStyle w:val="FootnoteReference"/>
        </w:rPr>
        <w:footnoteRef/>
      </w:r>
      <w:r>
        <w:t xml:space="preserve"> </w:t>
      </w:r>
      <w:r>
        <w:t xml:space="preserve">在倒易空间中，连接原点和某一个倒格点的倒易格矢的垂直平分面为布拉格平面，在X射线衍射中，满足布拉格条件的入射波矢和反射波矢关于该平面对称。</w:t>
      </w:r>
    </w:p>
  </w:footnote>
  <w:footnote w:id="59">
    <w:p>
      <w:pPr>
        <w:pStyle w:val="FootnoteText"/>
      </w:pPr>
      <w:r>
        <w:rPr>
          <w:rStyle w:val="FootnoteReference"/>
        </w:rPr>
        <w:footnoteRef/>
      </w:r>
      <w:r>
        <w:t xml:space="preserve"> </w:t>
      </w:r>
      <w:r>
        <w:t xml:space="preserve">见阎守胜书2.2.6节《点群对称性和晶体的物理性质》。</w:t>
      </w:r>
    </w:p>
  </w:footnote>
  <w:footnote w:id="67">
    <w:p>
      <w:pPr>
        <w:pStyle w:val="FootnoteText"/>
      </w:pPr>
      <w:r>
        <w:rPr>
          <w:rStyle w:val="FootnoteReference"/>
        </w:rPr>
        <w:footnoteRef/>
      </w:r>
      <w:r>
        <w:t xml:space="preserve"> </w:t>
      </w:r>
      <w:r>
        <w:t xml:space="preserve">为了处理简单，本征能量忽略了电子自旋和此处的相互作用能。</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固体物理</dc:title>
  <dc:creator>Wenshan Bai</dc:creator>
  <cp:keywords/>
  <dcterms:created xsi:type="dcterms:W3CDTF">2019-05-22T11:35:04Z</dcterms:created>
  <dcterms:modified xsi:type="dcterms:W3CDTF">2019-05-22T11:35:04Z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