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FDEFB3" w14:textId="77777777" w:rsidR="00164936" w:rsidRPr="007973CF" w:rsidRDefault="00F3204E">
      <w:pPr>
        <w:pStyle w:val="Title"/>
        <w:rPr>
          <w:rFonts w:ascii="Courier" w:hAnsi="Courier" w:cs="Times New Roman"/>
          <w:color w:val="auto"/>
          <w:sz w:val="32"/>
          <w:szCs w:val="32"/>
        </w:rPr>
      </w:pPr>
      <w:proofErr w:type="spellStart"/>
      <w:r w:rsidRPr="007973CF">
        <w:rPr>
          <w:rFonts w:ascii="Courier" w:hAnsi="Courier" w:cs="Times New Roman"/>
          <w:color w:val="auto"/>
          <w:sz w:val="32"/>
          <w:szCs w:val="32"/>
        </w:rPr>
        <w:t>Seminoff</w:t>
      </w:r>
      <w:proofErr w:type="spellEnd"/>
      <w:r w:rsidRPr="007973CF">
        <w:rPr>
          <w:rFonts w:ascii="Courier" w:hAnsi="Courier" w:cs="Times New Roman"/>
          <w:color w:val="auto"/>
          <w:sz w:val="32"/>
          <w:szCs w:val="32"/>
        </w:rPr>
        <w:t xml:space="preserve"> </w:t>
      </w:r>
      <w:proofErr w:type="spellStart"/>
      <w:r w:rsidRPr="007973CF">
        <w:rPr>
          <w:rFonts w:ascii="Courier" w:hAnsi="Courier" w:cs="Times New Roman"/>
          <w:color w:val="auto"/>
          <w:sz w:val="32"/>
          <w:szCs w:val="32"/>
        </w:rPr>
        <w:t>EPac</w:t>
      </w:r>
      <w:proofErr w:type="spellEnd"/>
      <w:r w:rsidRPr="007973CF">
        <w:rPr>
          <w:rFonts w:ascii="Courier" w:hAnsi="Courier" w:cs="Times New Roman"/>
          <w:color w:val="auto"/>
          <w:sz w:val="32"/>
          <w:szCs w:val="32"/>
        </w:rPr>
        <w:t xml:space="preserve"> green turtle Stable Isotope Data Analysis</w:t>
      </w:r>
    </w:p>
    <w:p w14:paraId="2EE179B9" w14:textId="77777777" w:rsidR="00164936" w:rsidRPr="007973CF" w:rsidRDefault="00F3204E">
      <w:pPr>
        <w:pStyle w:val="Author"/>
        <w:rPr>
          <w:rFonts w:ascii="Courier" w:hAnsi="Courier" w:cs="Times New Roman"/>
        </w:rPr>
      </w:pPr>
      <w:r w:rsidRPr="007973CF">
        <w:rPr>
          <w:rFonts w:ascii="Courier" w:hAnsi="Courier" w:cs="Times New Roman"/>
        </w:rPr>
        <w:t>Lisa Komoroske</w:t>
      </w:r>
    </w:p>
    <w:p w14:paraId="1B0783ED" w14:textId="77777777" w:rsidR="00164936" w:rsidRPr="007973CF" w:rsidRDefault="00F3204E">
      <w:pPr>
        <w:pStyle w:val="Date"/>
        <w:rPr>
          <w:rFonts w:ascii="Courier" w:hAnsi="Courier" w:cs="Times New Roman"/>
        </w:rPr>
      </w:pPr>
      <w:r w:rsidRPr="007973CF">
        <w:rPr>
          <w:rFonts w:ascii="Courier" w:hAnsi="Courier" w:cs="Times New Roman"/>
        </w:rPr>
        <w:t>2016-12-14</w:t>
      </w:r>
    </w:p>
    <w:p w14:paraId="0A5CED26" w14:textId="77777777" w:rsidR="00164936" w:rsidRPr="007973CF" w:rsidRDefault="00F3204E">
      <w:pPr>
        <w:pStyle w:val="Heading2"/>
        <w:rPr>
          <w:rFonts w:ascii="Courier" w:hAnsi="Courier" w:cs="Times New Roman"/>
          <w:color w:val="auto"/>
          <w:sz w:val="24"/>
          <w:szCs w:val="24"/>
        </w:rPr>
      </w:pPr>
      <w:bookmarkStart w:id="0" w:name="metadata-from-jeff"/>
      <w:bookmarkEnd w:id="0"/>
      <w:r w:rsidRPr="007973CF">
        <w:rPr>
          <w:rFonts w:ascii="Courier" w:hAnsi="Courier" w:cs="Times New Roman"/>
          <w:color w:val="auto"/>
          <w:sz w:val="24"/>
          <w:szCs w:val="24"/>
        </w:rPr>
        <w:t>Metadata from Jeff</w:t>
      </w:r>
    </w:p>
    <w:p w14:paraId="2A027A50" w14:textId="1C73DA69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b/>
        </w:rPr>
        <w:t>Site</w:t>
      </w:r>
      <w:r w:rsidRPr="007973CF">
        <w:rPr>
          <w:rFonts w:ascii="Courier" w:hAnsi="Courier" w:cs="Times New Roman"/>
        </w:rPr>
        <w:t xml:space="preserve"> - an ordinal code for each site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Site code</w:t>
      </w:r>
      <w:r w:rsidRPr="007973CF">
        <w:rPr>
          <w:rFonts w:ascii="Courier" w:hAnsi="Courier" w:cs="Times New Roman"/>
        </w:rPr>
        <w:t xml:space="preserve"> - 3 letter code for each site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Location</w:t>
      </w:r>
      <w:r w:rsidRPr="007973CF">
        <w:rPr>
          <w:rFonts w:ascii="Courier" w:hAnsi="Courier" w:cs="Times New Roman"/>
        </w:rPr>
        <w:t xml:space="preserve"> - location of turtle capture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LAB ID</w:t>
      </w:r>
      <w:r w:rsidRPr="007973CF">
        <w:rPr>
          <w:rFonts w:ascii="Courier" w:hAnsi="Courier" w:cs="Times New Roman"/>
        </w:rPr>
        <w:t xml:space="preserve"> - self explanatory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Collection Date</w:t>
      </w:r>
      <w:r w:rsidRPr="007973CF">
        <w:rPr>
          <w:rFonts w:ascii="Courier" w:hAnsi="Courier" w:cs="Times New Roman"/>
        </w:rPr>
        <w:t xml:space="preserve"> - self explanatory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Run Date</w:t>
      </w:r>
      <w:r w:rsidRPr="007973CF">
        <w:rPr>
          <w:rFonts w:ascii="Courier" w:hAnsi="Courier" w:cs="Times New Roman"/>
        </w:rPr>
        <w:t xml:space="preserve"> - self explanatory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%N</w:t>
      </w:r>
      <w:r w:rsidRPr="007973CF">
        <w:rPr>
          <w:rFonts w:ascii="Courier" w:hAnsi="Courier" w:cs="Times New Roman"/>
        </w:rPr>
        <w:t xml:space="preserve"> - elemental concentration of N. that is, how much each sample is made up of nitrogen. this is used as a diagnostic to know sample quality (anything outside of ~9-17% N raises a red flag)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%C</w:t>
      </w:r>
      <w:r w:rsidRPr="007973CF">
        <w:rPr>
          <w:rFonts w:ascii="Courier" w:hAnsi="Courier" w:cs="Times New Roman"/>
        </w:rPr>
        <w:t xml:space="preserve"> - elemental concentration of C. that is, how much each sample is made up of carbon. this is used as a diagnostic to know sample quality (anything outside of ~40-60% C raises a red flag)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d15N</w:t>
      </w:r>
      <w:r w:rsidRPr="007973CF">
        <w:rPr>
          <w:rFonts w:ascii="Courier" w:hAnsi="Courier" w:cs="Times New Roman"/>
        </w:rPr>
        <w:t xml:space="preserve"> - stable isotope value for N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d13C</w:t>
      </w:r>
      <w:r w:rsidRPr="007973CF">
        <w:rPr>
          <w:rFonts w:ascii="Courier" w:hAnsi="Courier" w:cs="Times New Roman"/>
        </w:rPr>
        <w:t xml:space="preserve"> - stable isotope value for C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Color</w:t>
      </w:r>
      <w:r w:rsidRPr="007973CF">
        <w:rPr>
          <w:rFonts w:ascii="Courier" w:hAnsi="Courier" w:cs="Times New Roman"/>
        </w:rPr>
        <w:t xml:space="preserve"> - rarely filled in. This is largely for the Galapagos and Colombia, where black turtles (eastern Pacific stock) and yellow turtles (west pacific origins) co-exist. Safe to say that anything that is not filled in here would be a ‘black’ morph.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SCL</w:t>
      </w:r>
      <w:r w:rsidRPr="007973CF">
        <w:rPr>
          <w:rFonts w:ascii="Courier" w:hAnsi="Courier" w:cs="Times New Roman"/>
        </w:rPr>
        <w:t xml:space="preserve"> - straight carapace length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  <w:b/>
        </w:rPr>
        <w:t>CCL</w:t>
      </w:r>
      <w:r w:rsidRPr="007973CF">
        <w:rPr>
          <w:rFonts w:ascii="Courier" w:hAnsi="Courier" w:cs="Times New Roman"/>
        </w:rPr>
        <w:t xml:space="preserve"> - curved carapace length</w:t>
      </w:r>
    </w:p>
    <w:p w14:paraId="3C1B08AF" w14:textId="3572F90D" w:rsidR="00164936" w:rsidRPr="007973CF" w:rsidRDefault="00F3204E">
      <w:pPr>
        <w:pStyle w:val="Heading2"/>
        <w:rPr>
          <w:rFonts w:ascii="Courier" w:hAnsi="Courier" w:cs="Times New Roman"/>
          <w:b w:val="0"/>
          <w:i/>
          <w:color w:val="auto"/>
          <w:sz w:val="24"/>
          <w:szCs w:val="24"/>
        </w:rPr>
      </w:pPr>
      <w:bookmarkStart w:id="1" w:name="setup"/>
      <w:bookmarkEnd w:id="1"/>
      <w:r w:rsidRPr="007973CF">
        <w:rPr>
          <w:rFonts w:ascii="Courier" w:hAnsi="Courier" w:cs="Times New Roman"/>
          <w:color w:val="auto"/>
          <w:sz w:val="24"/>
          <w:szCs w:val="24"/>
        </w:rPr>
        <w:t>Setup</w:t>
      </w:r>
      <w:r w:rsidR="007973CF" w:rsidRPr="007973CF">
        <w:rPr>
          <w:rFonts w:ascii="Courier" w:hAnsi="Courier" w:cs="Times New Roman"/>
          <w:color w:val="auto"/>
          <w:sz w:val="24"/>
          <w:szCs w:val="24"/>
        </w:rPr>
        <w:t xml:space="preserve"> </w:t>
      </w:r>
      <w:r w:rsidR="007973CF" w:rsidRPr="007973CF">
        <w:rPr>
          <w:rFonts w:ascii="Courier" w:hAnsi="Courier" w:cs="Times New Roman"/>
          <w:b w:val="0"/>
          <w:i/>
          <w:color w:val="auto"/>
          <w:sz w:val="24"/>
          <w:szCs w:val="24"/>
        </w:rPr>
        <w:t>(code/output silenced)</w:t>
      </w:r>
    </w:p>
    <w:p w14:paraId="7428EF32" w14:textId="3F3A7096" w:rsidR="00164936" w:rsidRPr="007973CF" w:rsidRDefault="00F3204E">
      <w:pPr>
        <w:pStyle w:val="Heading2"/>
        <w:rPr>
          <w:rFonts w:ascii="Courier" w:hAnsi="Courier" w:cs="Times New Roman"/>
          <w:color w:val="auto"/>
          <w:sz w:val="24"/>
          <w:szCs w:val="24"/>
        </w:rPr>
      </w:pPr>
      <w:bookmarkStart w:id="2" w:name="load-required-libraries"/>
      <w:bookmarkEnd w:id="2"/>
      <w:r w:rsidRPr="007973CF">
        <w:rPr>
          <w:rFonts w:ascii="Courier" w:hAnsi="Courier" w:cs="Times New Roman"/>
          <w:color w:val="auto"/>
          <w:sz w:val="24"/>
          <w:szCs w:val="24"/>
        </w:rPr>
        <w:t>Load Required Libraries</w:t>
      </w:r>
      <w:r w:rsidR="007973CF" w:rsidRPr="007973CF">
        <w:rPr>
          <w:rFonts w:ascii="Courier" w:hAnsi="Courier" w:cs="Times New Roman"/>
          <w:color w:val="auto"/>
          <w:sz w:val="24"/>
          <w:szCs w:val="24"/>
        </w:rPr>
        <w:t xml:space="preserve"> </w:t>
      </w:r>
      <w:r w:rsidR="007973CF" w:rsidRPr="007973CF">
        <w:rPr>
          <w:rFonts w:ascii="Courier" w:hAnsi="Courier" w:cs="Times New Roman"/>
          <w:b w:val="0"/>
          <w:i/>
          <w:color w:val="auto"/>
          <w:sz w:val="24"/>
          <w:szCs w:val="24"/>
        </w:rPr>
        <w:t>(code/output silenced)</w:t>
      </w:r>
    </w:p>
    <w:p w14:paraId="616D5842" w14:textId="0D9D3234" w:rsidR="00164936" w:rsidRPr="007973CF" w:rsidRDefault="00F3204E">
      <w:pPr>
        <w:pStyle w:val="Heading2"/>
        <w:rPr>
          <w:rFonts w:ascii="Courier" w:hAnsi="Courier" w:cs="Times New Roman"/>
          <w:color w:val="auto"/>
          <w:sz w:val="24"/>
          <w:szCs w:val="24"/>
        </w:rPr>
      </w:pPr>
      <w:bookmarkStart w:id="3" w:name="read-in-data"/>
      <w:bookmarkEnd w:id="3"/>
      <w:r w:rsidRPr="007973CF">
        <w:rPr>
          <w:rFonts w:ascii="Courier" w:hAnsi="Courier" w:cs="Times New Roman"/>
          <w:color w:val="auto"/>
          <w:sz w:val="24"/>
          <w:szCs w:val="24"/>
        </w:rPr>
        <w:t>Read in data</w:t>
      </w:r>
      <w:r w:rsidR="007973CF" w:rsidRPr="007973CF">
        <w:rPr>
          <w:rFonts w:ascii="Courier" w:hAnsi="Courier" w:cs="Times New Roman"/>
          <w:color w:val="auto"/>
          <w:sz w:val="24"/>
          <w:szCs w:val="24"/>
        </w:rPr>
        <w:t xml:space="preserve"> </w:t>
      </w:r>
      <w:r w:rsidR="007973CF" w:rsidRPr="007973CF">
        <w:rPr>
          <w:rFonts w:ascii="Courier" w:hAnsi="Courier" w:cs="Times New Roman"/>
          <w:b w:val="0"/>
          <w:i/>
          <w:color w:val="auto"/>
          <w:sz w:val="24"/>
          <w:szCs w:val="24"/>
        </w:rPr>
        <w:t>(code/output silenced)</w:t>
      </w:r>
    </w:p>
    <w:p w14:paraId="3ADFC8FF" w14:textId="77777777" w:rsidR="00164936" w:rsidRPr="007973CF" w:rsidRDefault="00F3204E">
      <w:pPr>
        <w:pStyle w:val="Heading2"/>
        <w:rPr>
          <w:rFonts w:ascii="Courier" w:hAnsi="Courier" w:cs="Times New Roman"/>
          <w:color w:val="auto"/>
          <w:sz w:val="24"/>
          <w:szCs w:val="24"/>
        </w:rPr>
      </w:pPr>
      <w:bookmarkStart w:id="4" w:name="coarse-data-qc-checks-to-note-obvious-da"/>
      <w:bookmarkEnd w:id="4"/>
      <w:r w:rsidRPr="007973CF">
        <w:rPr>
          <w:rFonts w:ascii="Courier" w:hAnsi="Courier" w:cs="Times New Roman"/>
          <w:color w:val="auto"/>
          <w:sz w:val="24"/>
          <w:szCs w:val="24"/>
        </w:rPr>
        <w:t>Coarse data QC checks to note obvious data structure problems, etc.:</w:t>
      </w:r>
    </w:p>
    <w:p w14:paraId="362EC37E" w14:textId="0882D0BB" w:rsidR="00164936" w:rsidRPr="007973CF" w:rsidRDefault="00F3204E">
      <w:pPr>
        <w:pStyle w:val="SourceCode"/>
        <w:rPr>
          <w:rFonts w:ascii="Courier" w:hAnsi="Courier" w:cs="Times New Roman"/>
        </w:rPr>
      </w:pPr>
      <w:proofErr w:type="spellStart"/>
      <w:r w:rsidRPr="007973CF">
        <w:rPr>
          <w:rStyle w:val="KeywordTok"/>
          <w:rFonts w:ascii="Courier" w:hAnsi="Courier" w:cs="Times New Roman"/>
          <w:color w:val="auto"/>
          <w:sz w:val="24"/>
        </w:rPr>
        <w:t>str</w:t>
      </w:r>
      <w:proofErr w:type="spellEnd"/>
      <w:r w:rsidRPr="007973CF">
        <w:rPr>
          <w:rStyle w:val="NormalTok"/>
          <w:rFonts w:ascii="Courier" w:hAnsi="Courier" w:cs="Times New Roman"/>
          <w:sz w:val="24"/>
        </w:rPr>
        <w:t xml:space="preserve">(data) </w:t>
      </w:r>
      <w:r w:rsidRPr="007973CF">
        <w:rPr>
          <w:rStyle w:val="CommentTok"/>
          <w:rFonts w:ascii="Courier" w:hAnsi="Courier" w:cs="Times New Roman"/>
          <w:color w:val="auto"/>
          <w:sz w:val="24"/>
          <w:highlight w:val="yellow"/>
        </w:rPr>
        <w:t>#all look like appropriate categories</w:t>
      </w:r>
    </w:p>
    <w:p w14:paraId="3B0E7EFB" w14:textId="2F0E7839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'data.frame':    718 obs. of  17 variables: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SITE_No     : int  1 1 1 1 1 1 1 1 1 1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SITE_CODE   : Factor w/ 22 levels "BLA","BMA","CIN",..: 22 22 22 22 22 22 22 22 22 22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Ordered_SITE: Factor w/ 22 levels "1-SGR","2-SBN",..: 1 1 1 1 1 1 1 1 1 1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 $ Habitat_Type: Factor w/ 3 levels "coastal","insular",..: 1 1 1 1 1 1 1 1 1 1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Location    : Factor w/ 22 levels "Bahia de los Angeles, Gulf of California, Mexico",..: 21 21 21 21 21 21 21 21 21 21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LABID       : Factor w/ 718 levels "101","102","103",..: 640 148 149 150 162 163 164 168 175 176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Collect_Date: POSIXlt, format: "2010-06-18" "2011-07-14"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Run_Date    : POSIXlt, format: NA "2014-02-09"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Percent_N   : num  15.9 15.7 15.2 15.5 14.7 15.2 15.4 16.4 17 14.9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Percent_C   : num  45.6 45.5 47 45.4 47 46.5 45.3 45.7 46.7 45.4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d15N        : num  15.4 15.8 15.6 16 18.1 15.3 16.8 16.5 17.1 18.8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d13C        : num  -16.8 -15.1 -15.6 -14.4 -13.3 -18.9 -13.7 -16 -15.8 -17.9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COLOR       : Factor w/ 3 levels "","BLACK","YELLOW": 1 1 1 1 1 1 1 1 1 1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SCL         : num  44 57.6 54.3 63.2 96.8 71.1 66.1 NA 54.8 53.6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CCL         : num  46.9 62.6 59.3 67.2 101 76.8 69.6 60.6 61.8 56.2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$ Alt.ID      : Factor w/ 104 levels ""," ","100","105",..: 1 1 1 1 1 1 1 1 1 1 ...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$ Notes       : Factor w/ 3 levels ""," ","no measurements taken, confirmed in SDB Binder": 1 1 </w:t>
      </w:r>
      <w:r w:rsidR="007973CF" w:rsidRPr="007973CF">
        <w:rPr>
          <w:rStyle w:val="VerbatimChar"/>
          <w:rFonts w:ascii="Courier" w:hAnsi="Courier" w:cs="Times New Roman"/>
          <w:sz w:val="24"/>
        </w:rPr>
        <w:t>…</w:t>
      </w:r>
    </w:p>
    <w:p w14:paraId="362A4497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dim</w:t>
      </w:r>
      <w:r w:rsidRPr="007973CF">
        <w:rPr>
          <w:rStyle w:val="NormalTok"/>
          <w:rFonts w:ascii="Courier" w:hAnsi="Courier" w:cs="Times New Roman"/>
          <w:sz w:val="24"/>
        </w:rPr>
        <w:t>(data)</w:t>
      </w:r>
    </w:p>
    <w:p w14:paraId="0E9633CB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[1]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718  17</w:t>
      </w:r>
      <w:proofErr w:type="gramEnd"/>
    </w:p>
    <w:p w14:paraId="334DAB8B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head</w:t>
      </w:r>
      <w:r w:rsidRPr="007973CF">
        <w:rPr>
          <w:rStyle w:val="NormalTok"/>
          <w:rFonts w:ascii="Courier" w:hAnsi="Courier" w:cs="Times New Roman"/>
          <w:sz w:val="24"/>
        </w:rPr>
        <w:t>(data)</w:t>
      </w:r>
    </w:p>
    <w:p w14:paraId="45BAC132" w14:textId="3062B8D1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  SITE_No SITE_CODE Ordered_SITE Habitat_Type          Location  LABID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1       1       SGR        1-SGR      coastal San Gabriel River  94379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2       1       SGR        1-SGR      coastal San Gabriel River 106875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3       1       SGR        1-SGR      coastal San Gabriel River 106876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4       1       SGR        1-SGR      coastal San Gabriel River 106877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5       1       SGR        1-SGR      coastal San Gabriel River 108450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6       1       SGR        1-SGR      coastal San Gabriel River 108451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Collect_Date   Run_Date Percent_N Percent_C d15N  d13C COLOR  SCL   CCL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1   2010-06-18       &lt;NA&gt;      15.9      45.6 15.4 -16.8       44.0  46.9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2   2011-07-14 2014-02-09      15.7      45.5 15.8 -15.1       57.6  62.6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3   2011-07-14 2014-02-09      15.2      47.0 15.6 -15.6       54.3  59.3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4   2011-08-18 2014-02-09      15.5      45.4 16.0 -14.4       63.2  67.2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5   2012-06-19 2014-02-09      14.7      47.0 18.1 -13.3       96.8 101.0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6   2012-06-19 2014-02-09      15.2      46.5 15.3 -18.9       71.1  76.8</w:t>
      </w:r>
    </w:p>
    <w:p w14:paraId="289282DE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  <w:highlight w:val="yellow"/>
        </w:rPr>
        <w:t>tail</w:t>
      </w:r>
      <w:r w:rsidRPr="007973CF">
        <w:rPr>
          <w:rStyle w:val="NormalTok"/>
          <w:rFonts w:ascii="Courier" w:hAnsi="Courier" w:cs="Times New Roman"/>
          <w:sz w:val="24"/>
          <w:highlight w:val="yellow"/>
        </w:rPr>
        <w:t xml:space="preserve">(data) </w:t>
      </w:r>
      <w:r w:rsidRPr="007973CF">
        <w:rPr>
          <w:rStyle w:val="CommentTok"/>
          <w:rFonts w:ascii="Courier" w:hAnsi="Courier" w:cs="Times New Roman"/>
          <w:color w:val="auto"/>
          <w:sz w:val="24"/>
          <w:highlight w:val="yellow"/>
        </w:rPr>
        <w:t>#got rid of some NAs at end, now should be good</w:t>
      </w:r>
    </w:p>
    <w:p w14:paraId="17B3411D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lastRenderedPageBreak/>
        <w:t>##     SITE_No SITE_CODE Ordered_SITE Habitat_Type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713      24       PPE       24-PPE      oceanic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714      24       PPE       24-PPE      oceanic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715      24       PPE       24-PPE      oceanic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716      24       PPE       24-PPE      oceanic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717      24       PPE       24-PPE      oceanic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718      24       PPE       24-PPE      oceanic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                     Location LABID Collect_Date Run_Date Percent_N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713 Oceanic Waters, Peru (Longline) 87310   2009-02-09     &lt;NA&gt;      14.5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714 Oceanic Waters, Peru (Longline) 87312   2009-02-12     &lt;NA&gt;      11.6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715 Oceanic Waters, Peru (Longline) 87313   2009-02-13     &lt;NA&gt;      12.0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716 Oceanic Waters, Peru (Longline) 87316   2009-02-06     &lt;NA&gt;      10.0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717 Oceanic Waters, Peru (Longline) 87317   2009-02-06     &lt;NA&gt;      14.4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718 Oceanic Waters, Peru (Longline) 87319   2009-02-16     &lt;NA&gt;      14.2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Percent_C d15N  d13C COLOR SCL CCL Alt.ID Notes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713      42.4 11.4 -15.9        NA  NA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714      36.3 12.3 -16.2        NA  NA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715      34.9 12.6 -17.0        NA  NA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716      27.4 13.0 -15.5        NA  NA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717      41.1 12.9 -15.4        NA  NA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718      44.3 11.5 -15.6        NA  NA</w:t>
      </w:r>
    </w:p>
    <w:p w14:paraId="52D5AD6E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(data)</w:t>
      </w:r>
    </w:p>
    <w:p w14:paraId="6A6B4221" w14:textId="2EC75554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    SITE_No        SITE_CODE    Ordered_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SITE  Habitat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_Type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Min.   : 1.00   SDB    : 90   3-SDB  : 90   coastal:366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1st Qu.: 9.00   GOR    : 76   18-GOR : 76   insular:277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Median :15.00   PPE    : 75   24-PPE : 75   oceanic: 75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Mean   :13.81   DUL    : 74   13-DUL : 74  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3rd Qu.:19.00   COC    : 67   17-COC : 67  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Max.   :24.00   BLA    : 53   9-BLA  : 53  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   (Other):283   (Other):283  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                               Location       LABID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San Diego Bay, United States                    : 90   101    :  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Isla Gorgona, Colombia                          : 76   102    :  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Oceanic Waters, Peru (Longline)                 : 75   103    :  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Golfo Dulce, Costa Rica                         : 74   104    :  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Cocos Island, Costa Rica                        : 67   105087 :  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Bahia de los Angeles, Gulf of California, Mexico: 53   105088 :  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(Other)                                         :283   (Other):712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 xml:space="preserve">##   Collect_Date                    Run_Date    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Min.   :1990-03-31 00:00:00   Min.   :2003-01-17 00:00:00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#  1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 xml:space="preserve">st Qu.:2004-08-30 00:00:00   1st Qu.:2005-02-01 00:00:00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Median :2006-12-05 00:00:00   Median :2007-06-12 00:00:00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Mean   :2007-09-13 16:14:06   Mean   :2007-09-17 17:31:54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3rd Qu.:2010-10-12 00:00:00   3rd Qu.:2007-08-09 00:00:00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Max.   :2014-08-06 00:00:00   Max.   :2014-02-10 00:00:00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#  NA's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 xml:space="preserve">   :33                    NA's   :404    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Percent_N       Percent_C          d15N            d13C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Min.   : 0.00   Min.   : 0.00   Min.   : 4.50   Min.  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:-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 xml:space="preserve">25.50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1st Qu.:11.45   1st Qu.:37.60   1st Qu.:11.72   1st Qu.:-16.80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Median :13.10   Median :42.10   Median :13.50   Median :-15.90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Mean   :12.66   Mean   :40.53   Mean   :13.60   Mean   :-15.84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3rd Qu.:14.70   3rd Qu.:45.10   3rd Qu.:15.38   3rd Qu.:-14.90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Max.   :21.00   Max.   :65.70   Max.   :21.20   Max.   : -8.10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  <w:highlight w:val="yellow"/>
        </w:rPr>
        <w:t>##  NA's   :87      NA's   :87</w:t>
      </w:r>
      <w:r w:rsidRPr="007973CF">
        <w:rPr>
          <w:rStyle w:val="VerbatimChar"/>
          <w:rFonts w:ascii="Courier" w:hAnsi="Courier" w:cs="Times New Roman"/>
          <w:sz w:val="24"/>
        </w:rPr>
        <w:t xml:space="preserve">                        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COLOR          SCL              CCL             Alt.ID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:642   Min.   : 39.70   Min.   : 38.30          :589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BLACK : 29   1st Qu.: 55.85   1st Qu.: 64.00   Alt ID : 24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YELLOW: 47   Median : 64.60   Median : 74.90          :  4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Mean   : 68.18   Mean   : 74.76   100    :  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3rd Qu.: 75.90   3rd Qu.: 82.00   105    :  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Max.   :110.40   Max.   :116.50   106 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 xml:space="preserve">  :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 xml:space="preserve">  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NA's   :387      NA's   :310      (Other): 98 </w:t>
      </w:r>
    </w:p>
    <w:p w14:paraId="14735CA0" w14:textId="1D0C3C42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table</w:t>
      </w:r>
      <w:r w:rsidRPr="007973CF">
        <w:rPr>
          <w:rStyle w:val="NormalTok"/>
          <w:rFonts w:ascii="Courier" w:hAnsi="Courier" w:cs="Times New Roman"/>
          <w:sz w:val="24"/>
        </w:rPr>
        <w:t xml:space="preserve">(data$SITE_CODE,data$Habitat_Type)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#frequency table, note some sites have few samples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coastal insular oceanic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BLA      53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BMA      30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CIN      28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COC       0      67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DUL      74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ESC      10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GOR       0      76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IGD       0      37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IGE       0      37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IGN       0       3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IGP       0      42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IGZ       0       6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  IPD       1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ISL       0       9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LOR       1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LSI      12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MEJ      21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PAR      21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PPE       0       0      75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SBN       6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SDB      90       0      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SGR      19       0       0</w:t>
      </w:r>
    </w:p>
    <w:p w14:paraId="28B521EB" w14:textId="503D274D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CommentTok"/>
          <w:rFonts w:ascii="Courier" w:hAnsi="Courier" w:cs="Times New Roman"/>
          <w:color w:val="auto"/>
          <w:sz w:val="24"/>
        </w:rPr>
        <w:t xml:space="preserve">#found/fixed </w:t>
      </w:r>
      <w:r w:rsidR="007973CF">
        <w:rPr>
          <w:rStyle w:val="CommentTok"/>
          <w:rFonts w:ascii="Courier" w:hAnsi="Courier" w:cs="Times New Roman"/>
          <w:color w:val="auto"/>
          <w:sz w:val="24"/>
        </w:rPr>
        <w:t xml:space="preserve">formatting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issues</w:t>
      </w:r>
      <w:r w:rsidR="007973CF">
        <w:rPr>
          <w:rStyle w:val="CommentTok"/>
          <w:rFonts w:ascii="Courier" w:hAnsi="Courier" w:cs="Times New Roman"/>
          <w:color w:val="auto"/>
          <w:sz w:val="24"/>
        </w:rPr>
        <w:t>, all good to move forward</w:t>
      </w:r>
    </w:p>
    <w:p w14:paraId="47E30C43" w14:textId="77777777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i/>
          <w:highlight w:val="yellow"/>
        </w:rPr>
        <w:t>N.B. 87 entries are missing percent N or C, but have the delta N and C-follow up with Jeff/Joel if this is an issue given that these are variables to check sample quality (see metadata above)</w:t>
      </w:r>
    </w:p>
    <w:p w14:paraId="6C5A42A6" w14:textId="77777777" w:rsidR="00164936" w:rsidRPr="007973CF" w:rsidRDefault="00F3204E">
      <w:pPr>
        <w:pStyle w:val="Heading2"/>
        <w:rPr>
          <w:rFonts w:ascii="Courier" w:hAnsi="Courier" w:cs="Times New Roman"/>
          <w:color w:val="auto"/>
          <w:sz w:val="24"/>
          <w:szCs w:val="24"/>
        </w:rPr>
      </w:pPr>
      <w:bookmarkStart w:id="5" w:name="si-data-specific-qc-checks"/>
      <w:bookmarkEnd w:id="5"/>
      <w:r w:rsidRPr="007973CF">
        <w:rPr>
          <w:rFonts w:ascii="Courier" w:hAnsi="Courier" w:cs="Times New Roman"/>
          <w:color w:val="auto"/>
          <w:sz w:val="24"/>
          <w:szCs w:val="24"/>
        </w:rPr>
        <w:t>SI data specific QC checks</w:t>
      </w:r>
    </w:p>
    <w:p w14:paraId="5DBBD21D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CommentTok"/>
          <w:rFonts w:ascii="Courier" w:hAnsi="Courier" w:cs="Times New Roman"/>
          <w:color w:val="auto"/>
          <w:sz w:val="24"/>
          <w:highlight w:val="yellow"/>
        </w:rPr>
        <w:t>#Are all the samples unique/any issues of duplicates?</w:t>
      </w:r>
      <w:r w:rsidRPr="007973CF">
        <w:rPr>
          <w:rFonts w:ascii="Courier" w:hAnsi="Courier" w:cs="Times New Roman"/>
        </w:rPr>
        <w:br/>
      </w:r>
      <w:r w:rsidRPr="007973CF">
        <w:rPr>
          <w:rStyle w:val="KeywordTok"/>
          <w:rFonts w:ascii="Courier" w:hAnsi="Courier" w:cs="Times New Roman"/>
          <w:color w:val="auto"/>
          <w:sz w:val="24"/>
        </w:rPr>
        <w:t>length</w:t>
      </w:r>
      <w:r w:rsidRPr="007973CF">
        <w:rPr>
          <w:rStyle w:val="NormalTok"/>
          <w:rFonts w:ascii="Courier" w:hAnsi="Courier" w:cs="Times New Roman"/>
          <w:sz w:val="24"/>
        </w:rPr>
        <w:t>(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unique</w:t>
      </w:r>
      <w:r w:rsidRPr="007973CF">
        <w:rPr>
          <w:rStyle w:val="NormalTok"/>
          <w:rFonts w:ascii="Courier" w:hAnsi="Courier" w:cs="Times New Roman"/>
          <w:sz w:val="24"/>
        </w:rPr>
        <w:t>(data$LABID))</w:t>
      </w:r>
    </w:p>
    <w:p w14:paraId="09788D76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[1] 718</w:t>
      </w:r>
    </w:p>
    <w:p w14:paraId="70D7A30F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length</w:t>
      </w:r>
      <w:r w:rsidRPr="007973CF">
        <w:rPr>
          <w:rStyle w:val="NormalTok"/>
          <w:rFonts w:ascii="Courier" w:hAnsi="Courier" w:cs="Times New Roman"/>
          <w:sz w:val="24"/>
        </w:rPr>
        <w:t>(data$LABID)</w:t>
      </w:r>
    </w:p>
    <w:p w14:paraId="1B976353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[1] 718</w:t>
      </w:r>
    </w:p>
    <w:p w14:paraId="78FF2912" w14:textId="5650B24F" w:rsidR="00D85D15" w:rsidRDefault="00F3204E" w:rsidP="007973CF">
      <w:pPr>
        <w:pStyle w:val="SourceCode"/>
        <w:rPr>
          <w:rFonts w:ascii="Courier" w:hAnsi="Courier" w:cs="Times New Roman"/>
        </w:rPr>
      </w:pPr>
      <w:r w:rsidRPr="007973CF">
        <w:rPr>
          <w:rStyle w:val="CommentTok"/>
          <w:rFonts w:ascii="Courier" w:hAnsi="Courier" w:cs="Times New Roman"/>
          <w:color w:val="auto"/>
          <w:sz w:val="24"/>
          <w:highlight w:val="yellow"/>
        </w:rPr>
        <w:t>#all good</w:t>
      </w:r>
      <w:r w:rsidRPr="007973CF">
        <w:rPr>
          <w:rFonts w:ascii="Courier" w:hAnsi="Courier" w:cs="Times New Roman"/>
        </w:rPr>
        <w:br/>
      </w:r>
    </w:p>
    <w:p w14:paraId="70D56F37" w14:textId="77777777" w:rsidR="00D85D15" w:rsidRDefault="00D85D15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br w:type="page"/>
      </w:r>
    </w:p>
    <w:p w14:paraId="6FD79A70" w14:textId="32D93D4B" w:rsidR="00164936" w:rsidRPr="00D85D15" w:rsidRDefault="00F3204E">
      <w:pPr>
        <w:pStyle w:val="SourceCode"/>
        <w:rPr>
          <w:rFonts w:ascii="Courier" w:hAnsi="Courier" w:cs="Times New Roman"/>
          <w:b/>
        </w:rPr>
      </w:pPr>
      <w:r w:rsidRPr="00D85D15">
        <w:rPr>
          <w:rStyle w:val="CommentTok"/>
          <w:rFonts w:ascii="Courier" w:hAnsi="Courier" w:cs="Times New Roman"/>
          <w:b/>
          <w:color w:val="auto"/>
          <w:sz w:val="24"/>
        </w:rPr>
        <w:lastRenderedPageBreak/>
        <w:t>#Any issues with confounding dates of collection or run?</w:t>
      </w:r>
    </w:p>
    <w:p w14:paraId="3FCDBB10" w14:textId="75DC8D41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drawing>
          <wp:inline distT="0" distB="0" distL="0" distR="0" wp14:anchorId="49E12537" wp14:editId="4B8BD917">
            <wp:extent cx="3632200" cy="290576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QC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D15" w:rsidRPr="007973CF">
        <w:rPr>
          <w:rFonts w:ascii="Courier" w:hAnsi="Courier" w:cs="Times New Roman"/>
          <w:noProof/>
        </w:rPr>
        <w:drawing>
          <wp:inline distT="0" distB="0" distL="0" distR="0" wp14:anchorId="2923DDDE" wp14:editId="70FF60EE">
            <wp:extent cx="3721100" cy="2976880"/>
            <wp:effectExtent l="0" t="0" r="1270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QC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D5881B" w14:textId="5402434C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22EC40B8" w14:textId="43C9279C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lastRenderedPageBreak/>
        <w:drawing>
          <wp:inline distT="0" distB="0" distL="0" distR="0" wp14:anchorId="1B1C746C" wp14:editId="713701E0">
            <wp:extent cx="3898900" cy="3119120"/>
            <wp:effectExtent l="0" t="0" r="12700" b="508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QC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D15" w:rsidRPr="007973CF">
        <w:rPr>
          <w:rFonts w:ascii="Courier" w:hAnsi="Courier" w:cs="Times New Roman"/>
          <w:noProof/>
        </w:rPr>
        <w:drawing>
          <wp:inline distT="0" distB="0" distL="0" distR="0" wp14:anchorId="1701581A" wp14:editId="52BC5B07">
            <wp:extent cx="3886200" cy="310896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QC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E90B7" w14:textId="27069D31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</w:rPr>
        <w:t xml:space="preserve"> </w:t>
      </w:r>
      <w:r w:rsidRPr="00285543">
        <w:rPr>
          <w:rFonts w:ascii="Courier" w:hAnsi="Courier" w:cs="Times New Roman"/>
          <w:b/>
        </w:rPr>
        <w:t>##Are any samples of suspect quality?</w:t>
      </w:r>
      <w:r w:rsidRPr="007973CF">
        <w:rPr>
          <w:rFonts w:ascii="Courier" w:hAnsi="Courier" w:cs="Times New Roman"/>
        </w:rPr>
        <w:br/>
        <w:t>####Percent N: anything outside of ~9-17% N raises a red flag</w:t>
      </w:r>
    </w:p>
    <w:p w14:paraId="4AE70772" w14:textId="51D6F95C" w:rsidR="00907D76" w:rsidRDefault="00907D76">
      <w:pPr>
        <w:pStyle w:val="SourceCode"/>
        <w:rPr>
          <w:rStyle w:val="VerbatimChar"/>
          <w:rFonts w:ascii="Courier" w:hAnsi="Courier" w:cs="Times New Roman"/>
          <w:sz w:val="24"/>
        </w:rPr>
      </w:pPr>
      <w:r w:rsidRPr="00907D76">
        <w:rPr>
          <w:rStyle w:val="VerbatimChar"/>
          <w:rFonts w:ascii="Courier" w:hAnsi="Courier" w:cs="Times New Roman"/>
          <w:sz w:val="24"/>
        </w:rPr>
        <w:t>summary(</w:t>
      </w:r>
      <w:proofErr w:type="spellStart"/>
      <w:r w:rsidRPr="00907D76">
        <w:rPr>
          <w:rStyle w:val="VerbatimChar"/>
          <w:rFonts w:ascii="Courier" w:hAnsi="Courier" w:cs="Times New Roman"/>
          <w:sz w:val="24"/>
        </w:rPr>
        <w:t>data$Percent_N</w:t>
      </w:r>
      <w:proofErr w:type="spellEnd"/>
      <w:r w:rsidRPr="00907D76">
        <w:rPr>
          <w:rStyle w:val="VerbatimChar"/>
          <w:rFonts w:ascii="Courier" w:hAnsi="Courier" w:cs="Times New Roman"/>
          <w:sz w:val="24"/>
        </w:rPr>
        <w:t>)</w:t>
      </w:r>
    </w:p>
    <w:p w14:paraId="69C2962B" w14:textId="3F291603" w:rsidR="00164936" w:rsidRPr="007973CF" w:rsidRDefault="00907D76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</w:t>
      </w:r>
      <w:r w:rsidR="00F3204E" w:rsidRPr="007973CF">
        <w:rPr>
          <w:rStyle w:val="VerbatimChar"/>
          <w:rFonts w:ascii="Courier" w:hAnsi="Courier" w:cs="Times New Roman"/>
          <w:sz w:val="24"/>
        </w:rPr>
        <w:t xml:space="preserve">    Min. 1st Qu.  Median    Mean 3rd Qu.    Max.    NA's </w:t>
      </w:r>
      <w:r w:rsidR="00F3204E" w:rsidRPr="007973CF">
        <w:rPr>
          <w:rFonts w:ascii="Courier" w:hAnsi="Courier" w:cs="Times New Roman"/>
        </w:rPr>
        <w:br/>
      </w:r>
      <w:r w:rsidR="00F3204E" w:rsidRPr="007973CF">
        <w:rPr>
          <w:rStyle w:val="VerbatimChar"/>
          <w:rFonts w:ascii="Courier" w:hAnsi="Courier" w:cs="Times New Roman"/>
          <w:sz w:val="24"/>
        </w:rPr>
        <w:t>##    0.00   11.45   13.10   12.66   14.70   21.00      87</w:t>
      </w:r>
    </w:p>
    <w:p w14:paraId="6D384979" w14:textId="20FD0AB8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lastRenderedPageBreak/>
        <w:drawing>
          <wp:inline distT="0" distB="0" distL="0" distR="0" wp14:anchorId="6CC64C6A" wp14:editId="1863D361">
            <wp:extent cx="3886200" cy="310896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QC-N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73CF">
        <w:rPr>
          <w:rFonts w:ascii="Courier" w:hAnsi="Courier" w:cs="Times New Roman"/>
          <w:noProof/>
        </w:rPr>
        <w:drawing>
          <wp:inline distT="0" distB="0" distL="0" distR="0" wp14:anchorId="26910731" wp14:editId="3C7702DE">
            <wp:extent cx="3881120" cy="3104896"/>
            <wp:effectExtent l="0" t="0" r="508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QC-N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623" cy="310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AD553" w14:textId="77777777" w:rsidR="00907D76" w:rsidRPr="00907D76" w:rsidRDefault="00907D76" w:rsidP="00907D76">
      <w:pPr>
        <w:pStyle w:val="FirstParagraph"/>
        <w:rPr>
          <w:rFonts w:ascii="Courier" w:hAnsi="Courier" w:cs="Times New Roman"/>
        </w:rPr>
      </w:pPr>
      <w:r w:rsidRPr="00907D76">
        <w:rPr>
          <w:rFonts w:ascii="Courier" w:hAnsi="Courier" w:cs="Times New Roman"/>
        </w:rPr>
        <w:t>length(which(</w:t>
      </w:r>
      <w:proofErr w:type="spellStart"/>
      <w:r w:rsidRPr="00907D76">
        <w:rPr>
          <w:rFonts w:ascii="Courier" w:hAnsi="Courier" w:cs="Times New Roman"/>
        </w:rPr>
        <w:t>data_noNAs$Percent_N</w:t>
      </w:r>
      <w:proofErr w:type="spellEnd"/>
      <w:r w:rsidRPr="00907D76">
        <w:rPr>
          <w:rFonts w:ascii="Courier" w:hAnsi="Courier" w:cs="Times New Roman"/>
        </w:rPr>
        <w:t>&lt;9))</w:t>
      </w:r>
    </w:p>
    <w:p w14:paraId="19DA90DA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[1] 48</w:t>
      </w:r>
    </w:p>
    <w:p w14:paraId="43AFAC0A" w14:textId="77777777" w:rsidR="00907D76" w:rsidRPr="007973CF" w:rsidRDefault="00907D76" w:rsidP="00907D76">
      <w:pPr>
        <w:pStyle w:val="FirstParagraph"/>
        <w:rPr>
          <w:rFonts w:ascii="Courier" w:hAnsi="Courier" w:cs="Times New Roman"/>
        </w:rPr>
      </w:pPr>
      <w:r w:rsidRPr="00907D76">
        <w:rPr>
          <w:rFonts w:ascii="Courier" w:hAnsi="Courier" w:cs="Times New Roman"/>
        </w:rPr>
        <w:t>length(which(</w:t>
      </w:r>
      <w:proofErr w:type="spellStart"/>
      <w:r w:rsidRPr="00907D76">
        <w:rPr>
          <w:rFonts w:ascii="Courier" w:hAnsi="Courier" w:cs="Times New Roman"/>
        </w:rPr>
        <w:t>data_noNAs$Percent_N</w:t>
      </w:r>
      <w:proofErr w:type="spellEnd"/>
      <w:r w:rsidRPr="00907D76">
        <w:rPr>
          <w:rFonts w:ascii="Courier" w:hAnsi="Courier" w:cs="Times New Roman"/>
        </w:rPr>
        <w:t>&gt;17))</w:t>
      </w:r>
    </w:p>
    <w:p w14:paraId="70F3A9B9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[1] 1</w:t>
      </w:r>
    </w:p>
    <w:p w14:paraId="4EC316B1" w14:textId="77777777" w:rsidR="00164936" w:rsidRPr="007973CF" w:rsidRDefault="00F3204E">
      <w:pPr>
        <w:pStyle w:val="Heading4"/>
        <w:rPr>
          <w:rFonts w:ascii="Courier" w:hAnsi="Courier" w:cs="Times New Roman"/>
          <w:color w:val="auto"/>
        </w:rPr>
      </w:pPr>
      <w:bookmarkStart w:id="6" w:name="percent-c-anything-outside-of-40-60-c-ra"/>
      <w:bookmarkEnd w:id="6"/>
      <w:r w:rsidRPr="007973CF">
        <w:rPr>
          <w:rFonts w:ascii="Courier" w:hAnsi="Courier" w:cs="Times New Roman"/>
          <w:color w:val="auto"/>
        </w:rPr>
        <w:t>Percent C: anything outside of ~40-60% C raises a red flag</w:t>
      </w:r>
    </w:p>
    <w:p w14:paraId="2D4A6123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(data$Percent_C)</w:t>
      </w:r>
    </w:p>
    <w:p w14:paraId="197D5794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   Min. 1st Qu.  Median    Mean 3rd Qu.    Max.    NA's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0.00   37.60   42.10   40.53   45.10   65.70      87</w:t>
      </w:r>
    </w:p>
    <w:p w14:paraId="458D4CD9" w14:textId="29622706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lastRenderedPageBreak/>
        <w:drawing>
          <wp:inline distT="0" distB="0" distL="0" distR="0" wp14:anchorId="4A6B0E3C" wp14:editId="54F12C19">
            <wp:extent cx="3657600" cy="292608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QC-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237A" w:rsidRPr="007973CF">
        <w:rPr>
          <w:rFonts w:ascii="Courier" w:hAnsi="Courier" w:cs="Times New Roman"/>
          <w:noProof/>
        </w:rPr>
        <w:drawing>
          <wp:inline distT="0" distB="0" distL="0" distR="0" wp14:anchorId="357FE5A0" wp14:editId="0698F9CE">
            <wp:extent cx="3619500" cy="2895600"/>
            <wp:effectExtent l="0" t="0" r="1270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QC-C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A0749" w14:textId="03A34386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0E4640FB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length</w:t>
      </w:r>
      <w:r w:rsidRPr="007973CF">
        <w:rPr>
          <w:rStyle w:val="NormalTok"/>
          <w:rFonts w:ascii="Courier" w:hAnsi="Courier" w:cs="Times New Roman"/>
          <w:sz w:val="24"/>
        </w:rPr>
        <w:t>(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which</w:t>
      </w:r>
      <w:r w:rsidRPr="007973CF">
        <w:rPr>
          <w:rStyle w:val="NormalTok"/>
          <w:rFonts w:ascii="Courier" w:hAnsi="Courier" w:cs="Times New Roman"/>
          <w:sz w:val="24"/>
        </w:rPr>
        <w:t>(data_noNAs$Percent_C&lt;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39</w:t>
      </w:r>
      <w:r w:rsidRPr="007973CF">
        <w:rPr>
          <w:rStyle w:val="NormalTok"/>
          <w:rFonts w:ascii="Courier" w:hAnsi="Courier" w:cs="Times New Roman"/>
          <w:sz w:val="24"/>
        </w:rPr>
        <w:t>))</w:t>
      </w:r>
    </w:p>
    <w:p w14:paraId="38379F45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[1] 202</w:t>
      </w:r>
    </w:p>
    <w:p w14:paraId="48E5FBD9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length</w:t>
      </w:r>
      <w:r w:rsidRPr="007973CF">
        <w:rPr>
          <w:rStyle w:val="NormalTok"/>
          <w:rFonts w:ascii="Courier" w:hAnsi="Courier" w:cs="Times New Roman"/>
          <w:sz w:val="24"/>
        </w:rPr>
        <w:t>(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which</w:t>
      </w:r>
      <w:r w:rsidRPr="007973CF">
        <w:rPr>
          <w:rStyle w:val="NormalTok"/>
          <w:rFonts w:ascii="Courier" w:hAnsi="Courier" w:cs="Times New Roman"/>
          <w:sz w:val="24"/>
        </w:rPr>
        <w:t>(data_noNAs$Percent_C&gt;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61</w:t>
      </w:r>
      <w:r w:rsidRPr="007973CF">
        <w:rPr>
          <w:rStyle w:val="NormalTok"/>
          <w:rFonts w:ascii="Courier" w:hAnsi="Courier" w:cs="Times New Roman"/>
          <w:sz w:val="24"/>
        </w:rPr>
        <w:t>))</w:t>
      </w:r>
    </w:p>
    <w:p w14:paraId="39FB8F3F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[1] 2</w:t>
      </w:r>
    </w:p>
    <w:p w14:paraId="02B32E72" w14:textId="77777777" w:rsidR="00164936" w:rsidRPr="007973CF" w:rsidRDefault="00F3204E">
      <w:pPr>
        <w:pStyle w:val="Heading4"/>
        <w:rPr>
          <w:rFonts w:ascii="Courier" w:hAnsi="Courier" w:cs="Times New Roman"/>
          <w:color w:val="auto"/>
        </w:rPr>
      </w:pPr>
      <w:bookmarkStart w:id="7" w:name="percent-c-vs.-percent-n-are-the-samples-"/>
      <w:bookmarkEnd w:id="7"/>
      <w:r w:rsidRPr="007973CF">
        <w:rPr>
          <w:rFonts w:ascii="Courier" w:hAnsi="Courier" w:cs="Times New Roman"/>
          <w:color w:val="auto"/>
        </w:rPr>
        <w:lastRenderedPageBreak/>
        <w:t>Percent C vs. Percent N: are the samples 'bad' values for both?</w:t>
      </w:r>
    </w:p>
    <w:p w14:paraId="6364EDDF" w14:textId="77777777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drawing>
          <wp:inline distT="0" distB="0" distL="0" distR="0" wp14:anchorId="71F0C8CB" wp14:editId="4D27EE96">
            <wp:extent cx="7772400" cy="6217920"/>
            <wp:effectExtent l="0" t="0" r="0" b="508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QC-CvN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21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66293" w14:textId="77777777" w:rsidR="00164936" w:rsidRPr="00A3237A" w:rsidRDefault="00F3204E">
      <w:pPr>
        <w:pStyle w:val="BodyText"/>
        <w:rPr>
          <w:rFonts w:ascii="Courier" w:hAnsi="Courier" w:cs="Times New Roman"/>
          <w:i/>
        </w:rPr>
      </w:pPr>
      <w:r w:rsidRPr="00A3237A">
        <w:rPr>
          <w:rFonts w:ascii="Courier" w:hAnsi="Courier" w:cs="Times New Roman"/>
          <w:i/>
          <w:highlight w:val="yellow"/>
        </w:rPr>
        <w:lastRenderedPageBreak/>
        <w:t>need to follow up with Jeff to determine what to do about samples that don't pass the QC criteria?</w:t>
      </w:r>
    </w:p>
    <w:p w14:paraId="76892EB8" w14:textId="77777777" w:rsidR="005E0456" w:rsidRDefault="005E0456">
      <w:pPr>
        <w:rPr>
          <w:rFonts w:ascii="Courier" w:eastAsiaTheme="majorEastAsia" w:hAnsi="Courier" w:cs="Times New Roman"/>
          <w:b/>
          <w:bCs/>
        </w:rPr>
      </w:pPr>
      <w:bookmarkStart w:id="8" w:name="initial-data-exploration-for-delta-c-and"/>
      <w:bookmarkEnd w:id="8"/>
      <w:r>
        <w:rPr>
          <w:rFonts w:ascii="Courier" w:hAnsi="Courier" w:cs="Times New Roman"/>
        </w:rPr>
        <w:br w:type="page"/>
      </w:r>
    </w:p>
    <w:p w14:paraId="7B03635E" w14:textId="11189141" w:rsidR="00A3237A" w:rsidRPr="005E0456" w:rsidRDefault="00F3204E" w:rsidP="00A3237A">
      <w:pPr>
        <w:pStyle w:val="Heading2"/>
        <w:rPr>
          <w:rFonts w:ascii="Courier" w:hAnsi="Courier" w:cs="Times New Roman"/>
          <w:b w:val="0"/>
          <w:color w:val="auto"/>
          <w:sz w:val="24"/>
          <w:szCs w:val="24"/>
        </w:rPr>
      </w:pPr>
      <w:r w:rsidRPr="007973CF">
        <w:rPr>
          <w:rFonts w:ascii="Courier" w:hAnsi="Courier" w:cs="Times New Roman"/>
          <w:color w:val="auto"/>
          <w:sz w:val="24"/>
          <w:szCs w:val="24"/>
        </w:rPr>
        <w:lastRenderedPageBreak/>
        <w:t>Initial Data explora</w:t>
      </w:r>
      <w:r w:rsidRPr="00A3237A">
        <w:rPr>
          <w:rFonts w:ascii="Courier" w:hAnsi="Courier" w:cs="Times New Roman"/>
          <w:color w:val="auto"/>
          <w:sz w:val="24"/>
          <w:szCs w:val="24"/>
        </w:rPr>
        <w:t>tion for delta C and N</w:t>
      </w:r>
      <w:r w:rsidR="00A3237A" w:rsidRPr="00A3237A">
        <w:rPr>
          <w:rFonts w:ascii="Courier" w:hAnsi="Courier" w:cs="Times New Roman"/>
          <w:color w:val="auto"/>
          <w:sz w:val="24"/>
          <w:szCs w:val="24"/>
        </w:rPr>
        <w:t xml:space="preserve"> </w:t>
      </w:r>
      <w:proofErr w:type="spellStart"/>
      <w:r w:rsidRPr="005E0456">
        <w:rPr>
          <w:rFonts w:ascii="Courier" w:hAnsi="Courier" w:cs="Times New Roman"/>
          <w:b w:val="0"/>
          <w:i/>
          <w:color w:val="auto"/>
          <w:sz w:val="24"/>
          <w:szCs w:val="24"/>
        </w:rPr>
        <w:t>Ggplot</w:t>
      </w:r>
      <w:proofErr w:type="spellEnd"/>
      <w:r w:rsidRPr="005E0456">
        <w:rPr>
          <w:rFonts w:ascii="Courier" w:hAnsi="Courier" w:cs="Times New Roman"/>
          <w:b w:val="0"/>
          <w:i/>
          <w:color w:val="auto"/>
          <w:sz w:val="24"/>
          <w:szCs w:val="24"/>
        </w:rPr>
        <w:t xml:space="preserve"> univariate &amp; bivariate graphic scans etc</w:t>
      </w:r>
      <w:r w:rsidRPr="005E0456">
        <w:rPr>
          <w:rFonts w:ascii="Courier" w:hAnsi="Courier" w:cs="Times New Roman"/>
          <w:b w:val="0"/>
          <w:color w:val="auto"/>
          <w:sz w:val="24"/>
          <w:szCs w:val="24"/>
        </w:rPr>
        <w:t xml:space="preserve"> </w:t>
      </w:r>
    </w:p>
    <w:p w14:paraId="2C151DA2" w14:textId="4E31B58F" w:rsidR="00164936" w:rsidRPr="005E0456" w:rsidRDefault="00F3204E" w:rsidP="005E0456">
      <w:pPr>
        <w:pStyle w:val="FirstParagraph"/>
        <w:rPr>
          <w:rFonts w:ascii="Courier" w:hAnsi="Courier" w:cs="Times New Roman"/>
          <w:b/>
        </w:rPr>
      </w:pPr>
      <w:r w:rsidRPr="005E0456">
        <w:rPr>
          <w:rFonts w:ascii="Courier" w:hAnsi="Courier" w:cs="Times New Roman"/>
          <w:b/>
        </w:rPr>
        <w:t>1. Nitrogen</w:t>
      </w:r>
      <w:r w:rsidRPr="005E0456">
        <w:rPr>
          <w:rFonts w:ascii="Courier" w:hAnsi="Courier" w:cs="Times New Roman"/>
          <w:b/>
        </w:rPr>
        <w:br/>
      </w:r>
    </w:p>
    <w:p w14:paraId="411EA3EC" w14:textId="0E9FAF01" w:rsidR="00164936" w:rsidRDefault="00D274A2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drawing>
          <wp:anchor distT="0" distB="0" distL="114300" distR="114300" simplePos="0" relativeHeight="251659264" behindDoc="0" locked="0" layoutInCell="1" allowOverlap="1" wp14:anchorId="66ACB742" wp14:editId="5A2B6172">
            <wp:simplePos x="0" y="0"/>
            <wp:positionH relativeFrom="column">
              <wp:posOffset>0</wp:posOffset>
            </wp:positionH>
            <wp:positionV relativeFrom="paragraph">
              <wp:posOffset>1095375</wp:posOffset>
            </wp:positionV>
            <wp:extent cx="4432300" cy="3545840"/>
            <wp:effectExtent l="0" t="0" r="12700" b="10160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N-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04E" w:rsidRPr="007973CF">
        <w:rPr>
          <w:rFonts w:ascii="Courier" w:hAnsi="Courier" w:cs="Times New Roman"/>
          <w:noProof/>
        </w:rPr>
        <w:drawing>
          <wp:inline distT="0" distB="0" distL="0" distR="0" wp14:anchorId="5E8DF770" wp14:editId="70090D3B">
            <wp:extent cx="3009900" cy="2407920"/>
            <wp:effectExtent l="0" t="0" r="12700" b="508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N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0456">
        <w:rPr>
          <w:rFonts w:ascii="Courier" w:hAnsi="Courier" w:cs="Times New Roman"/>
        </w:rPr>
        <w:t xml:space="preserve"> </w:t>
      </w:r>
      <w:r w:rsidR="005E0456" w:rsidRPr="007973CF">
        <w:rPr>
          <w:rFonts w:ascii="Courier" w:hAnsi="Courier" w:cs="Times New Roman"/>
          <w:noProof/>
        </w:rPr>
        <w:drawing>
          <wp:inline distT="0" distB="0" distL="0" distR="0" wp14:anchorId="1B1D7CA3" wp14:editId="43072479">
            <wp:extent cx="4094480" cy="3275584"/>
            <wp:effectExtent l="0" t="0" r="0" b="127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N-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3275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C26E1" w14:textId="00210A95" w:rsidR="00D274A2" w:rsidRPr="00D274A2" w:rsidRDefault="00D274A2" w:rsidP="00D274A2">
      <w:pPr>
        <w:pStyle w:val="BodyText"/>
      </w:pPr>
    </w:p>
    <w:p w14:paraId="7F109C43" w14:textId="77777777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lastRenderedPageBreak/>
        <w:drawing>
          <wp:inline distT="0" distB="0" distL="0" distR="0" wp14:anchorId="33385965" wp14:editId="6F9FA6A2">
            <wp:extent cx="8686800" cy="6949440"/>
            <wp:effectExtent l="0" t="0" r="0" b="1016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N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94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247DD" w14:textId="5D8484E9" w:rsidR="00164936" w:rsidRPr="007973CF" w:rsidRDefault="00164936">
      <w:pPr>
        <w:pStyle w:val="FirstParagraph"/>
        <w:rPr>
          <w:rFonts w:ascii="Courier" w:hAnsi="Courier" w:cs="Times New Roman"/>
        </w:rPr>
      </w:pPr>
      <w:bookmarkStart w:id="9" w:name="_GoBack"/>
      <w:bookmarkEnd w:id="9"/>
    </w:p>
    <w:p w14:paraId="61B98DAD" w14:textId="25D2AE69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2604E21E" w14:textId="652B6C07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54CE5685" w14:textId="55FCC658" w:rsidR="00164936" w:rsidRPr="007973CF" w:rsidRDefault="00D274A2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drawing>
          <wp:inline distT="0" distB="0" distL="0" distR="0" wp14:anchorId="4920BA69" wp14:editId="6BDED816">
            <wp:extent cx="4155440" cy="3324352"/>
            <wp:effectExtent l="0" t="0" r="10160" b="3175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N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3324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73CF">
        <w:rPr>
          <w:rFonts w:ascii="Courier" w:hAnsi="Courier" w:cs="Times New Roman"/>
          <w:noProof/>
        </w:rPr>
        <w:drawing>
          <wp:inline distT="0" distB="0" distL="0" distR="0" wp14:anchorId="5D520C1D" wp14:editId="162D374A">
            <wp:extent cx="4076700" cy="3261360"/>
            <wp:effectExtent l="0" t="0" r="1270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N-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86F33" w14:textId="696B5730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52CAF1E7" w14:textId="127D44CF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1EC54E74" w14:textId="77777777" w:rsidR="00D274A2" w:rsidRDefault="00D274A2">
      <w:pPr>
        <w:rPr>
          <w:rFonts w:ascii="Courier" w:eastAsiaTheme="majorEastAsia" w:hAnsi="Courier" w:cs="Times New Roman"/>
          <w:b/>
          <w:bCs/>
        </w:rPr>
      </w:pPr>
      <w:bookmarkStart w:id="10" w:name="carbon"/>
      <w:bookmarkEnd w:id="10"/>
      <w:r>
        <w:rPr>
          <w:rFonts w:ascii="Courier" w:hAnsi="Courier" w:cs="Times New Roman"/>
        </w:rPr>
        <w:br w:type="page"/>
      </w:r>
    </w:p>
    <w:p w14:paraId="4EAF0428" w14:textId="425DAD11" w:rsidR="00164936" w:rsidRPr="007973CF" w:rsidRDefault="00F3204E">
      <w:pPr>
        <w:pStyle w:val="Heading4"/>
        <w:rPr>
          <w:rFonts w:ascii="Courier" w:hAnsi="Courier" w:cs="Times New Roman"/>
          <w:color w:val="auto"/>
        </w:rPr>
      </w:pPr>
      <w:r w:rsidRPr="007973CF">
        <w:rPr>
          <w:rFonts w:ascii="Courier" w:hAnsi="Courier" w:cs="Times New Roman"/>
          <w:color w:val="auto"/>
        </w:rPr>
        <w:lastRenderedPageBreak/>
        <w:t>Carbon</w:t>
      </w:r>
    </w:p>
    <w:p w14:paraId="04D361C5" w14:textId="4C38090A" w:rsidR="00164936" w:rsidRPr="007973CF" w:rsidRDefault="00D274A2">
      <w:pPr>
        <w:pStyle w:val="SourceCode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drawing>
          <wp:anchor distT="0" distB="0" distL="114300" distR="114300" simplePos="0" relativeHeight="251661312" behindDoc="0" locked="0" layoutInCell="1" allowOverlap="1" wp14:anchorId="19AF8961" wp14:editId="1E391891">
            <wp:simplePos x="0" y="0"/>
            <wp:positionH relativeFrom="column">
              <wp:posOffset>3885565</wp:posOffset>
            </wp:positionH>
            <wp:positionV relativeFrom="paragraph">
              <wp:posOffset>59690</wp:posOffset>
            </wp:positionV>
            <wp:extent cx="4286250" cy="3429635"/>
            <wp:effectExtent l="0" t="0" r="6350" b="0"/>
            <wp:wrapTight wrapText="bothSides">
              <wp:wrapPolygon edited="0">
                <wp:start x="0" y="0"/>
                <wp:lineTo x="0" y="21436"/>
                <wp:lineTo x="21504" y="21436"/>
                <wp:lineTo x="2150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C-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29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73CF">
        <w:rPr>
          <w:rFonts w:ascii="Courier" w:hAnsi="Courier" w:cs="Times New Roman"/>
          <w:noProof/>
        </w:rPr>
        <w:drawing>
          <wp:anchor distT="0" distB="0" distL="114300" distR="114300" simplePos="0" relativeHeight="251660288" behindDoc="0" locked="0" layoutInCell="1" allowOverlap="1" wp14:anchorId="454EEF21" wp14:editId="1CBFA8F7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3762375" cy="3009900"/>
            <wp:effectExtent l="0" t="0" r="0" b="12700"/>
            <wp:wrapTight wrapText="bothSides">
              <wp:wrapPolygon edited="0">
                <wp:start x="0" y="0"/>
                <wp:lineTo x="0" y="21509"/>
                <wp:lineTo x="21436" y="21509"/>
                <wp:lineTo x="2143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C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A8421" w14:textId="0842ECF0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0A4D007D" w14:textId="77777777" w:rsidR="00DB1C70" w:rsidRDefault="00DB1C70">
      <w:pPr>
        <w:pStyle w:val="FirstParagraph"/>
        <w:rPr>
          <w:rStyle w:val="CommentTok"/>
          <w:rFonts w:ascii="Courier" w:hAnsi="Courier" w:cs="Times New Roman"/>
          <w:color w:val="auto"/>
          <w:sz w:val="24"/>
        </w:rPr>
      </w:pPr>
    </w:p>
    <w:p w14:paraId="78AE23EB" w14:textId="0F673119" w:rsidR="00164936" w:rsidRPr="007973CF" w:rsidRDefault="00DB1C70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drawing>
          <wp:anchor distT="0" distB="0" distL="114300" distR="114300" simplePos="0" relativeHeight="251664384" behindDoc="0" locked="0" layoutInCell="1" allowOverlap="1" wp14:anchorId="378CED85" wp14:editId="454E65EF">
            <wp:simplePos x="0" y="0"/>
            <wp:positionH relativeFrom="column">
              <wp:posOffset>-8038465</wp:posOffset>
            </wp:positionH>
            <wp:positionV relativeFrom="paragraph">
              <wp:posOffset>2400300</wp:posOffset>
            </wp:positionV>
            <wp:extent cx="4718050" cy="3774440"/>
            <wp:effectExtent l="0" t="0" r="6350" b="10160"/>
            <wp:wrapTight wrapText="bothSides">
              <wp:wrapPolygon edited="0">
                <wp:start x="0" y="0"/>
                <wp:lineTo x="0" y="21513"/>
                <wp:lineTo x="21513" y="21513"/>
                <wp:lineTo x="2151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C-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FE44A" w14:textId="0D3F2718" w:rsidR="00164936" w:rsidRPr="007973CF" w:rsidRDefault="00D274A2" w:rsidP="00D274A2">
      <w:pPr>
        <w:pStyle w:val="SourceCode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lastRenderedPageBreak/>
        <w:drawing>
          <wp:inline distT="0" distB="0" distL="0" distR="0" wp14:anchorId="3480E3B4" wp14:editId="7CBB34DB">
            <wp:extent cx="9144000" cy="594360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C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07ED9E5" w14:textId="67387779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68273534" w14:textId="4511CDED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49D0EBB4" w14:textId="7F3699DC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2DBB4038" w14:textId="573D18EE" w:rsidR="00E86138" w:rsidRDefault="00E86138" w:rsidP="00E86138">
      <w:pPr>
        <w:rPr>
          <w:rFonts w:ascii="Courier" w:hAnsi="Courier" w:cs="Times New Roman"/>
        </w:rPr>
      </w:pPr>
      <w:bookmarkStart w:id="11" w:name="any-relationshipsconfounding-issues-with"/>
      <w:bookmarkEnd w:id="11"/>
      <w:r w:rsidRPr="007973CF">
        <w:rPr>
          <w:rFonts w:ascii="Courier" w:hAnsi="Courier" w:cs="Times New Roman"/>
          <w:noProof/>
        </w:rPr>
        <w:drawing>
          <wp:anchor distT="0" distB="0" distL="114300" distR="114300" simplePos="0" relativeHeight="251666432" behindDoc="0" locked="0" layoutInCell="1" allowOverlap="1" wp14:anchorId="7EBAA8F3" wp14:editId="251ACE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0500" cy="3200400"/>
            <wp:effectExtent l="0" t="0" r="12700" b="0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C-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73CF">
        <w:rPr>
          <w:rFonts w:ascii="Courier" w:hAnsi="Courier" w:cs="Times New Roman"/>
          <w:noProof/>
        </w:rPr>
        <w:drawing>
          <wp:anchor distT="0" distB="0" distL="114300" distR="114300" simplePos="0" relativeHeight="251668480" behindDoc="0" locked="0" layoutInCell="1" allowOverlap="1" wp14:anchorId="108568FB" wp14:editId="2D5F285B">
            <wp:simplePos x="0" y="0"/>
            <wp:positionH relativeFrom="column">
              <wp:posOffset>4114800</wp:posOffset>
            </wp:positionH>
            <wp:positionV relativeFrom="paragraph">
              <wp:posOffset>0</wp:posOffset>
            </wp:positionV>
            <wp:extent cx="4690745" cy="3752850"/>
            <wp:effectExtent l="0" t="0" r="8255" b="6350"/>
            <wp:wrapTight wrapText="bothSides">
              <wp:wrapPolygon edited="0">
                <wp:start x="0" y="0"/>
                <wp:lineTo x="0" y="21490"/>
                <wp:lineTo x="21521" y="21490"/>
                <wp:lineTo x="2152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data_exploration-dC-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4A2">
        <w:rPr>
          <w:rFonts w:ascii="Courier" w:hAnsi="Courier" w:cs="Times New Roman"/>
        </w:rPr>
        <w:br w:type="page"/>
      </w:r>
    </w:p>
    <w:p w14:paraId="6EEF28A3" w14:textId="107A44BD" w:rsidR="00164936" w:rsidRPr="007973CF" w:rsidRDefault="00F3204E">
      <w:pPr>
        <w:pStyle w:val="Heading4"/>
        <w:rPr>
          <w:rFonts w:ascii="Courier" w:hAnsi="Courier" w:cs="Times New Roman"/>
          <w:color w:val="auto"/>
        </w:rPr>
      </w:pPr>
      <w:r w:rsidRPr="007973CF">
        <w:rPr>
          <w:rFonts w:ascii="Courier" w:hAnsi="Courier" w:cs="Times New Roman"/>
          <w:color w:val="auto"/>
        </w:rPr>
        <w:lastRenderedPageBreak/>
        <w:t>Any relationships/confounding issues with Turtle Size?</w:t>
      </w:r>
    </w:p>
    <w:p w14:paraId="67F6E3A8" w14:textId="6C4565CD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CommentTok"/>
          <w:rFonts w:ascii="Courier" w:hAnsi="Courier" w:cs="Times New Roman"/>
          <w:color w:val="auto"/>
          <w:sz w:val="24"/>
        </w:rPr>
        <w:t>duh-but maybe double check the few that are way out there off the line?</w:t>
      </w:r>
    </w:p>
    <w:p w14:paraId="6495F48A" w14:textId="7A67E0F0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drawing>
          <wp:inline distT="0" distB="0" distL="0" distR="0" wp14:anchorId="7AB31A7D" wp14:editId="43B096A4">
            <wp:extent cx="3714750" cy="2971800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SI_size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6138">
        <w:rPr>
          <w:rFonts w:ascii="Courier" w:hAnsi="Courier" w:cs="Times New Roman"/>
        </w:rPr>
        <w:tab/>
      </w:r>
      <w:r w:rsidR="00E86138" w:rsidRPr="007973CF">
        <w:rPr>
          <w:rFonts w:ascii="Courier" w:hAnsi="Courier" w:cs="Times New Roman"/>
          <w:noProof/>
        </w:rPr>
        <w:drawing>
          <wp:inline distT="0" distB="0" distL="0" distR="0" wp14:anchorId="7E2D3DE9" wp14:editId="761EA455">
            <wp:extent cx="3657600" cy="321056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SI_size-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3326A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</w:t>
      </w:r>
      <w:proofErr w:type="gramStart"/>
      <w:r w:rsidRPr="007973CF">
        <w:rPr>
          <w:rStyle w:val="NormalTok"/>
          <w:rFonts w:ascii="Courier" w:hAnsi="Courier" w:cs="Times New Roman"/>
          <w:sz w:val="24"/>
        </w:rPr>
        <w:t>(!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is.na</w:t>
      </w:r>
      <w:proofErr w:type="gramEnd"/>
      <w:r w:rsidRPr="007973CF">
        <w:rPr>
          <w:rStyle w:val="NormalTok"/>
          <w:rFonts w:ascii="Courier" w:hAnsi="Courier" w:cs="Times New Roman"/>
          <w:sz w:val="24"/>
        </w:rPr>
        <w:t xml:space="preserve">(data$SCL)) </w:t>
      </w:r>
    </w:p>
    <w:p w14:paraId="2C41F602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[1] 331</w:t>
      </w:r>
    </w:p>
    <w:p w14:paraId="79877AF9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</w:t>
      </w:r>
      <w:proofErr w:type="gramStart"/>
      <w:r w:rsidRPr="007973CF">
        <w:rPr>
          <w:rStyle w:val="NormalTok"/>
          <w:rFonts w:ascii="Courier" w:hAnsi="Courier" w:cs="Times New Roman"/>
          <w:sz w:val="24"/>
        </w:rPr>
        <w:t>(!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is.na</w:t>
      </w:r>
      <w:proofErr w:type="gramEnd"/>
      <w:r w:rsidRPr="007973CF">
        <w:rPr>
          <w:rStyle w:val="NormalTok"/>
          <w:rFonts w:ascii="Courier" w:hAnsi="Courier" w:cs="Times New Roman"/>
          <w:sz w:val="24"/>
        </w:rPr>
        <w:t>(data$CCL))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#CCL has fewer missing/NA's, so use this for now</w:t>
      </w:r>
    </w:p>
    <w:p w14:paraId="5D8590E6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[1] 408</w:t>
      </w:r>
    </w:p>
    <w:p w14:paraId="7EC4C037" w14:textId="61FA39D6" w:rsidR="00164936" w:rsidRPr="007973CF" w:rsidRDefault="00F3204E" w:rsidP="00E86138">
      <w:pPr>
        <w:pStyle w:val="SourceCode"/>
        <w:rPr>
          <w:rFonts w:ascii="Courier" w:hAnsi="Courier" w:cs="Times New Roman"/>
        </w:rPr>
      </w:pPr>
      <w:r w:rsidRPr="00E86138">
        <w:rPr>
          <w:rStyle w:val="CommentTok"/>
          <w:rFonts w:ascii="Courier" w:hAnsi="Courier" w:cs="Times New Roman"/>
          <w:color w:val="auto"/>
          <w:sz w:val="24"/>
          <w:highlight w:val="yellow"/>
        </w:rPr>
        <w:t>#bunch of missing carapace data, for insular sites, only have 3 sites with carpace data but there are 5 sites according to frequency table below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</w:rPr>
        <w:br/>
      </w:r>
      <w:r w:rsidRPr="00E86138">
        <w:rPr>
          <w:rStyle w:val="CommentTok"/>
          <w:rFonts w:ascii="Courier" w:hAnsi="Courier" w:cs="Times New Roman"/>
          <w:color w:val="auto"/>
          <w:sz w:val="24"/>
          <w:highlight w:val="yellow"/>
        </w:rPr>
        <w:t>#issue of big turtles at certain sites?</w:t>
      </w:r>
      <w:r w:rsidRPr="007973CF">
        <w:rPr>
          <w:rFonts w:ascii="Courier" w:hAnsi="Courier" w:cs="Times New Roman"/>
        </w:rPr>
        <w:br/>
      </w:r>
    </w:p>
    <w:p w14:paraId="6D745FCD" w14:textId="3E800056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lastRenderedPageBreak/>
        <w:drawing>
          <wp:inline distT="0" distB="0" distL="0" distR="0" wp14:anchorId="7B52B5E3" wp14:editId="1141D298">
            <wp:extent cx="4343400" cy="3474720"/>
            <wp:effectExtent l="0" t="0" r="0" b="508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SI_size-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6138" w:rsidRPr="007973CF">
        <w:rPr>
          <w:rFonts w:ascii="Courier" w:hAnsi="Courier" w:cs="Times New Roman"/>
          <w:noProof/>
        </w:rPr>
        <w:drawing>
          <wp:inline distT="0" distB="0" distL="0" distR="0" wp14:anchorId="4F99C579" wp14:editId="0369592D">
            <wp:extent cx="4262120" cy="3409696"/>
            <wp:effectExtent l="0" t="0" r="5080" b="0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SI_size-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40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99BDD" w14:textId="6CEF96FB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2565A112" w14:textId="02BEFD82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lastRenderedPageBreak/>
        <w:drawing>
          <wp:inline distT="0" distB="0" distL="0" distR="0" wp14:anchorId="21DD718C" wp14:editId="43FF7472">
            <wp:extent cx="3657600" cy="2926080"/>
            <wp:effectExtent l="0" t="0" r="0" b="0"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SI_size-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09A0">
        <w:rPr>
          <w:rFonts w:ascii="Courier" w:hAnsi="Courier" w:cs="Times New Roman"/>
        </w:rPr>
        <w:tab/>
      </w:r>
      <w:r w:rsidR="008109A0">
        <w:rPr>
          <w:rFonts w:ascii="Courier" w:hAnsi="Courier" w:cs="Times New Roman"/>
        </w:rPr>
        <w:tab/>
      </w:r>
      <w:r w:rsidR="008109A0" w:rsidRPr="007973CF">
        <w:rPr>
          <w:rFonts w:ascii="Courier" w:hAnsi="Courier" w:cs="Times New Roman"/>
          <w:noProof/>
        </w:rPr>
        <w:drawing>
          <wp:inline distT="0" distB="0" distL="0" distR="0" wp14:anchorId="0D6580AB" wp14:editId="4B25C337">
            <wp:extent cx="3657600" cy="2926080"/>
            <wp:effectExtent l="0" t="0" r="0" b="0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SI_size-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39058" w14:textId="48D24B51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2DE8E576" w14:textId="14E41408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drawing>
          <wp:inline distT="0" distB="0" distL="0" distR="0" wp14:anchorId="431F33E5" wp14:editId="76881FCD">
            <wp:extent cx="4114800" cy="3291840"/>
            <wp:effectExtent l="0" t="0" r="0" b="1016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CvsN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09A0" w:rsidRPr="007973CF">
        <w:rPr>
          <w:rFonts w:ascii="Courier" w:hAnsi="Courier" w:cs="Times New Roman"/>
          <w:noProof/>
        </w:rPr>
        <w:drawing>
          <wp:inline distT="0" distB="0" distL="0" distR="0" wp14:anchorId="0CE139D2" wp14:editId="541362B8">
            <wp:extent cx="4135120" cy="3308096"/>
            <wp:effectExtent l="0" t="0" r="5080" b="0"/>
            <wp:docPr id="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CvsN-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33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7C0DD" w14:textId="15E6B8D7" w:rsidR="00164936" w:rsidRPr="007973CF" w:rsidRDefault="008109A0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lastRenderedPageBreak/>
        <w:drawing>
          <wp:inline distT="0" distB="0" distL="0" distR="0" wp14:anchorId="1BE610EA" wp14:editId="6423A93D">
            <wp:extent cx="3905250" cy="3124200"/>
            <wp:effectExtent l="0" t="0" r="6350" b="0"/>
            <wp:docPr id="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CvsN-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73CF">
        <w:rPr>
          <w:rFonts w:ascii="Courier" w:hAnsi="Courier" w:cs="Times New Roman"/>
          <w:noProof/>
        </w:rPr>
        <w:drawing>
          <wp:inline distT="0" distB="0" distL="0" distR="0" wp14:anchorId="4F4DD7D0" wp14:editId="785D19E1">
            <wp:extent cx="3905250" cy="3124200"/>
            <wp:effectExtent l="0" t="0" r="6350" b="0"/>
            <wp:docPr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CvsN-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070A8D" w14:textId="623B3ED7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12CEE091" w14:textId="10603620" w:rsidR="00164936" w:rsidRPr="007973CF" w:rsidRDefault="00164936">
      <w:pPr>
        <w:pStyle w:val="FirstParagraph"/>
        <w:rPr>
          <w:rFonts w:ascii="Courier" w:hAnsi="Courier" w:cs="Times New Roman"/>
        </w:rPr>
      </w:pPr>
    </w:p>
    <w:p w14:paraId="76D405EF" w14:textId="77777777" w:rsidR="00164936" w:rsidRPr="007973CF" w:rsidRDefault="00F3204E">
      <w:pPr>
        <w:pStyle w:val="FirstParagraph"/>
        <w:rPr>
          <w:rFonts w:ascii="Courier" w:hAnsi="Courier" w:cs="Times New Roman"/>
        </w:rPr>
      </w:pPr>
      <w:r w:rsidRPr="007973CF">
        <w:rPr>
          <w:rFonts w:ascii="Courier" w:hAnsi="Courier" w:cs="Times New Roman"/>
          <w:noProof/>
        </w:rPr>
        <w:lastRenderedPageBreak/>
        <w:drawing>
          <wp:inline distT="0" distB="0" distL="0" distR="0" wp14:anchorId="5461EE69" wp14:editId="4C0425E9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files/figure-docx/CvsN-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48687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CommentTok"/>
          <w:rFonts w:ascii="Courier" w:hAnsi="Courier" w:cs="Times New Roman"/>
          <w:color w:val="auto"/>
          <w:sz w:val="24"/>
        </w:rPr>
        <w:t>#analysis (don't read into results because some carapace data is missing)</w:t>
      </w:r>
      <w:r w:rsidRPr="007973CF">
        <w:rPr>
          <w:rFonts w:ascii="Courier" w:hAnsi="Courier" w:cs="Times New Roman"/>
        </w:rPr>
        <w:br/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#random effect of site nested within habitat type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</w:rPr>
        <w:br/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#Nitrogen: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</w:rPr>
        <w:br/>
      </w:r>
      <w:r w:rsidRPr="007973CF">
        <w:rPr>
          <w:rStyle w:val="NormalTok"/>
          <w:rFonts w:ascii="Courier" w:hAnsi="Courier" w:cs="Times New Roman"/>
          <w:sz w:val="24"/>
        </w:rPr>
        <w:t>mN1&lt;-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lmer</w:t>
      </w:r>
      <w:r w:rsidRPr="007973CF">
        <w:rPr>
          <w:rStyle w:val="NormalTok"/>
          <w:rFonts w:ascii="Courier" w:hAnsi="Courier" w:cs="Times New Roman"/>
          <w:sz w:val="24"/>
        </w:rPr>
        <w:t>(</w:t>
      </w:r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d15N~Habitat_Type+(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1</w:t>
      </w:r>
      <w:r w:rsidRPr="007973CF">
        <w:rPr>
          <w:rStyle w:val="NormalTok"/>
          <w:rFonts w:ascii="Courier" w:hAnsi="Courier" w:cs="Times New Roman"/>
          <w:sz w:val="24"/>
        </w:rPr>
        <w:t xml:space="preserve">|Habitat_Type/SITE_CODE))     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#single Habitat model</w:t>
      </w:r>
      <w:r w:rsidRPr="007973CF">
        <w:rPr>
          <w:rFonts w:ascii="Courier" w:hAnsi="Courier" w:cs="Times New Roman"/>
        </w:rPr>
        <w:br/>
      </w:r>
      <w:r w:rsidRPr="007973CF">
        <w:rPr>
          <w:rStyle w:val="NormalTok"/>
          <w:rFonts w:ascii="Courier" w:hAnsi="Courier" w:cs="Times New Roman"/>
          <w:sz w:val="24"/>
        </w:rPr>
        <w:t>mN2&lt;-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lmer</w:t>
      </w:r>
      <w:r w:rsidRPr="007973CF">
        <w:rPr>
          <w:rStyle w:val="NormalTok"/>
          <w:rFonts w:ascii="Courier" w:hAnsi="Courier" w:cs="Times New Roman"/>
          <w:sz w:val="24"/>
        </w:rPr>
        <w:t>(</w:t>
      </w:r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d15N~CCL+(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1</w:t>
      </w:r>
      <w:r w:rsidRPr="007973CF">
        <w:rPr>
          <w:rStyle w:val="NormalTok"/>
          <w:rFonts w:ascii="Courier" w:hAnsi="Courier" w:cs="Times New Roman"/>
          <w:sz w:val="24"/>
        </w:rPr>
        <w:t xml:space="preserve">|Habitat_Type/SITE_CODE))              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#single CCL model</w:t>
      </w:r>
      <w:r w:rsidRPr="007973CF">
        <w:rPr>
          <w:rFonts w:ascii="Courier" w:hAnsi="Courier" w:cs="Times New Roman"/>
        </w:rPr>
        <w:br/>
      </w:r>
      <w:r w:rsidRPr="007973CF">
        <w:rPr>
          <w:rStyle w:val="NormalTok"/>
          <w:rFonts w:ascii="Courier" w:hAnsi="Courier" w:cs="Times New Roman"/>
          <w:sz w:val="24"/>
        </w:rPr>
        <w:t>mN3&lt;-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lmer</w:t>
      </w:r>
      <w:r w:rsidRPr="007973CF">
        <w:rPr>
          <w:rStyle w:val="NormalTok"/>
          <w:rFonts w:ascii="Courier" w:hAnsi="Courier" w:cs="Times New Roman"/>
          <w:sz w:val="24"/>
        </w:rPr>
        <w:t>(</w:t>
      </w:r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d15N~Habitat_Type+CCL+(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1</w:t>
      </w:r>
      <w:r w:rsidRPr="007973CF">
        <w:rPr>
          <w:rStyle w:val="NormalTok"/>
          <w:rFonts w:ascii="Courier" w:hAnsi="Courier" w:cs="Times New Roman"/>
          <w:sz w:val="24"/>
        </w:rPr>
        <w:t xml:space="preserve">|Habitat_Type/SITE_CODE)) 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#additive model</w:t>
      </w:r>
      <w:r w:rsidRPr="007973CF">
        <w:rPr>
          <w:rFonts w:ascii="Courier" w:hAnsi="Courier" w:cs="Times New Roman"/>
        </w:rPr>
        <w:br/>
      </w:r>
      <w:r w:rsidRPr="007973CF">
        <w:rPr>
          <w:rStyle w:val="NormalTok"/>
          <w:rFonts w:ascii="Courier" w:hAnsi="Courier" w:cs="Times New Roman"/>
          <w:sz w:val="24"/>
        </w:rPr>
        <w:t>mN4&lt;-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lmer</w:t>
      </w:r>
      <w:r w:rsidRPr="007973CF">
        <w:rPr>
          <w:rStyle w:val="NormalTok"/>
          <w:rFonts w:ascii="Courier" w:hAnsi="Courier" w:cs="Times New Roman"/>
          <w:sz w:val="24"/>
        </w:rPr>
        <w:t>(</w:t>
      </w:r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d15N~Habitat_Type*CCL+(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1</w:t>
      </w:r>
      <w:r w:rsidRPr="007973CF">
        <w:rPr>
          <w:rStyle w:val="NormalTok"/>
          <w:rFonts w:ascii="Courier" w:hAnsi="Courier" w:cs="Times New Roman"/>
          <w:sz w:val="24"/>
        </w:rPr>
        <w:t xml:space="preserve">|Habitat_Type/SITE_CODE)) 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#interactive model</w:t>
      </w:r>
      <w:r w:rsidRPr="007973CF">
        <w:rPr>
          <w:rFonts w:ascii="Courier" w:hAnsi="Courier" w:cs="Times New Roman"/>
        </w:rPr>
        <w:br/>
      </w: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(mN1)</w:t>
      </w:r>
    </w:p>
    <w:p w14:paraId="45D9C7AD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Linear mixed model fit by REML t-tests use Satterthwaite approximations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to degrees of freedom [lmerMod]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Formula: d15N ~ Habitat_Type + (1 | Habitat_Type/SITE_CODE)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Data: data2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REML criterion at convergence: 2488.7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Scaled residuals: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-5.4398 -0.4849  0.0487  0.5187  4.5741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Random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Groups                 Name        Variance Std.Dev.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SITE_CODE:Habitat_Type (Intercept) 5.277    2.297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Habitat_Type           (Intercept) 1.445    1.202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Residual                           2.510    1.584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Number of obs: 643, groups:  SITE_CODE:Habitat_Type, 21; Habitat_Type, 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                Estimate Std. Error         df t value Pr(&gt;|t|)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(Intercept)         14.4718764  1.3718541  0.0001221   10.55    0.999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Habitat_Typeinsular -1.7226543  2.0033180  0.0001388   -0.86    0.999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Correlation of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      (Intr)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Hbtt_Typnsl -0.685</w:t>
      </w:r>
    </w:p>
    <w:p w14:paraId="4ECE217F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(mN2)</w:t>
      </w:r>
    </w:p>
    <w:p w14:paraId="54E7E352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Linear mixed model fit by REML t-tests use Satterthwaite approximations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to degrees of freedom [lmerMod]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Formula: d15N ~ CCL + (1 | Habitat_Type/SITE_CODE)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Data: data2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REML criterion at convergence: 1612.6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Scaled residuals: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-5.2857 -0.4106  0.0683  0.4803  4.6734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Random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Groups                 Name        Variance  Std.Dev.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 SITE_CODE:Habitat_Type (Intercept) 6.202e+00 2.490e+00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Habitat_Type           (Intercept) 4.455e-14 2.111e-07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Residual                           2.669e+00 1.634e+00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Number of obs: 407, groups:  SITE_CODE:Habitat_Type, 15; Habitat_Type, 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Estimate Std. Error        df t value Pr(&gt;|t|)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(Intercept) 1.257e+01  8.138e-01 3.090e+01  15.449 4.44e-16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CCL         2.382e-02  6.907e-03 3.992e+02   3.449 0.000622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---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Signif. codes:  0 '***' 0.001 '**' 0.01 '*' 0.05 '.' 0.1 ' ' 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Correlation of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 xml:space="preserve">   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Intr)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CCL -0.575</w:t>
      </w:r>
    </w:p>
    <w:p w14:paraId="5F08A6FD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(mN3)</w:t>
      </w:r>
    </w:p>
    <w:p w14:paraId="69FB2ED2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Linear mixed model fit by REML t-tests use Satterthwaite approximations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to degrees of freedom [lmerMod]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Formula: d15N ~ Habitat_Type + CCL + (1 | Habitat_Type/SITE_CODE)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Data: data2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REML criterion at convergence: 1609.7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Scaled residuals: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-5.2868 -0.4107  0.0699  0.4796  4.6754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Random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Groups                 Name        Variance Std.Dev.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SITE_CODE:Habitat_Type (Intercept) 6.694    2.587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Habitat_Type           (Intercept) 2.128    1.459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Residual                           2.669    1.634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Number of obs: 407, groups:  SITE_CODE:Habitat_Type, 15; Habitat_Type, 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        Estimate Std. Error         df t value Pr(&gt;|t|)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(Intercept)          12.662282   1.715426   0.000000   7.381  0.99973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Habitat_Typeinsular  -0.394562   2.673730   0.000000  -0.148  0.99981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CCL                   0.023783   0.006911 398.500000   3.441  0.00064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---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Signif. codes:  0 '***' 0.001 '**' 0.01 '*' 0.05 '.' 0.1 ' ' 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Correlation of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 xml:space="preserve">   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Intr) Hbtt_T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Hbtt_Typnsl -0.592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CCL         -0.269 -0.011</w:t>
      </w:r>
    </w:p>
    <w:p w14:paraId="6440123E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(mN4)</w:t>
      </w:r>
    </w:p>
    <w:p w14:paraId="0908BA34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Linear mixed model fit by REML t-tests use Satterthwaite approximations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to degrees of freedom [lmerMod]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Formula: d15N ~ Habitat_Type * CCL + (1 | Habitat_Type/SITE_CODE)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Data: data2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REML criterion at convergence: 1614.8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Scaled residuals: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-5.2796 -0.4002  0.0693  0.4819  4.7001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Random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Groups                 Name        Variance Std.Dev.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SITE_CODE:Habitat_Type (Intercept) 6.609    2.571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Habitat_Type           (Intercept) 2.143    1.464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Residual                           2.670    1.634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Number of obs: 407, groups:  SITE_CODE:Habitat_Type, 15; Habitat_Type, 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                    Estimate Std. Error         df t value Pr(&gt;|t|)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(Intercept)              12.470104   1.728769   0.000000   7.213 0.999472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Habitat_Typeinsular       0.919076   2.996176   0.000000   0.307 0.999379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CCL                       0.026643   0.007511 398.500000   3.547 0.000435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Habitat_Typeinsular:CCL  -0.018622   0.019205 392.200000  -0.970 0.332842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(Intercept)  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Habitat_Typeinsular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CCL                    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Habitat_Typeinsular:CCL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---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Signif. codes:  0 '***' 0.001 '**' 0.01 '*' 0.05 '.' 0.1 ' ' 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Correlation of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 xml:space="preserve">   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 xml:space="preserve">Intr) Hbtt_T CCL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Hbtt_Typnsl -0.577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CCL         -0.290  0.168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Hbtt_Ty:CCL  0.114 -0.452 -0.391</w:t>
      </w:r>
    </w:p>
    <w:p w14:paraId="2EDC2306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CommentTok"/>
          <w:rFonts w:ascii="Courier" w:hAnsi="Courier" w:cs="Times New Roman"/>
          <w:color w:val="auto"/>
          <w:sz w:val="24"/>
        </w:rPr>
        <w:t>#just simple LM-some sites are different? follow up checking df's, etc.</w:t>
      </w:r>
      <w:r w:rsidRPr="007973CF">
        <w:rPr>
          <w:rFonts w:ascii="Courier" w:hAnsi="Courier" w:cs="Times New Roman"/>
        </w:rPr>
        <w:br/>
      </w:r>
      <w:r w:rsidRPr="007973CF">
        <w:rPr>
          <w:rStyle w:val="NormalTok"/>
          <w:rFonts w:ascii="Courier" w:hAnsi="Courier" w:cs="Times New Roman"/>
          <w:sz w:val="24"/>
        </w:rPr>
        <w:t>m5&lt;-</w:t>
      </w:r>
      <w:proofErr w:type="gramStart"/>
      <w:r w:rsidRPr="007973CF">
        <w:rPr>
          <w:rStyle w:val="KeywordTok"/>
          <w:rFonts w:ascii="Courier" w:hAnsi="Courier" w:cs="Times New Roman"/>
          <w:color w:val="auto"/>
          <w:sz w:val="24"/>
        </w:rPr>
        <w:t>lm</w:t>
      </w:r>
      <w:r w:rsidRPr="007973CF">
        <w:rPr>
          <w:rStyle w:val="NormalTok"/>
          <w:rFonts w:ascii="Courier" w:hAnsi="Courier" w:cs="Times New Roman"/>
          <w:sz w:val="24"/>
        </w:rPr>
        <w:t>(</w:t>
      </w:r>
      <w:proofErr w:type="gramEnd"/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d15N~SITE_CODE)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(m5)</w:t>
      </w:r>
    </w:p>
    <w:p w14:paraId="4E38779E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Call: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lm(formula = d15N ~ SITE_CODE, data = data2)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Residuals: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-8.6333 -0.7785  0.0711  0.8341  7.3200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Coefficients: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Estimate Std. Error t value Pr(&gt;|t|)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(Intercept)  15.75472    0.21767  72.379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SITE_CODEBMA -5.97472    0.36206 -16.502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SITE_CODECIN  0.35243    0.37022   0.952   0.3415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SITE_CODECOC -2.67412    0.29131  -9.180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SITE_CODEDUL -3.27769    0.28516 -11.494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SITE_CODEESC -3.16472    0.54635  -5.792 1.10e-08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SITE_CODEGOR -2.02577    0.28359  -7.143 2.56e-12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SITE_CODEIGD -4.21688    0.33948 -12.421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SITE_CODEIGE -4.14391    0.33948 -12.206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SITE_CODEIGN -3.68805    0.94044  -3.922 9.77e-05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SITE_CODEIGP -3.64519    0.32737 -11.135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SITE_CODEIGZ -3.92138    0.68257  -5.745 1.44e-08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SITE_CODEIPD  0.04528    1.59954   0.028   0.9774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SITE_CODEISL  0.24528    0.57131   0.429   0.6678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SITE_CODELOR  1.24528    1.59954   0.779   0.4366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SITE_CODELSI -6.05472    0.50660 -11.952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SITE_CODEMEJ  0.33100    0.40861   0.810   0.4182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SITE_CODEPAR -2.63567    0.40861  -6.450 2.24e-10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SITE_CODESBN  1.19528    0.68257   1.751   0.0804 .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CODESDB  1.57862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 xml:space="preserve">    0.27438   5.753 1.37e-08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SITE_CODESGR  0.86634    0.42373   2.045   0.0413 *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---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Signif. codes:  0 '***' 0.001 '**' 0.01 '*' 0.05 '.' 0.1 ' ' 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Residual standard error: 1.585 on 622 degrees of freedom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Multiple R-squared:  0.6752, Adjusted R-squared:  0.6647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F-statistic: 64.64 on 20 and 622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DF,  p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-value: &lt; 2.2e-16</w:t>
      </w:r>
    </w:p>
    <w:p w14:paraId="6751CB74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CommentTok"/>
          <w:rFonts w:ascii="Courier" w:hAnsi="Courier" w:cs="Times New Roman"/>
          <w:color w:val="auto"/>
          <w:sz w:val="24"/>
        </w:rPr>
        <w:t>#Carbon:</w:t>
      </w:r>
      <w:r w:rsidRPr="007973CF">
        <w:rPr>
          <w:rFonts w:ascii="Courier" w:hAnsi="Courier" w:cs="Times New Roman"/>
        </w:rPr>
        <w:br/>
      </w:r>
      <w:r w:rsidRPr="007973CF">
        <w:rPr>
          <w:rStyle w:val="NormalTok"/>
          <w:rFonts w:ascii="Courier" w:hAnsi="Courier" w:cs="Times New Roman"/>
          <w:sz w:val="24"/>
        </w:rPr>
        <w:t>mC1&lt;-</w:t>
      </w:r>
      <w:proofErr w:type="gramStart"/>
      <w:r w:rsidRPr="007973CF">
        <w:rPr>
          <w:rStyle w:val="KeywordTok"/>
          <w:rFonts w:ascii="Courier" w:hAnsi="Courier" w:cs="Times New Roman"/>
          <w:color w:val="auto"/>
          <w:sz w:val="24"/>
        </w:rPr>
        <w:t>lmer</w:t>
      </w:r>
      <w:r w:rsidRPr="007973CF">
        <w:rPr>
          <w:rStyle w:val="NormalTok"/>
          <w:rFonts w:ascii="Courier" w:hAnsi="Courier" w:cs="Times New Roman"/>
          <w:sz w:val="24"/>
        </w:rPr>
        <w:t>(</w:t>
      </w:r>
      <w:proofErr w:type="gramEnd"/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d13C~Habitat_Type+(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1</w:t>
      </w:r>
      <w:r w:rsidRPr="007973CF">
        <w:rPr>
          <w:rStyle w:val="NormalTok"/>
          <w:rFonts w:ascii="Courier" w:hAnsi="Courier" w:cs="Times New Roman"/>
          <w:sz w:val="24"/>
        </w:rPr>
        <w:t xml:space="preserve">|Habitat_Type/SITE_CODE))     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#single Habitat model</w:t>
      </w:r>
    </w:p>
    <w:p w14:paraId="47F6FFED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Warning in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checkConv(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attr(opt, "derivs"), opt$par, ctrl = control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$checkConv, : unable to evaluate scaled gradient</w:t>
      </w:r>
    </w:p>
    <w:p w14:paraId="69C4F851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Warning in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checkConv(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attr(opt, "derivs"), opt$par, ctrl = control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$checkConv, : Hessian is numerically singular: parameters are not uniquely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determined</w:t>
      </w:r>
    </w:p>
    <w:p w14:paraId="447737BB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NormalTok"/>
          <w:rFonts w:ascii="Courier" w:hAnsi="Courier" w:cs="Times New Roman"/>
          <w:sz w:val="24"/>
        </w:rPr>
        <w:t>mC2&lt;-</w:t>
      </w:r>
      <w:proofErr w:type="gramStart"/>
      <w:r w:rsidRPr="007973CF">
        <w:rPr>
          <w:rStyle w:val="KeywordTok"/>
          <w:rFonts w:ascii="Courier" w:hAnsi="Courier" w:cs="Times New Roman"/>
          <w:color w:val="auto"/>
          <w:sz w:val="24"/>
        </w:rPr>
        <w:t>lmer</w:t>
      </w:r>
      <w:r w:rsidRPr="007973CF">
        <w:rPr>
          <w:rStyle w:val="NormalTok"/>
          <w:rFonts w:ascii="Courier" w:hAnsi="Courier" w:cs="Times New Roman"/>
          <w:sz w:val="24"/>
        </w:rPr>
        <w:t>(</w:t>
      </w:r>
      <w:proofErr w:type="gramEnd"/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d13C~CCL+(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1</w:t>
      </w:r>
      <w:r w:rsidRPr="007973CF">
        <w:rPr>
          <w:rStyle w:val="NormalTok"/>
          <w:rFonts w:ascii="Courier" w:hAnsi="Courier" w:cs="Times New Roman"/>
          <w:sz w:val="24"/>
        </w:rPr>
        <w:t xml:space="preserve">|Habitat_Type/SITE_CODE))              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#single CCL model</w:t>
      </w:r>
      <w:r w:rsidRPr="007973CF">
        <w:rPr>
          <w:rFonts w:ascii="Courier" w:hAnsi="Courier" w:cs="Times New Roman"/>
        </w:rPr>
        <w:br/>
      </w:r>
      <w:r w:rsidRPr="007973CF">
        <w:rPr>
          <w:rStyle w:val="NormalTok"/>
          <w:rFonts w:ascii="Courier" w:hAnsi="Courier" w:cs="Times New Roman"/>
          <w:sz w:val="24"/>
        </w:rPr>
        <w:t>mC3&lt;-</w:t>
      </w:r>
      <w:r w:rsidRPr="007973CF">
        <w:rPr>
          <w:rStyle w:val="KeywordTok"/>
          <w:rFonts w:ascii="Courier" w:hAnsi="Courier" w:cs="Times New Roman"/>
          <w:color w:val="auto"/>
          <w:sz w:val="24"/>
        </w:rPr>
        <w:t>lmer</w:t>
      </w:r>
      <w:r w:rsidRPr="007973CF">
        <w:rPr>
          <w:rStyle w:val="NormalTok"/>
          <w:rFonts w:ascii="Courier" w:hAnsi="Courier" w:cs="Times New Roman"/>
          <w:sz w:val="24"/>
        </w:rPr>
        <w:t>(</w:t>
      </w:r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d13C~Habitat_Type+CCL+(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1</w:t>
      </w:r>
      <w:r w:rsidRPr="007973CF">
        <w:rPr>
          <w:rStyle w:val="NormalTok"/>
          <w:rFonts w:ascii="Courier" w:hAnsi="Courier" w:cs="Times New Roman"/>
          <w:sz w:val="24"/>
        </w:rPr>
        <w:t xml:space="preserve">|Habitat_Type/SITE_CODE)) 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#additive model</w:t>
      </w:r>
    </w:p>
    <w:p w14:paraId="2CA1E7E3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Warning in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checkConv(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attr(opt, "derivs"), opt$par, ctrl = control$checkConv, : Model is nearly unidentifiable: large eigenvalue ratio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- Rescale variables?</w:t>
      </w:r>
    </w:p>
    <w:p w14:paraId="5A49B8F8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NormalTok"/>
          <w:rFonts w:ascii="Courier" w:hAnsi="Courier" w:cs="Times New Roman"/>
          <w:sz w:val="24"/>
        </w:rPr>
        <w:t>mC4&lt;-</w:t>
      </w:r>
      <w:proofErr w:type="gramStart"/>
      <w:r w:rsidRPr="007973CF">
        <w:rPr>
          <w:rStyle w:val="KeywordTok"/>
          <w:rFonts w:ascii="Courier" w:hAnsi="Courier" w:cs="Times New Roman"/>
          <w:color w:val="auto"/>
          <w:sz w:val="24"/>
        </w:rPr>
        <w:t>lmer</w:t>
      </w:r>
      <w:r w:rsidRPr="007973CF">
        <w:rPr>
          <w:rStyle w:val="NormalTok"/>
          <w:rFonts w:ascii="Courier" w:hAnsi="Courier" w:cs="Times New Roman"/>
          <w:sz w:val="24"/>
        </w:rPr>
        <w:t>(</w:t>
      </w:r>
      <w:proofErr w:type="gramEnd"/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d13C~Habitat_Type*CCL+(</w:t>
      </w:r>
      <w:r w:rsidRPr="007973CF">
        <w:rPr>
          <w:rStyle w:val="DecValTok"/>
          <w:rFonts w:ascii="Courier" w:hAnsi="Courier" w:cs="Times New Roman"/>
          <w:color w:val="auto"/>
          <w:sz w:val="24"/>
        </w:rPr>
        <w:t>1</w:t>
      </w:r>
      <w:r w:rsidRPr="007973CF">
        <w:rPr>
          <w:rStyle w:val="NormalTok"/>
          <w:rFonts w:ascii="Courier" w:hAnsi="Courier" w:cs="Times New Roman"/>
          <w:sz w:val="24"/>
        </w:rPr>
        <w:t xml:space="preserve">|Habitat_Type/SITE_CODE))  </w:t>
      </w:r>
      <w:r w:rsidRPr="007973CF">
        <w:rPr>
          <w:rStyle w:val="CommentTok"/>
          <w:rFonts w:ascii="Courier" w:hAnsi="Courier" w:cs="Times New Roman"/>
          <w:color w:val="auto"/>
          <w:sz w:val="24"/>
        </w:rPr>
        <w:t>#interactive model</w:t>
      </w:r>
    </w:p>
    <w:p w14:paraId="5949E333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Warning in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checkConv(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attr(opt, "derivs"), opt$par, ctrl = control$checkConv, : Model is nearly unidentifiable: large eigenvalue ratio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- Rescale variables?</w:t>
      </w:r>
    </w:p>
    <w:p w14:paraId="029E04F5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(mC1)</w:t>
      </w:r>
    </w:p>
    <w:p w14:paraId="0330CDED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Warning in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checkConv(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attr(opt, "derivs"), opt$par, ctrl = control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$checkConv, : unable to evaluate scaled gradient</w:t>
      </w:r>
      <w:r w:rsidRPr="007973CF">
        <w:rPr>
          <w:rFonts w:ascii="Courier" w:hAnsi="Courier" w:cs="Times New Roman"/>
        </w:rPr>
        <w:br/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Warning in checkConv(attr(opt, "derivs"), opt$par, ctrl = control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$checkConv, : Hessian is numerically singular: parameters are not uniquely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determined</w:t>
      </w:r>
    </w:p>
    <w:p w14:paraId="0258A2F1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Linear mixed model fit by REML t-tests use Satterthwaite approximations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to degrees of freedom [lmerMod]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Formula: d13C ~ Habitat_Type + (1 | Habitat_Type/SITE_CODE)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Data: data2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REML criterion at convergence: 2600.1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Scaled residuals: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-5.1130 -0.3811  0.0618  0.4476  4.8290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Random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Groups                 Name        Variance Std.Dev.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SITE_CODE:Habitat_Type (Intercept) 1.46484  1.2103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Habitat_Type           (Intercept) 0.02906  0.1705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Residual                           3.10659  1.7626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Number of obs: 643, groups:  SITE_CODE:Habitat_Type, 21; Habitat_Type, 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                Estimate Std. Error         df t value Pr(&gt;|t|)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(Intercept)         -1.555e+01  4.098e-01  7.107e-06 -37.933        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Habitat_Typeinsular -1.748e-01  6.393e-01  1.052e-05  -0.273        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Correlation of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      (Intr)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Hbtt_Typnsl -0.641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convergence code: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unable to evaluate scaled gradient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Hessian is numerically singular: parameters are not uniquely determined</w:t>
      </w:r>
    </w:p>
    <w:p w14:paraId="1D6FB79D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(mC2)</w:t>
      </w:r>
    </w:p>
    <w:p w14:paraId="61E3B97F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Linear mixed model fit by REML t-tests use Satterthwaite approximations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to degrees of freedom [lmerMod]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Formula: d13C ~ CCL + (1 | Habitat_Type/SITE_CODE)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Data: data2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REML criterion at convergence: 1692.2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Scaled residuals: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-4.3541 -0.3011  0.0892  0.5241  4.6383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Random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Groups                 Name        Variance Std.Dev.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SITE_CODE:Habitat_Type (Intercept) 1.764    1.328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Habitat_Type           (Intercept) 0.000    0.000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Residual                           3.399    1.844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Number of obs: 407, groups:  SITE_CODE:Habitat_Type, 15; Habitat_Type, 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Estimate Std. Error         df t value Pr(&gt;|t|)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(Intercept) -16.371468   0.647733 101.900000 -25.275   &lt;2e-16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CCL           0.011188   0.007657 402.100000   1.461    0.145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---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Signif. codes:  0 '***' 0.001 '**' 0.01 '*' 0.05 '.' 0.1 ' ' 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Correlation of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 xml:space="preserve">   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Intr)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CCL -0.809</w:t>
      </w:r>
    </w:p>
    <w:p w14:paraId="78502E63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(mC3)</w:t>
      </w:r>
    </w:p>
    <w:p w14:paraId="37108E0B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Warning in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checkConv(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attr(opt, "derivs"), opt$par, ctrl = control$checkConv, : Model is nearly unidentifiable: large eigenvalue ratio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- Rescale variables?</w:t>
      </w:r>
    </w:p>
    <w:p w14:paraId="1125FC10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Linear mixed model fit by REML t-tests use Satterthwaite approximations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to degrees of freedom [lmerMod]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Formula: d13C ~ Habitat_Type + CCL + (1 | Habitat_Type/SITE_CODE)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Data: data2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REML criterion at convergence: 1690.5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Scaled residuals: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-4.3522 -0.3008  0.0901  0.5246  4.6413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Random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Groups                 Name        Variance Std.Dev.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SITE_CODE:Habitat_Type (Intercept) 1.9072   1.3810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Habitat_Type           (Intercept) 0.1119   0.3345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Residual                           3.4003   1.8440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Number of obs: 407, groups:  SITE_CODE:Habitat_Type, 15; Habitat_Type, 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                Estimate Std. Error         df t value Pr(&gt;|t|)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(Intercept)         -16.398440   0.761285   0.000000 -21.540    1.000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Habitat_Typeinsular   0.124908   1.062536   0.000000   0.118    1.000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CCL                   0.011196   0.007674 401.500000   1.459    0.145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Correlation of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      (Intr) Hbtt_T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Hbtt_Typnsl -0.366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CCL         -0.681 -0.027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convergence code: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Model is nearly unidentifiable: large eigenvalue ratio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- Rescale variables?</w:t>
      </w:r>
    </w:p>
    <w:p w14:paraId="7943B0E6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(mC4)</w:t>
      </w:r>
    </w:p>
    <w:p w14:paraId="34E66583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Warning in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checkConv(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attr(opt, "derivs"), opt$par, ctrl = control$checkConv, : Model is nearly unidentifiable: large eigenvalue ratio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- Rescale variables?</w:t>
      </w:r>
    </w:p>
    <w:p w14:paraId="05D1131B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>## Linear mixed model fit by REML t-tests use Satterthwaite approximations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to degrees of freedom [lmerMod]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Formula: d13C ~ Habitat_Type * CCL + (1 | Habitat_Type/SITE_CODE)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Data: data2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REML criterion at convergence: 1695.6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Scaled residuals: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-4.3804 -0.2961  0.0867  0.5167  4.6450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Random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>##  Groups                 Name        Variance Std.Dev.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SITE_CODE:Habitat_Type (Intercept) 1.91874  1.3852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Habitat_Type           (Intercept) 0.09866  0.3141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Residual                           3.40241  1.8446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Number of obs: 407, groups:  SITE_CODE:Habitat_Type, 15; Habitat_Type, 2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                         Estimate Std. Error         df t value Pr(&gt;|t|)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(Intercept)             -16.218514   0.783808   0.000000 -20.692    1.000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Habitat_Typeinsular      -1.147154   1.855852   0.000000  -0.618    0.999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CCL                       0.008533   0.008319 397.500000   1.026    0.306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Habitat_Typeinsular:CCL   0.017973   0.021603 398.100000   0.832    0.406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Correlation of Fixed Effects: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(Intr) Hbtt_T CCL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Hbtt_Typnsl -0.422       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CCL         -0.717  0.303   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Hbtt_Ty:CCL  0.276 -0.824 -0.385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convergence code: 0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Model is nearly unidentifiable: large eigenvalue ratio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 - Rescale variables?</w:t>
      </w:r>
    </w:p>
    <w:p w14:paraId="40D6B558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CommentTok"/>
          <w:rFonts w:ascii="Courier" w:hAnsi="Courier" w:cs="Times New Roman"/>
          <w:color w:val="auto"/>
          <w:sz w:val="24"/>
        </w:rPr>
        <w:t>#just simple LM-some sites are different? follow up checking df's, etc.</w:t>
      </w:r>
      <w:r w:rsidRPr="007973CF">
        <w:rPr>
          <w:rFonts w:ascii="Courier" w:hAnsi="Courier" w:cs="Times New Roman"/>
        </w:rPr>
        <w:br/>
      </w:r>
      <w:r w:rsidRPr="007973CF">
        <w:rPr>
          <w:rStyle w:val="NormalTok"/>
          <w:rFonts w:ascii="Courier" w:hAnsi="Courier" w:cs="Times New Roman"/>
          <w:sz w:val="24"/>
        </w:rPr>
        <w:t>m5&lt;-</w:t>
      </w:r>
      <w:proofErr w:type="gramStart"/>
      <w:r w:rsidRPr="007973CF">
        <w:rPr>
          <w:rStyle w:val="KeywordTok"/>
          <w:rFonts w:ascii="Courier" w:hAnsi="Courier" w:cs="Times New Roman"/>
          <w:color w:val="auto"/>
          <w:sz w:val="24"/>
        </w:rPr>
        <w:t>lm</w:t>
      </w:r>
      <w:r w:rsidRPr="007973CF">
        <w:rPr>
          <w:rStyle w:val="NormalTok"/>
          <w:rFonts w:ascii="Courier" w:hAnsi="Courier" w:cs="Times New Roman"/>
          <w:sz w:val="24"/>
        </w:rPr>
        <w:t>(</w:t>
      </w:r>
      <w:proofErr w:type="gramEnd"/>
      <w:r w:rsidRPr="007973CF">
        <w:rPr>
          <w:rStyle w:val="DataTypeTok"/>
          <w:rFonts w:ascii="Courier" w:hAnsi="Courier" w:cs="Times New Roman"/>
          <w:color w:val="auto"/>
          <w:sz w:val="24"/>
        </w:rPr>
        <w:t>data=</w:t>
      </w:r>
      <w:r w:rsidRPr="007973CF">
        <w:rPr>
          <w:rStyle w:val="NormalTok"/>
          <w:rFonts w:ascii="Courier" w:hAnsi="Courier" w:cs="Times New Roman"/>
          <w:sz w:val="24"/>
        </w:rPr>
        <w:t>data2, d13C~SITE_CODE)</w:t>
      </w:r>
      <w:r w:rsidRPr="007973CF">
        <w:rPr>
          <w:rFonts w:ascii="Courier" w:hAnsi="Courier" w:cs="Times New Roman"/>
        </w:rPr>
        <w:br/>
      </w:r>
      <w:r w:rsidRPr="007973CF">
        <w:rPr>
          <w:rStyle w:val="KeywordTok"/>
          <w:rFonts w:ascii="Courier" w:hAnsi="Courier" w:cs="Times New Roman"/>
          <w:color w:val="auto"/>
          <w:sz w:val="24"/>
        </w:rPr>
        <w:t>summary</w:t>
      </w:r>
      <w:r w:rsidRPr="007973CF">
        <w:rPr>
          <w:rStyle w:val="NormalTok"/>
          <w:rFonts w:ascii="Courier" w:hAnsi="Courier" w:cs="Times New Roman"/>
          <w:sz w:val="24"/>
        </w:rPr>
        <w:t>(m5)</w:t>
      </w:r>
    </w:p>
    <w:p w14:paraId="07F7D633" w14:textId="77777777" w:rsidR="00164936" w:rsidRPr="007973CF" w:rsidRDefault="00F3204E">
      <w:pPr>
        <w:pStyle w:val="SourceCode"/>
        <w:rPr>
          <w:rFonts w:ascii="Courier" w:hAnsi="Courier" w:cs="Times New Roman"/>
        </w:rPr>
      </w:pP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Call: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lm(formula = d13C ~ SITE_CODE, data = data2)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Residuals: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Min      1Q  Median      3Q     Max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-9.0081 -0.6837  0.1135  0.7936  8.5867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Coefficients: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               Estimate Std. Error t value Pr(&gt;|t|)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(Intercept)  -15.641509   0.242429 -64.520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SITE_CODEBMA  -1.045157   0.403239  -2.592  0.00977 **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SITE_CODECIN   0.830795   0.412333   2.015  0.04435 *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SITE_CODECOC  -2.301774   0.324442  -7.095 3.55e-12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lastRenderedPageBreak/>
        <w:t xml:space="preserve">## SITE_CODEDUL   0.627996   0.317592   1.977  0.04844 *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SITE_CODEESC   1.301509   0.608491   2.139  0.03283 *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SITE_CODEGOR  -1.021648   0.315844  -3.235  0.00128 **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SITE_CODEIGD  -0.150382   0.378098  -0.398  0.69096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SITE_CODEIGE  -0.150382   0.378098  -0.398  0.69096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SITE_CODEIGN  -1.125157   1.047412  -1.074  0.28314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SITE_CODEIGP   3.322462   0.364604   9.113  &lt; 2e-16 ***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SITE_CODEIGZ   1.491509   0.760212   1.962  0.05021 .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SITE_CODEIPD  -1.058491   1.781480  -0.594  0.55262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SITE_CODEISL  -0.802935   0.636295  -1.262  0.20746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SITE_CODELOR   0.341509   1.781480   0.192  0.84804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SITE_CODELSI  -0.008491   0.564222  -0.015  0.98800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SITE_CODEMEJ   0.708176   0.455083   1.556  0.12018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SITE_CODEPAR   0.146271   0.455083   0.321  0.74800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SITE_CODESBN   0.608176   0.760212   0.800  0.42401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SITE_CODESDB  -0.480713   0.305584  -1.573  0.11621  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SITE_CODESGR  -1.111122   0.471926  -2.354  0.01886 * 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---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Signif. codes:  0 '***' 0.001 '**' 0.01 '*' 0.05 '.' 0.1 ' ' 1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>## Residual standard error: 1.765 on 622 degrees of freedom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Multiple R-squared:  0.3547, Adjusted R-squared:  0.3339 </w:t>
      </w:r>
      <w:r w:rsidRPr="007973CF">
        <w:rPr>
          <w:rFonts w:ascii="Courier" w:hAnsi="Courier" w:cs="Times New Roman"/>
        </w:rPr>
        <w:br/>
      </w:r>
      <w:r w:rsidRPr="007973CF">
        <w:rPr>
          <w:rStyle w:val="VerbatimChar"/>
          <w:rFonts w:ascii="Courier" w:hAnsi="Courier" w:cs="Times New Roman"/>
          <w:sz w:val="24"/>
        </w:rPr>
        <w:t xml:space="preserve">## F-statistic: 17.09 on 20 and 622 </w:t>
      </w:r>
      <w:proofErr w:type="gramStart"/>
      <w:r w:rsidRPr="007973CF">
        <w:rPr>
          <w:rStyle w:val="VerbatimChar"/>
          <w:rFonts w:ascii="Courier" w:hAnsi="Courier" w:cs="Times New Roman"/>
          <w:sz w:val="24"/>
        </w:rPr>
        <w:t>DF,  p</w:t>
      </w:r>
      <w:proofErr w:type="gramEnd"/>
      <w:r w:rsidRPr="007973CF">
        <w:rPr>
          <w:rStyle w:val="VerbatimChar"/>
          <w:rFonts w:ascii="Courier" w:hAnsi="Courier" w:cs="Times New Roman"/>
          <w:sz w:val="24"/>
        </w:rPr>
        <w:t>-value: &lt; 2.2e-16</w:t>
      </w:r>
    </w:p>
    <w:sectPr w:rsidR="00164936" w:rsidRPr="007973CF" w:rsidSect="00424EF3">
      <w:footerReference w:type="even" r:id="rId39"/>
      <w:footerReference w:type="default" r:id="rId40"/>
      <w:pgSz w:w="15840" w:h="12240" w:orient="landscape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7BF17B" w14:textId="77777777" w:rsidR="00F5397B" w:rsidRDefault="00F5397B">
      <w:pPr>
        <w:spacing w:after="0"/>
      </w:pPr>
      <w:r>
        <w:separator/>
      </w:r>
    </w:p>
  </w:endnote>
  <w:endnote w:type="continuationSeparator" w:id="0">
    <w:p w14:paraId="081A73F5" w14:textId="77777777" w:rsidR="00F5397B" w:rsidRDefault="00F5397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58927657"/>
      <w:docPartObj>
        <w:docPartGallery w:val="Page Numbers (Bottom of Page)"/>
        <w:docPartUnique/>
      </w:docPartObj>
    </w:sdtPr>
    <w:sdtContent>
      <w:p w14:paraId="688FA37E" w14:textId="6DF85248" w:rsidR="00947D77" w:rsidRDefault="00947D77" w:rsidP="009F46E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1B14421" w14:textId="77777777" w:rsidR="00947D77" w:rsidRDefault="00947D77" w:rsidP="00947D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66537875"/>
      <w:docPartObj>
        <w:docPartGallery w:val="Page Numbers (Bottom of Page)"/>
        <w:docPartUnique/>
      </w:docPartObj>
    </w:sdtPr>
    <w:sdtContent>
      <w:p w14:paraId="236020E9" w14:textId="3CCE77E6" w:rsidR="00947D77" w:rsidRDefault="00947D77" w:rsidP="009F46E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F9006C3" w14:textId="77777777" w:rsidR="00947D77" w:rsidRDefault="00947D77" w:rsidP="00947D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D200FA" w14:textId="77777777" w:rsidR="00F5397B" w:rsidRDefault="00F5397B">
      <w:r>
        <w:separator/>
      </w:r>
    </w:p>
  </w:footnote>
  <w:footnote w:type="continuationSeparator" w:id="0">
    <w:p w14:paraId="0836FB22" w14:textId="77777777" w:rsidR="00F5397B" w:rsidRDefault="00F539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61B3E70"/>
    <w:multiLevelType w:val="multilevel"/>
    <w:tmpl w:val="D3E6A7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38B618C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164936"/>
    <w:rsid w:val="00285543"/>
    <w:rsid w:val="0037479B"/>
    <w:rsid w:val="00424EF3"/>
    <w:rsid w:val="004E29B3"/>
    <w:rsid w:val="00590D07"/>
    <w:rsid w:val="005E0456"/>
    <w:rsid w:val="00784D58"/>
    <w:rsid w:val="007973CF"/>
    <w:rsid w:val="007C4C63"/>
    <w:rsid w:val="008109A0"/>
    <w:rsid w:val="008D6863"/>
    <w:rsid w:val="00907D76"/>
    <w:rsid w:val="00947D77"/>
    <w:rsid w:val="00A3237A"/>
    <w:rsid w:val="00B86B75"/>
    <w:rsid w:val="00BC48D5"/>
    <w:rsid w:val="00C36279"/>
    <w:rsid w:val="00C640D8"/>
    <w:rsid w:val="00D274A2"/>
    <w:rsid w:val="00D85D15"/>
    <w:rsid w:val="00DB1C70"/>
    <w:rsid w:val="00E315A3"/>
    <w:rsid w:val="00E86138"/>
    <w:rsid w:val="00F3204E"/>
    <w:rsid w:val="00F5397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E2EA8C"/>
  <w15:docId w15:val="{833D9BF9-6541-364C-8086-15CFFF686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7973CF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973CF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nhideWhenUsed/>
    <w:rsid w:val="00947D7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947D77"/>
  </w:style>
  <w:style w:type="character" w:styleId="PageNumber">
    <w:name w:val="page number"/>
    <w:basedOn w:val="DefaultParagraphFont"/>
    <w:semiHidden/>
    <w:unhideWhenUsed/>
    <w:rsid w:val="00947D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33</Pages>
  <Words>3881</Words>
  <Characters>22125</Characters>
  <Application>Microsoft Office Word</Application>
  <DocSecurity>0</DocSecurity>
  <Lines>184</Lines>
  <Paragraphs>51</Paragraphs>
  <ScaleCrop>false</ScaleCrop>
  <Company>NOAA</Company>
  <LinksUpToDate>false</LinksUpToDate>
  <CharactersWithSpaces>25955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Seminoff EPac green turtle Stable Isotope Data Analysis</dc:title>
  <dc:creator>Lisa Komoroske</dc:creator>
  <cp:lastModifiedBy>Microsoft Office User</cp:lastModifiedBy>
  <cp:revision>15</cp:revision>
  <dcterms:created xsi:type="dcterms:W3CDTF">2016-12-15T04:44:00Z</dcterms:created>
  <dcterms:modified xsi:type="dcterms:W3CDTF">2018-01-31T14:35:00Z</dcterms:modified>
</cp:coreProperties>
</file>