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9D5FD" w14:textId="77777777" w:rsidR="003201E4" w:rsidRPr="00E228B9" w:rsidRDefault="003201E4" w:rsidP="00E228B9">
      <w:pPr>
        <w:pStyle w:val="Subtitle"/>
        <w:spacing w:line="276" w:lineRule="auto"/>
      </w:pPr>
      <w:r w:rsidRPr="00E228B9">
        <w:t>SVEUČILIŠTE JOSIPA JURJA STROSSMAYERA U OSIJEKU FAKULTET ELEKTROTEHNIKE, RAČUNARSTVA I INFORMACIJKSIH TEHNOLOGIJA</w:t>
      </w:r>
    </w:p>
    <w:p w14:paraId="0853146B" w14:textId="77777777" w:rsidR="003201E4" w:rsidRDefault="003201E4" w:rsidP="00E228B9">
      <w:pPr>
        <w:pStyle w:val="Subtitle"/>
      </w:pPr>
      <w:r>
        <w:t>Sveučilišni diplomski studij</w:t>
      </w:r>
    </w:p>
    <w:p w14:paraId="7643079D" w14:textId="77777777" w:rsidR="003201E4" w:rsidRDefault="003201E4" w:rsidP="00E224ED">
      <w:pPr>
        <w:ind w:left="0"/>
        <w:jc w:val="center"/>
        <w:rPr>
          <w:b/>
          <w:sz w:val="32"/>
          <w:szCs w:val="32"/>
        </w:rPr>
      </w:pPr>
    </w:p>
    <w:p w14:paraId="0487FB77" w14:textId="41EBDECA" w:rsidR="003201E4" w:rsidRDefault="003201E4" w:rsidP="00E224ED">
      <w:pPr>
        <w:ind w:left="0"/>
        <w:jc w:val="center"/>
        <w:rPr>
          <w:b/>
          <w:sz w:val="32"/>
          <w:szCs w:val="32"/>
        </w:rPr>
      </w:pPr>
    </w:p>
    <w:p w14:paraId="6FC6A738" w14:textId="77777777" w:rsidR="003201E4" w:rsidRDefault="003201E4" w:rsidP="00E224ED">
      <w:pPr>
        <w:ind w:left="0"/>
        <w:jc w:val="center"/>
        <w:rPr>
          <w:b/>
          <w:sz w:val="32"/>
          <w:szCs w:val="32"/>
        </w:rPr>
      </w:pPr>
    </w:p>
    <w:p w14:paraId="330A08E1" w14:textId="77777777" w:rsidR="003201E4" w:rsidRDefault="003201E4" w:rsidP="00E224ED">
      <w:pPr>
        <w:ind w:left="0"/>
        <w:jc w:val="center"/>
        <w:rPr>
          <w:b/>
          <w:sz w:val="32"/>
          <w:szCs w:val="32"/>
        </w:rPr>
      </w:pPr>
    </w:p>
    <w:p w14:paraId="55340D44" w14:textId="46F31591" w:rsidR="003201E4" w:rsidRDefault="003201E4" w:rsidP="00E224ED">
      <w:pPr>
        <w:ind w:left="0"/>
        <w:jc w:val="center"/>
        <w:rPr>
          <w:b/>
          <w:sz w:val="32"/>
          <w:szCs w:val="32"/>
        </w:rPr>
      </w:pPr>
    </w:p>
    <w:p w14:paraId="2E9B5B57" w14:textId="0B8198D2" w:rsidR="00175D43" w:rsidRPr="00E228B9" w:rsidRDefault="0067443A" w:rsidP="00E228B9">
      <w:pPr>
        <w:pStyle w:val="Title"/>
      </w:pPr>
      <w:r>
        <w:t xml:space="preserve">SUSTAV ZA </w:t>
      </w:r>
      <w:r w:rsidR="00EE3835">
        <w:t>POSREDNO</w:t>
      </w:r>
      <w:r w:rsidR="00E228B9" w:rsidRPr="00E228B9">
        <w:t xml:space="preserve"> KORIŠTENJE ULAZNIH UREĐAJA</w:t>
      </w:r>
      <w:r>
        <w:br/>
        <w:t>(eng. System for indirect use of input devices)</w:t>
      </w:r>
    </w:p>
    <w:p w14:paraId="67FA148F" w14:textId="482AD788" w:rsidR="003201E4" w:rsidRPr="00E228B9" w:rsidRDefault="003201E4" w:rsidP="00E228B9">
      <w:pPr>
        <w:pStyle w:val="Subtitle"/>
      </w:pPr>
      <w:r w:rsidRPr="00E228B9">
        <w:t>Diplomski rad</w:t>
      </w:r>
    </w:p>
    <w:p w14:paraId="34460A32" w14:textId="05D07201" w:rsidR="003201E4" w:rsidRDefault="003201E4" w:rsidP="00E224ED">
      <w:pPr>
        <w:ind w:left="0"/>
        <w:jc w:val="center"/>
        <w:rPr>
          <w:b/>
          <w:sz w:val="32"/>
          <w:szCs w:val="32"/>
        </w:rPr>
      </w:pPr>
    </w:p>
    <w:p w14:paraId="28B24F4E" w14:textId="5D7975D2" w:rsidR="0067443A" w:rsidRDefault="0067443A" w:rsidP="00E224ED">
      <w:pPr>
        <w:ind w:left="0"/>
        <w:jc w:val="center"/>
        <w:rPr>
          <w:b/>
          <w:sz w:val="32"/>
          <w:szCs w:val="32"/>
        </w:rPr>
      </w:pPr>
    </w:p>
    <w:p w14:paraId="17A9E9AF" w14:textId="77777777" w:rsidR="0067443A" w:rsidRDefault="0067443A" w:rsidP="00E224ED">
      <w:pPr>
        <w:ind w:left="0"/>
        <w:jc w:val="center"/>
        <w:rPr>
          <w:b/>
          <w:sz w:val="32"/>
          <w:szCs w:val="32"/>
        </w:rPr>
      </w:pPr>
    </w:p>
    <w:p w14:paraId="7E01E10C" w14:textId="77777777" w:rsidR="003201E4" w:rsidRDefault="003201E4" w:rsidP="00E224ED">
      <w:pPr>
        <w:ind w:left="0"/>
        <w:jc w:val="center"/>
        <w:rPr>
          <w:b/>
          <w:sz w:val="32"/>
          <w:szCs w:val="32"/>
        </w:rPr>
      </w:pPr>
    </w:p>
    <w:p w14:paraId="2923951A" w14:textId="77777777" w:rsidR="003201E4" w:rsidRPr="00E228B9" w:rsidRDefault="003201E4" w:rsidP="00175D43">
      <w:pPr>
        <w:ind w:left="0"/>
        <w:jc w:val="center"/>
        <w:rPr>
          <w:rStyle w:val="SubtleEmphasis"/>
        </w:rPr>
      </w:pPr>
      <w:r w:rsidRPr="00E228B9">
        <w:rPr>
          <w:rStyle w:val="SubtleEmphasis"/>
        </w:rPr>
        <w:t>Luka Kruljac</w:t>
      </w:r>
    </w:p>
    <w:p w14:paraId="281971F9" w14:textId="1F4E0CD5" w:rsidR="003201E4" w:rsidRDefault="003201E4" w:rsidP="00175D43">
      <w:pPr>
        <w:ind w:left="0"/>
        <w:jc w:val="center"/>
        <w:rPr>
          <w:b/>
          <w:sz w:val="32"/>
          <w:szCs w:val="32"/>
        </w:rPr>
      </w:pPr>
    </w:p>
    <w:p w14:paraId="655715E3" w14:textId="58EF812D" w:rsidR="00E228B9" w:rsidRDefault="00E228B9" w:rsidP="00175D43">
      <w:pPr>
        <w:ind w:left="0"/>
        <w:jc w:val="center"/>
        <w:rPr>
          <w:b/>
          <w:sz w:val="32"/>
          <w:szCs w:val="32"/>
        </w:rPr>
      </w:pPr>
    </w:p>
    <w:p w14:paraId="773B81C6" w14:textId="40EE6E62" w:rsidR="00E228B9" w:rsidRDefault="00E228B9" w:rsidP="00175D43">
      <w:pPr>
        <w:ind w:left="0"/>
        <w:jc w:val="center"/>
        <w:rPr>
          <w:b/>
          <w:sz w:val="32"/>
          <w:szCs w:val="32"/>
        </w:rPr>
      </w:pPr>
    </w:p>
    <w:p w14:paraId="7CBE6C49" w14:textId="2329FBBC" w:rsidR="002E07BC" w:rsidRDefault="003201E4" w:rsidP="00E228B9">
      <w:pPr>
        <w:pStyle w:val="Subtitle"/>
      </w:pPr>
      <w:r>
        <w:t>Osijek, 202</w:t>
      </w:r>
      <w:r w:rsidR="00E224ED">
        <w:t>0</w:t>
      </w:r>
    </w:p>
    <w:p w14:paraId="072C3CAA" w14:textId="6716B041" w:rsidR="002E07BC" w:rsidRDefault="002E07BC" w:rsidP="002E07BC">
      <w:pPr>
        <w:spacing w:before="0" w:after="160" w:line="259" w:lineRule="auto"/>
        <w:ind w:left="0"/>
        <w:jc w:val="left"/>
      </w:pPr>
      <w:r>
        <w:br w:type="page"/>
      </w:r>
      <w:r>
        <w:lastRenderedPageBreak/>
        <w:t xml:space="preserve">Page: Izjava o orginalnosti diplomskog rada </w:t>
      </w:r>
    </w:p>
    <w:p w14:paraId="7320244F" w14:textId="77777777" w:rsidR="002E07BC" w:rsidRDefault="002E07BC">
      <w:pPr>
        <w:spacing w:before="0" w:after="160" w:line="259" w:lineRule="auto"/>
        <w:ind w:left="0"/>
        <w:jc w:val="left"/>
      </w:pPr>
      <w:r>
        <w:br w:type="page"/>
      </w:r>
    </w:p>
    <w:p w14:paraId="1ABB94D8" w14:textId="440A1476" w:rsidR="003201E4" w:rsidRPr="002E07BC" w:rsidRDefault="002E07BC" w:rsidP="002E07BC">
      <w:pPr>
        <w:spacing w:before="0" w:after="160" w:line="259" w:lineRule="auto"/>
        <w:ind w:left="0"/>
        <w:jc w:val="left"/>
        <w:sectPr w:rsidR="003201E4" w:rsidRPr="002E07BC" w:rsidSect="00E228B9">
          <w:headerReference w:type="default" r:id="rId8"/>
          <w:footerReference w:type="default" r:id="rId9"/>
          <w:pgSz w:w="11906" w:h="16838" w:code="9"/>
          <w:pgMar w:top="1418" w:right="1134" w:bottom="1418" w:left="1418" w:header="720" w:footer="720" w:gutter="0"/>
          <w:pgNumType w:start="1"/>
          <w:cols w:space="720"/>
          <w:docGrid w:linePitch="360"/>
        </w:sectPr>
      </w:pPr>
      <w:r>
        <w:lastRenderedPageBreak/>
        <w:t>Page: Izjavu o pohrani i objavi ocjenskog rada u repozitoriju u sustavu Dabar</w:t>
      </w:r>
    </w:p>
    <w:sdt>
      <w:sdtPr>
        <w:rPr>
          <w:sz w:val="24"/>
        </w:rPr>
        <w:id w:val="468257678"/>
        <w:docPartObj>
          <w:docPartGallery w:val="Table of Contents"/>
          <w:docPartUnique/>
        </w:docPartObj>
      </w:sdtPr>
      <w:sdtEndPr>
        <w:rPr>
          <w:b w:val="0"/>
          <w:bCs/>
          <w:noProof/>
        </w:rPr>
      </w:sdtEndPr>
      <w:sdtContent>
        <w:p w14:paraId="64EB4034" w14:textId="2D19CD8D" w:rsidR="00B102A5" w:rsidRPr="00EE4996" w:rsidRDefault="00B102A5" w:rsidP="00137629">
          <w:pPr>
            <w:pStyle w:val="Heading4"/>
          </w:pPr>
          <w:r w:rsidRPr="00EE4996">
            <w:t>Sadržaj</w:t>
          </w:r>
        </w:p>
        <w:p w14:paraId="002C7650" w14:textId="184FF04C" w:rsidR="00093304" w:rsidRDefault="00107505">
          <w:pPr>
            <w:pStyle w:val="TOC1"/>
            <w:tabs>
              <w:tab w:val="left" w:pos="480"/>
              <w:tab w:val="right" w:leader="dot" w:pos="9344"/>
            </w:tabs>
            <w:rPr>
              <w:rFonts w:asciiTheme="minorHAnsi" w:eastAsiaTheme="minorEastAsia" w:hAnsiTheme="minorHAnsi" w:cstheme="minorBidi"/>
              <w:b w:val="0"/>
              <w:caps w:val="0"/>
              <w:noProof/>
              <w:sz w:val="22"/>
              <w:szCs w:val="22"/>
              <w:lang w:val="de-AT" w:eastAsia="de-AT"/>
            </w:rPr>
          </w:pPr>
          <w:r>
            <w:rPr>
              <w:b w:val="0"/>
              <w:caps w:val="0"/>
            </w:rPr>
            <w:fldChar w:fldCharType="begin"/>
          </w:r>
          <w:r>
            <w:rPr>
              <w:b w:val="0"/>
              <w:caps w:val="0"/>
            </w:rPr>
            <w:instrText xml:space="preserve"> TOC \o "1-3" \h \z \u </w:instrText>
          </w:r>
          <w:r>
            <w:rPr>
              <w:b w:val="0"/>
              <w:caps w:val="0"/>
            </w:rPr>
            <w:fldChar w:fldCharType="separate"/>
          </w:r>
          <w:hyperlink w:anchor="_Toc75011057" w:history="1">
            <w:r w:rsidR="00093304" w:rsidRPr="00DD46BC">
              <w:rPr>
                <w:rStyle w:val="Hyperlink"/>
                <w:rFonts w:asciiTheme="majorHAnsi" w:hAnsiTheme="majorHAnsi"/>
                <w:noProof/>
              </w:rPr>
              <w:t>1.</w:t>
            </w:r>
            <w:r w:rsidR="00093304">
              <w:rPr>
                <w:rFonts w:asciiTheme="minorHAnsi" w:eastAsiaTheme="minorEastAsia" w:hAnsiTheme="minorHAnsi" w:cstheme="minorBidi"/>
                <w:b w:val="0"/>
                <w:caps w:val="0"/>
                <w:noProof/>
                <w:sz w:val="22"/>
                <w:szCs w:val="22"/>
                <w:lang w:val="de-AT" w:eastAsia="de-AT"/>
              </w:rPr>
              <w:tab/>
            </w:r>
            <w:r w:rsidR="00093304" w:rsidRPr="00DD46BC">
              <w:rPr>
                <w:rStyle w:val="Hyperlink"/>
                <w:noProof/>
              </w:rPr>
              <w:t>Uvod</w:t>
            </w:r>
            <w:r w:rsidR="00093304">
              <w:rPr>
                <w:noProof/>
                <w:webHidden/>
              </w:rPr>
              <w:tab/>
            </w:r>
            <w:r w:rsidR="00093304">
              <w:rPr>
                <w:noProof/>
                <w:webHidden/>
              </w:rPr>
              <w:fldChar w:fldCharType="begin"/>
            </w:r>
            <w:r w:rsidR="00093304">
              <w:rPr>
                <w:noProof/>
                <w:webHidden/>
              </w:rPr>
              <w:instrText xml:space="preserve"> PAGEREF _Toc75011057 \h </w:instrText>
            </w:r>
            <w:r w:rsidR="00093304">
              <w:rPr>
                <w:noProof/>
                <w:webHidden/>
              </w:rPr>
            </w:r>
            <w:r w:rsidR="00093304">
              <w:rPr>
                <w:noProof/>
                <w:webHidden/>
              </w:rPr>
              <w:fldChar w:fldCharType="separate"/>
            </w:r>
            <w:r w:rsidR="00093304">
              <w:rPr>
                <w:noProof/>
                <w:webHidden/>
              </w:rPr>
              <w:t>1</w:t>
            </w:r>
            <w:r w:rsidR="00093304">
              <w:rPr>
                <w:noProof/>
                <w:webHidden/>
              </w:rPr>
              <w:fldChar w:fldCharType="end"/>
            </w:r>
          </w:hyperlink>
        </w:p>
        <w:p w14:paraId="44C37A4F" w14:textId="44DEF215" w:rsidR="00093304" w:rsidRDefault="00093304">
          <w:pPr>
            <w:pStyle w:val="TOC1"/>
            <w:tabs>
              <w:tab w:val="left" w:pos="480"/>
              <w:tab w:val="right" w:leader="dot" w:pos="9344"/>
            </w:tabs>
            <w:rPr>
              <w:rFonts w:asciiTheme="minorHAnsi" w:eastAsiaTheme="minorEastAsia" w:hAnsiTheme="minorHAnsi" w:cstheme="minorBidi"/>
              <w:b w:val="0"/>
              <w:caps w:val="0"/>
              <w:noProof/>
              <w:sz w:val="22"/>
              <w:szCs w:val="22"/>
              <w:lang w:val="de-AT" w:eastAsia="de-AT"/>
            </w:rPr>
          </w:pPr>
          <w:hyperlink w:anchor="_Toc75011058" w:history="1">
            <w:r w:rsidRPr="00DD46BC">
              <w:rPr>
                <w:rStyle w:val="Hyperlink"/>
                <w:rFonts w:asciiTheme="majorHAnsi" w:hAnsiTheme="majorHAnsi"/>
                <w:noProof/>
              </w:rPr>
              <w:t>2.</w:t>
            </w:r>
            <w:r>
              <w:rPr>
                <w:rFonts w:asciiTheme="minorHAnsi" w:eastAsiaTheme="minorEastAsia" w:hAnsiTheme="minorHAnsi" w:cstheme="minorBidi"/>
                <w:b w:val="0"/>
                <w:caps w:val="0"/>
                <w:noProof/>
                <w:sz w:val="22"/>
                <w:szCs w:val="22"/>
                <w:lang w:val="de-AT" w:eastAsia="de-AT"/>
              </w:rPr>
              <w:tab/>
            </w:r>
            <w:r w:rsidRPr="00DD46BC">
              <w:rPr>
                <w:rStyle w:val="Hyperlink"/>
                <w:noProof/>
              </w:rPr>
              <w:t>Postojeća rješenja</w:t>
            </w:r>
            <w:r>
              <w:rPr>
                <w:noProof/>
                <w:webHidden/>
              </w:rPr>
              <w:tab/>
            </w:r>
            <w:r>
              <w:rPr>
                <w:noProof/>
                <w:webHidden/>
              </w:rPr>
              <w:fldChar w:fldCharType="begin"/>
            </w:r>
            <w:r>
              <w:rPr>
                <w:noProof/>
                <w:webHidden/>
              </w:rPr>
              <w:instrText xml:space="preserve"> PAGEREF _Toc75011058 \h </w:instrText>
            </w:r>
            <w:r>
              <w:rPr>
                <w:noProof/>
                <w:webHidden/>
              </w:rPr>
            </w:r>
            <w:r>
              <w:rPr>
                <w:noProof/>
                <w:webHidden/>
              </w:rPr>
              <w:fldChar w:fldCharType="separate"/>
            </w:r>
            <w:r>
              <w:rPr>
                <w:noProof/>
                <w:webHidden/>
              </w:rPr>
              <w:t>3</w:t>
            </w:r>
            <w:r>
              <w:rPr>
                <w:noProof/>
                <w:webHidden/>
              </w:rPr>
              <w:fldChar w:fldCharType="end"/>
            </w:r>
          </w:hyperlink>
        </w:p>
        <w:p w14:paraId="1A37F8BA" w14:textId="39FDEBA2"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59" w:history="1">
            <w:r w:rsidRPr="00DD46BC">
              <w:rPr>
                <w:rStyle w:val="Hyperlink"/>
                <w:noProof/>
              </w:rPr>
              <w:t>2.1</w:t>
            </w:r>
            <w:r>
              <w:rPr>
                <w:rFonts w:asciiTheme="minorHAnsi" w:eastAsiaTheme="minorEastAsia" w:hAnsiTheme="minorHAnsi" w:cstheme="minorBidi"/>
                <w:b/>
                <w:smallCaps/>
                <w:noProof/>
                <w:sz w:val="22"/>
                <w:szCs w:val="22"/>
                <w:lang w:val="de-AT" w:eastAsia="de-AT"/>
              </w:rPr>
              <w:tab/>
            </w:r>
            <w:r w:rsidRPr="00DD46BC">
              <w:rPr>
                <w:rStyle w:val="Hyperlink"/>
                <w:noProof/>
              </w:rPr>
              <w:t>VNC Viewer</w:t>
            </w:r>
            <w:r>
              <w:rPr>
                <w:noProof/>
                <w:webHidden/>
              </w:rPr>
              <w:tab/>
            </w:r>
            <w:r>
              <w:rPr>
                <w:noProof/>
                <w:webHidden/>
              </w:rPr>
              <w:fldChar w:fldCharType="begin"/>
            </w:r>
            <w:r>
              <w:rPr>
                <w:noProof/>
                <w:webHidden/>
              </w:rPr>
              <w:instrText xml:space="preserve"> PAGEREF _Toc75011059 \h </w:instrText>
            </w:r>
            <w:r>
              <w:rPr>
                <w:noProof/>
                <w:webHidden/>
              </w:rPr>
            </w:r>
            <w:r>
              <w:rPr>
                <w:noProof/>
                <w:webHidden/>
              </w:rPr>
              <w:fldChar w:fldCharType="separate"/>
            </w:r>
            <w:r>
              <w:rPr>
                <w:noProof/>
                <w:webHidden/>
              </w:rPr>
              <w:t>3</w:t>
            </w:r>
            <w:r>
              <w:rPr>
                <w:noProof/>
                <w:webHidden/>
              </w:rPr>
              <w:fldChar w:fldCharType="end"/>
            </w:r>
          </w:hyperlink>
        </w:p>
        <w:p w14:paraId="704DB921" w14:textId="126DB059"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60" w:history="1">
            <w:r w:rsidRPr="00DD46BC">
              <w:rPr>
                <w:rStyle w:val="Hyperlink"/>
                <w:noProof/>
              </w:rPr>
              <w:t>2.2</w:t>
            </w:r>
            <w:r>
              <w:rPr>
                <w:rFonts w:asciiTheme="minorHAnsi" w:eastAsiaTheme="minorEastAsia" w:hAnsiTheme="minorHAnsi" w:cstheme="minorBidi"/>
                <w:b/>
                <w:smallCaps/>
                <w:noProof/>
                <w:sz w:val="22"/>
                <w:szCs w:val="22"/>
                <w:lang w:val="de-AT" w:eastAsia="de-AT"/>
              </w:rPr>
              <w:tab/>
            </w:r>
            <w:r w:rsidRPr="00DD46BC">
              <w:rPr>
                <w:rStyle w:val="Hyperlink"/>
                <w:noProof/>
              </w:rPr>
              <w:t>SSH Protokol</w:t>
            </w:r>
            <w:r>
              <w:rPr>
                <w:noProof/>
                <w:webHidden/>
              </w:rPr>
              <w:tab/>
            </w:r>
            <w:r>
              <w:rPr>
                <w:noProof/>
                <w:webHidden/>
              </w:rPr>
              <w:fldChar w:fldCharType="begin"/>
            </w:r>
            <w:r>
              <w:rPr>
                <w:noProof/>
                <w:webHidden/>
              </w:rPr>
              <w:instrText xml:space="preserve"> PAGEREF _Toc75011060 \h </w:instrText>
            </w:r>
            <w:r>
              <w:rPr>
                <w:noProof/>
                <w:webHidden/>
              </w:rPr>
            </w:r>
            <w:r>
              <w:rPr>
                <w:noProof/>
                <w:webHidden/>
              </w:rPr>
              <w:fldChar w:fldCharType="separate"/>
            </w:r>
            <w:r>
              <w:rPr>
                <w:noProof/>
                <w:webHidden/>
              </w:rPr>
              <w:t>4</w:t>
            </w:r>
            <w:r>
              <w:rPr>
                <w:noProof/>
                <w:webHidden/>
              </w:rPr>
              <w:fldChar w:fldCharType="end"/>
            </w:r>
          </w:hyperlink>
        </w:p>
        <w:p w14:paraId="70C424B7" w14:textId="787479BC"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61" w:history="1">
            <w:r w:rsidRPr="00DD46BC">
              <w:rPr>
                <w:rStyle w:val="Hyperlink"/>
                <w:noProof/>
              </w:rPr>
              <w:t>2.3</w:t>
            </w:r>
            <w:r>
              <w:rPr>
                <w:rFonts w:asciiTheme="minorHAnsi" w:eastAsiaTheme="minorEastAsia" w:hAnsiTheme="minorHAnsi" w:cstheme="minorBidi"/>
                <w:b/>
                <w:smallCaps/>
                <w:noProof/>
                <w:sz w:val="22"/>
                <w:szCs w:val="22"/>
                <w:lang w:val="de-AT" w:eastAsia="de-AT"/>
              </w:rPr>
              <w:tab/>
            </w:r>
            <w:r w:rsidRPr="00DD46BC">
              <w:rPr>
                <w:rStyle w:val="Hyperlink"/>
                <w:noProof/>
              </w:rPr>
              <w:t>TeamViwer</w:t>
            </w:r>
            <w:r>
              <w:rPr>
                <w:noProof/>
                <w:webHidden/>
              </w:rPr>
              <w:tab/>
            </w:r>
            <w:r>
              <w:rPr>
                <w:noProof/>
                <w:webHidden/>
              </w:rPr>
              <w:fldChar w:fldCharType="begin"/>
            </w:r>
            <w:r>
              <w:rPr>
                <w:noProof/>
                <w:webHidden/>
              </w:rPr>
              <w:instrText xml:space="preserve"> PAGEREF _Toc75011061 \h </w:instrText>
            </w:r>
            <w:r>
              <w:rPr>
                <w:noProof/>
                <w:webHidden/>
              </w:rPr>
            </w:r>
            <w:r>
              <w:rPr>
                <w:noProof/>
                <w:webHidden/>
              </w:rPr>
              <w:fldChar w:fldCharType="separate"/>
            </w:r>
            <w:r>
              <w:rPr>
                <w:noProof/>
                <w:webHidden/>
              </w:rPr>
              <w:t>4</w:t>
            </w:r>
            <w:r>
              <w:rPr>
                <w:noProof/>
                <w:webHidden/>
              </w:rPr>
              <w:fldChar w:fldCharType="end"/>
            </w:r>
          </w:hyperlink>
        </w:p>
        <w:p w14:paraId="2FC178E4" w14:textId="16B94B08"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62" w:history="1">
            <w:r w:rsidRPr="00DD46BC">
              <w:rPr>
                <w:rStyle w:val="Hyperlink"/>
                <w:noProof/>
              </w:rPr>
              <w:t>2.4</w:t>
            </w:r>
            <w:r>
              <w:rPr>
                <w:rFonts w:asciiTheme="minorHAnsi" w:eastAsiaTheme="minorEastAsia" w:hAnsiTheme="minorHAnsi" w:cstheme="minorBidi"/>
                <w:b/>
                <w:smallCaps/>
                <w:noProof/>
                <w:sz w:val="22"/>
                <w:szCs w:val="22"/>
                <w:lang w:val="de-AT" w:eastAsia="de-AT"/>
              </w:rPr>
              <w:tab/>
            </w:r>
            <w:r w:rsidRPr="00DD46BC">
              <w:rPr>
                <w:rStyle w:val="Hyperlink"/>
                <w:noProof/>
              </w:rPr>
              <w:t>Usporedba postojećih s novim rješenjem</w:t>
            </w:r>
            <w:r>
              <w:rPr>
                <w:noProof/>
                <w:webHidden/>
              </w:rPr>
              <w:tab/>
            </w:r>
            <w:r>
              <w:rPr>
                <w:noProof/>
                <w:webHidden/>
              </w:rPr>
              <w:fldChar w:fldCharType="begin"/>
            </w:r>
            <w:r>
              <w:rPr>
                <w:noProof/>
                <w:webHidden/>
              </w:rPr>
              <w:instrText xml:space="preserve"> PAGEREF _Toc75011062 \h </w:instrText>
            </w:r>
            <w:r>
              <w:rPr>
                <w:noProof/>
                <w:webHidden/>
              </w:rPr>
            </w:r>
            <w:r>
              <w:rPr>
                <w:noProof/>
                <w:webHidden/>
              </w:rPr>
              <w:fldChar w:fldCharType="separate"/>
            </w:r>
            <w:r>
              <w:rPr>
                <w:noProof/>
                <w:webHidden/>
              </w:rPr>
              <w:t>4</w:t>
            </w:r>
            <w:r>
              <w:rPr>
                <w:noProof/>
                <w:webHidden/>
              </w:rPr>
              <w:fldChar w:fldCharType="end"/>
            </w:r>
          </w:hyperlink>
        </w:p>
        <w:p w14:paraId="2C4798C6" w14:textId="1BCFB3DF" w:rsidR="00093304" w:rsidRDefault="00093304">
          <w:pPr>
            <w:pStyle w:val="TOC1"/>
            <w:tabs>
              <w:tab w:val="left" w:pos="480"/>
              <w:tab w:val="right" w:leader="dot" w:pos="9344"/>
            </w:tabs>
            <w:rPr>
              <w:rFonts w:asciiTheme="minorHAnsi" w:eastAsiaTheme="minorEastAsia" w:hAnsiTheme="minorHAnsi" w:cstheme="minorBidi"/>
              <w:b w:val="0"/>
              <w:caps w:val="0"/>
              <w:noProof/>
              <w:sz w:val="22"/>
              <w:szCs w:val="22"/>
              <w:lang w:val="de-AT" w:eastAsia="de-AT"/>
            </w:rPr>
          </w:pPr>
          <w:hyperlink w:anchor="_Toc75011063" w:history="1">
            <w:r w:rsidRPr="00DD46BC">
              <w:rPr>
                <w:rStyle w:val="Hyperlink"/>
                <w:rFonts w:asciiTheme="majorHAnsi" w:hAnsiTheme="majorHAnsi"/>
                <w:noProof/>
              </w:rPr>
              <w:t>3.</w:t>
            </w:r>
            <w:r>
              <w:rPr>
                <w:rFonts w:asciiTheme="minorHAnsi" w:eastAsiaTheme="minorEastAsia" w:hAnsiTheme="minorHAnsi" w:cstheme="minorBidi"/>
                <w:b w:val="0"/>
                <w:caps w:val="0"/>
                <w:noProof/>
                <w:sz w:val="22"/>
                <w:szCs w:val="22"/>
                <w:lang w:val="de-AT" w:eastAsia="de-AT"/>
              </w:rPr>
              <w:tab/>
            </w:r>
            <w:r w:rsidRPr="00DD46BC">
              <w:rPr>
                <w:rStyle w:val="Hyperlink"/>
                <w:noProof/>
              </w:rPr>
              <w:t>Razvoj aplikacija na posrednom uređaju</w:t>
            </w:r>
            <w:r>
              <w:rPr>
                <w:noProof/>
                <w:webHidden/>
              </w:rPr>
              <w:tab/>
            </w:r>
            <w:r>
              <w:rPr>
                <w:noProof/>
                <w:webHidden/>
              </w:rPr>
              <w:fldChar w:fldCharType="begin"/>
            </w:r>
            <w:r>
              <w:rPr>
                <w:noProof/>
                <w:webHidden/>
              </w:rPr>
              <w:instrText xml:space="preserve"> PAGEREF _Toc75011063 \h </w:instrText>
            </w:r>
            <w:r>
              <w:rPr>
                <w:noProof/>
                <w:webHidden/>
              </w:rPr>
            </w:r>
            <w:r>
              <w:rPr>
                <w:noProof/>
                <w:webHidden/>
              </w:rPr>
              <w:fldChar w:fldCharType="separate"/>
            </w:r>
            <w:r>
              <w:rPr>
                <w:noProof/>
                <w:webHidden/>
              </w:rPr>
              <w:t>5</w:t>
            </w:r>
            <w:r>
              <w:rPr>
                <w:noProof/>
                <w:webHidden/>
              </w:rPr>
              <w:fldChar w:fldCharType="end"/>
            </w:r>
          </w:hyperlink>
        </w:p>
        <w:p w14:paraId="51BCA484" w14:textId="235DE37D"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64" w:history="1">
            <w:r w:rsidRPr="00DD46BC">
              <w:rPr>
                <w:rStyle w:val="Hyperlink"/>
                <w:noProof/>
              </w:rPr>
              <w:t>3.1</w:t>
            </w:r>
            <w:r>
              <w:rPr>
                <w:rFonts w:asciiTheme="minorHAnsi" w:eastAsiaTheme="minorEastAsia" w:hAnsiTheme="minorHAnsi" w:cstheme="minorBidi"/>
                <w:b/>
                <w:smallCaps/>
                <w:noProof/>
                <w:sz w:val="22"/>
                <w:szCs w:val="22"/>
                <w:lang w:val="de-AT" w:eastAsia="de-AT"/>
              </w:rPr>
              <w:tab/>
            </w:r>
            <w:r w:rsidRPr="00DD46BC">
              <w:rPr>
                <w:rStyle w:val="Hyperlink"/>
                <w:noProof/>
              </w:rPr>
              <w:t>WPF Programski okvir</w:t>
            </w:r>
            <w:r>
              <w:rPr>
                <w:noProof/>
                <w:webHidden/>
              </w:rPr>
              <w:tab/>
            </w:r>
            <w:r>
              <w:rPr>
                <w:noProof/>
                <w:webHidden/>
              </w:rPr>
              <w:fldChar w:fldCharType="begin"/>
            </w:r>
            <w:r>
              <w:rPr>
                <w:noProof/>
                <w:webHidden/>
              </w:rPr>
              <w:instrText xml:space="preserve"> PAGEREF _Toc75011064 \h </w:instrText>
            </w:r>
            <w:r>
              <w:rPr>
                <w:noProof/>
                <w:webHidden/>
              </w:rPr>
            </w:r>
            <w:r>
              <w:rPr>
                <w:noProof/>
                <w:webHidden/>
              </w:rPr>
              <w:fldChar w:fldCharType="separate"/>
            </w:r>
            <w:r>
              <w:rPr>
                <w:noProof/>
                <w:webHidden/>
              </w:rPr>
              <w:t>5</w:t>
            </w:r>
            <w:r>
              <w:rPr>
                <w:noProof/>
                <w:webHidden/>
              </w:rPr>
              <w:fldChar w:fldCharType="end"/>
            </w:r>
          </w:hyperlink>
        </w:p>
        <w:p w14:paraId="4D004BD2" w14:textId="76AD73A9"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65" w:history="1">
            <w:r w:rsidRPr="00DD46BC">
              <w:rPr>
                <w:rStyle w:val="Hyperlink"/>
                <w:noProof/>
              </w:rPr>
              <w:t>3.2</w:t>
            </w:r>
            <w:r>
              <w:rPr>
                <w:rFonts w:asciiTheme="minorHAnsi" w:eastAsiaTheme="minorEastAsia" w:hAnsiTheme="minorHAnsi" w:cstheme="minorBidi"/>
                <w:b/>
                <w:smallCaps/>
                <w:noProof/>
                <w:sz w:val="22"/>
                <w:szCs w:val="22"/>
                <w:lang w:val="de-AT" w:eastAsia="de-AT"/>
              </w:rPr>
              <w:tab/>
            </w:r>
            <w:r w:rsidRPr="00DD46BC">
              <w:rPr>
                <w:rStyle w:val="Hyperlink"/>
                <w:noProof/>
              </w:rPr>
              <w:t>MVVM Struktura</w:t>
            </w:r>
            <w:r>
              <w:rPr>
                <w:noProof/>
                <w:webHidden/>
              </w:rPr>
              <w:tab/>
            </w:r>
            <w:r>
              <w:rPr>
                <w:noProof/>
                <w:webHidden/>
              </w:rPr>
              <w:fldChar w:fldCharType="begin"/>
            </w:r>
            <w:r>
              <w:rPr>
                <w:noProof/>
                <w:webHidden/>
              </w:rPr>
              <w:instrText xml:space="preserve"> PAGEREF _Toc75011065 \h </w:instrText>
            </w:r>
            <w:r>
              <w:rPr>
                <w:noProof/>
                <w:webHidden/>
              </w:rPr>
            </w:r>
            <w:r>
              <w:rPr>
                <w:noProof/>
                <w:webHidden/>
              </w:rPr>
              <w:fldChar w:fldCharType="separate"/>
            </w:r>
            <w:r>
              <w:rPr>
                <w:noProof/>
                <w:webHidden/>
              </w:rPr>
              <w:t>5</w:t>
            </w:r>
            <w:r>
              <w:rPr>
                <w:noProof/>
                <w:webHidden/>
              </w:rPr>
              <w:fldChar w:fldCharType="end"/>
            </w:r>
          </w:hyperlink>
        </w:p>
        <w:p w14:paraId="1F699866" w14:textId="63FEEC00"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66" w:history="1">
            <w:r w:rsidRPr="00DD46BC">
              <w:rPr>
                <w:rStyle w:val="Hyperlink"/>
                <w:noProof/>
              </w:rPr>
              <w:t>3.3</w:t>
            </w:r>
            <w:r>
              <w:rPr>
                <w:rFonts w:asciiTheme="minorHAnsi" w:eastAsiaTheme="minorEastAsia" w:hAnsiTheme="minorHAnsi" w:cstheme="minorBidi"/>
                <w:b/>
                <w:smallCaps/>
                <w:noProof/>
                <w:sz w:val="22"/>
                <w:szCs w:val="22"/>
                <w:lang w:val="de-AT" w:eastAsia="de-AT"/>
              </w:rPr>
              <w:tab/>
            </w:r>
            <w:r w:rsidRPr="00DD46BC">
              <w:rPr>
                <w:rStyle w:val="Hyperlink"/>
                <w:noProof/>
              </w:rPr>
              <w:t>Komunikacijske veze</w:t>
            </w:r>
            <w:r>
              <w:rPr>
                <w:noProof/>
                <w:webHidden/>
              </w:rPr>
              <w:tab/>
            </w:r>
            <w:r>
              <w:rPr>
                <w:noProof/>
                <w:webHidden/>
              </w:rPr>
              <w:fldChar w:fldCharType="begin"/>
            </w:r>
            <w:r>
              <w:rPr>
                <w:noProof/>
                <w:webHidden/>
              </w:rPr>
              <w:instrText xml:space="preserve"> PAGEREF _Toc75011066 \h </w:instrText>
            </w:r>
            <w:r>
              <w:rPr>
                <w:noProof/>
                <w:webHidden/>
              </w:rPr>
            </w:r>
            <w:r>
              <w:rPr>
                <w:noProof/>
                <w:webHidden/>
              </w:rPr>
              <w:fldChar w:fldCharType="separate"/>
            </w:r>
            <w:r>
              <w:rPr>
                <w:noProof/>
                <w:webHidden/>
              </w:rPr>
              <w:t>5</w:t>
            </w:r>
            <w:r>
              <w:rPr>
                <w:noProof/>
                <w:webHidden/>
              </w:rPr>
              <w:fldChar w:fldCharType="end"/>
            </w:r>
          </w:hyperlink>
        </w:p>
        <w:p w14:paraId="3108441E" w14:textId="5C322275"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67" w:history="1">
            <w:r w:rsidRPr="00DD46BC">
              <w:rPr>
                <w:rStyle w:val="Hyperlink"/>
                <w:noProof/>
              </w:rPr>
              <w:t>3.4</w:t>
            </w:r>
            <w:r>
              <w:rPr>
                <w:rFonts w:asciiTheme="minorHAnsi" w:eastAsiaTheme="minorEastAsia" w:hAnsiTheme="minorHAnsi" w:cstheme="minorBidi"/>
                <w:b/>
                <w:smallCaps/>
                <w:noProof/>
                <w:sz w:val="22"/>
                <w:szCs w:val="22"/>
                <w:lang w:val="de-AT" w:eastAsia="de-AT"/>
              </w:rPr>
              <w:tab/>
            </w:r>
            <w:r w:rsidRPr="00DD46BC">
              <w:rPr>
                <w:rStyle w:val="Hyperlink"/>
                <w:noProof/>
              </w:rPr>
              <w:t>Uređaji</w:t>
            </w:r>
            <w:r>
              <w:rPr>
                <w:noProof/>
                <w:webHidden/>
              </w:rPr>
              <w:tab/>
            </w:r>
            <w:r>
              <w:rPr>
                <w:noProof/>
                <w:webHidden/>
              </w:rPr>
              <w:fldChar w:fldCharType="begin"/>
            </w:r>
            <w:r>
              <w:rPr>
                <w:noProof/>
                <w:webHidden/>
              </w:rPr>
              <w:instrText xml:space="preserve"> PAGEREF _Toc75011067 \h </w:instrText>
            </w:r>
            <w:r>
              <w:rPr>
                <w:noProof/>
                <w:webHidden/>
              </w:rPr>
            </w:r>
            <w:r>
              <w:rPr>
                <w:noProof/>
                <w:webHidden/>
              </w:rPr>
              <w:fldChar w:fldCharType="separate"/>
            </w:r>
            <w:r>
              <w:rPr>
                <w:noProof/>
                <w:webHidden/>
              </w:rPr>
              <w:t>5</w:t>
            </w:r>
            <w:r>
              <w:rPr>
                <w:noProof/>
                <w:webHidden/>
              </w:rPr>
              <w:fldChar w:fldCharType="end"/>
            </w:r>
          </w:hyperlink>
        </w:p>
        <w:p w14:paraId="2529FC2E" w14:textId="4B52BCA9" w:rsidR="00093304" w:rsidRDefault="00093304">
          <w:pPr>
            <w:pStyle w:val="TOC1"/>
            <w:tabs>
              <w:tab w:val="left" w:pos="480"/>
              <w:tab w:val="right" w:leader="dot" w:pos="9344"/>
            </w:tabs>
            <w:rPr>
              <w:rFonts w:asciiTheme="minorHAnsi" w:eastAsiaTheme="minorEastAsia" w:hAnsiTheme="minorHAnsi" w:cstheme="minorBidi"/>
              <w:b w:val="0"/>
              <w:caps w:val="0"/>
              <w:noProof/>
              <w:sz w:val="22"/>
              <w:szCs w:val="22"/>
              <w:lang w:val="de-AT" w:eastAsia="de-AT"/>
            </w:rPr>
          </w:pPr>
          <w:hyperlink w:anchor="_Toc75011068" w:history="1">
            <w:r w:rsidRPr="00DD46BC">
              <w:rPr>
                <w:rStyle w:val="Hyperlink"/>
                <w:rFonts w:asciiTheme="majorHAnsi" w:hAnsiTheme="majorHAnsi"/>
                <w:noProof/>
              </w:rPr>
              <w:t>4.</w:t>
            </w:r>
            <w:r>
              <w:rPr>
                <w:rFonts w:asciiTheme="minorHAnsi" w:eastAsiaTheme="minorEastAsia" w:hAnsiTheme="minorHAnsi" w:cstheme="minorBidi"/>
                <w:b w:val="0"/>
                <w:caps w:val="0"/>
                <w:noProof/>
                <w:sz w:val="22"/>
                <w:szCs w:val="22"/>
                <w:lang w:val="de-AT" w:eastAsia="de-AT"/>
              </w:rPr>
              <w:tab/>
            </w:r>
            <w:r w:rsidRPr="00DD46BC">
              <w:rPr>
                <w:rStyle w:val="Hyperlink"/>
                <w:noProof/>
              </w:rPr>
              <w:t>Upravljački program za sustave bazirane na UNIX-u</w:t>
            </w:r>
            <w:r>
              <w:rPr>
                <w:noProof/>
                <w:webHidden/>
              </w:rPr>
              <w:tab/>
            </w:r>
            <w:r>
              <w:rPr>
                <w:noProof/>
                <w:webHidden/>
              </w:rPr>
              <w:fldChar w:fldCharType="begin"/>
            </w:r>
            <w:r>
              <w:rPr>
                <w:noProof/>
                <w:webHidden/>
              </w:rPr>
              <w:instrText xml:space="preserve"> PAGEREF _Toc75011068 \h </w:instrText>
            </w:r>
            <w:r>
              <w:rPr>
                <w:noProof/>
                <w:webHidden/>
              </w:rPr>
            </w:r>
            <w:r>
              <w:rPr>
                <w:noProof/>
                <w:webHidden/>
              </w:rPr>
              <w:fldChar w:fldCharType="separate"/>
            </w:r>
            <w:r>
              <w:rPr>
                <w:noProof/>
                <w:webHidden/>
              </w:rPr>
              <w:t>6</w:t>
            </w:r>
            <w:r>
              <w:rPr>
                <w:noProof/>
                <w:webHidden/>
              </w:rPr>
              <w:fldChar w:fldCharType="end"/>
            </w:r>
          </w:hyperlink>
        </w:p>
        <w:p w14:paraId="56BC3CE9" w14:textId="402BDFA9"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69" w:history="1">
            <w:r w:rsidRPr="00DD46BC">
              <w:rPr>
                <w:rStyle w:val="Hyperlink"/>
                <w:noProof/>
              </w:rPr>
              <w:t>4.1</w:t>
            </w:r>
            <w:r>
              <w:rPr>
                <w:rFonts w:asciiTheme="minorHAnsi" w:eastAsiaTheme="minorEastAsia" w:hAnsiTheme="minorHAnsi" w:cstheme="minorBidi"/>
                <w:b/>
                <w:smallCaps/>
                <w:noProof/>
                <w:sz w:val="22"/>
                <w:szCs w:val="22"/>
                <w:lang w:val="de-AT" w:eastAsia="de-AT"/>
              </w:rPr>
              <w:tab/>
            </w:r>
            <w:r w:rsidRPr="00DD46BC">
              <w:rPr>
                <w:rStyle w:val="Hyperlink"/>
                <w:noProof/>
              </w:rPr>
              <w:t>Glavna funkcija programa</w:t>
            </w:r>
            <w:r>
              <w:rPr>
                <w:noProof/>
                <w:webHidden/>
              </w:rPr>
              <w:tab/>
            </w:r>
            <w:r>
              <w:rPr>
                <w:noProof/>
                <w:webHidden/>
              </w:rPr>
              <w:fldChar w:fldCharType="begin"/>
            </w:r>
            <w:r>
              <w:rPr>
                <w:noProof/>
                <w:webHidden/>
              </w:rPr>
              <w:instrText xml:space="preserve"> PAGEREF _Toc75011069 \h </w:instrText>
            </w:r>
            <w:r>
              <w:rPr>
                <w:noProof/>
                <w:webHidden/>
              </w:rPr>
            </w:r>
            <w:r>
              <w:rPr>
                <w:noProof/>
                <w:webHidden/>
              </w:rPr>
              <w:fldChar w:fldCharType="separate"/>
            </w:r>
            <w:r>
              <w:rPr>
                <w:noProof/>
                <w:webHidden/>
              </w:rPr>
              <w:t>6</w:t>
            </w:r>
            <w:r>
              <w:rPr>
                <w:noProof/>
                <w:webHidden/>
              </w:rPr>
              <w:fldChar w:fldCharType="end"/>
            </w:r>
          </w:hyperlink>
        </w:p>
        <w:p w14:paraId="0E79AC6F" w14:textId="4CAC1036"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70" w:history="1">
            <w:r w:rsidRPr="00DD46BC">
              <w:rPr>
                <w:rStyle w:val="Hyperlink"/>
                <w:noProof/>
              </w:rPr>
              <w:t>4.2</w:t>
            </w:r>
            <w:r>
              <w:rPr>
                <w:rFonts w:asciiTheme="minorHAnsi" w:eastAsiaTheme="minorEastAsia" w:hAnsiTheme="minorHAnsi" w:cstheme="minorBidi"/>
                <w:b/>
                <w:smallCaps/>
                <w:noProof/>
                <w:sz w:val="22"/>
                <w:szCs w:val="22"/>
                <w:lang w:val="de-AT" w:eastAsia="de-AT"/>
              </w:rPr>
              <w:tab/>
            </w:r>
            <w:r w:rsidRPr="00DD46BC">
              <w:rPr>
                <w:rStyle w:val="Hyperlink"/>
                <w:noProof/>
              </w:rPr>
              <w:t>Parsiranje argumenata</w:t>
            </w:r>
            <w:r>
              <w:rPr>
                <w:noProof/>
                <w:webHidden/>
              </w:rPr>
              <w:tab/>
            </w:r>
            <w:r>
              <w:rPr>
                <w:noProof/>
                <w:webHidden/>
              </w:rPr>
              <w:fldChar w:fldCharType="begin"/>
            </w:r>
            <w:r>
              <w:rPr>
                <w:noProof/>
                <w:webHidden/>
              </w:rPr>
              <w:instrText xml:space="preserve"> PAGEREF _Toc75011070 \h </w:instrText>
            </w:r>
            <w:r>
              <w:rPr>
                <w:noProof/>
                <w:webHidden/>
              </w:rPr>
            </w:r>
            <w:r>
              <w:rPr>
                <w:noProof/>
                <w:webHidden/>
              </w:rPr>
              <w:fldChar w:fldCharType="separate"/>
            </w:r>
            <w:r>
              <w:rPr>
                <w:noProof/>
                <w:webHidden/>
              </w:rPr>
              <w:t>6</w:t>
            </w:r>
            <w:r>
              <w:rPr>
                <w:noProof/>
                <w:webHidden/>
              </w:rPr>
              <w:fldChar w:fldCharType="end"/>
            </w:r>
          </w:hyperlink>
        </w:p>
        <w:p w14:paraId="6CD8E67A" w14:textId="41199C71"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71" w:history="1">
            <w:r w:rsidRPr="00DD46BC">
              <w:rPr>
                <w:rStyle w:val="Hyperlink"/>
                <w:noProof/>
              </w:rPr>
              <w:t>4.3</w:t>
            </w:r>
            <w:r>
              <w:rPr>
                <w:rFonts w:asciiTheme="minorHAnsi" w:eastAsiaTheme="minorEastAsia" w:hAnsiTheme="minorHAnsi" w:cstheme="minorBidi"/>
                <w:b/>
                <w:smallCaps/>
                <w:noProof/>
                <w:sz w:val="22"/>
                <w:szCs w:val="22"/>
                <w:lang w:val="de-AT" w:eastAsia="de-AT"/>
              </w:rPr>
              <w:tab/>
            </w:r>
            <w:r w:rsidRPr="00DD46BC">
              <w:rPr>
                <w:rStyle w:val="Hyperlink"/>
                <w:noProof/>
              </w:rPr>
              <w:t>Dretva za osluškivanje</w:t>
            </w:r>
            <w:r>
              <w:rPr>
                <w:noProof/>
                <w:webHidden/>
              </w:rPr>
              <w:tab/>
            </w:r>
            <w:r>
              <w:rPr>
                <w:noProof/>
                <w:webHidden/>
              </w:rPr>
              <w:fldChar w:fldCharType="begin"/>
            </w:r>
            <w:r>
              <w:rPr>
                <w:noProof/>
                <w:webHidden/>
              </w:rPr>
              <w:instrText xml:space="preserve"> PAGEREF _Toc75011071 \h </w:instrText>
            </w:r>
            <w:r>
              <w:rPr>
                <w:noProof/>
                <w:webHidden/>
              </w:rPr>
            </w:r>
            <w:r>
              <w:rPr>
                <w:noProof/>
                <w:webHidden/>
              </w:rPr>
              <w:fldChar w:fldCharType="separate"/>
            </w:r>
            <w:r>
              <w:rPr>
                <w:noProof/>
                <w:webHidden/>
              </w:rPr>
              <w:t>6</w:t>
            </w:r>
            <w:r>
              <w:rPr>
                <w:noProof/>
                <w:webHidden/>
              </w:rPr>
              <w:fldChar w:fldCharType="end"/>
            </w:r>
          </w:hyperlink>
        </w:p>
        <w:p w14:paraId="580ED373" w14:textId="09E7A9F2"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72" w:history="1">
            <w:r w:rsidRPr="00DD46BC">
              <w:rPr>
                <w:rStyle w:val="Hyperlink"/>
                <w:noProof/>
              </w:rPr>
              <w:t>4.4</w:t>
            </w:r>
            <w:r>
              <w:rPr>
                <w:rFonts w:asciiTheme="minorHAnsi" w:eastAsiaTheme="minorEastAsia" w:hAnsiTheme="minorHAnsi" w:cstheme="minorBidi"/>
                <w:b/>
                <w:smallCaps/>
                <w:noProof/>
                <w:sz w:val="22"/>
                <w:szCs w:val="22"/>
                <w:lang w:val="de-AT" w:eastAsia="de-AT"/>
              </w:rPr>
              <w:tab/>
            </w:r>
            <w:r w:rsidRPr="00DD46BC">
              <w:rPr>
                <w:rStyle w:val="Hyperlink"/>
                <w:noProof/>
              </w:rPr>
              <w:t>Dretva za izvršavanje</w:t>
            </w:r>
            <w:r>
              <w:rPr>
                <w:noProof/>
                <w:webHidden/>
              </w:rPr>
              <w:tab/>
            </w:r>
            <w:r>
              <w:rPr>
                <w:noProof/>
                <w:webHidden/>
              </w:rPr>
              <w:fldChar w:fldCharType="begin"/>
            </w:r>
            <w:r>
              <w:rPr>
                <w:noProof/>
                <w:webHidden/>
              </w:rPr>
              <w:instrText xml:space="preserve"> PAGEREF _Toc75011072 \h </w:instrText>
            </w:r>
            <w:r>
              <w:rPr>
                <w:noProof/>
                <w:webHidden/>
              </w:rPr>
            </w:r>
            <w:r>
              <w:rPr>
                <w:noProof/>
                <w:webHidden/>
              </w:rPr>
              <w:fldChar w:fldCharType="separate"/>
            </w:r>
            <w:r>
              <w:rPr>
                <w:noProof/>
                <w:webHidden/>
              </w:rPr>
              <w:t>6</w:t>
            </w:r>
            <w:r>
              <w:rPr>
                <w:noProof/>
                <w:webHidden/>
              </w:rPr>
              <w:fldChar w:fldCharType="end"/>
            </w:r>
          </w:hyperlink>
        </w:p>
        <w:p w14:paraId="4BD2C9CE" w14:textId="0B45F41B" w:rsidR="00093304" w:rsidRDefault="00093304">
          <w:pPr>
            <w:pStyle w:val="TOC2"/>
            <w:tabs>
              <w:tab w:val="left" w:pos="880"/>
              <w:tab w:val="right" w:leader="dot" w:pos="9344"/>
            </w:tabs>
            <w:rPr>
              <w:rFonts w:asciiTheme="minorHAnsi" w:eastAsiaTheme="minorEastAsia" w:hAnsiTheme="minorHAnsi" w:cstheme="minorBidi"/>
              <w:b/>
              <w:smallCaps/>
              <w:noProof/>
              <w:sz w:val="22"/>
              <w:szCs w:val="22"/>
              <w:lang w:val="de-AT" w:eastAsia="de-AT"/>
            </w:rPr>
          </w:pPr>
          <w:hyperlink w:anchor="_Toc75011073" w:history="1">
            <w:r w:rsidRPr="00DD46BC">
              <w:rPr>
                <w:rStyle w:val="Hyperlink"/>
                <w:noProof/>
              </w:rPr>
              <w:t>4.5</w:t>
            </w:r>
            <w:r>
              <w:rPr>
                <w:rFonts w:asciiTheme="minorHAnsi" w:eastAsiaTheme="minorEastAsia" w:hAnsiTheme="minorHAnsi" w:cstheme="minorBidi"/>
                <w:b/>
                <w:smallCaps/>
                <w:noProof/>
                <w:sz w:val="22"/>
                <w:szCs w:val="22"/>
                <w:lang w:val="de-AT" w:eastAsia="de-AT"/>
              </w:rPr>
              <w:tab/>
            </w:r>
            <w:r w:rsidRPr="00DD46BC">
              <w:rPr>
                <w:rStyle w:val="Hyperlink"/>
                <w:noProof/>
              </w:rPr>
              <w:t>Korištenje</w:t>
            </w:r>
            <w:r>
              <w:rPr>
                <w:noProof/>
                <w:webHidden/>
              </w:rPr>
              <w:tab/>
            </w:r>
            <w:r>
              <w:rPr>
                <w:noProof/>
                <w:webHidden/>
              </w:rPr>
              <w:fldChar w:fldCharType="begin"/>
            </w:r>
            <w:r>
              <w:rPr>
                <w:noProof/>
                <w:webHidden/>
              </w:rPr>
              <w:instrText xml:space="preserve"> PAGEREF _Toc75011073 \h </w:instrText>
            </w:r>
            <w:r>
              <w:rPr>
                <w:noProof/>
                <w:webHidden/>
              </w:rPr>
            </w:r>
            <w:r>
              <w:rPr>
                <w:noProof/>
                <w:webHidden/>
              </w:rPr>
              <w:fldChar w:fldCharType="separate"/>
            </w:r>
            <w:r>
              <w:rPr>
                <w:noProof/>
                <w:webHidden/>
              </w:rPr>
              <w:t>6</w:t>
            </w:r>
            <w:r>
              <w:rPr>
                <w:noProof/>
                <w:webHidden/>
              </w:rPr>
              <w:fldChar w:fldCharType="end"/>
            </w:r>
          </w:hyperlink>
        </w:p>
        <w:p w14:paraId="7094B44E" w14:textId="1BDEACAA" w:rsidR="00093304" w:rsidRDefault="00093304">
          <w:pPr>
            <w:pStyle w:val="TOC1"/>
            <w:tabs>
              <w:tab w:val="left" w:pos="480"/>
              <w:tab w:val="right" w:leader="dot" w:pos="9344"/>
            </w:tabs>
            <w:rPr>
              <w:rFonts w:asciiTheme="minorHAnsi" w:eastAsiaTheme="minorEastAsia" w:hAnsiTheme="minorHAnsi" w:cstheme="minorBidi"/>
              <w:b w:val="0"/>
              <w:caps w:val="0"/>
              <w:noProof/>
              <w:sz w:val="22"/>
              <w:szCs w:val="22"/>
              <w:lang w:val="de-AT" w:eastAsia="de-AT"/>
            </w:rPr>
          </w:pPr>
          <w:hyperlink w:anchor="_Toc75011074" w:history="1">
            <w:r w:rsidRPr="00DD46BC">
              <w:rPr>
                <w:rStyle w:val="Hyperlink"/>
                <w:rFonts w:asciiTheme="majorHAnsi" w:hAnsiTheme="majorHAnsi"/>
                <w:noProof/>
              </w:rPr>
              <w:t>5.</w:t>
            </w:r>
            <w:r>
              <w:rPr>
                <w:rFonts w:asciiTheme="minorHAnsi" w:eastAsiaTheme="minorEastAsia" w:hAnsiTheme="minorHAnsi" w:cstheme="minorBidi"/>
                <w:b w:val="0"/>
                <w:caps w:val="0"/>
                <w:noProof/>
                <w:sz w:val="22"/>
                <w:szCs w:val="22"/>
                <w:lang w:val="de-AT" w:eastAsia="de-AT"/>
              </w:rPr>
              <w:tab/>
            </w:r>
            <w:r w:rsidRPr="00DD46BC">
              <w:rPr>
                <w:rStyle w:val="Hyperlink"/>
                <w:noProof/>
              </w:rPr>
              <w:t>Demo projekt</w:t>
            </w:r>
            <w:r>
              <w:rPr>
                <w:noProof/>
                <w:webHidden/>
              </w:rPr>
              <w:tab/>
            </w:r>
            <w:r>
              <w:rPr>
                <w:noProof/>
                <w:webHidden/>
              </w:rPr>
              <w:fldChar w:fldCharType="begin"/>
            </w:r>
            <w:r>
              <w:rPr>
                <w:noProof/>
                <w:webHidden/>
              </w:rPr>
              <w:instrText xml:space="preserve"> PAGEREF _Toc75011074 \h </w:instrText>
            </w:r>
            <w:r>
              <w:rPr>
                <w:noProof/>
                <w:webHidden/>
              </w:rPr>
            </w:r>
            <w:r>
              <w:rPr>
                <w:noProof/>
                <w:webHidden/>
              </w:rPr>
              <w:fldChar w:fldCharType="separate"/>
            </w:r>
            <w:r>
              <w:rPr>
                <w:noProof/>
                <w:webHidden/>
              </w:rPr>
              <w:t>7</w:t>
            </w:r>
            <w:r>
              <w:rPr>
                <w:noProof/>
                <w:webHidden/>
              </w:rPr>
              <w:fldChar w:fldCharType="end"/>
            </w:r>
          </w:hyperlink>
        </w:p>
        <w:p w14:paraId="13D617B0" w14:textId="6DCD704E" w:rsidR="00093304" w:rsidRDefault="00093304">
          <w:pPr>
            <w:pStyle w:val="TOC1"/>
            <w:tabs>
              <w:tab w:val="left" w:pos="480"/>
              <w:tab w:val="right" w:leader="dot" w:pos="9344"/>
            </w:tabs>
            <w:rPr>
              <w:rFonts w:asciiTheme="minorHAnsi" w:eastAsiaTheme="minorEastAsia" w:hAnsiTheme="minorHAnsi" w:cstheme="minorBidi"/>
              <w:b w:val="0"/>
              <w:caps w:val="0"/>
              <w:noProof/>
              <w:sz w:val="22"/>
              <w:szCs w:val="22"/>
              <w:lang w:val="de-AT" w:eastAsia="de-AT"/>
            </w:rPr>
          </w:pPr>
          <w:hyperlink w:anchor="_Toc75011075" w:history="1">
            <w:r w:rsidRPr="00DD46BC">
              <w:rPr>
                <w:rStyle w:val="Hyperlink"/>
                <w:rFonts w:asciiTheme="majorHAnsi" w:hAnsiTheme="majorHAnsi"/>
                <w:noProof/>
              </w:rPr>
              <w:t>6.</w:t>
            </w:r>
            <w:r>
              <w:rPr>
                <w:rFonts w:asciiTheme="minorHAnsi" w:eastAsiaTheme="minorEastAsia" w:hAnsiTheme="minorHAnsi" w:cstheme="minorBidi"/>
                <w:b w:val="0"/>
                <w:caps w:val="0"/>
                <w:noProof/>
                <w:sz w:val="22"/>
                <w:szCs w:val="22"/>
                <w:lang w:val="de-AT" w:eastAsia="de-AT"/>
              </w:rPr>
              <w:tab/>
            </w:r>
            <w:r w:rsidRPr="00DD46BC">
              <w:rPr>
                <w:rStyle w:val="Hyperlink"/>
                <w:noProof/>
              </w:rPr>
              <w:t>Testiranje</w:t>
            </w:r>
            <w:r>
              <w:rPr>
                <w:noProof/>
                <w:webHidden/>
              </w:rPr>
              <w:tab/>
            </w:r>
            <w:r>
              <w:rPr>
                <w:noProof/>
                <w:webHidden/>
              </w:rPr>
              <w:fldChar w:fldCharType="begin"/>
            </w:r>
            <w:r>
              <w:rPr>
                <w:noProof/>
                <w:webHidden/>
              </w:rPr>
              <w:instrText xml:space="preserve"> PAGEREF _Toc75011075 \h </w:instrText>
            </w:r>
            <w:r>
              <w:rPr>
                <w:noProof/>
                <w:webHidden/>
              </w:rPr>
            </w:r>
            <w:r>
              <w:rPr>
                <w:noProof/>
                <w:webHidden/>
              </w:rPr>
              <w:fldChar w:fldCharType="separate"/>
            </w:r>
            <w:r>
              <w:rPr>
                <w:noProof/>
                <w:webHidden/>
              </w:rPr>
              <w:t>7</w:t>
            </w:r>
            <w:r>
              <w:rPr>
                <w:noProof/>
                <w:webHidden/>
              </w:rPr>
              <w:fldChar w:fldCharType="end"/>
            </w:r>
          </w:hyperlink>
        </w:p>
        <w:p w14:paraId="17577E73" w14:textId="52A09C86" w:rsidR="00093304" w:rsidRDefault="00093304">
          <w:pPr>
            <w:pStyle w:val="TOC1"/>
            <w:tabs>
              <w:tab w:val="right" w:leader="dot" w:pos="9344"/>
            </w:tabs>
            <w:rPr>
              <w:rFonts w:asciiTheme="minorHAnsi" w:eastAsiaTheme="minorEastAsia" w:hAnsiTheme="minorHAnsi" w:cstheme="minorBidi"/>
              <w:b w:val="0"/>
              <w:caps w:val="0"/>
              <w:noProof/>
              <w:sz w:val="22"/>
              <w:szCs w:val="22"/>
              <w:lang w:val="de-AT" w:eastAsia="de-AT"/>
            </w:rPr>
          </w:pPr>
          <w:hyperlink w:anchor="_Toc75011076" w:history="1">
            <w:r w:rsidRPr="00DD46BC">
              <w:rPr>
                <w:rStyle w:val="Hyperlink"/>
                <w:noProof/>
              </w:rPr>
              <w:t>Zaključak</w:t>
            </w:r>
            <w:r>
              <w:rPr>
                <w:noProof/>
                <w:webHidden/>
              </w:rPr>
              <w:tab/>
            </w:r>
            <w:r>
              <w:rPr>
                <w:noProof/>
                <w:webHidden/>
              </w:rPr>
              <w:fldChar w:fldCharType="begin"/>
            </w:r>
            <w:r>
              <w:rPr>
                <w:noProof/>
                <w:webHidden/>
              </w:rPr>
              <w:instrText xml:space="preserve"> PAGEREF _Toc75011076 \h </w:instrText>
            </w:r>
            <w:r>
              <w:rPr>
                <w:noProof/>
                <w:webHidden/>
              </w:rPr>
            </w:r>
            <w:r>
              <w:rPr>
                <w:noProof/>
                <w:webHidden/>
              </w:rPr>
              <w:fldChar w:fldCharType="separate"/>
            </w:r>
            <w:r>
              <w:rPr>
                <w:noProof/>
                <w:webHidden/>
              </w:rPr>
              <w:t>8</w:t>
            </w:r>
            <w:r>
              <w:rPr>
                <w:noProof/>
                <w:webHidden/>
              </w:rPr>
              <w:fldChar w:fldCharType="end"/>
            </w:r>
          </w:hyperlink>
        </w:p>
        <w:p w14:paraId="129ACE82" w14:textId="59745AEE" w:rsidR="00093304" w:rsidRDefault="00093304">
          <w:pPr>
            <w:pStyle w:val="TOC1"/>
            <w:tabs>
              <w:tab w:val="right" w:leader="dot" w:pos="9344"/>
            </w:tabs>
            <w:rPr>
              <w:rFonts w:asciiTheme="minorHAnsi" w:eastAsiaTheme="minorEastAsia" w:hAnsiTheme="minorHAnsi" w:cstheme="minorBidi"/>
              <w:b w:val="0"/>
              <w:caps w:val="0"/>
              <w:noProof/>
              <w:sz w:val="22"/>
              <w:szCs w:val="22"/>
              <w:lang w:val="de-AT" w:eastAsia="de-AT"/>
            </w:rPr>
          </w:pPr>
          <w:hyperlink w:anchor="_Toc75011077" w:history="1">
            <w:r w:rsidRPr="00DD46BC">
              <w:rPr>
                <w:rStyle w:val="Hyperlink"/>
                <w:noProof/>
              </w:rPr>
              <w:t>Literatura</w:t>
            </w:r>
            <w:r>
              <w:rPr>
                <w:noProof/>
                <w:webHidden/>
              </w:rPr>
              <w:tab/>
            </w:r>
            <w:r>
              <w:rPr>
                <w:noProof/>
                <w:webHidden/>
              </w:rPr>
              <w:fldChar w:fldCharType="begin"/>
            </w:r>
            <w:r>
              <w:rPr>
                <w:noProof/>
                <w:webHidden/>
              </w:rPr>
              <w:instrText xml:space="preserve"> PAGEREF _Toc75011077 \h </w:instrText>
            </w:r>
            <w:r>
              <w:rPr>
                <w:noProof/>
                <w:webHidden/>
              </w:rPr>
            </w:r>
            <w:r>
              <w:rPr>
                <w:noProof/>
                <w:webHidden/>
              </w:rPr>
              <w:fldChar w:fldCharType="separate"/>
            </w:r>
            <w:r>
              <w:rPr>
                <w:noProof/>
                <w:webHidden/>
              </w:rPr>
              <w:t>9</w:t>
            </w:r>
            <w:r>
              <w:rPr>
                <w:noProof/>
                <w:webHidden/>
              </w:rPr>
              <w:fldChar w:fldCharType="end"/>
            </w:r>
          </w:hyperlink>
        </w:p>
        <w:p w14:paraId="57F104B3" w14:textId="50D673B3" w:rsidR="00093304" w:rsidRDefault="00093304">
          <w:pPr>
            <w:pStyle w:val="TOC1"/>
            <w:tabs>
              <w:tab w:val="right" w:leader="dot" w:pos="9344"/>
            </w:tabs>
            <w:rPr>
              <w:rFonts w:asciiTheme="minorHAnsi" w:eastAsiaTheme="minorEastAsia" w:hAnsiTheme="minorHAnsi" w:cstheme="minorBidi"/>
              <w:b w:val="0"/>
              <w:caps w:val="0"/>
              <w:noProof/>
              <w:sz w:val="22"/>
              <w:szCs w:val="22"/>
              <w:lang w:val="de-AT" w:eastAsia="de-AT"/>
            </w:rPr>
          </w:pPr>
          <w:hyperlink w:anchor="_Toc75011078" w:history="1">
            <w:r w:rsidRPr="00DD46BC">
              <w:rPr>
                <w:rStyle w:val="Hyperlink"/>
                <w:noProof/>
              </w:rPr>
              <w:t>Popis i opis upotrje</w:t>
            </w:r>
            <w:r w:rsidRPr="00DD46BC">
              <w:rPr>
                <w:rStyle w:val="Hyperlink"/>
                <w:noProof/>
              </w:rPr>
              <w:t>b</w:t>
            </w:r>
            <w:r w:rsidRPr="00DD46BC">
              <w:rPr>
                <w:rStyle w:val="Hyperlink"/>
                <w:noProof/>
              </w:rPr>
              <w:t>ljenih kratica</w:t>
            </w:r>
            <w:r>
              <w:rPr>
                <w:noProof/>
                <w:webHidden/>
              </w:rPr>
              <w:tab/>
            </w:r>
            <w:r>
              <w:rPr>
                <w:noProof/>
                <w:webHidden/>
              </w:rPr>
              <w:fldChar w:fldCharType="begin"/>
            </w:r>
            <w:r>
              <w:rPr>
                <w:noProof/>
                <w:webHidden/>
              </w:rPr>
              <w:instrText xml:space="preserve"> PAGEREF _Toc75011078 \h </w:instrText>
            </w:r>
            <w:r>
              <w:rPr>
                <w:noProof/>
                <w:webHidden/>
              </w:rPr>
            </w:r>
            <w:r>
              <w:rPr>
                <w:noProof/>
                <w:webHidden/>
              </w:rPr>
              <w:fldChar w:fldCharType="separate"/>
            </w:r>
            <w:r>
              <w:rPr>
                <w:noProof/>
                <w:webHidden/>
              </w:rPr>
              <w:t>10</w:t>
            </w:r>
            <w:r>
              <w:rPr>
                <w:noProof/>
                <w:webHidden/>
              </w:rPr>
              <w:fldChar w:fldCharType="end"/>
            </w:r>
          </w:hyperlink>
        </w:p>
        <w:p w14:paraId="544E3F10" w14:textId="7A0F5126" w:rsidR="00093304" w:rsidRDefault="00093304">
          <w:pPr>
            <w:pStyle w:val="TOC1"/>
            <w:tabs>
              <w:tab w:val="right" w:leader="dot" w:pos="9344"/>
            </w:tabs>
            <w:rPr>
              <w:rFonts w:asciiTheme="minorHAnsi" w:eastAsiaTheme="minorEastAsia" w:hAnsiTheme="minorHAnsi" w:cstheme="minorBidi"/>
              <w:b w:val="0"/>
              <w:caps w:val="0"/>
              <w:noProof/>
              <w:sz w:val="22"/>
              <w:szCs w:val="22"/>
              <w:lang w:val="de-AT" w:eastAsia="de-AT"/>
            </w:rPr>
          </w:pPr>
          <w:hyperlink w:anchor="_Toc75011079" w:history="1">
            <w:r w:rsidRPr="00DD46BC">
              <w:rPr>
                <w:rStyle w:val="Hyperlink"/>
                <w:noProof/>
              </w:rPr>
              <w:t>Sažetak</w:t>
            </w:r>
            <w:r>
              <w:rPr>
                <w:noProof/>
                <w:webHidden/>
              </w:rPr>
              <w:tab/>
            </w:r>
            <w:r>
              <w:rPr>
                <w:noProof/>
                <w:webHidden/>
              </w:rPr>
              <w:fldChar w:fldCharType="begin"/>
            </w:r>
            <w:r>
              <w:rPr>
                <w:noProof/>
                <w:webHidden/>
              </w:rPr>
              <w:instrText xml:space="preserve"> PAGEREF _Toc75011079 \h </w:instrText>
            </w:r>
            <w:r>
              <w:rPr>
                <w:noProof/>
                <w:webHidden/>
              </w:rPr>
            </w:r>
            <w:r>
              <w:rPr>
                <w:noProof/>
                <w:webHidden/>
              </w:rPr>
              <w:fldChar w:fldCharType="separate"/>
            </w:r>
            <w:r>
              <w:rPr>
                <w:noProof/>
                <w:webHidden/>
              </w:rPr>
              <w:t>11</w:t>
            </w:r>
            <w:r>
              <w:rPr>
                <w:noProof/>
                <w:webHidden/>
              </w:rPr>
              <w:fldChar w:fldCharType="end"/>
            </w:r>
          </w:hyperlink>
        </w:p>
        <w:p w14:paraId="58D62233" w14:textId="6276F5DF" w:rsidR="00093304" w:rsidRDefault="00093304">
          <w:pPr>
            <w:pStyle w:val="TOC2"/>
            <w:tabs>
              <w:tab w:val="right" w:leader="dot" w:pos="9344"/>
            </w:tabs>
            <w:rPr>
              <w:rFonts w:asciiTheme="minorHAnsi" w:eastAsiaTheme="minorEastAsia" w:hAnsiTheme="minorHAnsi" w:cstheme="minorBidi"/>
              <w:b/>
              <w:smallCaps/>
              <w:noProof/>
              <w:sz w:val="22"/>
              <w:szCs w:val="22"/>
              <w:lang w:val="de-AT" w:eastAsia="de-AT"/>
            </w:rPr>
          </w:pPr>
          <w:hyperlink w:anchor="_Toc75011080" w:history="1">
            <w:r w:rsidRPr="00DD46BC">
              <w:rPr>
                <w:rStyle w:val="Hyperlink"/>
                <w:noProof/>
              </w:rPr>
              <w:t>Klju</w:t>
            </w:r>
            <w:r w:rsidRPr="00DD46BC">
              <w:rPr>
                <w:rStyle w:val="Hyperlink"/>
                <w:noProof/>
              </w:rPr>
              <w:t>č</w:t>
            </w:r>
            <w:r w:rsidRPr="00DD46BC">
              <w:rPr>
                <w:rStyle w:val="Hyperlink"/>
                <w:noProof/>
              </w:rPr>
              <w:t>ne riječi</w:t>
            </w:r>
            <w:r>
              <w:rPr>
                <w:noProof/>
                <w:webHidden/>
              </w:rPr>
              <w:tab/>
            </w:r>
            <w:r>
              <w:rPr>
                <w:noProof/>
                <w:webHidden/>
              </w:rPr>
              <w:fldChar w:fldCharType="begin"/>
            </w:r>
            <w:r>
              <w:rPr>
                <w:noProof/>
                <w:webHidden/>
              </w:rPr>
              <w:instrText xml:space="preserve"> PAGEREF _Toc75011080 \h </w:instrText>
            </w:r>
            <w:r>
              <w:rPr>
                <w:noProof/>
                <w:webHidden/>
              </w:rPr>
            </w:r>
            <w:r>
              <w:rPr>
                <w:noProof/>
                <w:webHidden/>
              </w:rPr>
              <w:fldChar w:fldCharType="separate"/>
            </w:r>
            <w:r>
              <w:rPr>
                <w:noProof/>
                <w:webHidden/>
              </w:rPr>
              <w:t>11</w:t>
            </w:r>
            <w:r>
              <w:rPr>
                <w:noProof/>
                <w:webHidden/>
              </w:rPr>
              <w:fldChar w:fldCharType="end"/>
            </w:r>
          </w:hyperlink>
        </w:p>
        <w:p w14:paraId="29EAF31E" w14:textId="47DABBE5" w:rsidR="00093304" w:rsidRDefault="00093304">
          <w:pPr>
            <w:pStyle w:val="TOC1"/>
            <w:tabs>
              <w:tab w:val="right" w:leader="dot" w:pos="9344"/>
            </w:tabs>
            <w:rPr>
              <w:rFonts w:asciiTheme="minorHAnsi" w:eastAsiaTheme="minorEastAsia" w:hAnsiTheme="minorHAnsi" w:cstheme="minorBidi"/>
              <w:b w:val="0"/>
              <w:caps w:val="0"/>
              <w:noProof/>
              <w:sz w:val="22"/>
              <w:szCs w:val="22"/>
              <w:lang w:val="de-AT" w:eastAsia="de-AT"/>
            </w:rPr>
          </w:pPr>
          <w:hyperlink w:anchor="_Toc75011081" w:history="1">
            <w:r w:rsidRPr="00DD46BC">
              <w:rPr>
                <w:rStyle w:val="Hyperlink"/>
                <w:noProof/>
              </w:rPr>
              <w:t>Abstract</w:t>
            </w:r>
            <w:r>
              <w:rPr>
                <w:noProof/>
                <w:webHidden/>
              </w:rPr>
              <w:tab/>
            </w:r>
            <w:r>
              <w:rPr>
                <w:noProof/>
                <w:webHidden/>
              </w:rPr>
              <w:fldChar w:fldCharType="begin"/>
            </w:r>
            <w:r>
              <w:rPr>
                <w:noProof/>
                <w:webHidden/>
              </w:rPr>
              <w:instrText xml:space="preserve"> PAGEREF _Toc75011081 \h </w:instrText>
            </w:r>
            <w:r>
              <w:rPr>
                <w:noProof/>
                <w:webHidden/>
              </w:rPr>
            </w:r>
            <w:r>
              <w:rPr>
                <w:noProof/>
                <w:webHidden/>
              </w:rPr>
              <w:fldChar w:fldCharType="separate"/>
            </w:r>
            <w:r>
              <w:rPr>
                <w:noProof/>
                <w:webHidden/>
              </w:rPr>
              <w:t>11</w:t>
            </w:r>
            <w:r>
              <w:rPr>
                <w:noProof/>
                <w:webHidden/>
              </w:rPr>
              <w:fldChar w:fldCharType="end"/>
            </w:r>
          </w:hyperlink>
        </w:p>
        <w:p w14:paraId="357D91A7" w14:textId="0F1264C8" w:rsidR="00093304" w:rsidRDefault="00093304">
          <w:pPr>
            <w:pStyle w:val="TOC2"/>
            <w:tabs>
              <w:tab w:val="right" w:leader="dot" w:pos="9344"/>
            </w:tabs>
            <w:rPr>
              <w:rFonts w:asciiTheme="minorHAnsi" w:eastAsiaTheme="minorEastAsia" w:hAnsiTheme="minorHAnsi" w:cstheme="minorBidi"/>
              <w:b/>
              <w:smallCaps/>
              <w:noProof/>
              <w:sz w:val="22"/>
              <w:szCs w:val="22"/>
              <w:lang w:val="de-AT" w:eastAsia="de-AT"/>
            </w:rPr>
          </w:pPr>
          <w:hyperlink w:anchor="_Toc75011082" w:history="1">
            <w:r w:rsidRPr="00DD46BC">
              <w:rPr>
                <w:rStyle w:val="Hyperlink"/>
                <w:noProof/>
              </w:rPr>
              <w:t>Key words</w:t>
            </w:r>
            <w:r>
              <w:rPr>
                <w:noProof/>
                <w:webHidden/>
              </w:rPr>
              <w:tab/>
            </w:r>
            <w:r>
              <w:rPr>
                <w:noProof/>
                <w:webHidden/>
              </w:rPr>
              <w:fldChar w:fldCharType="begin"/>
            </w:r>
            <w:r>
              <w:rPr>
                <w:noProof/>
                <w:webHidden/>
              </w:rPr>
              <w:instrText xml:space="preserve"> PAGEREF _Toc75011082 \h </w:instrText>
            </w:r>
            <w:r>
              <w:rPr>
                <w:noProof/>
                <w:webHidden/>
              </w:rPr>
            </w:r>
            <w:r>
              <w:rPr>
                <w:noProof/>
                <w:webHidden/>
              </w:rPr>
              <w:fldChar w:fldCharType="separate"/>
            </w:r>
            <w:r>
              <w:rPr>
                <w:noProof/>
                <w:webHidden/>
              </w:rPr>
              <w:t>11</w:t>
            </w:r>
            <w:r>
              <w:rPr>
                <w:noProof/>
                <w:webHidden/>
              </w:rPr>
              <w:fldChar w:fldCharType="end"/>
            </w:r>
          </w:hyperlink>
        </w:p>
        <w:p w14:paraId="2D497FA6" w14:textId="4AC67DE9" w:rsidR="00093304" w:rsidRDefault="00093304">
          <w:pPr>
            <w:pStyle w:val="TOC1"/>
            <w:tabs>
              <w:tab w:val="right" w:leader="dot" w:pos="9344"/>
            </w:tabs>
            <w:rPr>
              <w:rFonts w:asciiTheme="minorHAnsi" w:eastAsiaTheme="minorEastAsia" w:hAnsiTheme="minorHAnsi" w:cstheme="minorBidi"/>
              <w:b w:val="0"/>
              <w:caps w:val="0"/>
              <w:noProof/>
              <w:sz w:val="22"/>
              <w:szCs w:val="22"/>
              <w:lang w:val="de-AT" w:eastAsia="de-AT"/>
            </w:rPr>
          </w:pPr>
          <w:hyperlink w:anchor="_Toc75011083" w:history="1">
            <w:r w:rsidRPr="00DD46BC">
              <w:rPr>
                <w:rStyle w:val="Hyperlink"/>
                <w:noProof/>
              </w:rPr>
              <w:t>Životopis</w:t>
            </w:r>
            <w:r>
              <w:rPr>
                <w:noProof/>
                <w:webHidden/>
              </w:rPr>
              <w:tab/>
            </w:r>
            <w:r>
              <w:rPr>
                <w:noProof/>
                <w:webHidden/>
              </w:rPr>
              <w:fldChar w:fldCharType="begin"/>
            </w:r>
            <w:r>
              <w:rPr>
                <w:noProof/>
                <w:webHidden/>
              </w:rPr>
              <w:instrText xml:space="preserve"> PAGEREF _Toc75011083 \h </w:instrText>
            </w:r>
            <w:r>
              <w:rPr>
                <w:noProof/>
                <w:webHidden/>
              </w:rPr>
            </w:r>
            <w:r>
              <w:rPr>
                <w:noProof/>
                <w:webHidden/>
              </w:rPr>
              <w:fldChar w:fldCharType="separate"/>
            </w:r>
            <w:r>
              <w:rPr>
                <w:noProof/>
                <w:webHidden/>
              </w:rPr>
              <w:t>12</w:t>
            </w:r>
            <w:r>
              <w:rPr>
                <w:noProof/>
                <w:webHidden/>
              </w:rPr>
              <w:fldChar w:fldCharType="end"/>
            </w:r>
          </w:hyperlink>
        </w:p>
        <w:p w14:paraId="77B2BDD2" w14:textId="200544A2" w:rsidR="00093304" w:rsidRDefault="00093304">
          <w:pPr>
            <w:pStyle w:val="TOC1"/>
            <w:tabs>
              <w:tab w:val="right" w:leader="dot" w:pos="9344"/>
            </w:tabs>
            <w:rPr>
              <w:rFonts w:asciiTheme="minorHAnsi" w:eastAsiaTheme="minorEastAsia" w:hAnsiTheme="minorHAnsi" w:cstheme="minorBidi"/>
              <w:b w:val="0"/>
              <w:caps w:val="0"/>
              <w:noProof/>
              <w:sz w:val="22"/>
              <w:szCs w:val="22"/>
              <w:lang w:val="de-AT" w:eastAsia="de-AT"/>
            </w:rPr>
          </w:pPr>
          <w:hyperlink w:anchor="_Toc75011084" w:history="1">
            <w:r w:rsidRPr="00DD46BC">
              <w:rPr>
                <w:rStyle w:val="Hyperlink"/>
                <w:noProof/>
              </w:rPr>
              <w:t>Prilozi</w:t>
            </w:r>
            <w:r>
              <w:rPr>
                <w:noProof/>
                <w:webHidden/>
              </w:rPr>
              <w:tab/>
            </w:r>
            <w:r>
              <w:rPr>
                <w:noProof/>
                <w:webHidden/>
              </w:rPr>
              <w:fldChar w:fldCharType="begin"/>
            </w:r>
            <w:r>
              <w:rPr>
                <w:noProof/>
                <w:webHidden/>
              </w:rPr>
              <w:instrText xml:space="preserve"> PAGEREF _Toc75011084 \h </w:instrText>
            </w:r>
            <w:r>
              <w:rPr>
                <w:noProof/>
                <w:webHidden/>
              </w:rPr>
            </w:r>
            <w:r>
              <w:rPr>
                <w:noProof/>
                <w:webHidden/>
              </w:rPr>
              <w:fldChar w:fldCharType="separate"/>
            </w:r>
            <w:r>
              <w:rPr>
                <w:noProof/>
                <w:webHidden/>
              </w:rPr>
              <w:t>13</w:t>
            </w:r>
            <w:r>
              <w:rPr>
                <w:noProof/>
                <w:webHidden/>
              </w:rPr>
              <w:fldChar w:fldCharType="end"/>
            </w:r>
          </w:hyperlink>
        </w:p>
        <w:p w14:paraId="1F291C2C" w14:textId="175DC045" w:rsidR="00093304" w:rsidRDefault="00093304">
          <w:pPr>
            <w:pStyle w:val="TOC1"/>
            <w:tabs>
              <w:tab w:val="right" w:leader="dot" w:pos="9344"/>
            </w:tabs>
            <w:rPr>
              <w:rFonts w:asciiTheme="minorHAnsi" w:eastAsiaTheme="minorEastAsia" w:hAnsiTheme="minorHAnsi" w:cstheme="minorBidi"/>
              <w:b w:val="0"/>
              <w:caps w:val="0"/>
              <w:noProof/>
              <w:sz w:val="22"/>
              <w:szCs w:val="22"/>
              <w:lang w:val="de-AT" w:eastAsia="de-AT"/>
            </w:rPr>
          </w:pPr>
          <w:hyperlink w:anchor="_Toc75011085" w:history="1">
            <w:r w:rsidRPr="00DD46BC">
              <w:rPr>
                <w:rStyle w:val="Hyperlink"/>
                <w:noProof/>
              </w:rPr>
              <w:t>Elektronička verzija rada</w:t>
            </w:r>
            <w:r>
              <w:rPr>
                <w:noProof/>
                <w:webHidden/>
              </w:rPr>
              <w:tab/>
            </w:r>
            <w:r>
              <w:rPr>
                <w:noProof/>
                <w:webHidden/>
              </w:rPr>
              <w:fldChar w:fldCharType="begin"/>
            </w:r>
            <w:r>
              <w:rPr>
                <w:noProof/>
                <w:webHidden/>
              </w:rPr>
              <w:instrText xml:space="preserve"> PAGEREF _Toc75011085 \h </w:instrText>
            </w:r>
            <w:r>
              <w:rPr>
                <w:noProof/>
                <w:webHidden/>
              </w:rPr>
            </w:r>
            <w:r>
              <w:rPr>
                <w:noProof/>
                <w:webHidden/>
              </w:rPr>
              <w:fldChar w:fldCharType="separate"/>
            </w:r>
            <w:r>
              <w:rPr>
                <w:noProof/>
                <w:webHidden/>
              </w:rPr>
              <w:t>14</w:t>
            </w:r>
            <w:r>
              <w:rPr>
                <w:noProof/>
                <w:webHidden/>
              </w:rPr>
              <w:fldChar w:fldCharType="end"/>
            </w:r>
          </w:hyperlink>
        </w:p>
        <w:p w14:paraId="300AF571" w14:textId="616BD08C" w:rsidR="00B102A5" w:rsidRDefault="00107505">
          <w:r>
            <w:rPr>
              <w:b/>
              <w:caps/>
            </w:rPr>
            <w:fldChar w:fldCharType="end"/>
          </w:r>
        </w:p>
      </w:sdtContent>
    </w:sdt>
    <w:p w14:paraId="0198D5AE" w14:textId="2FC290DD" w:rsidR="00B102A5" w:rsidRPr="00366265" w:rsidRDefault="00B102A5" w:rsidP="00137629">
      <w:pPr>
        <w:pStyle w:val="NoSpacing"/>
        <w:rPr>
          <w:lang w:val="en-US"/>
        </w:rPr>
        <w:sectPr w:rsidR="00B102A5" w:rsidRPr="00366265" w:rsidSect="00251A61">
          <w:headerReference w:type="default" r:id="rId10"/>
          <w:pgSz w:w="11906" w:h="16838" w:code="9"/>
          <w:pgMar w:top="1418" w:right="1134" w:bottom="1418" w:left="1418" w:header="720" w:footer="720" w:gutter="0"/>
          <w:pgNumType w:start="1"/>
          <w:cols w:space="720"/>
          <w:docGrid w:linePitch="360"/>
        </w:sectPr>
      </w:pPr>
    </w:p>
    <w:p w14:paraId="5F4A1F71" w14:textId="6857F206" w:rsidR="003201E4" w:rsidRPr="00826701" w:rsidRDefault="003201E4" w:rsidP="00575EF7">
      <w:pPr>
        <w:pStyle w:val="Heading1"/>
      </w:pPr>
      <w:bookmarkStart w:id="0" w:name="_Toc57477846"/>
      <w:bookmarkStart w:id="1" w:name="_Toc57478127"/>
      <w:bookmarkStart w:id="2" w:name="_Toc75011057"/>
      <w:r w:rsidRPr="00826701">
        <w:lastRenderedPageBreak/>
        <w:t>Uvod</w:t>
      </w:r>
      <w:bookmarkEnd w:id="0"/>
      <w:bookmarkEnd w:id="1"/>
      <w:bookmarkEnd w:id="2"/>
    </w:p>
    <w:p w14:paraId="303C1505" w14:textId="3526EB77" w:rsidR="00A9668C" w:rsidRPr="00137629" w:rsidRDefault="00251A61" w:rsidP="00137629">
      <w:pPr>
        <w:pStyle w:val="NoSpacing"/>
      </w:pPr>
      <w:bookmarkStart w:id="3" w:name="_Toc57477848"/>
      <w:bookmarkStart w:id="4" w:name="_Toc57478129"/>
      <w:r w:rsidRPr="00137629">
        <w:t>Zadatak ovog diplomskog rada je razviti programsku podršku</w:t>
      </w:r>
      <w:r w:rsidR="00EE3835" w:rsidRPr="00137629">
        <w:t xml:space="preserve"> (eng. software)</w:t>
      </w:r>
      <w:r w:rsidRPr="00137629">
        <w:t xml:space="preserve"> </w:t>
      </w:r>
      <w:r w:rsidR="00EE3835" w:rsidRPr="00137629">
        <w:t xml:space="preserve">za posredno korištenje ulaznih uređaja (eng. using input devices indirectly). Software obuhvaća čitavo rješenje (eng. solution) u obliku više projekata koji u cjelini omogućuju </w:t>
      </w:r>
      <w:r w:rsidR="00923992" w:rsidRPr="00137629">
        <w:t>korištenje određenog ulaznog uređaja na ciljanom uređaju (eng. target device</w:t>
      </w:r>
      <w:r w:rsidR="00A9668C" w:rsidRPr="00137629">
        <w:t>)</w:t>
      </w:r>
      <w:r w:rsidR="00923992" w:rsidRPr="00137629">
        <w:t xml:space="preserve"> bez da su uređaji direktno spojeni. Veza između njih uspostavljena je preko posrednog uređaja koje je sa </w:t>
      </w:r>
      <w:r w:rsidR="00E21721" w:rsidRPr="00137629">
        <w:t xml:space="preserve">oba spomenuta </w:t>
      </w:r>
      <w:r w:rsidR="00923992" w:rsidRPr="00137629">
        <w:t>uređaj</w:t>
      </w:r>
      <w:r w:rsidR="00E21721" w:rsidRPr="00137629">
        <w:t>a</w:t>
      </w:r>
      <w:r w:rsidR="00923992" w:rsidRPr="00137629">
        <w:t xml:space="preserve"> direktno povezan</w:t>
      </w:r>
      <w:r w:rsidR="00A9668C" w:rsidRPr="00137629">
        <w:t xml:space="preserve"> </w:t>
      </w:r>
      <w:r w:rsidR="00E21721" w:rsidRPr="00137629">
        <w:t>nekom</w:t>
      </w:r>
      <w:r w:rsidR="00923992" w:rsidRPr="00137629">
        <w:t xml:space="preserve"> vezom.</w:t>
      </w:r>
    </w:p>
    <w:p w14:paraId="3ED598ED" w14:textId="1AB093DA" w:rsidR="00E21721" w:rsidRDefault="007F475B" w:rsidP="00137629">
      <w:pPr>
        <w:pStyle w:val="NoSpacing"/>
        <w:rPr>
          <w:noProof/>
        </w:rPr>
      </w:pPr>
      <w:r>
        <w:t>Za uspješan rad ovakvog koncepta potrebno je izraditi upravljački software (eng. driver)</w:t>
      </w:r>
      <w:r w:rsidR="0032229A">
        <w:t xml:space="preserve"> na strani ciljanog</w:t>
      </w:r>
      <w:r w:rsidR="00592AF8">
        <w:t xml:space="preserve"> uređaja</w:t>
      </w:r>
      <w:r>
        <w:t>, odnosno više njih ovisno o platformama</w:t>
      </w:r>
      <w:r w:rsidR="00A9668C">
        <w:t xml:space="preserve"> ciljan</w:t>
      </w:r>
      <w:r w:rsidR="00A5174B">
        <w:t>ih</w:t>
      </w:r>
      <w:r w:rsidR="0032229A">
        <w:t xml:space="preserve"> </w:t>
      </w:r>
      <w:r>
        <w:t>uređaja</w:t>
      </w:r>
      <w:r w:rsidR="00A5174B">
        <w:t xml:space="preserve"> koje se žele koristiti</w:t>
      </w:r>
      <w:r>
        <w:t xml:space="preserve"> te aplikaciju</w:t>
      </w:r>
      <w:r w:rsidR="0032229A">
        <w:t xml:space="preserve"> koja se izvršava na posrednom uređaju</w:t>
      </w:r>
      <w:r w:rsidR="00E21721">
        <w:t>, a koja za ulogu ima uspostavljenje komunikacijskog puta između ulaznog i ciljanog uređaja odnosno pruža sučelja zaslonskih virtualnih uređaja</w:t>
      </w:r>
      <w:r w:rsidR="0032229A">
        <w:t xml:space="preserve">. </w:t>
      </w:r>
      <w:r w:rsidR="00195CA0">
        <w:fldChar w:fldCharType="begin"/>
      </w:r>
      <w:r w:rsidR="00195CA0">
        <w:instrText xml:space="preserve"> REF _Ref57499873 \h </w:instrText>
      </w:r>
      <w:r w:rsidR="00195CA0">
        <w:fldChar w:fldCharType="separate"/>
      </w:r>
      <w:r w:rsidR="00107505">
        <w:t xml:space="preserve">Slika </w:t>
      </w:r>
      <w:r w:rsidR="00107505">
        <w:rPr>
          <w:noProof/>
        </w:rPr>
        <w:t>1</w:t>
      </w:r>
      <w:r w:rsidR="00107505">
        <w:t>.</w:t>
      </w:r>
      <w:r w:rsidR="00107505">
        <w:rPr>
          <w:noProof/>
        </w:rPr>
        <w:t>1</w:t>
      </w:r>
      <w:r w:rsidR="00195CA0">
        <w:fldChar w:fldCharType="end"/>
      </w:r>
      <w:r w:rsidR="00195CA0">
        <w:t xml:space="preserve"> prikazuje uobičajen način povezivanja</w:t>
      </w:r>
      <w:r w:rsidR="00A9668C">
        <w:t xml:space="preserve"> </w:t>
      </w:r>
      <w:r w:rsidR="00195CA0">
        <w:t>ulaznih uređaja</w:t>
      </w:r>
      <w:r w:rsidR="00A9668C">
        <w:t xml:space="preserve"> PS2/USB/Bluetooth vezom</w:t>
      </w:r>
      <w:r w:rsidR="00195CA0">
        <w:t xml:space="preserve"> sa ciljanim uređajima, međutim isti nije uvijek moguć te se zadatak ovog rada bavim načinom povezivanja koji je prikazan na </w:t>
      </w:r>
      <w:r w:rsidR="00195CA0">
        <w:fldChar w:fldCharType="begin"/>
      </w:r>
      <w:r w:rsidR="00195CA0">
        <w:instrText xml:space="preserve"> REF _Ref57499956 \h </w:instrText>
      </w:r>
      <w:r w:rsidR="00195CA0">
        <w:fldChar w:fldCharType="separate"/>
      </w:r>
      <w:r w:rsidR="00107505">
        <w:t xml:space="preserve">Slika </w:t>
      </w:r>
      <w:r w:rsidR="00107505">
        <w:rPr>
          <w:noProof/>
        </w:rPr>
        <w:t>1</w:t>
      </w:r>
      <w:r w:rsidR="00107505">
        <w:t>.</w:t>
      </w:r>
      <w:r w:rsidR="00107505">
        <w:rPr>
          <w:noProof/>
        </w:rPr>
        <w:t>2</w:t>
      </w:r>
      <w:r w:rsidR="00195CA0">
        <w:fldChar w:fldCharType="end"/>
      </w:r>
      <w:r w:rsidR="00195CA0">
        <w:t>.</w:t>
      </w:r>
      <w:r w:rsidR="00592AF8">
        <w:t xml:space="preserve"> </w:t>
      </w:r>
    </w:p>
    <w:p w14:paraId="125E8EDE" w14:textId="5A16FC30" w:rsidR="00195CA0" w:rsidRDefault="00195CA0" w:rsidP="00137629">
      <w:pPr>
        <w:pStyle w:val="NoSpacing"/>
        <w:jc w:val="center"/>
      </w:pPr>
      <w:commentRangeStart w:id="5"/>
      <w:r>
        <w:rPr>
          <w:noProof/>
        </w:rPr>
        <w:drawing>
          <wp:inline distT="0" distB="0" distL="0" distR="0" wp14:anchorId="3F9E3B47" wp14:editId="315DEAAF">
            <wp:extent cx="3562154" cy="15049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l="-640" t="2838" r="3722" b="6337"/>
                    <a:stretch/>
                  </pic:blipFill>
                  <pic:spPr bwMode="auto">
                    <a:xfrm>
                      <a:off x="0" y="0"/>
                      <a:ext cx="3637794" cy="1536907"/>
                    </a:xfrm>
                    <a:prstGeom prst="rect">
                      <a:avLst/>
                    </a:prstGeom>
                    <a:ln>
                      <a:noFill/>
                    </a:ln>
                    <a:extLst>
                      <a:ext uri="{53640926-AAD7-44D8-BBD7-CCE9431645EC}">
                        <a14:shadowObscured xmlns:a14="http://schemas.microsoft.com/office/drawing/2010/main"/>
                      </a:ext>
                    </a:extLst>
                  </pic:spPr>
                </pic:pic>
              </a:graphicData>
            </a:graphic>
          </wp:inline>
        </w:drawing>
      </w:r>
      <w:commentRangeEnd w:id="5"/>
      <w:r w:rsidR="0025795F">
        <w:rPr>
          <w:rStyle w:val="CommentReference"/>
        </w:rPr>
        <w:commentReference w:id="5"/>
      </w:r>
    </w:p>
    <w:p w14:paraId="551DC07C" w14:textId="0F5C3247" w:rsidR="00195CA0" w:rsidRDefault="00195CA0" w:rsidP="00195CA0">
      <w:pPr>
        <w:pStyle w:val="Caption"/>
        <w:jc w:val="center"/>
        <w:rPr>
          <w:noProof/>
        </w:rPr>
      </w:pPr>
      <w:bookmarkStart w:id="6" w:name="_Ref57499873"/>
      <w:r>
        <w:t xml:space="preserve">Slika </w:t>
      </w:r>
      <w:r w:rsidR="00F76E0B">
        <w:fldChar w:fldCharType="begin"/>
      </w:r>
      <w:r w:rsidR="00F76E0B">
        <w:instrText xml:space="preserve"> STYLEREF 1 \s </w:instrText>
      </w:r>
      <w:r w:rsidR="00F76E0B">
        <w:fldChar w:fldCharType="separate"/>
      </w:r>
      <w:r w:rsidR="00F76E0B">
        <w:rPr>
          <w:noProof/>
        </w:rPr>
        <w:t>1</w:t>
      </w:r>
      <w:r w:rsidR="00F76E0B">
        <w:fldChar w:fldCharType="end"/>
      </w:r>
      <w:r w:rsidR="00F76E0B">
        <w:t>.</w:t>
      </w:r>
      <w:r w:rsidR="00F76E0B">
        <w:fldChar w:fldCharType="begin"/>
      </w:r>
      <w:r w:rsidR="00F76E0B">
        <w:instrText xml:space="preserve"> SEQ Slika \* ARABIC \s 1 </w:instrText>
      </w:r>
      <w:r w:rsidR="00F76E0B">
        <w:fldChar w:fldCharType="separate"/>
      </w:r>
      <w:r w:rsidR="00F76E0B">
        <w:rPr>
          <w:noProof/>
        </w:rPr>
        <w:t>1</w:t>
      </w:r>
      <w:r w:rsidR="00F76E0B">
        <w:fldChar w:fldCharType="end"/>
      </w:r>
      <w:bookmarkEnd w:id="6"/>
      <w:r>
        <w:t xml:space="preserve"> </w:t>
      </w:r>
      <w:r w:rsidRPr="00195CA0">
        <w:rPr>
          <w:b w:val="0"/>
          <w:bCs/>
        </w:rPr>
        <w:t xml:space="preserve">Uobičajen način </w:t>
      </w:r>
      <w:r>
        <w:rPr>
          <w:b w:val="0"/>
          <w:bCs/>
        </w:rPr>
        <w:t>povezivanja</w:t>
      </w:r>
      <w:r w:rsidRPr="00195CA0">
        <w:rPr>
          <w:b w:val="0"/>
          <w:bCs/>
        </w:rPr>
        <w:t xml:space="preserve"> uređaja</w:t>
      </w:r>
    </w:p>
    <w:p w14:paraId="65DA04F1" w14:textId="690DBE9E" w:rsidR="00195CA0" w:rsidRDefault="006B238B" w:rsidP="00137629">
      <w:pPr>
        <w:pStyle w:val="NoSpacing"/>
      </w:pPr>
      <w:r>
        <w:rPr>
          <w:noProof/>
        </w:rPr>
        <w:drawing>
          <wp:inline distT="0" distB="0" distL="0" distR="0" wp14:anchorId="68FBBB31" wp14:editId="6F049A73">
            <wp:extent cx="50101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1809750"/>
                    </a:xfrm>
                    <a:prstGeom prst="rect">
                      <a:avLst/>
                    </a:prstGeom>
                    <a:noFill/>
                    <a:ln>
                      <a:noFill/>
                    </a:ln>
                  </pic:spPr>
                </pic:pic>
              </a:graphicData>
            </a:graphic>
          </wp:inline>
        </w:drawing>
      </w:r>
    </w:p>
    <w:p w14:paraId="2D87F8D1" w14:textId="53476C7B" w:rsidR="00293413" w:rsidRDefault="00195CA0" w:rsidP="00195CA0">
      <w:pPr>
        <w:pStyle w:val="Caption"/>
        <w:jc w:val="center"/>
        <w:rPr>
          <w:b w:val="0"/>
          <w:bCs/>
        </w:rPr>
      </w:pPr>
      <w:bookmarkStart w:id="7" w:name="_Ref57499956"/>
      <w:r>
        <w:t xml:space="preserve">Slika </w:t>
      </w:r>
      <w:r w:rsidR="00F76E0B">
        <w:fldChar w:fldCharType="begin"/>
      </w:r>
      <w:r w:rsidR="00F76E0B">
        <w:instrText xml:space="preserve"> STYLEREF 1 \s </w:instrText>
      </w:r>
      <w:r w:rsidR="00F76E0B">
        <w:fldChar w:fldCharType="separate"/>
      </w:r>
      <w:r w:rsidR="00F76E0B">
        <w:rPr>
          <w:noProof/>
        </w:rPr>
        <w:t>1</w:t>
      </w:r>
      <w:r w:rsidR="00F76E0B">
        <w:fldChar w:fldCharType="end"/>
      </w:r>
      <w:r w:rsidR="00F76E0B">
        <w:t>.</w:t>
      </w:r>
      <w:r w:rsidR="00F76E0B">
        <w:fldChar w:fldCharType="begin"/>
      </w:r>
      <w:r w:rsidR="00F76E0B">
        <w:instrText xml:space="preserve"> SEQ Slika \* ARABIC \s 1 </w:instrText>
      </w:r>
      <w:r w:rsidR="00F76E0B">
        <w:fldChar w:fldCharType="separate"/>
      </w:r>
      <w:r w:rsidR="00F76E0B">
        <w:rPr>
          <w:noProof/>
        </w:rPr>
        <w:t>2</w:t>
      </w:r>
      <w:r w:rsidR="00F76E0B">
        <w:fldChar w:fldCharType="end"/>
      </w:r>
      <w:bookmarkEnd w:id="7"/>
      <w:r>
        <w:t xml:space="preserve"> </w:t>
      </w:r>
      <w:r w:rsidRPr="00195CA0">
        <w:rPr>
          <w:b w:val="0"/>
          <w:bCs/>
        </w:rPr>
        <w:t>Željeni način povezivanja uređaja</w:t>
      </w:r>
    </w:p>
    <w:bookmarkEnd w:id="3"/>
    <w:bookmarkEnd w:id="4"/>
    <w:p w14:paraId="67A96AFD" w14:textId="77777777" w:rsidR="00137629" w:rsidRDefault="00137629">
      <w:pPr>
        <w:spacing w:before="0" w:after="160" w:line="259" w:lineRule="auto"/>
        <w:ind w:left="0"/>
        <w:jc w:val="left"/>
        <w:rPr>
          <w:rFonts w:eastAsiaTheme="majorEastAsia"/>
        </w:rPr>
      </w:pPr>
      <w:r>
        <w:rPr>
          <w:rFonts w:eastAsiaTheme="majorEastAsia"/>
        </w:rPr>
        <w:br w:type="page"/>
      </w:r>
    </w:p>
    <w:p w14:paraId="19566FEA" w14:textId="7E74F35E" w:rsidR="00293413" w:rsidRDefault="00293413" w:rsidP="00137629">
      <w:pPr>
        <w:pStyle w:val="NoSpacing"/>
        <w:rPr>
          <w:rFonts w:eastAsiaTheme="majorEastAsia"/>
        </w:rPr>
      </w:pPr>
      <w:r>
        <w:rPr>
          <w:rFonts w:eastAsiaTheme="majorEastAsia"/>
        </w:rPr>
        <w:lastRenderedPageBreak/>
        <w:t xml:space="preserve">Da bi se razjasnilo uvođenje određene kompleksnosti iz prethodnog ulomka potrebno je shvatiti motive ovog projekta. </w:t>
      </w:r>
      <w:r w:rsidR="00592AF8">
        <w:rPr>
          <w:rFonts w:eastAsiaTheme="majorEastAsia"/>
        </w:rPr>
        <w:t xml:space="preserve">Postoje situacije kada načini povezivanja sa </w:t>
      </w:r>
      <w:r w:rsidR="00592AF8">
        <w:rPr>
          <w:rFonts w:eastAsiaTheme="majorEastAsia"/>
          <w:noProof/>
        </w:rPr>
        <w:fldChar w:fldCharType="begin"/>
      </w:r>
      <w:r w:rsidR="00592AF8">
        <w:rPr>
          <w:rFonts w:eastAsiaTheme="majorEastAsia"/>
        </w:rPr>
        <w:instrText xml:space="preserve"> REF _Ref57499873 \h </w:instrText>
      </w:r>
      <w:r w:rsidR="00592AF8">
        <w:rPr>
          <w:rFonts w:eastAsiaTheme="majorEastAsia"/>
          <w:noProof/>
        </w:rPr>
      </w:r>
      <w:r w:rsidR="00592AF8">
        <w:rPr>
          <w:rFonts w:eastAsiaTheme="majorEastAsia"/>
          <w:noProof/>
        </w:rPr>
        <w:fldChar w:fldCharType="separate"/>
      </w:r>
      <w:r w:rsidR="00107505">
        <w:t xml:space="preserve">Slika </w:t>
      </w:r>
      <w:r w:rsidR="00107505">
        <w:rPr>
          <w:noProof/>
        </w:rPr>
        <w:t>1</w:t>
      </w:r>
      <w:r w:rsidR="00107505">
        <w:t>.</w:t>
      </w:r>
      <w:r w:rsidR="00107505">
        <w:rPr>
          <w:noProof/>
        </w:rPr>
        <w:t>1</w:t>
      </w:r>
      <w:r w:rsidR="00592AF8">
        <w:rPr>
          <w:rFonts w:eastAsiaTheme="majorEastAsia"/>
          <w:noProof/>
        </w:rPr>
        <w:fldChar w:fldCharType="end"/>
      </w:r>
      <w:r w:rsidR="00592AF8">
        <w:rPr>
          <w:rFonts w:eastAsiaTheme="majorEastAsia"/>
          <w:noProof/>
        </w:rPr>
        <w:t xml:space="preserve"> nije moguć iz specifičnih razloga. Neki od njih su nabrojani:</w:t>
      </w:r>
    </w:p>
    <w:p w14:paraId="5482AAAA" w14:textId="77777777" w:rsidR="000718E3" w:rsidRDefault="00640D03" w:rsidP="00AA157D">
      <w:pPr>
        <w:pStyle w:val="NoSpacing"/>
        <w:numPr>
          <w:ilvl w:val="0"/>
          <w:numId w:val="9"/>
        </w:numPr>
        <w:spacing w:line="240" w:lineRule="auto"/>
        <w:ind w:left="714" w:hanging="357"/>
        <w:rPr>
          <w:rFonts w:eastAsiaTheme="majorEastAsia"/>
        </w:rPr>
      </w:pPr>
      <w:r w:rsidRPr="000718E3">
        <w:rPr>
          <w:rFonts w:eastAsiaTheme="majorEastAsia"/>
        </w:rPr>
        <w:t>Integriran</w:t>
      </w:r>
      <w:r w:rsidR="005A21D3" w:rsidRPr="000718E3">
        <w:rPr>
          <w:rFonts w:eastAsiaTheme="majorEastAsia"/>
        </w:rPr>
        <w:t>i ulazni uređaji</w:t>
      </w:r>
    </w:p>
    <w:p w14:paraId="70823678" w14:textId="49B8E053" w:rsidR="00592AF8" w:rsidRPr="000718E3" w:rsidRDefault="005A21D3" w:rsidP="000718E3">
      <w:pPr>
        <w:pStyle w:val="NoSpacing"/>
        <w:ind w:left="360" w:firstLine="360"/>
        <w:rPr>
          <w:rFonts w:eastAsiaTheme="majorEastAsia"/>
        </w:rPr>
      </w:pPr>
      <w:r w:rsidRPr="000718E3">
        <w:rPr>
          <w:rFonts w:eastAsiaTheme="majorEastAsia"/>
        </w:rPr>
        <w:t>Ako</w:t>
      </w:r>
      <w:r w:rsidR="0067443A" w:rsidRPr="000718E3">
        <w:rPr>
          <w:rFonts w:eastAsiaTheme="majorEastAsia"/>
        </w:rPr>
        <w:t xml:space="preserve"> se</w:t>
      </w:r>
      <w:r w:rsidRPr="000718E3">
        <w:rPr>
          <w:rFonts w:eastAsiaTheme="majorEastAsia"/>
        </w:rPr>
        <w:t xml:space="preserve"> za primjer </w:t>
      </w:r>
      <w:r w:rsidR="0067443A" w:rsidRPr="000718E3">
        <w:rPr>
          <w:rFonts w:eastAsiaTheme="majorEastAsia"/>
        </w:rPr>
        <w:t>promatra</w:t>
      </w:r>
      <w:r w:rsidRPr="000718E3">
        <w:rPr>
          <w:rFonts w:eastAsiaTheme="majorEastAsia"/>
        </w:rPr>
        <w:t xml:space="preserve"> </w:t>
      </w:r>
      <w:r w:rsidR="0067443A" w:rsidRPr="000718E3">
        <w:rPr>
          <w:rFonts w:eastAsiaTheme="majorEastAsia"/>
        </w:rPr>
        <w:t>prijenosno računalo</w:t>
      </w:r>
      <w:r w:rsidRPr="000718E3">
        <w:rPr>
          <w:rFonts w:eastAsiaTheme="majorEastAsia"/>
        </w:rPr>
        <w:t xml:space="preserve">, njegovu integriranu </w:t>
      </w:r>
      <w:r w:rsidR="00640D03" w:rsidRPr="000718E3">
        <w:rPr>
          <w:rFonts w:eastAsiaTheme="majorEastAsia"/>
        </w:rPr>
        <w:t xml:space="preserve">tipkovnicu nije moguće (barem ne na jednostavan način) od spojiti od </w:t>
      </w:r>
      <w:r w:rsidR="007D2BE9" w:rsidRPr="000718E3">
        <w:rPr>
          <w:rFonts w:eastAsiaTheme="majorEastAsia"/>
        </w:rPr>
        <w:t>prijenosnog računala</w:t>
      </w:r>
      <w:r w:rsidR="00640D03" w:rsidRPr="000718E3">
        <w:rPr>
          <w:rFonts w:eastAsiaTheme="majorEastAsia"/>
        </w:rPr>
        <w:t xml:space="preserve"> te ju zatim </w:t>
      </w:r>
      <w:r w:rsidRPr="000718E3">
        <w:rPr>
          <w:rFonts w:eastAsiaTheme="majorEastAsia"/>
        </w:rPr>
        <w:t xml:space="preserve">spojiti i </w:t>
      </w:r>
      <w:r w:rsidR="00640D03" w:rsidRPr="000718E3">
        <w:rPr>
          <w:rFonts w:eastAsiaTheme="majorEastAsia"/>
        </w:rPr>
        <w:t xml:space="preserve">koristit na nekom drugom uređaju. </w:t>
      </w:r>
    </w:p>
    <w:p w14:paraId="3DCB9DDC" w14:textId="1E55004E" w:rsidR="005A21D3" w:rsidRDefault="005A21D3" w:rsidP="00AA157D">
      <w:pPr>
        <w:pStyle w:val="NoSpacing"/>
        <w:numPr>
          <w:ilvl w:val="0"/>
          <w:numId w:val="9"/>
        </w:numPr>
        <w:spacing w:line="240" w:lineRule="auto"/>
        <w:ind w:left="714" w:hanging="357"/>
        <w:rPr>
          <w:rFonts w:eastAsiaTheme="majorEastAsia"/>
        </w:rPr>
      </w:pPr>
      <w:r>
        <w:rPr>
          <w:rFonts w:eastAsiaTheme="majorEastAsia"/>
        </w:rPr>
        <w:t xml:space="preserve">Ciljani uređaj je </w:t>
      </w:r>
      <w:r w:rsidR="00C81726">
        <w:rPr>
          <w:rFonts w:eastAsiaTheme="majorEastAsia"/>
        </w:rPr>
        <w:t>mobil</w:t>
      </w:r>
      <w:r>
        <w:rPr>
          <w:rFonts w:eastAsiaTheme="majorEastAsia"/>
        </w:rPr>
        <w:t>an</w:t>
      </w:r>
    </w:p>
    <w:p w14:paraId="4EB46BA0" w14:textId="282E234A" w:rsidR="00640D03" w:rsidRDefault="005A21D3" w:rsidP="000718E3">
      <w:pPr>
        <w:pStyle w:val="NoSpacing"/>
        <w:ind w:left="360"/>
        <w:rPr>
          <w:rFonts w:eastAsiaTheme="majorEastAsia"/>
        </w:rPr>
      </w:pPr>
      <w:r>
        <w:rPr>
          <w:rFonts w:eastAsiaTheme="majorEastAsia"/>
        </w:rPr>
        <w:t xml:space="preserve">Ukoliko je ciljani uređaj „na kotačima“, potrebno je pomjerati i ulazni uređaj. Za primjer uzeti učenički projekt automobila pokretan RPI računalom, a koji se upravlja tipkovnicom ili </w:t>
      </w:r>
      <w:r w:rsidR="00DC72A4">
        <w:rPr>
          <w:rFonts w:eastAsiaTheme="majorEastAsia"/>
        </w:rPr>
        <w:t xml:space="preserve">kontrolerom (eng. </w:t>
      </w:r>
      <w:r>
        <w:rPr>
          <w:rFonts w:eastAsiaTheme="majorEastAsia"/>
        </w:rPr>
        <w:t>gampa</w:t>
      </w:r>
      <w:r w:rsidR="00DC72A4">
        <w:rPr>
          <w:rFonts w:eastAsiaTheme="majorEastAsia"/>
        </w:rPr>
        <w:t>d)</w:t>
      </w:r>
      <w:r>
        <w:rPr>
          <w:rFonts w:eastAsiaTheme="majorEastAsia"/>
        </w:rPr>
        <w:t>.</w:t>
      </w:r>
    </w:p>
    <w:p w14:paraId="2DAC97E6" w14:textId="4E88722D" w:rsidR="00DC72A4" w:rsidRDefault="005A21D3" w:rsidP="00AA157D">
      <w:pPr>
        <w:pStyle w:val="NoSpacing"/>
        <w:numPr>
          <w:ilvl w:val="0"/>
          <w:numId w:val="9"/>
        </w:numPr>
        <w:spacing w:line="240" w:lineRule="auto"/>
        <w:ind w:left="714" w:hanging="357"/>
        <w:rPr>
          <w:rFonts w:eastAsiaTheme="majorEastAsia"/>
        </w:rPr>
      </w:pPr>
      <w:r>
        <w:rPr>
          <w:rFonts w:eastAsiaTheme="majorEastAsia"/>
        </w:rPr>
        <w:t>Ciljani uređaj je</w:t>
      </w:r>
      <w:r w:rsidR="00C81726">
        <w:rPr>
          <w:rFonts w:eastAsiaTheme="majorEastAsia"/>
        </w:rPr>
        <w:t xml:space="preserve"> dislociran</w:t>
      </w:r>
      <w:r w:rsidR="00DC72A4">
        <w:rPr>
          <w:rFonts w:eastAsiaTheme="majorEastAsia"/>
        </w:rPr>
        <w:t xml:space="preserve"> ili fizički nedostupan</w:t>
      </w:r>
    </w:p>
    <w:p w14:paraId="6391039C" w14:textId="4E487DD5" w:rsidR="00DC72A4" w:rsidRPr="00DC72A4" w:rsidRDefault="00DC72A4" w:rsidP="000718E3">
      <w:pPr>
        <w:pStyle w:val="NoSpacing"/>
        <w:ind w:left="360"/>
        <w:rPr>
          <w:rFonts w:eastAsiaTheme="majorEastAsia"/>
        </w:rPr>
      </w:pPr>
      <w:r>
        <w:rPr>
          <w:rFonts w:eastAsiaTheme="majorEastAsia"/>
        </w:rPr>
        <w:t>Ponekad nije moguće spojiti ulazni uređaj jer smo udaljeni od njega, nemamo fizički pristup, ili ako imamo nemam mogućnost spajanja, primjerice, zauzeti su svi USB portovi</w:t>
      </w:r>
    </w:p>
    <w:p w14:paraId="5C7C9092" w14:textId="6D6886A4" w:rsidR="00C14DCF" w:rsidRDefault="005A21D3" w:rsidP="00AA157D">
      <w:pPr>
        <w:pStyle w:val="NoSpacing"/>
        <w:numPr>
          <w:ilvl w:val="0"/>
          <w:numId w:val="9"/>
        </w:numPr>
        <w:spacing w:line="240" w:lineRule="auto"/>
        <w:ind w:left="714" w:hanging="357"/>
        <w:rPr>
          <w:rFonts w:eastAsiaTheme="majorEastAsia"/>
        </w:rPr>
      </w:pPr>
      <w:r>
        <w:rPr>
          <w:rFonts w:eastAsiaTheme="majorEastAsia"/>
        </w:rPr>
        <w:t>Ulazni uređaj</w:t>
      </w:r>
      <w:r w:rsidR="007D2BE9">
        <w:rPr>
          <w:rFonts w:eastAsiaTheme="majorEastAsia"/>
        </w:rPr>
        <w:t xml:space="preserve"> u fizičkom obliku</w:t>
      </w:r>
      <w:r>
        <w:rPr>
          <w:rFonts w:eastAsiaTheme="majorEastAsia"/>
        </w:rPr>
        <w:t xml:space="preserve"> nije dostupan</w:t>
      </w:r>
    </w:p>
    <w:p w14:paraId="10FDB5CB" w14:textId="6BCCBCC9" w:rsidR="00DC72A4" w:rsidRDefault="00DC72A4" w:rsidP="000718E3">
      <w:pPr>
        <w:pStyle w:val="NoSpacing"/>
        <w:ind w:left="360"/>
        <w:rPr>
          <w:rFonts w:eastAsiaTheme="majorEastAsia"/>
        </w:rPr>
      </w:pPr>
      <w:r>
        <w:rPr>
          <w:rFonts w:eastAsiaTheme="majorEastAsia"/>
        </w:rPr>
        <w:t xml:space="preserve">Aplikacija na posrednom računalu nudi i tzv. </w:t>
      </w:r>
      <w:r w:rsidR="007D2BE9">
        <w:rPr>
          <w:rFonts w:eastAsiaTheme="majorEastAsia"/>
        </w:rPr>
        <w:t>z</w:t>
      </w:r>
      <w:r>
        <w:rPr>
          <w:rFonts w:eastAsiaTheme="majorEastAsia"/>
        </w:rPr>
        <w:t xml:space="preserve">aslonske uređaje, gdje kliktanje po sučelju simulira pritisak odgovarajuće tipke pa posjedovanje ulaznog uređaja nije nužno. </w:t>
      </w:r>
    </w:p>
    <w:p w14:paraId="1698C5FD" w14:textId="77777777" w:rsidR="00AA157D" w:rsidRDefault="00093304" w:rsidP="002E07BC">
      <w:pPr>
        <w:ind w:left="0"/>
      </w:pPr>
      <w:r>
        <w:t xml:space="preserve"> </w:t>
      </w:r>
      <w:r>
        <w:tab/>
        <w:t xml:space="preserve">Ovaj rad obuhvaća cjelokupni proces razvoja sustava, od analize problema, usporede postojećih rješenja, prkeo razvoja do testiranja. </w:t>
      </w:r>
      <w:r w:rsidR="002E07BC">
        <w:t>K</w:t>
      </w:r>
      <w:r w:rsidR="0025795F">
        <w:t>roz</w:t>
      </w:r>
      <w:r w:rsidR="002E07BC">
        <w:t xml:space="preserve"> </w:t>
      </w:r>
      <w:r>
        <w:t>drugo</w:t>
      </w:r>
      <w:r w:rsidR="002E07BC">
        <w:t xml:space="preserve"> </w:t>
      </w:r>
      <w:r w:rsidR="0025795F">
        <w:t>poglavl</w:t>
      </w:r>
      <w:r w:rsidR="002E07BC">
        <w:t xml:space="preserve">je </w:t>
      </w:r>
      <w:r w:rsidR="0025795F">
        <w:t>predstavljen</w:t>
      </w:r>
      <w:r w:rsidR="002E07BC">
        <w:t>e su</w:t>
      </w:r>
      <w:r w:rsidR="0025795F">
        <w:t xml:space="preserve"> postojoće tehnologije koje imaju sličnu ulogu kao i njihove prednosti i mane u odnosu na koncept sustava iz naslova ovog rada. </w:t>
      </w:r>
      <w:r w:rsidR="002E07BC">
        <w:t>U poglavlj</w:t>
      </w:r>
      <w:r w:rsidR="00BB37DB">
        <w:t>ima</w:t>
      </w:r>
      <w:r w:rsidR="002E07BC">
        <w:t xml:space="preserve"> </w:t>
      </w:r>
      <w:r>
        <w:t>tri i četiri</w:t>
      </w:r>
      <w:r w:rsidR="002E07BC">
        <w:t xml:space="preserve"> </w:t>
      </w:r>
      <w:r w:rsidR="0025795F">
        <w:t>opisan</w:t>
      </w:r>
      <w:r w:rsidR="00BB37DB">
        <w:t>i su</w:t>
      </w:r>
      <w:r w:rsidR="002E07BC">
        <w:t xml:space="preserve"> </w:t>
      </w:r>
      <w:r w:rsidR="0025795F">
        <w:t>postup</w:t>
      </w:r>
      <w:r w:rsidR="00BB37DB">
        <w:t>ci</w:t>
      </w:r>
      <w:r w:rsidR="0025795F">
        <w:t xml:space="preserve"> razvoja sustava, te funkcioniranje dvije njavažnije komponente sustava</w:t>
      </w:r>
      <w:r>
        <w:t xml:space="preserve">: </w:t>
      </w:r>
    </w:p>
    <w:p w14:paraId="0310938E" w14:textId="01594207" w:rsidR="00AA157D" w:rsidRDefault="00093304" w:rsidP="00AA157D">
      <w:pPr>
        <w:pStyle w:val="ListParagraph"/>
        <w:numPr>
          <w:ilvl w:val="0"/>
          <w:numId w:val="13"/>
        </w:numPr>
      </w:pPr>
      <w:r>
        <w:t>a</w:t>
      </w:r>
      <w:r w:rsidR="00BB37DB">
        <w:t>plikacija na posrednom uređaju</w:t>
      </w:r>
      <w:r w:rsidR="00AA157D">
        <w:t xml:space="preserve">, </w:t>
      </w:r>
      <w:r>
        <w:t>obrađen</w:t>
      </w:r>
      <w:r w:rsidR="00AA157D">
        <w:t>o</w:t>
      </w:r>
      <w:r>
        <w:t xml:space="preserve"> kroz treće poglavlje; </w:t>
      </w:r>
    </w:p>
    <w:p w14:paraId="50F4EB5A" w14:textId="0D9D2D04" w:rsidR="00AA157D" w:rsidRDefault="00093304" w:rsidP="00AA157D">
      <w:pPr>
        <w:pStyle w:val="ListParagraph"/>
        <w:numPr>
          <w:ilvl w:val="0"/>
          <w:numId w:val="13"/>
        </w:numPr>
      </w:pPr>
      <w:r>
        <w:t>u</w:t>
      </w:r>
      <w:r w:rsidR="0025795F">
        <w:t>pravljački program za ciljanu platformu</w:t>
      </w:r>
      <w:r w:rsidR="00AA157D">
        <w:t>,</w:t>
      </w:r>
      <w:r>
        <w:t xml:space="preserve"> obrađeno kroz </w:t>
      </w:r>
      <w:r w:rsidR="00AA157D">
        <w:t>č</w:t>
      </w:r>
      <w:r w:rsidR="00137629">
        <w:t xml:space="preserve">etvrto poglavlje </w:t>
      </w:r>
    </w:p>
    <w:p w14:paraId="00B81DC7" w14:textId="2DF95314" w:rsidR="00592AF8" w:rsidRDefault="00BB37DB" w:rsidP="002E07BC">
      <w:pPr>
        <w:ind w:left="0"/>
        <w:rPr>
          <w:rFonts w:eastAsiaTheme="majorEastAsia" w:cstheme="majorBidi"/>
          <w:b/>
          <w:color w:val="000000" w:themeColor="text1"/>
          <w:sz w:val="32"/>
          <w:szCs w:val="32"/>
        </w:rPr>
      </w:pPr>
      <w:r>
        <w:t>Također, u</w:t>
      </w:r>
      <w:r w:rsidR="0025795F">
        <w:t xml:space="preserve"> sklopu</w:t>
      </w:r>
      <w:r w:rsidR="002E07BC">
        <w:t xml:space="preserve"> </w:t>
      </w:r>
      <w:r w:rsidR="0025795F">
        <w:t>rada pripremljen je i demo sustava čija izrada će bit predstavljena u poglavlju</w:t>
      </w:r>
      <w:r w:rsidR="0025795F" w:rsidRPr="0025795F">
        <w:rPr>
          <w:b/>
          <w:color w:val="FF0000"/>
        </w:rPr>
        <w:t xml:space="preserve"> </w:t>
      </w:r>
      <w:r w:rsidR="00093304">
        <w:t>pet</w:t>
      </w:r>
      <w:r>
        <w:t>, dok su</w:t>
      </w:r>
      <w:r w:rsidR="0025795F">
        <w:t xml:space="preserve"> rezulta</w:t>
      </w:r>
      <w:r w:rsidR="002E07BC">
        <w:t>t</w:t>
      </w:r>
      <w:r w:rsidR="0025795F">
        <w:t>i</w:t>
      </w:r>
      <w:r w:rsidR="002E07BC">
        <w:t xml:space="preserve"> i analiz</w:t>
      </w:r>
      <w:r>
        <w:t>a</w:t>
      </w:r>
      <w:r w:rsidR="0025795F">
        <w:t xml:space="preserve"> </w:t>
      </w:r>
      <w:r w:rsidR="002E07BC">
        <w:t>provedenog testa</w:t>
      </w:r>
      <w:r>
        <w:t xml:space="preserve"> opisani u </w:t>
      </w:r>
      <w:r w:rsidR="00093304">
        <w:t xml:space="preserve">šestom </w:t>
      </w:r>
      <w:r>
        <w:t>poglavlju ovoga rada</w:t>
      </w:r>
      <w:r w:rsidR="0025795F">
        <w:t xml:space="preserve">. </w:t>
      </w:r>
    </w:p>
    <w:p w14:paraId="01DFB6D0" w14:textId="77777777" w:rsidR="00137629" w:rsidRDefault="00137629">
      <w:pPr>
        <w:spacing w:before="0" w:after="160" w:line="259" w:lineRule="auto"/>
        <w:ind w:left="0"/>
        <w:jc w:val="left"/>
        <w:rPr>
          <w:rFonts w:eastAsiaTheme="majorEastAsia" w:cstheme="majorBidi"/>
          <w:b/>
          <w:color w:val="000000" w:themeColor="text1"/>
          <w:sz w:val="32"/>
          <w:szCs w:val="32"/>
        </w:rPr>
      </w:pPr>
      <w:bookmarkStart w:id="8" w:name="_Toc75011058"/>
      <w:r>
        <w:br w:type="page"/>
      </w:r>
    </w:p>
    <w:p w14:paraId="2E9ED7F3" w14:textId="4F40BEAC" w:rsidR="003201E4" w:rsidRDefault="00A5522D" w:rsidP="00575EF7">
      <w:pPr>
        <w:pStyle w:val="Heading1"/>
      </w:pPr>
      <w:r>
        <w:lastRenderedPageBreak/>
        <w:t>Postojeća rješenja</w:t>
      </w:r>
      <w:bookmarkEnd w:id="8"/>
    </w:p>
    <w:p w14:paraId="5C6DC349" w14:textId="13ED9977" w:rsidR="00D6490B" w:rsidRDefault="009F7EC3" w:rsidP="00137629">
      <w:pPr>
        <w:pStyle w:val="NoSpacing"/>
      </w:pPr>
      <w:r>
        <w:t xml:space="preserve">Projekt ovog </w:t>
      </w:r>
      <w:r w:rsidR="00732E10">
        <w:t xml:space="preserve">rada </w:t>
      </w:r>
      <w:r>
        <w:t xml:space="preserve">po puno toga nije </w:t>
      </w:r>
      <w:r w:rsidR="00732E10">
        <w:t>unikata</w:t>
      </w:r>
      <w:r>
        <w:t>, postoji mnogo rješenja koja obrađuju slične probleme</w:t>
      </w:r>
      <w:r w:rsidR="00732E10">
        <w:t>, također za svaki problem nabrojan u poglavlju 1.2 postoji rješenje, no takva rješenja ne rješavaju sve nabrojene probleme</w:t>
      </w:r>
      <w:r w:rsidR="00137629">
        <w:t xml:space="preserve"> u jednoj cjelni ili</w:t>
      </w:r>
      <w:r w:rsidR="00732E10">
        <w:t xml:space="preserve"> ih ne rješavaju na efikasan način, odnosno postavljaju dodatne preduvjete koji možda ne mogu biti ispunjeni u svakoj situaciji</w:t>
      </w:r>
      <w:r w:rsidR="00137629">
        <w:t xml:space="preserve"> kada je potrebno upravljati ciljanom platformom</w:t>
      </w:r>
      <w:r>
        <w:t>.</w:t>
      </w:r>
    </w:p>
    <w:p w14:paraId="5BD4EEBA" w14:textId="60DD2C6A" w:rsidR="00732E10" w:rsidRDefault="00732E10" w:rsidP="00732E10">
      <w:pPr>
        <w:pStyle w:val="Heading2"/>
      </w:pPr>
      <w:bookmarkStart w:id="9" w:name="_Toc75011059"/>
      <w:r>
        <w:t>VNC Viewer</w:t>
      </w:r>
      <w:bookmarkEnd w:id="9"/>
    </w:p>
    <w:p w14:paraId="5FB3D6C0" w14:textId="1D2522BB" w:rsidR="00650CB9" w:rsidRDefault="009F7EC3" w:rsidP="00137629">
      <w:pPr>
        <w:pStyle w:val="NoSpacing"/>
      </w:pPr>
      <w:r>
        <w:t>Primjerice</w:t>
      </w:r>
      <w:r w:rsidR="00137629">
        <w:t>,</w:t>
      </w:r>
      <w:r>
        <w:t xml:space="preserve"> VNC </w:t>
      </w:r>
      <w:r w:rsidR="008428B2">
        <w:t>alat</w:t>
      </w:r>
      <w:r>
        <w:t xml:space="preserve"> iz </w:t>
      </w:r>
      <w:r>
        <w:fldChar w:fldCharType="begin"/>
      </w:r>
      <w:r>
        <w:instrText xml:space="preserve"> REF _Ref57481493 \r \h </w:instrText>
      </w:r>
      <w:r>
        <w:fldChar w:fldCharType="separate"/>
      </w:r>
      <w:r w:rsidR="00107505">
        <w:t>[2]</w:t>
      </w:r>
      <w:r>
        <w:fldChar w:fldCharType="end"/>
      </w:r>
      <w:r>
        <w:t xml:space="preserve"> objedinjuje sve funkcionalnosti koje su obrađene u ovom projektu, štoviše i puno više nego li je obrađeno ovim projektom. Međutim</w:t>
      </w:r>
      <w:r w:rsidR="008428B2">
        <w:t>,</w:t>
      </w:r>
      <w:r>
        <w:t xml:space="preserve"> ovo rješenje ima određena ograničenja po pitanju zahtijeva te ne taj način u određenim situacijama ne može parirati </w:t>
      </w:r>
      <w:r w:rsidR="008428B2">
        <w:t xml:space="preserve"> </w:t>
      </w:r>
      <w:r>
        <w:t>projektu</w:t>
      </w:r>
      <w:r w:rsidR="008428B2">
        <w:t xml:space="preserve"> iz ovog rada</w:t>
      </w:r>
      <w:r>
        <w:t xml:space="preserve">. </w:t>
      </w:r>
      <w:r w:rsidR="008428B2">
        <w:t xml:space="preserve">Jedan od nedostataka je što ciljani uređaj mora imati spojen display, osim toga ovo podrazumijeva isključivo TCP/IP vezu između ciljanog i posrednog uređaja. </w:t>
      </w:r>
    </w:p>
    <w:p w14:paraId="59B50A07" w14:textId="2A049686" w:rsidR="001F78C2" w:rsidRDefault="001F78C2" w:rsidP="00137629">
      <w:pPr>
        <w:pStyle w:val="NoSpacing"/>
      </w:pPr>
      <w:commentRangeStart w:id="10"/>
      <w:r>
        <w:rPr>
          <w:noProof/>
        </w:rPr>
        <w:drawing>
          <wp:inline distT="0" distB="0" distL="0" distR="0" wp14:anchorId="0D0F5226" wp14:editId="1FCF2983">
            <wp:extent cx="55245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3724275"/>
                    </a:xfrm>
                    <a:prstGeom prst="rect">
                      <a:avLst/>
                    </a:prstGeom>
                  </pic:spPr>
                </pic:pic>
              </a:graphicData>
            </a:graphic>
          </wp:inline>
        </w:drawing>
      </w:r>
      <w:commentRangeEnd w:id="10"/>
      <w:r w:rsidR="000718E3">
        <w:rPr>
          <w:rStyle w:val="CommentReference"/>
        </w:rPr>
        <w:commentReference w:id="10"/>
      </w:r>
    </w:p>
    <w:p w14:paraId="280C08DD" w14:textId="3447A6DD" w:rsidR="00650CB9" w:rsidRDefault="00650CB9" w:rsidP="00650CB9">
      <w:pPr>
        <w:pStyle w:val="Caption"/>
        <w:ind w:left="0"/>
        <w:jc w:val="center"/>
        <w:rPr>
          <w:b w:val="0"/>
          <w:bCs/>
        </w:rPr>
      </w:pPr>
      <w:bookmarkStart w:id="11" w:name="_Ref57482999"/>
      <w:bookmarkStart w:id="12" w:name="_Ref57482991"/>
      <w:r>
        <w:t xml:space="preserve">Slika </w:t>
      </w:r>
      <w:r w:rsidR="00F76E0B">
        <w:fldChar w:fldCharType="begin"/>
      </w:r>
      <w:r w:rsidR="00F76E0B">
        <w:instrText xml:space="preserve"> STYLEREF 1 \s </w:instrText>
      </w:r>
      <w:r w:rsidR="00F76E0B">
        <w:fldChar w:fldCharType="separate"/>
      </w:r>
      <w:r w:rsidR="00F76E0B">
        <w:rPr>
          <w:noProof/>
        </w:rPr>
        <w:t>2</w:t>
      </w:r>
      <w:r w:rsidR="00F76E0B">
        <w:fldChar w:fldCharType="end"/>
      </w:r>
      <w:r w:rsidR="00F76E0B">
        <w:t>.</w:t>
      </w:r>
      <w:r w:rsidR="00F76E0B">
        <w:fldChar w:fldCharType="begin"/>
      </w:r>
      <w:r w:rsidR="00F76E0B">
        <w:instrText xml:space="preserve"> SEQ Slika \* ARABIC \s 1 </w:instrText>
      </w:r>
      <w:r w:rsidR="00F76E0B">
        <w:fldChar w:fldCharType="separate"/>
      </w:r>
      <w:r w:rsidR="00F76E0B">
        <w:rPr>
          <w:noProof/>
        </w:rPr>
        <w:t>1</w:t>
      </w:r>
      <w:r w:rsidR="00F76E0B">
        <w:fldChar w:fldCharType="end"/>
      </w:r>
      <w:bookmarkEnd w:id="11"/>
      <w:r>
        <w:t xml:space="preserve"> </w:t>
      </w:r>
      <w:r w:rsidRPr="00650CB9">
        <w:rPr>
          <w:b w:val="0"/>
          <w:bCs/>
        </w:rPr>
        <w:t>Nešto od vnc</w:t>
      </w:r>
      <w:bookmarkEnd w:id="12"/>
    </w:p>
    <w:p w14:paraId="08260748" w14:textId="77777777" w:rsidR="00E64179" w:rsidRDefault="00E64179">
      <w:pPr>
        <w:spacing w:before="0" w:after="160" w:line="259" w:lineRule="auto"/>
        <w:ind w:left="0"/>
        <w:jc w:val="left"/>
        <w:rPr>
          <w:rFonts w:eastAsiaTheme="majorEastAsia" w:cstheme="majorBidi"/>
          <w:b/>
          <w:color w:val="000000" w:themeColor="text1"/>
          <w:sz w:val="26"/>
          <w:szCs w:val="26"/>
        </w:rPr>
      </w:pPr>
      <w:r>
        <w:br w:type="page"/>
      </w:r>
    </w:p>
    <w:p w14:paraId="66FA18F2" w14:textId="00C7B2E1" w:rsidR="00732E10" w:rsidRPr="00732E10" w:rsidRDefault="00732E10" w:rsidP="00732E10">
      <w:pPr>
        <w:pStyle w:val="Heading2"/>
      </w:pPr>
      <w:bookmarkStart w:id="13" w:name="_Toc75011060"/>
      <w:r>
        <w:lastRenderedPageBreak/>
        <w:t>SSH Protokol</w:t>
      </w:r>
      <w:bookmarkEnd w:id="13"/>
    </w:p>
    <w:p w14:paraId="6781EA03" w14:textId="06E922B3" w:rsidR="009F7EC3" w:rsidRDefault="009F7EC3" w:rsidP="00137629">
      <w:pPr>
        <w:pStyle w:val="NoSpacing"/>
      </w:pPr>
      <w:r>
        <w:t xml:space="preserve">Osim VNC tu je i </w:t>
      </w:r>
      <w:r w:rsidR="00E560D7">
        <w:t xml:space="preserve">SSH rješenje iz </w:t>
      </w:r>
      <w:r w:rsidR="00E560D7">
        <w:fldChar w:fldCharType="begin"/>
      </w:r>
      <w:r w:rsidR="00E560D7">
        <w:instrText xml:space="preserve"> REF _Ref57481842 \r \h </w:instrText>
      </w:r>
      <w:r w:rsidR="00E560D7">
        <w:fldChar w:fldCharType="separate"/>
      </w:r>
      <w:r w:rsidR="00107505">
        <w:t>[3]</w:t>
      </w:r>
      <w:r w:rsidR="00E560D7">
        <w:fldChar w:fldCharType="end"/>
      </w:r>
      <w:r w:rsidR="00E560D7">
        <w:t xml:space="preserve"> koji također pruža puno više mogućnosti i ima puno širu primjenu, međutim neka ograničenja iz ovog projekta u određenim situacijama daju prednosti projektu</w:t>
      </w:r>
      <w:r w:rsidR="00A01FFC">
        <w:t xml:space="preserve"> iz naslova</w:t>
      </w:r>
      <w:r w:rsidR="00D845BE">
        <w:t>, štoviše isključivo s SSH protokolom neke od problema iz 1.2 nije niti moguće riješiti</w:t>
      </w:r>
      <w:r w:rsidR="00A01FFC">
        <w:t xml:space="preserve">. </w:t>
      </w:r>
      <w:r w:rsidR="00D845BE">
        <w:t xml:space="preserve">Ograničenje je postavljeno na vezu, SSH za vezu između uređaja podržava TCP/IP i UART. Veći problem ovog alata je što nije moguće koristiti uređaje poput gamepada, barem ne analogni dio, a i pritisak više tipki istodobno nije podržan. Nadalje, aplikacija na strani ciljanog uređaja mora voditi računa o obradi signala s obzirom da SSH prosljeđuje ulaze samo u otvorenom terminalu, a ne čitavom operacijskom sustavu. </w:t>
      </w:r>
    </w:p>
    <w:p w14:paraId="08E4E5BF" w14:textId="3296A3A2" w:rsidR="00732E10" w:rsidRDefault="00F54B25" w:rsidP="00F54B25">
      <w:pPr>
        <w:pStyle w:val="Heading2"/>
      </w:pPr>
      <w:bookmarkStart w:id="14" w:name="_Toc75011061"/>
      <w:commentRangeStart w:id="15"/>
      <w:r>
        <w:t>TeamViwer</w:t>
      </w:r>
      <w:bookmarkEnd w:id="14"/>
      <w:commentRangeEnd w:id="15"/>
      <w:r w:rsidR="00810180">
        <w:rPr>
          <w:rStyle w:val="CommentReference"/>
          <w:rFonts w:eastAsia="Times New Roman" w:cs="Times New Roman"/>
          <w:b w:val="0"/>
          <w:color w:val="auto"/>
        </w:rPr>
        <w:commentReference w:id="15"/>
      </w:r>
    </w:p>
    <w:p w14:paraId="2DDC12F4" w14:textId="7D04AAEB" w:rsidR="00D6490B" w:rsidRDefault="00A5522D" w:rsidP="00D6490B">
      <w:pPr>
        <w:pStyle w:val="Heading2"/>
      </w:pPr>
      <w:bookmarkStart w:id="16" w:name="_Toc75011062"/>
      <w:r>
        <w:t xml:space="preserve">Usporedba </w:t>
      </w:r>
      <w:commentRangeStart w:id="17"/>
      <w:r>
        <w:t>postojećih</w:t>
      </w:r>
      <w:commentRangeEnd w:id="17"/>
      <w:r w:rsidR="00810180">
        <w:rPr>
          <w:rStyle w:val="CommentReference"/>
          <w:rFonts w:eastAsia="Times New Roman" w:cs="Times New Roman"/>
          <w:b w:val="0"/>
          <w:color w:val="auto"/>
        </w:rPr>
        <w:commentReference w:id="17"/>
      </w:r>
      <w:r>
        <w:t xml:space="preserve"> s novim rješenjem</w:t>
      </w:r>
      <w:bookmarkEnd w:id="16"/>
    </w:p>
    <w:p w14:paraId="371DE3EC" w14:textId="771A1A09" w:rsidR="00810180" w:rsidRPr="00810180" w:rsidRDefault="00810180" w:rsidP="00810180">
      <w:pPr>
        <w:ind w:left="0"/>
      </w:pPr>
      <w:r>
        <w:t>TODO</w:t>
      </w:r>
    </w:p>
    <w:p w14:paraId="372D56E1" w14:textId="5DD05966" w:rsidR="004E3F7C" w:rsidRDefault="00575EF7" w:rsidP="00810180">
      <w:pPr>
        <w:pStyle w:val="NoSpacing"/>
        <w:ind w:left="360" w:firstLine="0"/>
      </w:pPr>
      <w:r>
        <w:t>Nije potreban display – VNC</w:t>
      </w:r>
      <w:r w:rsidR="00810180">
        <w:t>;</w:t>
      </w:r>
      <w:r>
        <w:t>Nije potreban dodatan hardware</w:t>
      </w:r>
      <w:r w:rsidR="00810180">
        <w:t>;</w:t>
      </w:r>
      <w:r>
        <w:t>Omogućuje veći domet koristeći TCP/IP</w:t>
      </w:r>
      <w:r w:rsidR="00810180">
        <w:t>;</w:t>
      </w:r>
      <w:r>
        <w:t>I dalje je potreban SSH – minimalno jedan puta</w:t>
      </w:r>
      <w:r w:rsidR="00810180">
        <w:t>;</w:t>
      </w:r>
      <w:r w:rsidR="004E3F7C">
        <w:t>Smanjeno korištenje resuorca</w:t>
      </w:r>
      <w:r w:rsidR="00810180">
        <w:t>;</w:t>
      </w:r>
      <w:r w:rsidR="004E3F7C">
        <w:t>Za razliku od SSH realtime, multibutton</w:t>
      </w:r>
      <w:r w:rsidR="00810180">
        <w:t>;</w:t>
      </w:r>
      <w:r w:rsidR="004E3F7C">
        <w:t>Mogućnost proširenja na bilo koji uređaj</w:t>
      </w:r>
    </w:p>
    <w:p w14:paraId="45B60E60" w14:textId="77777777" w:rsidR="005C7127" w:rsidRDefault="005C7127">
      <w:pPr>
        <w:spacing w:before="0" w:after="160" w:line="259" w:lineRule="auto"/>
        <w:ind w:left="0"/>
        <w:jc w:val="left"/>
        <w:rPr>
          <w:rFonts w:eastAsiaTheme="majorEastAsia" w:cstheme="majorBidi"/>
          <w:b/>
          <w:color w:val="000000" w:themeColor="text1"/>
          <w:sz w:val="32"/>
          <w:szCs w:val="32"/>
        </w:rPr>
      </w:pPr>
      <w:r>
        <w:br w:type="page"/>
      </w:r>
    </w:p>
    <w:p w14:paraId="072CD565" w14:textId="34B211C3" w:rsidR="00E162C1" w:rsidRDefault="00E162C1" w:rsidP="00E162C1">
      <w:pPr>
        <w:pStyle w:val="Heading1"/>
      </w:pPr>
      <w:bookmarkStart w:id="18" w:name="_Toc75011063"/>
      <w:r>
        <w:lastRenderedPageBreak/>
        <w:t>Razvoj aplikacija na posrednom uređaju</w:t>
      </w:r>
      <w:bookmarkEnd w:id="18"/>
    </w:p>
    <w:p w14:paraId="389AF39A" w14:textId="08947FF8" w:rsidR="00AA157D" w:rsidRDefault="00137629" w:rsidP="00137629">
      <w:pPr>
        <w:pStyle w:val="NoSpacing"/>
      </w:pPr>
      <w:r>
        <w:t xml:space="preserve">Pogledom na </w:t>
      </w:r>
      <w:r w:rsidR="006B238B">
        <w:rPr>
          <w:noProof/>
        </w:rPr>
        <w:t xml:space="preserve">Sliku </w:t>
      </w:r>
      <w:r>
        <w:t>1.2 vidljivo je da</w:t>
      </w:r>
      <w:r w:rsidR="006B238B">
        <w:t xml:space="preserve"> u tako postavljenom sustavu</w:t>
      </w:r>
      <w:r>
        <w:t xml:space="preserve"> </w:t>
      </w:r>
      <w:r w:rsidR="006B238B">
        <w:t>posredni uređaj zahtijeva software,</w:t>
      </w:r>
      <w:r w:rsidR="00C83604">
        <w:t xml:space="preserve"> komponenta</w:t>
      </w:r>
      <w:r w:rsidR="006B238B">
        <w:t xml:space="preserve"> označen</w:t>
      </w:r>
      <w:r w:rsidR="00C83604">
        <w:t>a</w:t>
      </w:r>
      <w:r w:rsidR="006B238B">
        <w:t xml:space="preserve"> slovom A, koji će omogučiti uređaju da postane posrednik izimeđu ulaznog uređaja i ciljane platforme. Da bi software</w:t>
      </w:r>
      <w:r w:rsidR="00C83604">
        <w:t xml:space="preserve"> </w:t>
      </w:r>
      <w:r w:rsidR="00AA157D">
        <w:t>odradio svoju ulogu</w:t>
      </w:r>
      <w:r w:rsidR="00C83604">
        <w:t xml:space="preserve"> postoji nekoliko zahtijeva među kojima su </w:t>
      </w:r>
      <w:r w:rsidR="008543D2">
        <w:t>tri</w:t>
      </w:r>
      <w:r w:rsidR="00C83604">
        <w:t xml:space="preserve"> ključna: </w:t>
      </w:r>
    </w:p>
    <w:p w14:paraId="7A8B11DE" w14:textId="7F1A81E1" w:rsidR="00AA157D" w:rsidRDefault="00C83604" w:rsidP="00AA157D">
      <w:pPr>
        <w:pStyle w:val="NoSpacing"/>
        <w:numPr>
          <w:ilvl w:val="0"/>
          <w:numId w:val="12"/>
        </w:numPr>
        <w:spacing w:line="240" w:lineRule="auto"/>
        <w:ind w:left="1434" w:hanging="357"/>
      </w:pPr>
      <w:r>
        <w:t>Osluškivanje</w:t>
      </w:r>
      <w:r w:rsidR="00AA157D">
        <w:t xml:space="preserve"> strujanja</w:t>
      </w:r>
      <w:r w:rsidR="00DA39EC">
        <w:t xml:space="preserve"> </w:t>
      </w:r>
      <w:r w:rsidR="00AA157D">
        <w:t>(eng. stream)</w:t>
      </w:r>
      <w:r>
        <w:t xml:space="preserve"> ulaznih uređaja</w:t>
      </w:r>
    </w:p>
    <w:p w14:paraId="66C2330F" w14:textId="77777777" w:rsidR="00AA157D" w:rsidRDefault="00AA157D" w:rsidP="00AA157D">
      <w:pPr>
        <w:pStyle w:val="NoSpacing"/>
        <w:numPr>
          <w:ilvl w:val="0"/>
          <w:numId w:val="12"/>
        </w:numPr>
        <w:spacing w:line="240" w:lineRule="auto"/>
        <w:ind w:left="1434" w:hanging="357"/>
      </w:pPr>
      <w:r>
        <w:t>Osiguranje komunikacijskog kanala s ciljanom platformom</w:t>
      </w:r>
    </w:p>
    <w:p w14:paraId="66C84849" w14:textId="6B55198C" w:rsidR="00AA157D" w:rsidRDefault="00AA157D" w:rsidP="00AA157D">
      <w:pPr>
        <w:pStyle w:val="NoSpacing"/>
        <w:numPr>
          <w:ilvl w:val="0"/>
          <w:numId w:val="12"/>
        </w:numPr>
        <w:spacing w:line="240" w:lineRule="auto"/>
        <w:ind w:left="1434" w:hanging="357"/>
      </w:pPr>
      <w:r>
        <w:t>Generiranje i slanje poruke kroz komunikacijski kanal</w:t>
      </w:r>
    </w:p>
    <w:p w14:paraId="6DCF7A6E" w14:textId="271E2132" w:rsidR="007B7DE8" w:rsidRDefault="00AA157D" w:rsidP="007B7DE8">
      <w:pPr>
        <w:pStyle w:val="NoSpacing"/>
        <w:ind w:firstLine="0"/>
      </w:pPr>
      <w:r>
        <w:t xml:space="preserve">Osim </w:t>
      </w:r>
      <w:r w:rsidR="008543D2">
        <w:t>tri</w:t>
      </w:r>
      <w:r>
        <w:t xml:space="preserve"> ključna</w:t>
      </w:r>
      <w:r w:rsidR="008543D2">
        <w:t xml:space="preserve"> zahtijeva</w:t>
      </w:r>
      <w:r>
        <w:t>, zadani su zahtijevi poput filtriranja određenih uređaja te omogučavanje zaslonskih virtualnih uređaja.</w:t>
      </w:r>
      <w:r w:rsidR="007B7DE8">
        <w:t xml:space="preserve"> Zahtijevi ove komponente</w:t>
      </w:r>
      <w:r w:rsidR="008543D2">
        <w:t xml:space="preserve"> kao i njihova međusobna interakcija</w:t>
      </w:r>
      <w:r w:rsidR="007B7DE8">
        <w:t xml:space="preserve"> prikazan</w:t>
      </w:r>
      <w:r w:rsidR="008543D2">
        <w:t>i</w:t>
      </w:r>
      <w:r w:rsidR="007B7DE8">
        <w:t xml:space="preserve"> su na UML dijagramo na slici 3.1.</w:t>
      </w:r>
    </w:p>
    <w:p w14:paraId="7DF067B0" w14:textId="77777777" w:rsidR="007B7DE8" w:rsidRDefault="007B7DE8" w:rsidP="007B7DE8">
      <w:pPr>
        <w:pStyle w:val="NoSpacing"/>
        <w:keepNext/>
        <w:ind w:firstLine="0"/>
        <w:jc w:val="center"/>
      </w:pPr>
      <w:commentRangeStart w:id="19"/>
      <w:r>
        <w:rPr>
          <w:noProof/>
        </w:rPr>
        <w:drawing>
          <wp:inline distT="0" distB="0" distL="0" distR="0" wp14:anchorId="7CB09D9B" wp14:editId="3CB33647">
            <wp:extent cx="3998785" cy="2956956"/>
            <wp:effectExtent l="0" t="0" r="1905" b="0"/>
            <wp:docPr id="3" name="Picture 3" descr="C:\Users\KruljacLuka\AppData\Local\Microsoft\Windows\INetCache\Content.MSO\C81BF2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uljacLuka\AppData\Local\Microsoft\Windows\INetCache\Content.MSO\C81BF2B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5877" cy="2969595"/>
                    </a:xfrm>
                    <a:prstGeom prst="rect">
                      <a:avLst/>
                    </a:prstGeom>
                    <a:noFill/>
                    <a:ln>
                      <a:noFill/>
                    </a:ln>
                  </pic:spPr>
                </pic:pic>
              </a:graphicData>
            </a:graphic>
          </wp:inline>
        </w:drawing>
      </w:r>
      <w:commentRangeEnd w:id="19"/>
      <w:r>
        <w:rPr>
          <w:rStyle w:val="CommentReference"/>
        </w:rPr>
        <w:commentReference w:id="19"/>
      </w:r>
    </w:p>
    <w:p w14:paraId="4AC50317" w14:textId="766DE655" w:rsidR="007B7DE8" w:rsidRDefault="007B7DE8" w:rsidP="007B7DE8">
      <w:pPr>
        <w:pStyle w:val="Caption"/>
        <w:jc w:val="center"/>
      </w:pPr>
      <w:r>
        <w:t xml:space="preserve">Slika </w:t>
      </w:r>
      <w:r w:rsidR="00F76E0B">
        <w:fldChar w:fldCharType="begin"/>
      </w:r>
      <w:r w:rsidR="00F76E0B">
        <w:instrText xml:space="preserve"> STYLEREF 1 \s </w:instrText>
      </w:r>
      <w:r w:rsidR="00F76E0B">
        <w:fldChar w:fldCharType="separate"/>
      </w:r>
      <w:r w:rsidR="00F76E0B">
        <w:rPr>
          <w:noProof/>
        </w:rPr>
        <w:t>3</w:t>
      </w:r>
      <w:r w:rsidR="00F76E0B">
        <w:fldChar w:fldCharType="end"/>
      </w:r>
      <w:r w:rsidR="00F76E0B">
        <w:t>.</w:t>
      </w:r>
      <w:r w:rsidR="00F76E0B">
        <w:fldChar w:fldCharType="begin"/>
      </w:r>
      <w:r w:rsidR="00F76E0B">
        <w:instrText xml:space="preserve"> SEQ Slika \* ARABIC \s 1 </w:instrText>
      </w:r>
      <w:r w:rsidR="00F76E0B">
        <w:fldChar w:fldCharType="separate"/>
      </w:r>
      <w:r w:rsidR="00F76E0B">
        <w:rPr>
          <w:noProof/>
        </w:rPr>
        <w:t>1</w:t>
      </w:r>
      <w:r w:rsidR="00F76E0B">
        <w:fldChar w:fldCharType="end"/>
      </w:r>
      <w:r>
        <w:t xml:space="preserve"> </w:t>
      </w:r>
      <w:r>
        <w:rPr>
          <w:b w:val="0"/>
        </w:rPr>
        <w:t>UML dijagram aplikacije</w:t>
      </w:r>
    </w:p>
    <w:p w14:paraId="188459BC" w14:textId="161B14A2" w:rsidR="00AA157D" w:rsidRPr="00137629" w:rsidRDefault="007B7DE8" w:rsidP="007B7DE8">
      <w:pPr>
        <w:pStyle w:val="NoSpacing"/>
      </w:pPr>
      <w:r>
        <w:t xml:space="preserve">U sklopu ovog prototipa posredni uređaji ograničeni su na uređaje s </w:t>
      </w:r>
      <w:r w:rsidR="008543D2">
        <w:t>w</w:t>
      </w:r>
      <w:r>
        <w:t xml:space="preserve">indows </w:t>
      </w:r>
      <w:r w:rsidR="008543D2">
        <w:t>o</w:t>
      </w:r>
      <w:r>
        <w:t>peracijskim sustavom</w:t>
      </w:r>
      <w:r w:rsidR="00422898">
        <w:t xml:space="preserve">. S obzirom da windows operacijski sustav omogučava </w:t>
      </w:r>
      <w:r w:rsidR="00422898">
        <w:t>grafičko korisničko sučelje</w:t>
      </w:r>
      <w:r w:rsidR="00422898">
        <w:t xml:space="preserve"> </w:t>
      </w:r>
      <w:r w:rsidR="00422898">
        <w:t>(eng. GUI)</w:t>
      </w:r>
      <w:r w:rsidR="00422898">
        <w:t xml:space="preserve"> te uz  činjenicu da velika večina korisnika preferira GUI aplikacije u usporedbi s CLI(eng. Comman </w:t>
      </w:r>
      <w:r w:rsidR="00A90ECE">
        <w:t>L</w:t>
      </w:r>
      <w:r w:rsidR="00422898">
        <w:t>ine</w:t>
      </w:r>
      <w:r w:rsidR="00A90ECE">
        <w:t xml:space="preserve"> Interface</w:t>
      </w:r>
      <w:r w:rsidR="00422898">
        <w:t>) aplikacijama</w:t>
      </w:r>
      <w:r w:rsidR="00A90ECE">
        <w:t>, logičan izbor za tip ove komponente</w:t>
      </w:r>
      <w:r w:rsidR="00810180">
        <w:t>, odnosno aplikacije koja očekuje interakciju s korisnicima</w:t>
      </w:r>
      <w:r w:rsidR="00A90ECE">
        <w:t xml:space="preserve"> je</w:t>
      </w:r>
      <w:r>
        <w:t xml:space="preserve"> </w:t>
      </w:r>
      <w:r w:rsidR="00A90ECE">
        <w:t>w</w:t>
      </w:r>
      <w:r>
        <w:t>indows desktop aplikacij</w:t>
      </w:r>
      <w:r w:rsidR="00A90ECE">
        <w:t>a</w:t>
      </w:r>
      <w:r>
        <w:t xml:space="preserve">. </w:t>
      </w:r>
    </w:p>
    <w:p w14:paraId="19E6339E" w14:textId="77777777" w:rsidR="00B2667E" w:rsidRDefault="00B2667E">
      <w:pPr>
        <w:spacing w:before="0" w:after="160" w:line="259" w:lineRule="auto"/>
        <w:ind w:left="0"/>
        <w:jc w:val="left"/>
        <w:rPr>
          <w:rFonts w:eastAsiaTheme="majorEastAsia" w:cstheme="majorBidi"/>
          <w:b/>
          <w:color w:val="000000" w:themeColor="text1"/>
          <w:sz w:val="26"/>
          <w:szCs w:val="26"/>
        </w:rPr>
      </w:pPr>
      <w:bookmarkStart w:id="20" w:name="_Toc75011064"/>
      <w:r>
        <w:br w:type="page"/>
      </w:r>
    </w:p>
    <w:p w14:paraId="7E753F04" w14:textId="7CD531D8" w:rsidR="00E162C1" w:rsidRDefault="00E162C1" w:rsidP="00ED19C1">
      <w:pPr>
        <w:pStyle w:val="Heading2"/>
      </w:pPr>
      <w:r>
        <w:lastRenderedPageBreak/>
        <w:t>WPF Programski okvir</w:t>
      </w:r>
      <w:bookmarkEnd w:id="20"/>
    </w:p>
    <w:p w14:paraId="72FF7310" w14:textId="520732A9" w:rsidR="00E162C1" w:rsidRPr="003B00C4" w:rsidRDefault="00AA157D" w:rsidP="001840A4">
      <w:pPr>
        <w:ind w:left="0" w:firstLine="720"/>
      </w:pPr>
      <w:r>
        <w:t>Za izrad</w:t>
      </w:r>
      <w:r w:rsidR="00DA39EC">
        <w:t>u</w:t>
      </w:r>
      <w:r w:rsidR="001840A4">
        <w:t xml:space="preserve"> windows desktop aplikacije u ovom projektu korišten je programski okvir</w:t>
      </w:r>
      <w:r w:rsidR="00DA39EC">
        <w:t xml:space="preserve"> (eng. framework)</w:t>
      </w:r>
      <w:r w:rsidR="001840A4">
        <w:t xml:space="preserve"> </w:t>
      </w:r>
      <w:r w:rsidR="00667EAE">
        <w:t>otvorenog koda</w:t>
      </w:r>
      <w:r w:rsidR="00BB4256">
        <w:t xml:space="preserve"> </w:t>
      </w:r>
      <w:r w:rsidR="00667EAE">
        <w:t xml:space="preserve">(eng. open source) </w:t>
      </w:r>
      <w:r w:rsidR="001840A4">
        <w:t>WPF (eng. Windows Presntation Foundation)</w:t>
      </w:r>
      <w:r w:rsidR="00810180">
        <w:t>.</w:t>
      </w:r>
      <w:r w:rsidR="00A95003">
        <w:t xml:space="preserve"> </w:t>
      </w:r>
      <w:r w:rsidR="00DA39EC">
        <w:t xml:space="preserve">Ovaj framwork temeljen </w:t>
      </w:r>
      <w:r w:rsidR="00A95003">
        <w:t xml:space="preserve">je </w:t>
      </w:r>
      <w:r w:rsidR="00DA39EC">
        <w:t>na vektorskom prikazu</w:t>
      </w:r>
      <w:r w:rsidR="00B2667E">
        <w:t xml:space="preserve"> </w:t>
      </w:r>
      <w:r w:rsidR="00A95003">
        <w:t xml:space="preserve">koji </w:t>
      </w:r>
      <w:r w:rsidR="00B2667E">
        <w:t>uz široki set značajki</w:t>
      </w:r>
      <w:r w:rsidR="00A95003">
        <w:t xml:space="preserve"> </w:t>
      </w:r>
      <w:r w:rsidR="00A95003">
        <w:t xml:space="preserve">pomoću XAML jezika (eng. </w:t>
      </w:r>
      <w:r w:rsidR="00A95003" w:rsidRPr="00B2667E">
        <w:t>Extensible Application Markup Language</w:t>
      </w:r>
      <w:r w:rsidR="00A95003">
        <w:t>)</w:t>
      </w:r>
      <w:r w:rsidR="00DA39EC">
        <w:t xml:space="preserve"> omogućuje</w:t>
      </w:r>
      <w:r w:rsidR="00B2667E">
        <w:t xml:space="preserve"> poprilično jednostavnu</w:t>
      </w:r>
      <w:r w:rsidR="00DA39EC">
        <w:t xml:space="preserve"> izgradnju GUI-a</w:t>
      </w:r>
      <w:r w:rsidR="00B2667E">
        <w:t xml:space="preserve"> </w:t>
      </w:r>
      <w:r w:rsidR="00B2667E">
        <w:t>neovisnu o rezoluciji</w:t>
      </w:r>
      <w:r w:rsidR="00B2667E">
        <w:t>,  te popratnog pozadinskog koda (eng. backend</w:t>
      </w:r>
      <w:r w:rsidR="00A95003">
        <w:t xml:space="preserve"> code</w:t>
      </w:r>
      <w:r w:rsidR="00B2667E">
        <w:t>)</w:t>
      </w:r>
      <w:r w:rsidR="00DA39EC">
        <w:t xml:space="preserve"> u </w:t>
      </w:r>
      <w:r w:rsidR="00B2667E">
        <w:t xml:space="preserve">jezicima iz </w:t>
      </w:r>
      <w:r w:rsidR="00DA39EC">
        <w:t>.NET okruženj</w:t>
      </w:r>
      <w:r w:rsidR="00B2667E">
        <w:t>a (C#, F#, VB)</w:t>
      </w:r>
      <w:r w:rsidR="00DA39EC">
        <w:t>.</w:t>
      </w:r>
      <w:r w:rsidR="00BB4256">
        <w:t xml:space="preserve"> Neke od ključnih značajki WPF jesu da koristi DirectX, odnosno hardversko ubrzanje za iscrtavanje grafičkih elementa, omogučuje povezivanje podataka (eng. data binding) pomoću čega se lako odvajaju cijeline prikaza (eng. view) od cjelina podataka</w:t>
      </w:r>
      <w:r w:rsidR="00551F07">
        <w:t>(eng. models)</w:t>
      </w:r>
      <w:r w:rsidR="00BB4256">
        <w:t>.</w:t>
      </w:r>
      <w:r w:rsidR="00A95003">
        <w:t xml:space="preserve"> </w:t>
      </w:r>
      <w:r w:rsidR="00667EAE">
        <w:t>S obzirom da je Miscrosoft autor frameworka</w:t>
      </w:r>
      <w:r w:rsidR="00551F07">
        <w:t>,</w:t>
      </w:r>
      <w:r w:rsidR="00667EAE">
        <w:t xml:space="preserve"> Visaul Studio je zasigurno najbolji IDE (eng. </w:t>
      </w:r>
      <w:r w:rsidR="00667EAE" w:rsidRPr="00667EAE">
        <w:t>Integrated Development Environment</w:t>
      </w:r>
      <w:r w:rsidR="00667EAE">
        <w:t xml:space="preserve">) za razvoj WPF projekta te je on i korišten tijekom razvoja. </w:t>
      </w:r>
      <w:r w:rsidR="00551F07">
        <w:t>Od programskih jezika,</w:t>
      </w:r>
      <w:r w:rsidR="00BB4256">
        <w:t xml:space="preserve"> korišten je C# za backend kao i neke </w:t>
      </w:r>
      <w:r w:rsidR="00551F07" w:rsidRPr="00551F07">
        <w:t>predkomp</w:t>
      </w:r>
      <w:r w:rsidR="00551F07">
        <w:t>aj</w:t>
      </w:r>
      <w:r w:rsidR="00551F07" w:rsidRPr="00551F07">
        <w:t>liran</w:t>
      </w:r>
      <w:r w:rsidR="00551F07">
        <w:t xml:space="preserve">e(eng. precompiled) </w:t>
      </w:r>
      <w:r w:rsidR="00BB4256">
        <w:t>dinamičke biblioteke</w:t>
      </w:r>
      <w:r w:rsidR="00551F07">
        <w:t xml:space="preserve"> koje su razcvijene C/C++ jezikom. </w:t>
      </w:r>
    </w:p>
    <w:p w14:paraId="1837B6B8" w14:textId="1EF664F7" w:rsidR="00E162C1" w:rsidRDefault="00E162C1" w:rsidP="00ED19C1">
      <w:pPr>
        <w:pStyle w:val="Heading2"/>
      </w:pPr>
      <w:bookmarkStart w:id="21" w:name="_Toc75011065"/>
      <w:r>
        <w:t>MVVM Struktura</w:t>
      </w:r>
      <w:bookmarkEnd w:id="21"/>
    </w:p>
    <w:p w14:paraId="6D8C153F" w14:textId="445E6E3D" w:rsidR="00ED19C1" w:rsidRDefault="00551F07" w:rsidP="00551F07">
      <w:pPr>
        <w:ind w:left="0" w:firstLine="720"/>
      </w:pPr>
      <w:r>
        <w:t xml:space="preserve">Pri razvoju aplikacije, </w:t>
      </w:r>
      <w:r w:rsidR="000A1344">
        <w:t>da</w:t>
      </w:r>
      <w:r>
        <w:t xml:space="preserve"> bi se</w:t>
      </w:r>
      <w:r w:rsidR="000A1344">
        <w:t xml:space="preserve"> odvojili programski blokovi</w:t>
      </w:r>
      <w:r>
        <w:t xml:space="preserve"> ispravno je koristit neki od --- (eng. </w:t>
      </w:r>
      <w:commentRangeStart w:id="22"/>
      <w:r>
        <w:t>design patern</w:t>
      </w:r>
      <w:commentRangeEnd w:id="22"/>
      <w:r>
        <w:t>), kao što su MVC, MVVM</w:t>
      </w:r>
      <w:r>
        <w:rPr>
          <w:rStyle w:val="CommentReference"/>
        </w:rPr>
        <w:commentReference w:id="22"/>
      </w:r>
      <w:r>
        <w:t>, MVP</w:t>
      </w:r>
      <w:r w:rsidR="000A1344">
        <w:t xml:space="preserve"> itd.. Korištenje design paterna olakšava</w:t>
      </w:r>
      <w:r w:rsidR="000A1344">
        <w:t xml:space="preserve"> </w:t>
      </w:r>
      <w:r w:rsidR="000A1344">
        <w:t xml:space="preserve">i ubzava </w:t>
      </w:r>
      <w:r w:rsidR="000A1344">
        <w:t>sam proces</w:t>
      </w:r>
      <w:r w:rsidR="000A1344">
        <w:t xml:space="preserve"> razvoja,</w:t>
      </w:r>
      <w:r w:rsidR="000A1344">
        <w:t xml:space="preserve"> omoguć</w:t>
      </w:r>
      <w:r w:rsidR="000A1344">
        <w:t>uje</w:t>
      </w:r>
      <w:r w:rsidR="000A1344">
        <w:t xml:space="preserve"> lakše testiranje i </w:t>
      </w:r>
      <w:r w:rsidR="000A1344">
        <w:t>pojednostavljuje potencijalne</w:t>
      </w:r>
      <w:r w:rsidR="000A1344">
        <w:t xml:space="preserve"> izmjene</w:t>
      </w:r>
      <w:r w:rsidR="000A1344">
        <w:t xml:space="preserve"> u idućim nadogradnajam. Za ovaj proejk odabrana je MVVM struktura te su </w:t>
      </w:r>
      <w:r w:rsidR="00F76E0B">
        <w:t>uz osnovne MVVM komponente</w:t>
      </w:r>
      <w:r w:rsidR="000A1344">
        <w:t xml:space="preserve"> dodane</w:t>
      </w:r>
      <w:r w:rsidR="00F76E0B">
        <w:t xml:space="preserve"> i</w:t>
      </w:r>
      <w:r w:rsidR="000A1344">
        <w:t xml:space="preserve"> komponente servisa (eng. Services)</w:t>
      </w:r>
      <w:r w:rsidR="00F76E0B">
        <w:t xml:space="preserve"> te</w:t>
      </w:r>
      <w:r w:rsidR="000A1344">
        <w:t xml:space="preserve"> </w:t>
      </w:r>
      <w:r w:rsidR="00F76E0B">
        <w:t xml:space="preserve">zajedničke komponente (eng. Common). Ovaj set predstavlja čitavo rješenje (eng. Solution) aplikacije, prikazano na </w:t>
      </w:r>
      <w:r w:rsidR="00F76E0B">
        <w:fldChar w:fldCharType="begin"/>
      </w:r>
      <w:r w:rsidR="00F76E0B">
        <w:instrText xml:space="preserve"> REF _Ref75028625 \h </w:instrText>
      </w:r>
      <w:r w:rsidR="00F76E0B">
        <w:fldChar w:fldCharType="separate"/>
      </w:r>
      <w:r w:rsidR="00F76E0B">
        <w:t xml:space="preserve">Slika </w:t>
      </w:r>
      <w:r w:rsidR="00F76E0B">
        <w:rPr>
          <w:noProof/>
        </w:rPr>
        <w:t>3</w:t>
      </w:r>
      <w:r w:rsidR="00F76E0B">
        <w:t>.</w:t>
      </w:r>
      <w:r w:rsidR="00F76E0B">
        <w:rPr>
          <w:noProof/>
        </w:rPr>
        <w:t>3</w:t>
      </w:r>
      <w:r w:rsidR="00F76E0B">
        <w:fldChar w:fldCharType="end"/>
      </w:r>
      <w:r w:rsidR="00F76E0B">
        <w:t xml:space="preserve">, dok je na </w:t>
      </w:r>
      <w:r w:rsidR="00F76E0B">
        <w:fldChar w:fldCharType="begin"/>
      </w:r>
      <w:r w:rsidR="00F76E0B">
        <w:instrText xml:space="preserve"> REF _Ref75028625 \h </w:instrText>
      </w:r>
      <w:r w:rsidR="00F76E0B">
        <w:fldChar w:fldCharType="separate"/>
      </w:r>
      <w:r w:rsidR="00F76E0B">
        <w:t xml:space="preserve">Slika </w:t>
      </w:r>
      <w:r w:rsidR="00F76E0B">
        <w:rPr>
          <w:noProof/>
        </w:rPr>
        <w:t>3</w:t>
      </w:r>
      <w:r w:rsidR="00F76E0B">
        <w:t>.</w:t>
      </w:r>
      <w:r w:rsidR="00F76E0B">
        <w:rPr>
          <w:noProof/>
        </w:rPr>
        <w:t>3</w:t>
      </w:r>
      <w:r w:rsidR="00F76E0B">
        <w:fldChar w:fldCharType="end"/>
      </w:r>
      <w:r w:rsidR="0050178C">
        <w:t xml:space="preserve">. Komponente Common, Model, Services i ViewModel predstavljaju .NET Framework Class Library čiji produkti su datoteke su tipa .dll, dok je View komponenta Windows aplikacija na dnu hijerahije čiji je produkt izvršna .exe datoteka.   </w:t>
      </w:r>
    </w:p>
    <w:p w14:paraId="30AD7BD5" w14:textId="77777777" w:rsidR="00F76E0B" w:rsidRDefault="00F76E0B" w:rsidP="00F76E0B">
      <w:pPr>
        <w:keepNext/>
        <w:ind w:left="0" w:firstLine="720"/>
        <w:jc w:val="center"/>
      </w:pPr>
      <w:r w:rsidRPr="00F76E0B">
        <w:drawing>
          <wp:inline distT="0" distB="0" distL="0" distR="0" wp14:anchorId="1C7169CA" wp14:editId="2425D3B1">
            <wp:extent cx="3298946" cy="1472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748" cy="1485396"/>
                    </a:xfrm>
                    <a:prstGeom prst="rect">
                      <a:avLst/>
                    </a:prstGeom>
                  </pic:spPr>
                </pic:pic>
              </a:graphicData>
            </a:graphic>
          </wp:inline>
        </w:drawing>
      </w:r>
    </w:p>
    <w:p w14:paraId="0A746C94" w14:textId="46F46285" w:rsidR="00F76E0B" w:rsidRDefault="00F76E0B" w:rsidP="00F76E0B">
      <w:pPr>
        <w:pStyle w:val="Caption"/>
        <w:jc w:val="cente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b w:val="0"/>
        </w:rPr>
        <w:t xml:space="preserve">Solution tree </w:t>
      </w:r>
      <w:commentRangeStart w:id="23"/>
      <w:r>
        <w:rPr>
          <w:b w:val="0"/>
        </w:rPr>
        <w:t>view</w:t>
      </w:r>
      <w:commentRangeEnd w:id="23"/>
      <w:r>
        <w:rPr>
          <w:rStyle w:val="CommentReference"/>
          <w:b w:val="0"/>
          <w:iCs w:val="0"/>
        </w:rPr>
        <w:commentReference w:id="23"/>
      </w:r>
    </w:p>
    <w:p w14:paraId="1C7B1BDD" w14:textId="05813C56" w:rsidR="00F76E0B" w:rsidRDefault="00F76E0B" w:rsidP="00F76E0B">
      <w:pPr>
        <w:keepNext/>
        <w:ind w:left="0" w:firstLine="720"/>
        <w:jc w:val="center"/>
      </w:pPr>
      <w:r>
        <w:rPr>
          <w:noProof/>
        </w:rPr>
        <w:lastRenderedPageBreak/>
        <w:t>&lt;</w:t>
      </w:r>
      <w:r w:rsidR="00044C6F" w:rsidRPr="00044C6F">
        <w:rPr>
          <w:noProof/>
        </w:rPr>
        <w:t xml:space="preserve"> </w:t>
      </w:r>
      <w:r w:rsidR="00044C6F" w:rsidRPr="00044C6F">
        <w:rPr>
          <w:noProof/>
        </w:rPr>
        <w:drawing>
          <wp:inline distT="0" distB="0" distL="0" distR="0" wp14:anchorId="6551AD21" wp14:editId="1DC9B3D3">
            <wp:extent cx="5403272" cy="330065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8369" cy="3303766"/>
                    </a:xfrm>
                    <a:prstGeom prst="rect">
                      <a:avLst/>
                    </a:prstGeom>
                  </pic:spPr>
                </pic:pic>
              </a:graphicData>
            </a:graphic>
          </wp:inline>
        </w:drawing>
      </w:r>
      <w:r w:rsidR="00044C6F" w:rsidRPr="00044C6F">
        <w:rPr>
          <w:noProof/>
        </w:rPr>
        <w:t xml:space="preserve"> </w:t>
      </w:r>
      <w:r>
        <w:rPr>
          <w:rStyle w:val="CommentReference"/>
        </w:rPr>
        <w:commentReference w:id="24"/>
      </w:r>
    </w:p>
    <w:p w14:paraId="1F0CF4E4" w14:textId="6267E621" w:rsidR="00F76E0B" w:rsidRPr="00ED19C1" w:rsidRDefault="00F76E0B" w:rsidP="00F76E0B">
      <w:pPr>
        <w:pStyle w:val="Caption"/>
        <w:jc w:val="center"/>
      </w:pPr>
      <w:bookmarkStart w:id="25" w:name="_Ref75028607"/>
      <w:bookmarkStart w:id="26" w:name="_Ref75028625"/>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3</w:t>
      </w:r>
      <w:r>
        <w:fldChar w:fldCharType="end"/>
      </w:r>
      <w:bookmarkEnd w:id="26"/>
      <w:r>
        <w:t xml:space="preserve"> </w:t>
      </w:r>
      <w:r>
        <w:rPr>
          <w:b w:val="0"/>
        </w:rPr>
        <w:t>Hijerarhijski prikaz projekata</w:t>
      </w:r>
      <w:bookmarkEnd w:id="25"/>
    </w:p>
    <w:p w14:paraId="2C697016" w14:textId="5B75E7D6" w:rsidR="00E162C1" w:rsidRDefault="00E162C1" w:rsidP="00ED19C1">
      <w:pPr>
        <w:pStyle w:val="Heading2"/>
      </w:pPr>
      <w:bookmarkStart w:id="27" w:name="_Toc75011066"/>
      <w:r>
        <w:t>Komunikacij</w:t>
      </w:r>
      <w:r w:rsidR="00ED19C1">
        <w:t>ske veze</w:t>
      </w:r>
      <w:bookmarkEnd w:id="27"/>
    </w:p>
    <w:p w14:paraId="47ABB406" w14:textId="77777777" w:rsidR="00ED19C1" w:rsidRDefault="00ED19C1" w:rsidP="00ED19C1">
      <w:pPr>
        <w:pStyle w:val="Heading2"/>
        <w:numPr>
          <w:ilvl w:val="0"/>
          <w:numId w:val="0"/>
        </w:numPr>
        <w:ind w:left="1779"/>
      </w:pPr>
    </w:p>
    <w:p w14:paraId="597C8369" w14:textId="280AF6D3" w:rsidR="00ED19C1" w:rsidRDefault="00ED19C1" w:rsidP="00ED19C1">
      <w:pPr>
        <w:pStyle w:val="Heading2"/>
      </w:pPr>
      <w:bookmarkStart w:id="28" w:name="_Toc75011067"/>
      <w:r>
        <w:t>Uređaji</w:t>
      </w:r>
      <w:bookmarkEnd w:id="28"/>
    </w:p>
    <w:p w14:paraId="4531F183" w14:textId="77777777" w:rsidR="00ED19C1" w:rsidRPr="00ED19C1" w:rsidRDefault="00ED19C1" w:rsidP="00ED19C1"/>
    <w:p w14:paraId="554BD6CE" w14:textId="77777777" w:rsidR="00ED19C1" w:rsidRPr="00ED19C1" w:rsidRDefault="00ED19C1" w:rsidP="00ED19C1"/>
    <w:p w14:paraId="2144EBE6" w14:textId="3894B302" w:rsidR="00E64179" w:rsidRPr="00E64179" w:rsidRDefault="00E64179" w:rsidP="00E64179"/>
    <w:p w14:paraId="14A0F6D0" w14:textId="77777777" w:rsidR="00E162C1" w:rsidRDefault="00E162C1">
      <w:pPr>
        <w:spacing w:before="0" w:after="160" w:line="259" w:lineRule="auto"/>
        <w:ind w:left="0"/>
        <w:jc w:val="left"/>
        <w:rPr>
          <w:rFonts w:eastAsiaTheme="majorEastAsia" w:cstheme="majorBidi"/>
          <w:b/>
          <w:color w:val="000000" w:themeColor="text1"/>
          <w:sz w:val="32"/>
          <w:szCs w:val="32"/>
        </w:rPr>
      </w:pPr>
      <w:r>
        <w:br w:type="page"/>
      </w:r>
      <w:bookmarkStart w:id="29" w:name="_GoBack"/>
      <w:bookmarkEnd w:id="29"/>
    </w:p>
    <w:p w14:paraId="7B0479A9" w14:textId="220428E1" w:rsidR="003B00C4" w:rsidRDefault="003523D5" w:rsidP="00E162C1">
      <w:pPr>
        <w:pStyle w:val="Heading1"/>
      </w:pPr>
      <w:bookmarkStart w:id="30" w:name="_Toc75011068"/>
      <w:r>
        <w:lastRenderedPageBreak/>
        <w:t>Upravljački program za sustave bazirane na UNIX-u</w:t>
      </w:r>
      <w:bookmarkStart w:id="31" w:name="_Toc57477852"/>
      <w:bookmarkStart w:id="32" w:name="_Toc57478133"/>
      <w:bookmarkEnd w:id="30"/>
    </w:p>
    <w:p w14:paraId="2C344B0F" w14:textId="77777777" w:rsidR="003B00C4" w:rsidRPr="003B00C4" w:rsidRDefault="003B00C4" w:rsidP="003B00C4"/>
    <w:p w14:paraId="6A95BB3C" w14:textId="584F2F9E" w:rsidR="003B00C4" w:rsidRDefault="003B00C4" w:rsidP="00ED19C1">
      <w:pPr>
        <w:pStyle w:val="Heading2"/>
      </w:pPr>
      <w:bookmarkStart w:id="33" w:name="_Toc75011069"/>
      <w:r>
        <w:t>Glavn</w:t>
      </w:r>
      <w:r w:rsidR="00ED19C1">
        <w:t>a</w:t>
      </w:r>
      <w:r>
        <w:t xml:space="preserve"> </w:t>
      </w:r>
      <w:r w:rsidR="00ED19C1" w:rsidRPr="00ED19C1">
        <w:t>funkcija</w:t>
      </w:r>
      <w:r>
        <w:t xml:space="preserve"> programa</w:t>
      </w:r>
      <w:bookmarkEnd w:id="33"/>
    </w:p>
    <w:p w14:paraId="3C6C82EA" w14:textId="77777777" w:rsidR="003B00C4" w:rsidRPr="003B00C4" w:rsidRDefault="003B00C4" w:rsidP="003B00C4"/>
    <w:p w14:paraId="29E71723" w14:textId="77777777" w:rsidR="003B00C4" w:rsidRDefault="003B00C4" w:rsidP="00ED19C1">
      <w:pPr>
        <w:pStyle w:val="Heading2"/>
      </w:pPr>
      <w:bookmarkStart w:id="34" w:name="_Toc75011070"/>
      <w:r>
        <w:t>Parsiranje argumenata</w:t>
      </w:r>
      <w:bookmarkEnd w:id="34"/>
    </w:p>
    <w:p w14:paraId="72E5DE7C" w14:textId="77777777" w:rsidR="003B00C4" w:rsidRPr="003B00C4" w:rsidRDefault="003B00C4" w:rsidP="003B00C4"/>
    <w:p w14:paraId="375DD60B" w14:textId="77951F5F" w:rsidR="003B00C4" w:rsidRDefault="003B00C4" w:rsidP="00ED19C1">
      <w:pPr>
        <w:pStyle w:val="Heading2"/>
      </w:pPr>
      <w:bookmarkStart w:id="35" w:name="_Toc75011071"/>
      <w:r>
        <w:t>Dretva za osluškivanje</w:t>
      </w:r>
      <w:bookmarkEnd w:id="35"/>
    </w:p>
    <w:p w14:paraId="2EE1881B" w14:textId="77777777" w:rsidR="003B00C4" w:rsidRPr="003B00C4" w:rsidRDefault="003B00C4" w:rsidP="003B00C4"/>
    <w:p w14:paraId="41C3EDBA" w14:textId="1DE87131" w:rsidR="003B00C4" w:rsidRDefault="003B00C4" w:rsidP="00ED19C1">
      <w:pPr>
        <w:pStyle w:val="Heading2"/>
      </w:pPr>
      <w:bookmarkStart w:id="36" w:name="_Toc75011072"/>
      <w:r>
        <w:t>Dretva za izvršavanje</w:t>
      </w:r>
      <w:bookmarkEnd w:id="36"/>
    </w:p>
    <w:p w14:paraId="794B2C81" w14:textId="77777777" w:rsidR="000F277E" w:rsidRPr="000F277E" w:rsidRDefault="000F277E" w:rsidP="000F277E"/>
    <w:p w14:paraId="0FB0C71A" w14:textId="4546831A" w:rsidR="000F277E" w:rsidRDefault="000F277E" w:rsidP="00ED19C1">
      <w:pPr>
        <w:pStyle w:val="Heading2"/>
      </w:pPr>
      <w:bookmarkStart w:id="37" w:name="_Toc75011073"/>
      <w:r>
        <w:t>Korištenje</w:t>
      </w:r>
      <w:bookmarkEnd w:id="37"/>
    </w:p>
    <w:p w14:paraId="3D205EFA" w14:textId="77777777" w:rsidR="000F277E" w:rsidRPr="000F277E" w:rsidRDefault="000F277E" w:rsidP="000F277E"/>
    <w:p w14:paraId="2A2B3BEA" w14:textId="2917F043" w:rsidR="00FD4FEC" w:rsidRPr="00FD4FEC" w:rsidRDefault="00FD4FEC" w:rsidP="00137629">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bookmarkEnd w:id="31"/>
    <w:bookmarkEnd w:id="32"/>
    <w:p w14:paraId="375A783A" w14:textId="41B3D747" w:rsidR="00E80492" w:rsidRPr="00ED19C1" w:rsidRDefault="008428B2">
      <w:pPr>
        <w:spacing w:before="0" w:after="160" w:line="259" w:lineRule="auto"/>
        <w:ind w:left="0"/>
        <w:jc w:val="left"/>
        <w:rPr>
          <w:rFonts w:eastAsiaTheme="majorEastAsia" w:cstheme="majorBidi"/>
          <w:b/>
          <w:color w:val="000000" w:themeColor="text1"/>
          <w:sz w:val="26"/>
          <w:szCs w:val="26"/>
        </w:rPr>
      </w:pPr>
      <w:r>
        <w:br w:type="page"/>
      </w:r>
    </w:p>
    <w:p w14:paraId="5F62B7AB" w14:textId="5D87B3D1" w:rsidR="0085509B" w:rsidRDefault="00E80492" w:rsidP="00E162C1">
      <w:pPr>
        <w:pStyle w:val="Heading1"/>
      </w:pPr>
      <w:bookmarkStart w:id="38" w:name="_Toc75011074"/>
      <w:r>
        <w:lastRenderedPageBreak/>
        <w:t>Demo projekt</w:t>
      </w:r>
      <w:bookmarkEnd w:id="38"/>
    </w:p>
    <w:p w14:paraId="692D11A8" w14:textId="77777777" w:rsidR="0085509B" w:rsidRPr="00FD4FEC" w:rsidRDefault="0085509B" w:rsidP="00137629">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10B4183" w14:textId="2112F1F9" w:rsidR="0085509B" w:rsidRDefault="00E80492" w:rsidP="00E162C1">
      <w:pPr>
        <w:pStyle w:val="Heading1"/>
      </w:pPr>
      <w:bookmarkStart w:id="39" w:name="_Toc75011075"/>
      <w:r>
        <w:t>Testiranje</w:t>
      </w:r>
      <w:bookmarkEnd w:id="39"/>
    </w:p>
    <w:p w14:paraId="27DCEC26" w14:textId="06B291C0" w:rsidR="0085509B" w:rsidRDefault="0085509B" w:rsidP="00137629">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63EB6737"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3EE00C00" w14:textId="5ACC2CB8" w:rsidR="00EB2A5E" w:rsidRDefault="00EB2A5E" w:rsidP="00575EF7">
      <w:pPr>
        <w:pStyle w:val="NoNumberHeading1"/>
        <w:ind w:firstLine="0"/>
      </w:pPr>
      <w:bookmarkStart w:id="40" w:name="_Toc75011076"/>
      <w:r>
        <w:lastRenderedPageBreak/>
        <w:t>Zaključak</w:t>
      </w:r>
      <w:bookmarkEnd w:id="40"/>
    </w:p>
    <w:p w14:paraId="6B5DEC95" w14:textId="77777777" w:rsidR="00913597" w:rsidRDefault="00E64179" w:rsidP="00137629">
      <w:pPr>
        <w:pStyle w:val="NoSpacing"/>
      </w:pPr>
      <w:commentRangeStart w:id="41"/>
      <w:r>
        <w:t>Pr</w:t>
      </w:r>
      <w:r w:rsidR="00BC3001">
        <w:t>i</w:t>
      </w:r>
      <w:r>
        <w:t xml:space="preserve"> donošenj</w:t>
      </w:r>
      <w:r w:rsidR="00BC3001">
        <w:t>u</w:t>
      </w:r>
      <w:r>
        <w:t xml:space="preserve"> zaključka o ovome susustavu treba naglasiti kako je isti stvoren u domeni</w:t>
      </w:r>
      <w:r w:rsidR="00BC3001">
        <w:t xml:space="preserve"> diplomskog rada jednog studenta te je produkt svega samo </w:t>
      </w:r>
      <w:r>
        <w:t>prototip</w:t>
      </w:r>
      <w:r w:rsidR="00BC3001">
        <w:t xml:space="preserve"> s temljnim elementima pa prema tome sustav u ovoj fazi nije na razini spremnoj za komrecijalnu upotrebu. </w:t>
      </w:r>
      <w:commentRangeEnd w:id="41"/>
      <w:r w:rsidR="00BC3001">
        <w:rPr>
          <w:rStyle w:val="CommentReference"/>
        </w:rPr>
        <w:commentReference w:id="41"/>
      </w:r>
    </w:p>
    <w:p w14:paraId="6BE5EFB2" w14:textId="77777777" w:rsidR="00913597" w:rsidRDefault="00913597" w:rsidP="00137629">
      <w:pPr>
        <w:pStyle w:val="NoSpacing"/>
      </w:pPr>
    </w:p>
    <w:p w14:paraId="524FD960" w14:textId="77777777" w:rsidR="00913597" w:rsidRPr="00913597" w:rsidRDefault="00913597" w:rsidP="00137629">
      <w:pPr>
        <w:pStyle w:val="NoSpacing"/>
      </w:pPr>
      <w:r w:rsidRPr="00913597">
        <w:t>//Mogućnosti i postupci rješavanja uočenih problema</w:t>
      </w:r>
    </w:p>
    <w:p w14:paraId="399540EF" w14:textId="247F0B28" w:rsidR="00EB2A5E" w:rsidRDefault="00913597" w:rsidP="00137629">
      <w:pPr>
        <w:pStyle w:val="NoSpacing"/>
        <w:rPr>
          <w:rFonts w:eastAsiaTheme="majorEastAsia" w:cstheme="majorBidi"/>
          <w:b/>
          <w:color w:val="000000" w:themeColor="text1"/>
          <w:sz w:val="32"/>
          <w:szCs w:val="32"/>
        </w:rPr>
      </w:pPr>
      <w:r>
        <w:t xml:space="preserve">Tijekom izrade ovog rada vođeno je računo o arhitketuri softwarea na obje komponete, te su time postavljeni temljei za lakše unapređenje i ubacivanje novih pogodnosti kao što su novi načini komunikacije ili novi tipovi uređaji </w:t>
      </w:r>
      <w:r w:rsidR="00EB2A5E">
        <w:br w:type="page"/>
      </w:r>
    </w:p>
    <w:p w14:paraId="3C5E7409" w14:textId="2F1C4C24" w:rsidR="00EB2A5E" w:rsidRDefault="00EB2A5E" w:rsidP="00575EF7">
      <w:pPr>
        <w:pStyle w:val="NoNumberHeading1"/>
        <w:ind w:firstLine="0"/>
      </w:pPr>
      <w:bookmarkStart w:id="42" w:name="_Toc75011077"/>
      <w:r>
        <w:lastRenderedPageBreak/>
        <w:t>Literatura</w:t>
      </w:r>
      <w:bookmarkEnd w:id="42"/>
    </w:p>
    <w:p w14:paraId="5B798DB0" w14:textId="2EDB3B21" w:rsidR="00EB2A5E" w:rsidRDefault="005C7127" w:rsidP="0042338F">
      <w:pPr>
        <w:pStyle w:val="NoSpacing"/>
        <w:numPr>
          <w:ilvl w:val="0"/>
          <w:numId w:val="5"/>
        </w:numPr>
        <w:jc w:val="left"/>
      </w:pPr>
      <w:r w:rsidRPr="00713F30">
        <w:t>T</w:t>
      </w:r>
      <w:r>
        <w:t xml:space="preserve">. Matić, „Diplomski_završni_predložak“; </w:t>
      </w:r>
      <w:r>
        <w:br/>
        <w:t xml:space="preserve">dostupno na </w:t>
      </w:r>
      <w:hyperlink r:id="rId20" w:history="1">
        <w:r w:rsidRPr="006E3682">
          <w:rPr>
            <w:rStyle w:val="Hyperlink"/>
          </w:rPr>
          <w:t>https://loomen.carnet.hr/mod/resource/view.php?id=160448</w:t>
        </w:r>
      </w:hyperlink>
      <w:r>
        <w:t xml:space="preserve">, </w:t>
      </w:r>
      <w:r>
        <w:br/>
        <w:t>zadnja posjeta na 28.11.2020.</w:t>
      </w:r>
    </w:p>
    <w:p w14:paraId="2B781B49" w14:textId="7005B944" w:rsidR="005C7127" w:rsidRDefault="005C7127" w:rsidP="0042338F">
      <w:pPr>
        <w:pStyle w:val="NoSpacing"/>
        <w:numPr>
          <w:ilvl w:val="0"/>
          <w:numId w:val="5"/>
        </w:numPr>
        <w:jc w:val="left"/>
      </w:pPr>
      <w:bookmarkStart w:id="43" w:name="_Ref57481493"/>
      <w:r>
        <w:t>VNC User Guide</w:t>
      </w:r>
      <w:r>
        <w:br/>
        <w:t xml:space="preserve">dostupno na </w:t>
      </w:r>
      <w:hyperlink r:id="rId21" w:history="1">
        <w:r w:rsidRPr="006E3682">
          <w:rPr>
            <w:rStyle w:val="Hyperlink"/>
          </w:rPr>
          <w:t>https://www.realvnc.com/en/connect/_downloads/VNC_User_Guide.pdf</w:t>
        </w:r>
      </w:hyperlink>
      <w:r>
        <w:t xml:space="preserve"> </w:t>
      </w:r>
      <w:r>
        <w:br/>
        <w:t>zadnja posjeta na 28.11.2020.</w:t>
      </w:r>
      <w:bookmarkEnd w:id="43"/>
      <w:r>
        <w:t xml:space="preserve"> </w:t>
      </w:r>
    </w:p>
    <w:p w14:paraId="6E594F41" w14:textId="5F0049F0" w:rsidR="009F7EC3" w:rsidRDefault="009F7EC3" w:rsidP="0042338F">
      <w:pPr>
        <w:pStyle w:val="NoSpacing"/>
        <w:numPr>
          <w:ilvl w:val="0"/>
          <w:numId w:val="5"/>
        </w:numPr>
        <w:jc w:val="left"/>
      </w:pPr>
      <w:bookmarkStart w:id="44" w:name="_Ref57481842"/>
      <w:r>
        <w:t>SSH</w:t>
      </w:r>
      <w:r>
        <w:br/>
        <w:t xml:space="preserve">dostupno na </w:t>
      </w:r>
      <w:hyperlink r:id="rId22" w:history="1">
        <w:r w:rsidRPr="009F7EC3">
          <w:rPr>
            <w:rStyle w:val="Hyperlink"/>
          </w:rPr>
          <w:t>https://www.ssh.com/ssh/protocol/</w:t>
        </w:r>
      </w:hyperlink>
      <w:r>
        <w:br/>
        <w:t>zadnja posjeta na 28.11.2020.</w:t>
      </w:r>
      <w:bookmarkEnd w:id="44"/>
      <w:r>
        <w:t xml:space="preserve"> </w:t>
      </w:r>
    </w:p>
    <w:p w14:paraId="46FFE646" w14:textId="77777777" w:rsidR="005C7127" w:rsidRDefault="005C7127" w:rsidP="00137629">
      <w:pPr>
        <w:pStyle w:val="NoSpacing"/>
        <w:rPr>
          <w:rFonts w:eastAsiaTheme="majorEastAsia"/>
        </w:rPr>
      </w:pPr>
    </w:p>
    <w:p w14:paraId="3017B828" w14:textId="77777777" w:rsidR="005C7127" w:rsidRDefault="005C7127">
      <w:pPr>
        <w:spacing w:before="0" w:after="160" w:line="259" w:lineRule="auto"/>
        <w:ind w:left="0"/>
        <w:jc w:val="left"/>
        <w:rPr>
          <w:rFonts w:eastAsiaTheme="majorEastAsia" w:cstheme="majorBidi"/>
          <w:b/>
          <w:color w:val="000000" w:themeColor="text1"/>
          <w:sz w:val="32"/>
          <w:szCs w:val="32"/>
        </w:rPr>
      </w:pPr>
      <w:r>
        <w:br w:type="page"/>
      </w:r>
    </w:p>
    <w:p w14:paraId="65EAC401" w14:textId="1F9917D4" w:rsidR="00EB2A5E" w:rsidRDefault="00EB2A5E" w:rsidP="00575EF7">
      <w:pPr>
        <w:pStyle w:val="NoNumberHeading1"/>
        <w:ind w:firstLine="0"/>
      </w:pPr>
      <w:bookmarkStart w:id="45" w:name="_Toc75011078"/>
      <w:r>
        <w:lastRenderedPageBreak/>
        <w:t>Popis i opis upotrjebljenih kratica</w:t>
      </w:r>
      <w:bookmarkEnd w:id="45"/>
    </w:p>
    <w:tbl>
      <w:tblPr>
        <w:tblStyle w:val="TableGrid"/>
        <w:tblpPr w:leftFromText="180" w:rightFromText="180" w:horzAnchor="margin" w:tblpY="765"/>
        <w:tblW w:w="0" w:type="auto"/>
        <w:tblLook w:val="04A0" w:firstRow="1" w:lastRow="0" w:firstColumn="1" w:lastColumn="0" w:noHBand="0" w:noVBand="1"/>
      </w:tblPr>
      <w:tblGrid>
        <w:gridCol w:w="3114"/>
        <w:gridCol w:w="6230"/>
      </w:tblGrid>
      <w:tr w:rsidR="00251A61" w:rsidRPr="00251A61" w14:paraId="0A35E323" w14:textId="77777777" w:rsidTr="006C737B">
        <w:trPr>
          <w:cantSplit/>
          <w:trHeight w:hRule="exact" w:val="510"/>
          <w:tblHeader/>
        </w:trPr>
        <w:tc>
          <w:tcPr>
            <w:tcW w:w="3114" w:type="dxa"/>
            <w:vAlign w:val="center"/>
          </w:tcPr>
          <w:p w14:paraId="588F8079" w14:textId="699727AF" w:rsidR="00251A61" w:rsidRPr="00251A61" w:rsidRDefault="00251A61" w:rsidP="00137629">
            <w:pPr>
              <w:pStyle w:val="NoSpacing"/>
            </w:pPr>
            <w:r w:rsidRPr="00251A61">
              <w:t>VNC</w:t>
            </w:r>
          </w:p>
        </w:tc>
        <w:tc>
          <w:tcPr>
            <w:tcW w:w="6230" w:type="dxa"/>
            <w:vAlign w:val="center"/>
          </w:tcPr>
          <w:p w14:paraId="144084DE" w14:textId="0DD844E7" w:rsidR="00251A61" w:rsidRPr="00251A61" w:rsidRDefault="00251A61" w:rsidP="00137629">
            <w:pPr>
              <w:pStyle w:val="NoSpacing"/>
            </w:pPr>
            <w:r w:rsidRPr="00251A61">
              <w:t>Virtual Network Computing</w:t>
            </w:r>
          </w:p>
        </w:tc>
      </w:tr>
      <w:tr w:rsidR="00251A61" w:rsidRPr="00251A61" w14:paraId="3C4E3FE5" w14:textId="77777777" w:rsidTr="006C737B">
        <w:trPr>
          <w:cantSplit/>
          <w:trHeight w:hRule="exact" w:val="510"/>
          <w:tblHeader/>
        </w:trPr>
        <w:tc>
          <w:tcPr>
            <w:tcW w:w="3114" w:type="dxa"/>
            <w:vAlign w:val="center"/>
          </w:tcPr>
          <w:p w14:paraId="505768D1" w14:textId="2E13F08F" w:rsidR="00251A61" w:rsidRPr="00251A61" w:rsidRDefault="00251A61" w:rsidP="00137629">
            <w:pPr>
              <w:pStyle w:val="NoSpacing"/>
            </w:pPr>
            <w:r w:rsidRPr="00251A61">
              <w:t>SSH</w:t>
            </w:r>
          </w:p>
        </w:tc>
        <w:tc>
          <w:tcPr>
            <w:tcW w:w="6230" w:type="dxa"/>
            <w:vAlign w:val="center"/>
          </w:tcPr>
          <w:p w14:paraId="445CEF1F" w14:textId="4AED3C88" w:rsidR="00251A61" w:rsidRPr="00251A61" w:rsidRDefault="006C737B" w:rsidP="00137629">
            <w:pPr>
              <w:pStyle w:val="NoSpacing"/>
            </w:pPr>
            <w:r>
              <w:t>Secure Shell</w:t>
            </w:r>
          </w:p>
        </w:tc>
      </w:tr>
      <w:tr w:rsidR="00251A61" w:rsidRPr="00251A61" w14:paraId="75D704D5" w14:textId="77777777" w:rsidTr="006C737B">
        <w:trPr>
          <w:cantSplit/>
          <w:trHeight w:hRule="exact" w:val="510"/>
          <w:tblHeader/>
        </w:trPr>
        <w:tc>
          <w:tcPr>
            <w:tcW w:w="3114" w:type="dxa"/>
            <w:vAlign w:val="center"/>
          </w:tcPr>
          <w:p w14:paraId="20F6008C" w14:textId="4FCAFFA4" w:rsidR="00251A61" w:rsidRPr="00251A61" w:rsidRDefault="00923992" w:rsidP="00137629">
            <w:pPr>
              <w:pStyle w:val="NoSpacing"/>
              <w:rPr>
                <w:sz w:val="20"/>
                <w:szCs w:val="20"/>
              </w:rPr>
            </w:pPr>
            <w:r w:rsidRPr="00923992">
              <w:t>RPI</w:t>
            </w:r>
          </w:p>
        </w:tc>
        <w:tc>
          <w:tcPr>
            <w:tcW w:w="6230" w:type="dxa"/>
            <w:vAlign w:val="center"/>
          </w:tcPr>
          <w:p w14:paraId="187FB1DC" w14:textId="4E4F75C4" w:rsidR="00251A61" w:rsidRPr="00251A61" w:rsidRDefault="00923992" w:rsidP="00137629">
            <w:pPr>
              <w:pStyle w:val="NoSpacing"/>
              <w:rPr>
                <w:sz w:val="20"/>
                <w:szCs w:val="20"/>
              </w:rPr>
            </w:pPr>
            <w:r w:rsidRPr="00923992">
              <w:t>Raspberry Pi</w:t>
            </w:r>
          </w:p>
        </w:tc>
      </w:tr>
      <w:tr w:rsidR="006C737B" w:rsidRPr="00251A61" w14:paraId="7CDEE7B8" w14:textId="77777777" w:rsidTr="006C737B">
        <w:trPr>
          <w:cantSplit/>
          <w:trHeight w:hRule="exact" w:val="510"/>
          <w:tblHeader/>
        </w:trPr>
        <w:tc>
          <w:tcPr>
            <w:tcW w:w="3114" w:type="dxa"/>
            <w:vAlign w:val="center"/>
          </w:tcPr>
          <w:p w14:paraId="723E6A92" w14:textId="5DD8FED6" w:rsidR="006C737B" w:rsidRPr="00923992" w:rsidRDefault="001F78C2" w:rsidP="00137629">
            <w:pPr>
              <w:pStyle w:val="NoSpacing"/>
            </w:pPr>
            <w:r>
              <w:t>TCP/IP</w:t>
            </w:r>
          </w:p>
        </w:tc>
        <w:tc>
          <w:tcPr>
            <w:tcW w:w="6230" w:type="dxa"/>
            <w:vAlign w:val="center"/>
          </w:tcPr>
          <w:p w14:paraId="5F8B44E5" w14:textId="4429A78C" w:rsidR="006C737B" w:rsidRPr="00923992" w:rsidRDefault="001F78C2" w:rsidP="00137629">
            <w:pPr>
              <w:pStyle w:val="NoSpacing"/>
            </w:pPr>
            <w:r>
              <w:t>Transimsion Control Protocol/Internet Protocol</w:t>
            </w:r>
          </w:p>
        </w:tc>
      </w:tr>
      <w:tr w:rsidR="006C737B" w:rsidRPr="00251A61" w14:paraId="4C18617C" w14:textId="77777777" w:rsidTr="006C737B">
        <w:trPr>
          <w:cantSplit/>
          <w:trHeight w:hRule="exact" w:val="510"/>
          <w:tblHeader/>
        </w:trPr>
        <w:tc>
          <w:tcPr>
            <w:tcW w:w="3114" w:type="dxa"/>
            <w:vAlign w:val="center"/>
          </w:tcPr>
          <w:p w14:paraId="4ABC533B" w14:textId="5148B1C1" w:rsidR="006C737B" w:rsidRPr="00923992" w:rsidRDefault="001840A4" w:rsidP="00137629">
            <w:pPr>
              <w:pStyle w:val="NoSpacing"/>
            </w:pPr>
            <w:r>
              <w:t>WPF</w:t>
            </w:r>
          </w:p>
        </w:tc>
        <w:tc>
          <w:tcPr>
            <w:tcW w:w="6230" w:type="dxa"/>
            <w:vAlign w:val="center"/>
          </w:tcPr>
          <w:p w14:paraId="35D1C8FD" w14:textId="473CB18F" w:rsidR="006C737B" w:rsidRPr="00923992" w:rsidRDefault="001840A4" w:rsidP="00137629">
            <w:pPr>
              <w:pStyle w:val="NoSpacing"/>
            </w:pPr>
            <w:r>
              <w:t>Windows Presnetation Foundation</w:t>
            </w:r>
          </w:p>
        </w:tc>
      </w:tr>
      <w:tr w:rsidR="006C737B" w:rsidRPr="00251A61" w14:paraId="61AC21C6" w14:textId="77777777" w:rsidTr="006C737B">
        <w:trPr>
          <w:cantSplit/>
          <w:trHeight w:hRule="exact" w:val="510"/>
          <w:tblHeader/>
        </w:trPr>
        <w:tc>
          <w:tcPr>
            <w:tcW w:w="3114" w:type="dxa"/>
            <w:vAlign w:val="center"/>
          </w:tcPr>
          <w:p w14:paraId="17A0D05D" w14:textId="735D7036" w:rsidR="006C737B" w:rsidRPr="00923992" w:rsidRDefault="0042338F" w:rsidP="00137629">
            <w:pPr>
              <w:pStyle w:val="NoSpacing"/>
            </w:pPr>
            <w:r>
              <w:t>MS</w:t>
            </w:r>
          </w:p>
        </w:tc>
        <w:tc>
          <w:tcPr>
            <w:tcW w:w="6230" w:type="dxa"/>
            <w:vAlign w:val="center"/>
          </w:tcPr>
          <w:p w14:paraId="0F664685" w14:textId="1CEC5D5E" w:rsidR="006C737B" w:rsidRPr="00923992" w:rsidRDefault="0042338F" w:rsidP="00137629">
            <w:pPr>
              <w:pStyle w:val="NoSpacing"/>
            </w:pPr>
            <w:r>
              <w:t>Microsoft</w:t>
            </w:r>
          </w:p>
        </w:tc>
      </w:tr>
      <w:tr w:rsidR="006C737B" w:rsidRPr="00251A61" w14:paraId="4BA3D0E6" w14:textId="77777777" w:rsidTr="006C737B">
        <w:trPr>
          <w:cantSplit/>
          <w:trHeight w:hRule="exact" w:val="510"/>
          <w:tblHeader/>
        </w:trPr>
        <w:tc>
          <w:tcPr>
            <w:tcW w:w="3114" w:type="dxa"/>
            <w:vAlign w:val="center"/>
          </w:tcPr>
          <w:p w14:paraId="30C84830" w14:textId="097A98B4" w:rsidR="006C737B" w:rsidRPr="00923992" w:rsidRDefault="0042338F" w:rsidP="00137629">
            <w:pPr>
              <w:pStyle w:val="NoSpacing"/>
            </w:pPr>
            <w:r>
              <w:t>VS</w:t>
            </w:r>
          </w:p>
        </w:tc>
        <w:tc>
          <w:tcPr>
            <w:tcW w:w="6230" w:type="dxa"/>
            <w:vAlign w:val="center"/>
          </w:tcPr>
          <w:p w14:paraId="0E862771" w14:textId="249B919E" w:rsidR="006C737B" w:rsidRPr="00923992" w:rsidRDefault="0042338F" w:rsidP="00137629">
            <w:pPr>
              <w:pStyle w:val="NoSpacing"/>
            </w:pPr>
            <w:r>
              <w:t>Visaul Studio</w:t>
            </w:r>
          </w:p>
        </w:tc>
      </w:tr>
      <w:tr w:rsidR="00A90ECE" w:rsidRPr="00251A61" w14:paraId="1F3592A1" w14:textId="77777777" w:rsidTr="006C737B">
        <w:trPr>
          <w:cantSplit/>
          <w:trHeight w:hRule="exact" w:val="510"/>
          <w:tblHeader/>
        </w:trPr>
        <w:tc>
          <w:tcPr>
            <w:tcW w:w="3114" w:type="dxa"/>
            <w:vAlign w:val="center"/>
          </w:tcPr>
          <w:p w14:paraId="056E7C84" w14:textId="78987239" w:rsidR="00A90ECE" w:rsidRDefault="00A90ECE" w:rsidP="00137629">
            <w:pPr>
              <w:pStyle w:val="NoSpacing"/>
            </w:pPr>
            <w:r>
              <w:t>CLI</w:t>
            </w:r>
          </w:p>
        </w:tc>
        <w:tc>
          <w:tcPr>
            <w:tcW w:w="6230" w:type="dxa"/>
            <w:vAlign w:val="center"/>
          </w:tcPr>
          <w:p w14:paraId="7AAB785D" w14:textId="10E88D11" w:rsidR="00A90ECE" w:rsidRDefault="00A90ECE" w:rsidP="00137629">
            <w:pPr>
              <w:pStyle w:val="NoSpacing"/>
            </w:pPr>
            <w:r>
              <w:t>Comand Line Interface</w:t>
            </w:r>
          </w:p>
        </w:tc>
      </w:tr>
      <w:tr w:rsidR="00422898" w:rsidRPr="00251A61" w14:paraId="1820F399" w14:textId="77777777" w:rsidTr="006C737B">
        <w:trPr>
          <w:cantSplit/>
          <w:trHeight w:hRule="exact" w:val="510"/>
          <w:tblHeader/>
        </w:trPr>
        <w:tc>
          <w:tcPr>
            <w:tcW w:w="3114" w:type="dxa"/>
            <w:vAlign w:val="center"/>
          </w:tcPr>
          <w:p w14:paraId="31B62960" w14:textId="165F755D" w:rsidR="00422898" w:rsidRDefault="00422898" w:rsidP="00137629">
            <w:pPr>
              <w:pStyle w:val="NoSpacing"/>
            </w:pPr>
            <w:r>
              <w:t>GUI</w:t>
            </w:r>
          </w:p>
        </w:tc>
        <w:tc>
          <w:tcPr>
            <w:tcW w:w="6230" w:type="dxa"/>
            <w:vAlign w:val="center"/>
          </w:tcPr>
          <w:p w14:paraId="345E138E" w14:textId="17E179A6" w:rsidR="00422898" w:rsidRDefault="00422898" w:rsidP="00137629">
            <w:pPr>
              <w:pStyle w:val="NoSpacing"/>
            </w:pPr>
            <w:r>
              <w:t xml:space="preserve">Graphical </w:t>
            </w:r>
            <w:r w:rsidR="00A90ECE">
              <w:t>U</w:t>
            </w:r>
            <w:r>
              <w:t xml:space="preserve">ser </w:t>
            </w:r>
            <w:r w:rsidR="00A90ECE">
              <w:t>I</w:t>
            </w:r>
            <w:r>
              <w:t>nterface</w:t>
            </w:r>
          </w:p>
        </w:tc>
      </w:tr>
      <w:tr w:rsidR="00667EAE" w:rsidRPr="00251A61" w14:paraId="12E088C7" w14:textId="77777777" w:rsidTr="006C737B">
        <w:trPr>
          <w:cantSplit/>
          <w:trHeight w:hRule="exact" w:val="510"/>
          <w:tblHeader/>
        </w:trPr>
        <w:tc>
          <w:tcPr>
            <w:tcW w:w="3114" w:type="dxa"/>
            <w:vAlign w:val="center"/>
          </w:tcPr>
          <w:p w14:paraId="174BA27B" w14:textId="79D53466" w:rsidR="00667EAE" w:rsidRDefault="00667EAE" w:rsidP="00137629">
            <w:pPr>
              <w:pStyle w:val="NoSpacing"/>
            </w:pPr>
            <w:r>
              <w:t>XAML</w:t>
            </w:r>
          </w:p>
        </w:tc>
        <w:tc>
          <w:tcPr>
            <w:tcW w:w="6230" w:type="dxa"/>
            <w:vAlign w:val="center"/>
          </w:tcPr>
          <w:p w14:paraId="4BA4F890" w14:textId="1CCF1F64" w:rsidR="00667EAE" w:rsidRDefault="00667EAE" w:rsidP="00137629">
            <w:pPr>
              <w:pStyle w:val="NoSpacing"/>
            </w:pPr>
            <w:r w:rsidRPr="00667EAE">
              <w:t>Extensible Application Markup Language</w:t>
            </w:r>
          </w:p>
        </w:tc>
      </w:tr>
      <w:tr w:rsidR="00667EAE" w:rsidRPr="00251A61" w14:paraId="76F24975" w14:textId="77777777" w:rsidTr="006C737B">
        <w:trPr>
          <w:cantSplit/>
          <w:trHeight w:hRule="exact" w:val="510"/>
          <w:tblHeader/>
        </w:trPr>
        <w:tc>
          <w:tcPr>
            <w:tcW w:w="3114" w:type="dxa"/>
            <w:vAlign w:val="center"/>
          </w:tcPr>
          <w:p w14:paraId="4AEBF350" w14:textId="6A90C230" w:rsidR="00667EAE" w:rsidRDefault="00667EAE" w:rsidP="00137629">
            <w:pPr>
              <w:pStyle w:val="NoSpacing"/>
            </w:pPr>
            <w:r>
              <w:t>IDE</w:t>
            </w:r>
          </w:p>
        </w:tc>
        <w:tc>
          <w:tcPr>
            <w:tcW w:w="6230" w:type="dxa"/>
            <w:vAlign w:val="center"/>
          </w:tcPr>
          <w:p w14:paraId="58E226AB" w14:textId="21885345" w:rsidR="00667EAE" w:rsidRDefault="00667EAE" w:rsidP="00137629">
            <w:pPr>
              <w:pStyle w:val="NoSpacing"/>
            </w:pPr>
            <w:r w:rsidRPr="00667EAE">
              <w:t>Integrated Development Environment</w:t>
            </w:r>
          </w:p>
        </w:tc>
      </w:tr>
      <w:tr w:rsidR="00667EAE" w:rsidRPr="00251A61" w14:paraId="0ADED734" w14:textId="77777777" w:rsidTr="006C737B">
        <w:trPr>
          <w:cantSplit/>
          <w:trHeight w:hRule="exact" w:val="510"/>
          <w:tblHeader/>
        </w:trPr>
        <w:tc>
          <w:tcPr>
            <w:tcW w:w="3114" w:type="dxa"/>
            <w:vAlign w:val="center"/>
          </w:tcPr>
          <w:p w14:paraId="47F8F774" w14:textId="1EA4E54B" w:rsidR="00667EAE" w:rsidRDefault="00551F07" w:rsidP="00137629">
            <w:pPr>
              <w:pStyle w:val="NoSpacing"/>
            </w:pPr>
            <w:r>
              <w:t>MVC</w:t>
            </w:r>
          </w:p>
        </w:tc>
        <w:tc>
          <w:tcPr>
            <w:tcW w:w="6230" w:type="dxa"/>
            <w:vAlign w:val="center"/>
          </w:tcPr>
          <w:p w14:paraId="3539F0FD" w14:textId="7059364F" w:rsidR="00667EAE" w:rsidRDefault="00551F07" w:rsidP="00137629">
            <w:pPr>
              <w:pStyle w:val="NoSpacing"/>
            </w:pPr>
            <w:r>
              <w:t>Model View Controller</w:t>
            </w:r>
          </w:p>
        </w:tc>
      </w:tr>
      <w:tr w:rsidR="00667EAE" w:rsidRPr="00251A61" w14:paraId="39A2A119" w14:textId="77777777" w:rsidTr="006C737B">
        <w:trPr>
          <w:cantSplit/>
          <w:trHeight w:hRule="exact" w:val="510"/>
          <w:tblHeader/>
        </w:trPr>
        <w:tc>
          <w:tcPr>
            <w:tcW w:w="3114" w:type="dxa"/>
            <w:vAlign w:val="center"/>
          </w:tcPr>
          <w:p w14:paraId="21F2AFB2" w14:textId="4925E7F7" w:rsidR="00667EAE" w:rsidRDefault="00551F07" w:rsidP="00137629">
            <w:pPr>
              <w:pStyle w:val="NoSpacing"/>
            </w:pPr>
            <w:r>
              <w:t>MVVM</w:t>
            </w:r>
          </w:p>
        </w:tc>
        <w:tc>
          <w:tcPr>
            <w:tcW w:w="6230" w:type="dxa"/>
            <w:vAlign w:val="center"/>
          </w:tcPr>
          <w:p w14:paraId="764B1647" w14:textId="04D46EF3" w:rsidR="00667EAE" w:rsidRDefault="00551F07" w:rsidP="00137629">
            <w:pPr>
              <w:pStyle w:val="NoSpacing"/>
            </w:pPr>
            <w:r>
              <w:t>Model View ViewModel</w:t>
            </w:r>
          </w:p>
        </w:tc>
      </w:tr>
      <w:tr w:rsidR="00667EAE" w:rsidRPr="00251A61" w14:paraId="44C9450A" w14:textId="77777777" w:rsidTr="006C737B">
        <w:trPr>
          <w:cantSplit/>
          <w:trHeight w:hRule="exact" w:val="510"/>
          <w:tblHeader/>
        </w:trPr>
        <w:tc>
          <w:tcPr>
            <w:tcW w:w="3114" w:type="dxa"/>
            <w:vAlign w:val="center"/>
          </w:tcPr>
          <w:p w14:paraId="2F0B06F0" w14:textId="5EC1E4D2" w:rsidR="00667EAE" w:rsidRDefault="00551F07" w:rsidP="00137629">
            <w:pPr>
              <w:pStyle w:val="NoSpacing"/>
            </w:pPr>
            <w:r>
              <w:t xml:space="preserve">MVP </w:t>
            </w:r>
          </w:p>
        </w:tc>
        <w:tc>
          <w:tcPr>
            <w:tcW w:w="6230" w:type="dxa"/>
            <w:vAlign w:val="center"/>
          </w:tcPr>
          <w:p w14:paraId="5515EA45" w14:textId="6109D23C" w:rsidR="00667EAE" w:rsidRDefault="000A1344" w:rsidP="00137629">
            <w:pPr>
              <w:pStyle w:val="NoSpacing"/>
            </w:pPr>
            <w:r>
              <w:t>Model View Presenter</w:t>
            </w:r>
          </w:p>
        </w:tc>
      </w:tr>
      <w:tr w:rsidR="00667EAE" w:rsidRPr="00251A61" w14:paraId="513C4B46" w14:textId="77777777" w:rsidTr="006C737B">
        <w:trPr>
          <w:cantSplit/>
          <w:trHeight w:hRule="exact" w:val="510"/>
          <w:tblHeader/>
        </w:trPr>
        <w:tc>
          <w:tcPr>
            <w:tcW w:w="3114" w:type="dxa"/>
            <w:vAlign w:val="center"/>
          </w:tcPr>
          <w:p w14:paraId="786A60A7" w14:textId="77777777" w:rsidR="00667EAE" w:rsidRDefault="00667EAE" w:rsidP="00137629">
            <w:pPr>
              <w:pStyle w:val="NoSpacing"/>
            </w:pPr>
          </w:p>
        </w:tc>
        <w:tc>
          <w:tcPr>
            <w:tcW w:w="6230" w:type="dxa"/>
            <w:vAlign w:val="center"/>
          </w:tcPr>
          <w:p w14:paraId="240AE693" w14:textId="77777777" w:rsidR="00667EAE" w:rsidRDefault="00667EAE" w:rsidP="00137629">
            <w:pPr>
              <w:pStyle w:val="NoSpacing"/>
            </w:pPr>
          </w:p>
        </w:tc>
      </w:tr>
      <w:tr w:rsidR="00667EAE" w:rsidRPr="00251A61" w14:paraId="0C47767D" w14:textId="77777777" w:rsidTr="006C737B">
        <w:trPr>
          <w:cantSplit/>
          <w:trHeight w:hRule="exact" w:val="510"/>
          <w:tblHeader/>
        </w:trPr>
        <w:tc>
          <w:tcPr>
            <w:tcW w:w="3114" w:type="dxa"/>
            <w:vAlign w:val="center"/>
          </w:tcPr>
          <w:p w14:paraId="1120AD46" w14:textId="77777777" w:rsidR="00667EAE" w:rsidRDefault="00667EAE" w:rsidP="00137629">
            <w:pPr>
              <w:pStyle w:val="NoSpacing"/>
            </w:pPr>
          </w:p>
        </w:tc>
        <w:tc>
          <w:tcPr>
            <w:tcW w:w="6230" w:type="dxa"/>
            <w:vAlign w:val="center"/>
          </w:tcPr>
          <w:p w14:paraId="2DA41F09" w14:textId="77777777" w:rsidR="00667EAE" w:rsidRDefault="00667EAE" w:rsidP="00137629">
            <w:pPr>
              <w:pStyle w:val="NoSpacing"/>
            </w:pPr>
          </w:p>
        </w:tc>
      </w:tr>
      <w:tr w:rsidR="00667EAE" w:rsidRPr="00251A61" w14:paraId="6935DD2F" w14:textId="77777777" w:rsidTr="006C737B">
        <w:trPr>
          <w:cantSplit/>
          <w:trHeight w:hRule="exact" w:val="510"/>
          <w:tblHeader/>
        </w:trPr>
        <w:tc>
          <w:tcPr>
            <w:tcW w:w="3114" w:type="dxa"/>
            <w:vAlign w:val="center"/>
          </w:tcPr>
          <w:p w14:paraId="7D9BB81E" w14:textId="77777777" w:rsidR="00667EAE" w:rsidRDefault="00667EAE" w:rsidP="00137629">
            <w:pPr>
              <w:pStyle w:val="NoSpacing"/>
            </w:pPr>
          </w:p>
        </w:tc>
        <w:tc>
          <w:tcPr>
            <w:tcW w:w="6230" w:type="dxa"/>
            <w:vAlign w:val="center"/>
          </w:tcPr>
          <w:p w14:paraId="59F36350" w14:textId="77777777" w:rsidR="00667EAE" w:rsidRDefault="00667EAE" w:rsidP="00137629">
            <w:pPr>
              <w:pStyle w:val="NoSpacing"/>
            </w:pPr>
          </w:p>
        </w:tc>
      </w:tr>
    </w:tbl>
    <w:p w14:paraId="03118694" w14:textId="77A2C1DA" w:rsidR="00EB2A5E" w:rsidRDefault="00EB2A5E" w:rsidP="00137629">
      <w:pPr>
        <w:pStyle w:val="NoSpacing"/>
        <w:rPr>
          <w:rFonts w:eastAsiaTheme="majorEastAsia" w:cstheme="majorBidi"/>
          <w:color w:val="000000" w:themeColor="text1"/>
          <w:sz w:val="32"/>
          <w:szCs w:val="32"/>
        </w:rPr>
      </w:pPr>
      <w:r>
        <w:br w:type="page"/>
      </w:r>
    </w:p>
    <w:p w14:paraId="53899569" w14:textId="324EE363" w:rsidR="00EB2A5E" w:rsidRDefault="00EB2A5E" w:rsidP="00575EF7">
      <w:pPr>
        <w:pStyle w:val="NoNumberHeading1"/>
        <w:ind w:firstLine="0"/>
      </w:pPr>
      <w:bookmarkStart w:id="46" w:name="_Toc75011079"/>
      <w:r>
        <w:lastRenderedPageBreak/>
        <w:t>Sažetak</w:t>
      </w:r>
      <w:bookmarkEnd w:id="46"/>
    </w:p>
    <w:p w14:paraId="5199592F" w14:textId="77777777" w:rsidR="00F956B1" w:rsidRDefault="00F956B1" w:rsidP="00137629">
      <w:pPr>
        <w:pStyle w:val="NoSpacing"/>
      </w:pPr>
      <w:r w:rsidRPr="00F956B1">
        <w:t xml:space="preserve">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w:t>
      </w:r>
    </w:p>
    <w:p w14:paraId="2C4B3BB8" w14:textId="189CC75F" w:rsidR="00225097" w:rsidRPr="00225097" w:rsidRDefault="00225097" w:rsidP="00225097">
      <w:pPr>
        <w:pStyle w:val="NoNumberingHeading2"/>
      </w:pPr>
      <w:bookmarkStart w:id="47" w:name="_Toc75011080"/>
      <w:r w:rsidRPr="00225097">
        <w:t>Ključne riječi</w:t>
      </w:r>
      <w:bookmarkEnd w:id="47"/>
    </w:p>
    <w:p w14:paraId="70DA6C4D" w14:textId="3590A545" w:rsidR="00F03CEC" w:rsidRDefault="00225097" w:rsidP="001840A4">
      <w:pPr>
        <w:spacing w:before="0" w:after="160" w:line="259" w:lineRule="auto"/>
        <w:ind w:left="0"/>
        <w:jc w:val="left"/>
      </w:pPr>
      <w:r>
        <w:t>Udaljeno upravljanje</w:t>
      </w:r>
      <w:r w:rsidR="001840A4">
        <w:t>;</w:t>
      </w:r>
      <w:r>
        <w:t>RPI</w:t>
      </w:r>
      <w:r w:rsidR="001840A4">
        <w:t xml:space="preserve">; </w:t>
      </w:r>
      <w:r>
        <w:t>Ulazni uređaji</w:t>
      </w:r>
      <w:r w:rsidR="001840A4">
        <w:t xml:space="preserve">; </w:t>
      </w:r>
      <w:r w:rsidR="00F03CEC">
        <w:t>Uinput biblioteka</w:t>
      </w:r>
    </w:p>
    <w:p w14:paraId="15F54D7A" w14:textId="7EA9F5D7" w:rsidR="00F956B1" w:rsidRDefault="00F956B1" w:rsidP="00F956B1">
      <w:pPr>
        <w:pStyle w:val="ListParagraph"/>
        <w:spacing w:before="0" w:after="160" w:line="259" w:lineRule="auto"/>
        <w:jc w:val="left"/>
      </w:pPr>
    </w:p>
    <w:p w14:paraId="594945F8" w14:textId="77777777" w:rsidR="00F956B1" w:rsidRPr="00225097" w:rsidRDefault="00F956B1" w:rsidP="00F956B1">
      <w:pPr>
        <w:pStyle w:val="ListParagraph"/>
        <w:spacing w:before="0" w:after="160" w:line="259" w:lineRule="auto"/>
        <w:jc w:val="left"/>
      </w:pPr>
    </w:p>
    <w:p w14:paraId="0EA433F5" w14:textId="4C69FE38" w:rsidR="00F956B1" w:rsidRDefault="00EB2A5E" w:rsidP="00575EF7">
      <w:pPr>
        <w:pStyle w:val="NoNumberHeading1"/>
        <w:ind w:firstLine="0"/>
      </w:pPr>
      <w:bookmarkStart w:id="48" w:name="_Toc75011081"/>
      <w:r>
        <w:t>Abstract</w:t>
      </w:r>
      <w:bookmarkEnd w:id="48"/>
    </w:p>
    <w:p w14:paraId="53306075" w14:textId="35D6DB34" w:rsidR="00F956B1" w:rsidRDefault="00F956B1" w:rsidP="00137629">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751EE61B" w14:textId="2B5BAE8B" w:rsidR="00225097" w:rsidRDefault="00225097" w:rsidP="00225097">
      <w:pPr>
        <w:pStyle w:val="NoNumberingHeading2"/>
      </w:pPr>
      <w:bookmarkStart w:id="49" w:name="_Toc75011082"/>
      <w:r>
        <w:t>Key words</w:t>
      </w:r>
      <w:bookmarkEnd w:id="49"/>
    </w:p>
    <w:p w14:paraId="130C25C7" w14:textId="73D694B7" w:rsidR="00F03CEC" w:rsidRPr="00225097" w:rsidRDefault="00225097" w:rsidP="001840A4">
      <w:pPr>
        <w:spacing w:before="0" w:after="160" w:line="259" w:lineRule="auto"/>
        <w:ind w:left="0"/>
        <w:jc w:val="left"/>
      </w:pPr>
      <w:r>
        <w:t>Remote controll</w:t>
      </w:r>
      <w:r w:rsidR="001840A4">
        <w:t xml:space="preserve">; </w:t>
      </w:r>
      <w:r>
        <w:t>RPI</w:t>
      </w:r>
      <w:r w:rsidR="001840A4">
        <w:t xml:space="preserve">; </w:t>
      </w:r>
      <w:r>
        <w:t>Input devices</w:t>
      </w:r>
      <w:r w:rsidR="001840A4">
        <w:t xml:space="preserve">; </w:t>
      </w:r>
      <w:r w:rsidR="00F03CEC">
        <w:t>Uninput library</w:t>
      </w:r>
    </w:p>
    <w:p w14:paraId="4C63E444" w14:textId="77777777" w:rsidR="00225097" w:rsidRPr="003201E4" w:rsidRDefault="00225097" w:rsidP="00137629">
      <w:pPr>
        <w:pStyle w:val="NoSpacing"/>
      </w:pPr>
    </w:p>
    <w:p w14:paraId="0EB6B908" w14:textId="77777777" w:rsidR="00EB2A5E" w:rsidRDefault="00EB2A5E">
      <w:pPr>
        <w:spacing w:before="0" w:after="160" w:line="259" w:lineRule="auto"/>
        <w:ind w:left="0"/>
        <w:jc w:val="left"/>
        <w:rPr>
          <w:rFonts w:eastAsiaTheme="majorEastAsia" w:cstheme="majorBidi"/>
          <w:b/>
          <w:color w:val="000000" w:themeColor="text1"/>
          <w:sz w:val="32"/>
          <w:szCs w:val="32"/>
        </w:rPr>
      </w:pPr>
      <w:r>
        <w:br w:type="page"/>
      </w:r>
    </w:p>
    <w:p w14:paraId="60AC9677" w14:textId="41327E4E" w:rsidR="00EB2A5E" w:rsidRDefault="00EB2A5E" w:rsidP="00575EF7">
      <w:pPr>
        <w:pStyle w:val="NoNumberHeading1"/>
        <w:ind w:firstLine="0"/>
      </w:pPr>
      <w:bookmarkStart w:id="50" w:name="_Toc75011083"/>
      <w:r>
        <w:lastRenderedPageBreak/>
        <w:t>Životopis</w:t>
      </w:r>
      <w:bookmarkEnd w:id="50"/>
    </w:p>
    <w:p w14:paraId="5D7D9763" w14:textId="4CF50B77" w:rsidR="00393A9E" w:rsidRDefault="00393A9E" w:rsidP="00137629">
      <w:pPr>
        <w:pStyle w:val="NoSpacing"/>
      </w:pPr>
      <w:r>
        <w:t>Luka Kruljac rođen je 25.3.1997. u Đakovu. Odrastao u Gašincima gdje je i pohađao Osnovnu školu J.A.Ćolnića od 1. do 4. razreda. Osnovnu školu od 5. do 8. razreda pohađa u istoimenoj školi u Satnici Đakovačkoj. Godine 2010. upisuje prirodoslovno-matematičku gimnaziju A.G.Matoš u Đakovu</w:t>
      </w:r>
      <w:r w:rsidR="00BE783E">
        <w:t>, istu</w:t>
      </w:r>
      <w:r>
        <w:t xml:space="preserve"> završava 2015. godine kada upisuje program vojnog kadeta, smjer Vojno inženjerstvo. Program kadeta napušta iz osobnih razloga te u listopadu </w:t>
      </w:r>
      <w:r w:rsidR="00BE783E">
        <w:t>2015.</w:t>
      </w:r>
      <w:r>
        <w:t xml:space="preserve"> godine upisuje sveučilišni preddiplomsk</w:t>
      </w:r>
      <w:r w:rsidR="00BE783E">
        <w:t>i</w:t>
      </w:r>
      <w:r>
        <w:t xml:space="preserve"> studij elektrotehnike na Elektrotehničkom fakultet Osijek. Za vrijeme </w:t>
      </w:r>
      <w:r w:rsidR="007D2BE9">
        <w:t>preddiplomskog studija</w:t>
      </w:r>
      <w:r>
        <w:t xml:space="preserve"> 2016. i 2017. odrađuje praks</w:t>
      </w:r>
      <w:r w:rsidR="00D80867">
        <w:t>e</w:t>
      </w:r>
      <w:r>
        <w:t xml:space="preserve"> u tvrtki Siemens Convergence Creators, </w:t>
      </w:r>
      <w:r w:rsidR="00BE783E">
        <w:t xml:space="preserve">a </w:t>
      </w:r>
      <w:r>
        <w:t>2018. u tvrtki Inchoo</w:t>
      </w:r>
      <w:r w:rsidR="00BE783E">
        <w:t>. Nakon završenog preddiplomskog</w:t>
      </w:r>
      <w:r w:rsidR="00E9193D">
        <w:t xml:space="preserve"> studija komunikacija i informacijskih tehnologija</w:t>
      </w:r>
      <w:r w:rsidR="00BE783E">
        <w:t xml:space="preserve"> upisuje diplomski studij Automobilskog računarstva i komunikacija </w:t>
      </w:r>
      <w:r w:rsidR="00616A54">
        <w:t>na istom fakultetu.</w:t>
      </w:r>
      <w:r w:rsidR="00C97E18">
        <w:t xml:space="preserve"> </w:t>
      </w:r>
      <w:r w:rsidR="00D80867">
        <w:t xml:space="preserve">Tijekom </w:t>
      </w:r>
      <w:r w:rsidR="001E2DDB">
        <w:t xml:space="preserve">studija </w:t>
      </w:r>
      <w:r w:rsidR="00C97E18">
        <w:t>bio je član, a zatim i predsjednik Studentskog Zbora</w:t>
      </w:r>
      <w:r w:rsidR="00996183">
        <w:t xml:space="preserve">, te </w:t>
      </w:r>
      <w:r w:rsidR="00C97E18">
        <w:t>član studentskog ogranka IEEE Osijek, gdje također u jednom periodu obnaša neke od dužnosti uprave ogranka</w:t>
      </w:r>
      <w:r w:rsidR="00D80867">
        <w:t>. Sudionik je studentskog</w:t>
      </w:r>
      <w:r>
        <w:t xml:space="preserve"> W</w:t>
      </w:r>
      <w:r w:rsidR="00616A54">
        <w:t>ork</w:t>
      </w:r>
      <w:r>
        <w:t>&amp;T</w:t>
      </w:r>
      <w:r w:rsidR="00616A54">
        <w:t>ravel</w:t>
      </w:r>
      <w:r>
        <w:t xml:space="preserve"> program</w:t>
      </w:r>
      <w:r w:rsidR="00D80867">
        <w:t>a</w:t>
      </w:r>
      <w:r>
        <w:t xml:space="preserve"> u SAD-u</w:t>
      </w:r>
      <w:r w:rsidR="00D80867">
        <w:t xml:space="preserve"> tijekom ljeta 2019.</w:t>
      </w:r>
      <w:r w:rsidR="001E2DDB">
        <w:t xml:space="preserve">, a </w:t>
      </w:r>
      <w:r w:rsidR="00D80867">
        <w:t>po za povratku se programa u jesen iste godine</w:t>
      </w:r>
      <w:r w:rsidR="00E24DF5">
        <w:t xml:space="preserve"> počinje raditi</w:t>
      </w:r>
      <w:r w:rsidR="00616A54">
        <w:t xml:space="preserve"> k</w:t>
      </w:r>
      <w:r>
        <w:t>ao stipendist u tvrt</w:t>
      </w:r>
      <w:r w:rsidR="00616A54">
        <w:t>k</w:t>
      </w:r>
      <w:r>
        <w:t>i RT-RK</w:t>
      </w:r>
      <w:r w:rsidR="00616A54">
        <w:t xml:space="preserve"> koju napušta</w:t>
      </w:r>
      <w:r w:rsidR="00E24DF5">
        <w:t xml:space="preserve"> </w:t>
      </w:r>
      <w:r w:rsidR="00D80867">
        <w:t>nakon gotovo</w:t>
      </w:r>
      <w:r w:rsidR="00E24DF5">
        <w:t xml:space="preserve"> godinu dana</w:t>
      </w:r>
      <w:r w:rsidR="00D80867">
        <w:t>, z</w:t>
      </w:r>
      <w:r w:rsidR="00E9193D">
        <w:t>atim</w:t>
      </w:r>
      <w:r w:rsidR="001E2DDB">
        <w:t>,</w:t>
      </w:r>
      <w:r w:rsidR="00E9193D">
        <w:t xml:space="preserve"> o</w:t>
      </w:r>
      <w:r w:rsidR="00616A54">
        <w:t xml:space="preserve">d jeseni 2020. godine sudjeluje na Erasmus Internship programu u tvrtki Infineon Technologies u Austriji gdje i danas radi kao </w:t>
      </w:r>
      <w:r w:rsidR="007D2BE9">
        <w:t>s</w:t>
      </w:r>
      <w:r w:rsidR="00616A54">
        <w:t>oftware</w:t>
      </w:r>
      <w:r w:rsidR="007D2BE9">
        <w:t xml:space="preserve"> &amp; component validation </w:t>
      </w:r>
      <w:r w:rsidR="00616A54">
        <w:t xml:space="preserve">engineer. </w:t>
      </w:r>
    </w:p>
    <w:p w14:paraId="3625887B" w14:textId="77777777" w:rsidR="00393A9E" w:rsidRDefault="00393A9E" w:rsidP="00393A9E">
      <w:pPr>
        <w:ind w:firstLine="708"/>
      </w:pPr>
    </w:p>
    <w:p w14:paraId="58F1B684" w14:textId="753A94CF" w:rsidR="00393A9E" w:rsidRDefault="00393A9E" w:rsidP="001E2DDB">
      <w:pPr>
        <w:ind w:left="0"/>
      </w:pPr>
      <w:r>
        <w:t xml:space="preserve">U Osijeku, </w:t>
      </w:r>
      <w:r w:rsidR="00C97E18">
        <w:t>11</w:t>
      </w:r>
      <w:r>
        <w:t>.</w:t>
      </w:r>
      <w:r w:rsidR="00C97E18">
        <w:t>9</w:t>
      </w:r>
      <w:r>
        <w:t>.202</w:t>
      </w:r>
      <w:r w:rsidR="00C97E18">
        <w:t>1</w:t>
      </w:r>
      <w:r>
        <w:t>.</w:t>
      </w:r>
    </w:p>
    <w:p w14:paraId="4BF3CC01" w14:textId="77777777" w:rsidR="00393A9E" w:rsidRDefault="00393A9E" w:rsidP="00393A9E">
      <w:pPr>
        <w:ind w:firstLine="708"/>
      </w:pPr>
    </w:p>
    <w:p w14:paraId="62E62B56" w14:textId="77777777" w:rsidR="00393A9E" w:rsidRDefault="00393A9E" w:rsidP="00393A9E">
      <w:pPr>
        <w:ind w:firstLine="708"/>
        <w:jc w:val="right"/>
      </w:pPr>
      <w:r>
        <w:t>Luka Kruljac</w:t>
      </w:r>
      <w:r>
        <w:tab/>
      </w:r>
      <w:r>
        <w:tab/>
      </w:r>
      <w:r>
        <w:tab/>
      </w:r>
    </w:p>
    <w:p w14:paraId="33196E71" w14:textId="46F81F6E" w:rsidR="00393A9E" w:rsidRDefault="00393A9E" w:rsidP="00393A9E">
      <w:pPr>
        <w:ind w:firstLine="708"/>
        <w:jc w:val="right"/>
      </w:pPr>
      <w:r>
        <w:rPr>
          <w:noProof/>
        </w:rPr>
        <w:drawing>
          <wp:anchor distT="0" distB="0" distL="114300" distR="114300" simplePos="0" relativeHeight="251658240" behindDoc="0" locked="0" layoutInCell="1" allowOverlap="1" wp14:anchorId="5FC239EF" wp14:editId="4ECDC226">
            <wp:simplePos x="0" y="0"/>
            <wp:positionH relativeFrom="column">
              <wp:posOffset>3714115</wp:posOffset>
            </wp:positionH>
            <wp:positionV relativeFrom="paragraph">
              <wp:posOffset>214630</wp:posOffset>
            </wp:positionV>
            <wp:extent cx="1754372" cy="452924"/>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4372" cy="452924"/>
                    </a:xfrm>
                    <a:prstGeom prst="rect">
                      <a:avLst/>
                    </a:prstGeom>
                  </pic:spPr>
                </pic:pic>
              </a:graphicData>
            </a:graphic>
            <wp14:sizeRelH relativeFrom="margin">
              <wp14:pctWidth>0</wp14:pctWidth>
            </wp14:sizeRelH>
            <wp14:sizeRelV relativeFrom="margin">
              <wp14:pctHeight>0</wp14:pctHeight>
            </wp14:sizeRelV>
          </wp:anchor>
        </w:drawing>
      </w:r>
      <w:r>
        <w:tab/>
      </w:r>
    </w:p>
    <w:p w14:paraId="7DE1C788" w14:textId="1124A75C" w:rsidR="00EB2A5E" w:rsidRDefault="001E0981" w:rsidP="00137629">
      <w:pPr>
        <w:pStyle w:val="NoSpacing"/>
        <w:rPr>
          <w:rFonts w:eastAsiaTheme="majorEastAsia" w:cstheme="majorBidi"/>
          <w:b/>
          <w:color w:val="000000" w:themeColor="text1"/>
          <w:sz w:val="32"/>
          <w:szCs w:val="32"/>
        </w:rPr>
      </w:pPr>
      <w:r>
        <w:t>_</w:t>
      </w:r>
      <w:r w:rsidR="00393A9E">
        <w:t>________________________</w:t>
      </w:r>
      <w:r w:rsidR="00393A9E">
        <w:tab/>
      </w:r>
      <w:r w:rsidR="00EB2A5E">
        <w:br w:type="page"/>
      </w:r>
    </w:p>
    <w:p w14:paraId="5ADAEF00" w14:textId="7314D4D8" w:rsidR="00EB2A5E" w:rsidRDefault="00EB2A5E" w:rsidP="00575EF7">
      <w:pPr>
        <w:pStyle w:val="NoNumberHeading1"/>
        <w:ind w:firstLine="0"/>
      </w:pPr>
      <w:bookmarkStart w:id="51" w:name="_Toc75011084"/>
      <w:r>
        <w:lastRenderedPageBreak/>
        <w:t>Prilozi</w:t>
      </w:r>
      <w:bookmarkEnd w:id="51"/>
    </w:p>
    <w:p w14:paraId="013668E5" w14:textId="3BDFAD4A" w:rsidR="008C1EC6" w:rsidRDefault="008C1EC6" w:rsidP="00137629">
      <w:pPr>
        <w:pStyle w:val="NoSpacing"/>
        <w:numPr>
          <w:ilvl w:val="0"/>
          <w:numId w:val="10"/>
        </w:numPr>
      </w:pPr>
      <w:r>
        <w:t xml:space="preserve">Klasni dijagram čitavog rješenja </w:t>
      </w:r>
    </w:p>
    <w:p w14:paraId="46763243" w14:textId="77777777" w:rsidR="008C1EC6" w:rsidRDefault="008C1EC6">
      <w:pPr>
        <w:spacing w:before="0" w:after="160" w:line="259" w:lineRule="auto"/>
        <w:ind w:left="0"/>
        <w:jc w:val="left"/>
        <w:rPr>
          <w:rFonts w:eastAsiaTheme="majorEastAsia" w:cstheme="majorBidi"/>
          <w:b/>
          <w:color w:val="000000" w:themeColor="text1"/>
          <w:sz w:val="32"/>
          <w:szCs w:val="32"/>
        </w:rPr>
      </w:pPr>
      <w:r>
        <w:br w:type="page"/>
      </w:r>
    </w:p>
    <w:p w14:paraId="17D14F2D" w14:textId="3AC8DA94" w:rsidR="00EB2A5E" w:rsidRDefault="00EB2A5E" w:rsidP="00575EF7">
      <w:pPr>
        <w:pStyle w:val="NoNumberHeading1"/>
        <w:ind w:firstLine="0"/>
      </w:pPr>
      <w:bookmarkStart w:id="52" w:name="_Toc75011085"/>
      <w:r>
        <w:lastRenderedPageBreak/>
        <w:t>Elektronička verzija rada</w:t>
      </w:r>
      <w:bookmarkEnd w:id="52"/>
    </w:p>
    <w:p w14:paraId="384C4C76" w14:textId="6BD25453" w:rsidR="00EB2A5E" w:rsidRDefault="00EB2A5E" w:rsidP="00137629">
      <w:pPr>
        <w:pStyle w:val="NoSpacing"/>
        <w:numPr>
          <w:ilvl w:val="0"/>
          <w:numId w:val="2"/>
        </w:numPr>
      </w:pPr>
      <w:r>
        <w:t xml:space="preserve">Na linku </w:t>
      </w:r>
      <w:hyperlink r:id="rId24" w:history="1">
        <w:r w:rsidRPr="00EB2A5E">
          <w:rPr>
            <w:rStyle w:val="Hyperlink"/>
          </w:rPr>
          <w:t>https://github.com/lkruljac/diplomskiV2</w:t>
        </w:r>
      </w:hyperlink>
      <w:r>
        <w:t xml:space="preserve"> može se pronaći izvorni kod čitavog projekta</w:t>
      </w:r>
    </w:p>
    <w:p w14:paraId="3D6F78E3" w14:textId="3D50C7AE" w:rsidR="00EB2A5E" w:rsidRDefault="00EB2A5E" w:rsidP="00137629">
      <w:pPr>
        <w:pStyle w:val="NoSpacing"/>
        <w:numPr>
          <w:ilvl w:val="0"/>
          <w:numId w:val="2"/>
        </w:numPr>
      </w:pPr>
      <w:r>
        <w:t xml:space="preserve">Na linku </w:t>
      </w:r>
      <w:hyperlink r:id="rId25" w:history="1">
        <w:r w:rsidR="00225097" w:rsidRPr="006E3682">
          <w:rPr>
            <w:rStyle w:val="Hyperlink"/>
          </w:rPr>
          <w:t>https://github.com/lkruljac/diplomskiV2/tree/master/Diplomski</w:t>
        </w:r>
      </w:hyperlink>
      <w:r w:rsidR="00225097">
        <w:t xml:space="preserve"> </w:t>
      </w:r>
      <w:r>
        <w:t>može se pronaći elektronička verzija ovog dokumenta</w:t>
      </w:r>
    </w:p>
    <w:p w14:paraId="3FC7F82F" w14:textId="37B43434" w:rsidR="00EB2A5E" w:rsidRDefault="007D2BE9" w:rsidP="00137629">
      <w:pPr>
        <w:pStyle w:val="NoSpacing"/>
        <w:numPr>
          <w:ilvl w:val="0"/>
          <w:numId w:val="2"/>
        </w:numPr>
      </w:pPr>
      <w:r>
        <w:t xml:space="preserve">Na linku </w:t>
      </w:r>
      <w:r w:rsidRPr="007D2BE9">
        <w:t>https://drive.google.com/drive/folders/19gSh3u_O7lwJ6STntR2eCAQP0J6EXJQw</w:t>
      </w:r>
      <w:r>
        <w:rPr>
          <w:sz w:val="22"/>
          <w:szCs w:val="22"/>
        </w:rPr>
        <w:t xml:space="preserve"> </w:t>
      </w:r>
      <w:r>
        <w:t xml:space="preserve">može se pronaći demo prikazi sustava </w:t>
      </w:r>
    </w:p>
    <w:sectPr w:rsidR="00EB2A5E" w:rsidSect="00E228B9">
      <w:headerReference w:type="default" r:id="rId26"/>
      <w:footerReference w:type="default" r:id="rId27"/>
      <w:pgSz w:w="11906" w:h="16838" w:code="9"/>
      <w:pgMar w:top="1418" w:right="1134"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ruljac Luka (IFAT DCV DES CDF AMS VAL)" w:date="2021-06-19T14:20:00Z" w:initials="KL(DDCAV">
    <w:p w14:paraId="10AB3816" w14:textId="77777777" w:rsidR="006B238B" w:rsidRDefault="006B238B">
      <w:pPr>
        <w:pStyle w:val="CommentText"/>
      </w:pPr>
      <w:r>
        <w:rPr>
          <w:rStyle w:val="CommentReference"/>
        </w:rPr>
        <w:annotationRef/>
      </w:r>
      <w:r>
        <w:t>Obije slike grafički obraditi</w:t>
      </w:r>
    </w:p>
    <w:p w14:paraId="3AC2E599" w14:textId="1E752F7B" w:rsidR="006B238B" w:rsidRDefault="006B238B">
      <w:pPr>
        <w:pStyle w:val="CommentText"/>
      </w:pPr>
    </w:p>
  </w:comment>
  <w:comment w:id="10" w:author="Kruljac Luka (IFAT DCV DES CDF AMS VAL)" w:date="2021-06-19T16:32:00Z" w:initials="KL(DDCAV">
    <w:p w14:paraId="6F5BCE69" w14:textId="693A0CF3" w:rsidR="000718E3" w:rsidRDefault="000718E3" w:rsidP="000718E3">
      <w:pPr>
        <w:pStyle w:val="CommentText"/>
      </w:pPr>
      <w:r>
        <w:rPr>
          <w:rStyle w:val="CommentReference"/>
        </w:rPr>
        <w:annotationRef/>
      </w:r>
      <w:r>
        <w:t>Error ukoliko nije montiran screen – Screenshoot</w:t>
      </w:r>
    </w:p>
  </w:comment>
  <w:comment w:id="15" w:author="Kruljac Luka (IFAT DCV DES CDF AMS VAL)" w:date="2021-06-19T17:50:00Z" w:initials="KL(DDCAV">
    <w:p w14:paraId="394E8A18" w14:textId="77777777" w:rsidR="00810180" w:rsidRDefault="00810180">
      <w:pPr>
        <w:pStyle w:val="CommentText"/>
      </w:pPr>
      <w:r>
        <w:rPr>
          <w:rStyle w:val="CommentReference"/>
        </w:rPr>
        <w:annotationRef/>
      </w:r>
      <w:r>
        <w:t>TODO</w:t>
      </w:r>
    </w:p>
    <w:p w14:paraId="1D028AB4" w14:textId="64129E44" w:rsidR="00810180" w:rsidRDefault="00810180">
      <w:pPr>
        <w:pStyle w:val="CommentText"/>
      </w:pPr>
    </w:p>
  </w:comment>
  <w:comment w:id="17" w:author="Kruljac Luka (IFAT DCV DES CDF AMS VAL)" w:date="2021-06-19T17:51:00Z" w:initials="KL(DDCAV">
    <w:p w14:paraId="1065ECE8" w14:textId="77777777" w:rsidR="00810180" w:rsidRDefault="00810180">
      <w:pPr>
        <w:pStyle w:val="CommentText"/>
      </w:pPr>
      <w:r>
        <w:rPr>
          <w:rStyle w:val="CommentReference"/>
        </w:rPr>
        <w:annotationRef/>
      </w:r>
      <w:r>
        <w:t>TODO</w:t>
      </w:r>
    </w:p>
    <w:p w14:paraId="15148A12" w14:textId="467BA496" w:rsidR="00810180" w:rsidRDefault="00810180">
      <w:pPr>
        <w:pStyle w:val="CommentText"/>
      </w:pPr>
    </w:p>
  </w:comment>
  <w:comment w:id="19" w:author="Kruljac Luka (IFAT DCV DES CDF AMS VAL)" w:date="2021-06-19T17:23:00Z" w:initials="KL(DDCAV">
    <w:p w14:paraId="4D570037" w14:textId="5A6D5DD8" w:rsidR="001840A4" w:rsidRDefault="007B7DE8" w:rsidP="001840A4">
      <w:pPr>
        <w:pStyle w:val="CommentText"/>
      </w:pPr>
      <w:r>
        <w:rPr>
          <w:rStyle w:val="CommentReference"/>
        </w:rPr>
        <w:annotationRef/>
      </w:r>
      <w:r>
        <w:t xml:space="preserve">Pripremiti dijagram aplikacije u MS Visio ili slično. Box koji predstavlja filtriranje, generiranje </w:t>
      </w:r>
      <w:r w:rsidR="001840A4">
        <w:t>poruka, uspostavu linka i sl, te s ulaznoim odnosno izlaznim streamom</w:t>
      </w:r>
    </w:p>
  </w:comment>
  <w:comment w:id="22" w:author="Kruljac Luka (IFAT DCV DES CDF AMS VAL)" w:date="2021-06-19T20:34:00Z" w:initials="KL(DDCAV">
    <w:p w14:paraId="3534827D" w14:textId="77777777" w:rsidR="00551F07" w:rsidRDefault="00551F07">
      <w:pPr>
        <w:pStyle w:val="CommentText"/>
      </w:pPr>
      <w:r>
        <w:rPr>
          <w:rStyle w:val="CommentReference"/>
        </w:rPr>
        <w:annotationRef/>
      </w:r>
      <w:r>
        <w:t>Ne znam kako ovo prevesti na hrv</w:t>
      </w:r>
    </w:p>
    <w:p w14:paraId="644C272A" w14:textId="797C6B7D" w:rsidR="00551F07" w:rsidRDefault="00551F07">
      <w:pPr>
        <w:pStyle w:val="CommentText"/>
      </w:pPr>
    </w:p>
  </w:comment>
  <w:comment w:id="23" w:author="Kruljac Luka (IFAT DCV DES CDF AMS VAL)" w:date="2021-06-19T20:55:00Z" w:initials="KL(DDCAV">
    <w:p w14:paraId="3735059E" w14:textId="77777777" w:rsidR="00F76E0B" w:rsidRDefault="00F76E0B">
      <w:pPr>
        <w:pStyle w:val="CommentText"/>
      </w:pPr>
      <w:r>
        <w:rPr>
          <w:rStyle w:val="CommentReference"/>
        </w:rPr>
        <w:annotationRef/>
      </w:r>
      <w:r>
        <w:t>Prijevod</w:t>
      </w:r>
    </w:p>
    <w:p w14:paraId="131493A6" w14:textId="5E993938" w:rsidR="00F76E0B" w:rsidRDefault="00F76E0B">
      <w:pPr>
        <w:pStyle w:val="CommentText"/>
      </w:pPr>
    </w:p>
  </w:comment>
  <w:comment w:id="24" w:author="Kruljac Luka (IFAT DCV DES CDF AMS VAL)" w:date="2021-06-19T20:55:00Z" w:initials="KL(DDCAV">
    <w:p w14:paraId="082543F0" w14:textId="34FF0A59" w:rsidR="00F76E0B" w:rsidRDefault="00F76E0B" w:rsidP="00F76E0B">
      <w:pPr>
        <w:pStyle w:val="CommentText"/>
        <w:ind w:left="0"/>
      </w:pPr>
      <w:r>
        <w:rPr>
          <w:rStyle w:val="CommentReference"/>
        </w:rPr>
        <w:annotationRef/>
      </w:r>
      <w:r>
        <w:t>Bolji grafički prikaz</w:t>
      </w:r>
    </w:p>
  </w:comment>
  <w:comment w:id="41" w:author="Kruljac Luka (IFAT DCV DES CDF AMS VAL)" w:date="2021-06-19T14:44:00Z" w:initials="KL(DDCAV">
    <w:p w14:paraId="0C82B544" w14:textId="2FCA3099" w:rsidR="006B238B" w:rsidRDefault="006B238B">
      <w:pPr>
        <w:pStyle w:val="CommentText"/>
      </w:pPr>
      <w:r>
        <w:rPr>
          <w:rStyle w:val="CommentReference"/>
        </w:rPr>
        <w:annotationRef/>
      </w:r>
      <w:r>
        <w:t xml:space="preserve">Mislim da je fer ograditi se od potencijalnih usporedbi ovog sustava s npr. VNC softwareom iza kojeg stoji povijest od skoro 20 godina i tvrtka od 100+ zaposlenih.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C2E599" w15:done="0"/>
  <w15:commentEx w15:paraId="6F5BCE69" w15:done="0"/>
  <w15:commentEx w15:paraId="1D028AB4" w15:done="0"/>
  <w15:commentEx w15:paraId="15148A12" w15:done="0"/>
  <w15:commentEx w15:paraId="4D570037" w15:done="0"/>
  <w15:commentEx w15:paraId="644C272A" w15:done="0"/>
  <w15:commentEx w15:paraId="131493A6" w15:done="0"/>
  <w15:commentEx w15:paraId="082543F0" w15:done="0"/>
  <w15:commentEx w15:paraId="0C82B5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C2E599" w16cid:durableId="24787B90"/>
  <w16cid:commentId w16cid:paraId="6F5BCE69" w16cid:durableId="24789AB5"/>
  <w16cid:commentId w16cid:paraId="1D028AB4" w16cid:durableId="2478AD03"/>
  <w16cid:commentId w16cid:paraId="15148A12" w16cid:durableId="2478AD07"/>
  <w16cid:commentId w16cid:paraId="4D570037" w16cid:durableId="2478A684"/>
  <w16cid:commentId w16cid:paraId="644C272A" w16cid:durableId="2478D36E"/>
  <w16cid:commentId w16cid:paraId="131493A6" w16cid:durableId="2478D83D"/>
  <w16cid:commentId w16cid:paraId="0C82B544" w16cid:durableId="24788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E48AD" w14:textId="77777777" w:rsidR="00A006C7" w:rsidRDefault="00A006C7">
      <w:pPr>
        <w:spacing w:before="0" w:after="0" w:line="240" w:lineRule="auto"/>
      </w:pPr>
      <w:r>
        <w:separator/>
      </w:r>
    </w:p>
  </w:endnote>
  <w:endnote w:type="continuationSeparator" w:id="0">
    <w:p w14:paraId="6DC4BA4C" w14:textId="77777777" w:rsidR="00A006C7" w:rsidRDefault="00A006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98544" w14:textId="77777777" w:rsidR="006B238B" w:rsidRDefault="006B238B">
    <w:pPr>
      <w:pStyle w:val="Footer"/>
      <w:jc w:val="right"/>
    </w:pPr>
  </w:p>
  <w:p w14:paraId="3A2A4BE2" w14:textId="77777777" w:rsidR="006B238B" w:rsidRDefault="006B2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841482"/>
      <w:docPartObj>
        <w:docPartGallery w:val="Page Numbers (Bottom of Page)"/>
        <w:docPartUnique/>
      </w:docPartObj>
    </w:sdtPr>
    <w:sdtEndPr>
      <w:rPr>
        <w:noProof/>
      </w:rPr>
    </w:sdtEndPr>
    <w:sdtContent>
      <w:p w14:paraId="1B9D089E" w14:textId="77777777" w:rsidR="006B238B" w:rsidRDefault="006B238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26047BF" w14:textId="77777777" w:rsidR="006B238B" w:rsidRDefault="006B2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98BF0" w14:textId="77777777" w:rsidR="00A006C7" w:rsidRDefault="00A006C7">
      <w:pPr>
        <w:spacing w:before="0" w:after="0" w:line="240" w:lineRule="auto"/>
      </w:pPr>
      <w:r>
        <w:separator/>
      </w:r>
    </w:p>
  </w:footnote>
  <w:footnote w:type="continuationSeparator" w:id="0">
    <w:p w14:paraId="1CE49B39" w14:textId="77777777" w:rsidR="00A006C7" w:rsidRDefault="00A006C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006B238B" w14:paraId="114E7290" w14:textId="77777777" w:rsidTr="00251A61">
      <w:tc>
        <w:tcPr>
          <w:tcW w:w="3118" w:type="dxa"/>
        </w:tcPr>
        <w:p w14:paraId="3136A806" w14:textId="77777777" w:rsidR="006B238B" w:rsidRDefault="006B238B" w:rsidP="00251A61">
          <w:pPr>
            <w:pStyle w:val="Header"/>
            <w:ind w:left="-115"/>
            <w:jc w:val="left"/>
          </w:pPr>
        </w:p>
      </w:tc>
      <w:tc>
        <w:tcPr>
          <w:tcW w:w="3118" w:type="dxa"/>
        </w:tcPr>
        <w:p w14:paraId="18D8BDE8" w14:textId="77777777" w:rsidR="006B238B" w:rsidRDefault="006B238B" w:rsidP="00251A61">
          <w:pPr>
            <w:pStyle w:val="Header"/>
            <w:jc w:val="center"/>
          </w:pPr>
        </w:p>
      </w:tc>
      <w:tc>
        <w:tcPr>
          <w:tcW w:w="3118" w:type="dxa"/>
        </w:tcPr>
        <w:p w14:paraId="4DFA2AF2" w14:textId="77777777" w:rsidR="006B238B" w:rsidRDefault="006B238B" w:rsidP="00251A61">
          <w:pPr>
            <w:pStyle w:val="Header"/>
            <w:ind w:right="-115"/>
            <w:jc w:val="right"/>
          </w:pPr>
        </w:p>
      </w:tc>
    </w:tr>
  </w:tbl>
  <w:p w14:paraId="098DC054" w14:textId="77777777" w:rsidR="006B238B" w:rsidRDefault="006B238B" w:rsidP="00251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498DD" w14:textId="77777777" w:rsidR="006B238B" w:rsidRDefault="006B2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E240E" w14:textId="77777777" w:rsidR="006B238B" w:rsidRDefault="006B238B" w:rsidP="00251A61">
    <w:pPr>
      <w:pStyle w:val="Header"/>
      <w:tabs>
        <w:tab w:val="clear" w:pos="9360"/>
        <w:tab w:val="left" w:pos="5395"/>
        <w:tab w:val="left" w:pos="794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C626B"/>
    <w:multiLevelType w:val="hybridMultilevel"/>
    <w:tmpl w:val="E592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504D5"/>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446E2"/>
    <w:multiLevelType w:val="hybridMultilevel"/>
    <w:tmpl w:val="331E7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F6CF7"/>
    <w:multiLevelType w:val="hybridMultilevel"/>
    <w:tmpl w:val="F7C289C0"/>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4" w15:restartNumberingAfterBreak="0">
    <w:nsid w:val="30CB1348"/>
    <w:multiLevelType w:val="hybridMultilevel"/>
    <w:tmpl w:val="DAFCAAC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45E0A72"/>
    <w:multiLevelType w:val="multilevel"/>
    <w:tmpl w:val="D50E109A"/>
    <w:lvl w:ilvl="0">
      <w:start w:val="1"/>
      <w:numFmt w:val="decimal"/>
      <w:pStyle w:val="Heading1"/>
      <w:lvlText w:val="%1."/>
      <w:lvlJc w:val="left"/>
      <w:pPr>
        <w:ind w:left="1212" w:hanging="360"/>
      </w:pPr>
      <w:rPr>
        <w:rFonts w:asciiTheme="majorHAnsi" w:hAnsiTheme="majorHAnsi" w:hint="default"/>
        <w:b/>
      </w:rPr>
    </w:lvl>
    <w:lvl w:ilvl="1">
      <w:start w:val="1"/>
      <w:numFmt w:val="decimal"/>
      <w:pStyle w:val="Heading2"/>
      <w:lvlText w:val="%1.%2"/>
      <w:lvlJc w:val="left"/>
      <w:pPr>
        <w:ind w:left="1779" w:hanging="360"/>
      </w:p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388" w:hanging="1800"/>
      </w:pPr>
      <w:rPr>
        <w:rFonts w:hint="default"/>
      </w:rPr>
    </w:lvl>
  </w:abstractNum>
  <w:abstractNum w:abstractNumId="6" w15:restartNumberingAfterBreak="0">
    <w:nsid w:val="4E6F4EE2"/>
    <w:multiLevelType w:val="hybridMultilevel"/>
    <w:tmpl w:val="3F96D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40073"/>
    <w:multiLevelType w:val="hybridMultilevel"/>
    <w:tmpl w:val="C7188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B735D"/>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354C1"/>
    <w:multiLevelType w:val="hybridMultilevel"/>
    <w:tmpl w:val="7F6A9E98"/>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D122510"/>
    <w:multiLevelType w:val="hybridMultilevel"/>
    <w:tmpl w:val="97BA215C"/>
    <w:lvl w:ilvl="0" w:tplc="0C07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F2094"/>
    <w:multiLevelType w:val="hybridMultilevel"/>
    <w:tmpl w:val="1518B2E2"/>
    <w:lvl w:ilvl="0" w:tplc="6F06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D3199"/>
    <w:multiLevelType w:val="hybridMultilevel"/>
    <w:tmpl w:val="15744910"/>
    <w:lvl w:ilvl="0" w:tplc="F13A068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11"/>
  </w:num>
  <w:num w:numId="6">
    <w:abstractNumId w:val="6"/>
  </w:num>
  <w:num w:numId="7">
    <w:abstractNumId w:val="12"/>
  </w:num>
  <w:num w:numId="8">
    <w:abstractNumId w:val="2"/>
  </w:num>
  <w:num w:numId="9">
    <w:abstractNumId w:val="10"/>
  </w:num>
  <w:num w:numId="10">
    <w:abstractNumId w:val="7"/>
  </w:num>
  <w:num w:numId="11">
    <w:abstractNumId w:val="9"/>
  </w:num>
  <w:num w:numId="12">
    <w:abstractNumId w:val="3"/>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uljac Luka (IFAT DCV DES CDF AMS VAL)">
    <w15:presenceInfo w15:providerId="AD" w15:userId="S-1-5-21-839522115-1659004503-725345543-3094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54"/>
    <w:rsid w:val="00017FF2"/>
    <w:rsid w:val="00044C6F"/>
    <w:rsid w:val="000718E3"/>
    <w:rsid w:val="000842AF"/>
    <w:rsid w:val="00093304"/>
    <w:rsid w:val="000A1344"/>
    <w:rsid w:val="000E4C54"/>
    <w:rsid w:val="000F277E"/>
    <w:rsid w:val="00107505"/>
    <w:rsid w:val="00137629"/>
    <w:rsid w:val="00147946"/>
    <w:rsid w:val="00175D43"/>
    <w:rsid w:val="001840A4"/>
    <w:rsid w:val="00195CA0"/>
    <w:rsid w:val="001E0981"/>
    <w:rsid w:val="001E2DDB"/>
    <w:rsid w:val="001F78C2"/>
    <w:rsid w:val="00225097"/>
    <w:rsid w:val="00251A61"/>
    <w:rsid w:val="0025795F"/>
    <w:rsid w:val="00293413"/>
    <w:rsid w:val="002E07BC"/>
    <w:rsid w:val="003201E4"/>
    <w:rsid w:val="0032229A"/>
    <w:rsid w:val="003523D5"/>
    <w:rsid w:val="00366265"/>
    <w:rsid w:val="00371E9D"/>
    <w:rsid w:val="003932AA"/>
    <w:rsid w:val="00393A9E"/>
    <w:rsid w:val="003B00C4"/>
    <w:rsid w:val="003C285C"/>
    <w:rsid w:val="00422898"/>
    <w:rsid w:val="0042338F"/>
    <w:rsid w:val="0043194E"/>
    <w:rsid w:val="004E3F7C"/>
    <w:rsid w:val="0050178C"/>
    <w:rsid w:val="00551F07"/>
    <w:rsid w:val="00563AAC"/>
    <w:rsid w:val="00575EF7"/>
    <w:rsid w:val="00592AF8"/>
    <w:rsid w:val="005A21D3"/>
    <w:rsid w:val="005C7127"/>
    <w:rsid w:val="00616A54"/>
    <w:rsid w:val="00640D03"/>
    <w:rsid w:val="00650CB9"/>
    <w:rsid w:val="00653914"/>
    <w:rsid w:val="00667EAE"/>
    <w:rsid w:val="0067443A"/>
    <w:rsid w:val="006A5140"/>
    <w:rsid w:val="006B238B"/>
    <w:rsid w:val="006C737B"/>
    <w:rsid w:val="00732E10"/>
    <w:rsid w:val="007843AB"/>
    <w:rsid w:val="007B7DE8"/>
    <w:rsid w:val="007D2BE9"/>
    <w:rsid w:val="007F475B"/>
    <w:rsid w:val="00810180"/>
    <w:rsid w:val="008428B2"/>
    <w:rsid w:val="008543D2"/>
    <w:rsid w:val="0085509B"/>
    <w:rsid w:val="008C1EC6"/>
    <w:rsid w:val="00913597"/>
    <w:rsid w:val="00923992"/>
    <w:rsid w:val="00996183"/>
    <w:rsid w:val="009C6B33"/>
    <w:rsid w:val="009F7EC3"/>
    <w:rsid w:val="00A0012B"/>
    <w:rsid w:val="00A006C7"/>
    <w:rsid w:val="00A01FFC"/>
    <w:rsid w:val="00A144BE"/>
    <w:rsid w:val="00A1576B"/>
    <w:rsid w:val="00A227F5"/>
    <w:rsid w:val="00A5174B"/>
    <w:rsid w:val="00A5522D"/>
    <w:rsid w:val="00A90ECE"/>
    <w:rsid w:val="00A95003"/>
    <w:rsid w:val="00A9668C"/>
    <w:rsid w:val="00AA157D"/>
    <w:rsid w:val="00B102A5"/>
    <w:rsid w:val="00B2667E"/>
    <w:rsid w:val="00BB37DB"/>
    <w:rsid w:val="00BB4256"/>
    <w:rsid w:val="00BC3001"/>
    <w:rsid w:val="00BC6570"/>
    <w:rsid w:val="00BE783E"/>
    <w:rsid w:val="00C04BEB"/>
    <w:rsid w:val="00C14DCF"/>
    <w:rsid w:val="00C74B7E"/>
    <w:rsid w:val="00C810E9"/>
    <w:rsid w:val="00C81726"/>
    <w:rsid w:val="00C83604"/>
    <w:rsid w:val="00C97E18"/>
    <w:rsid w:val="00CA0287"/>
    <w:rsid w:val="00CF4B02"/>
    <w:rsid w:val="00D6490B"/>
    <w:rsid w:val="00D80867"/>
    <w:rsid w:val="00D845BE"/>
    <w:rsid w:val="00D95B07"/>
    <w:rsid w:val="00DA39EC"/>
    <w:rsid w:val="00DC72A4"/>
    <w:rsid w:val="00DD79B8"/>
    <w:rsid w:val="00E162C1"/>
    <w:rsid w:val="00E17FDA"/>
    <w:rsid w:val="00E21721"/>
    <w:rsid w:val="00E224ED"/>
    <w:rsid w:val="00E228B9"/>
    <w:rsid w:val="00E24DF5"/>
    <w:rsid w:val="00E560D7"/>
    <w:rsid w:val="00E64179"/>
    <w:rsid w:val="00E80492"/>
    <w:rsid w:val="00E9193D"/>
    <w:rsid w:val="00EB2A5E"/>
    <w:rsid w:val="00ED19C1"/>
    <w:rsid w:val="00EE3835"/>
    <w:rsid w:val="00EE4996"/>
    <w:rsid w:val="00F03CEC"/>
    <w:rsid w:val="00F31652"/>
    <w:rsid w:val="00F54B25"/>
    <w:rsid w:val="00F76E0B"/>
    <w:rsid w:val="00F956B1"/>
    <w:rsid w:val="00FD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D701"/>
  <w15:chartTrackingRefBased/>
  <w15:docId w15:val="{128386A9-264F-4851-B83C-0DEC5C8A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C737B"/>
    <w:pPr>
      <w:spacing w:before="120" w:after="120" w:line="360" w:lineRule="auto"/>
      <w:ind w:left="708"/>
      <w:jc w:val="both"/>
    </w:pPr>
    <w:rPr>
      <w:rFonts w:ascii="Times New Roman" w:eastAsia="Times New Roman" w:hAnsi="Times New Roman" w:cs="Times New Roman"/>
      <w:sz w:val="24"/>
      <w:szCs w:val="24"/>
      <w:lang w:val="hr-HR"/>
    </w:rPr>
  </w:style>
  <w:style w:type="paragraph" w:styleId="Heading1">
    <w:name w:val="heading 1"/>
    <w:basedOn w:val="Normal"/>
    <w:next w:val="Normal"/>
    <w:link w:val="Heading1Char"/>
    <w:autoRedefine/>
    <w:uiPriority w:val="9"/>
    <w:qFormat/>
    <w:rsid w:val="00575EF7"/>
    <w:pPr>
      <w:keepNext/>
      <w:keepLines/>
      <w:numPr>
        <w:numId w:val="1"/>
      </w:numPr>
      <w:shd w:val="clear" w:color="auto" w:fill="F2F2F2" w:themeFill="background1" w:themeFillShade="F2"/>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0C4"/>
    <w:pPr>
      <w:keepNext/>
      <w:keepLines/>
      <w:numPr>
        <w:ilvl w:val="1"/>
        <w:numId w:val="1"/>
      </w:numPr>
      <w:shd w:val="clear" w:color="auto" w:fill="F2F2F2" w:themeFill="background1" w:themeFillShade="F2"/>
      <w:spacing w:before="160"/>
      <w:outlineLvl w:val="1"/>
    </w:pPr>
    <w:rPr>
      <w:rFonts w:eastAsiaTheme="majorEastAsia" w:cstheme="majorBidi"/>
      <w:b/>
      <w:color w:val="000000" w:themeColor="text1"/>
      <w:sz w:val="26"/>
      <w:szCs w:val="26"/>
    </w:rPr>
  </w:style>
  <w:style w:type="paragraph" w:styleId="Heading3">
    <w:name w:val="heading 3"/>
    <w:basedOn w:val="Heading2"/>
    <w:next w:val="Normal"/>
    <w:link w:val="Heading3Char"/>
    <w:uiPriority w:val="9"/>
    <w:unhideWhenUsed/>
    <w:qFormat/>
    <w:rsid w:val="003B00C4"/>
    <w:pPr>
      <w:numPr>
        <w:ilvl w:val="0"/>
        <w:numId w:val="0"/>
      </w:numPr>
      <w:ind w:left="720"/>
      <w:outlineLvl w:val="2"/>
    </w:pPr>
    <w:rPr>
      <w:b w:val="0"/>
      <w:color w:val="auto"/>
      <w:sz w:val="24"/>
    </w:rPr>
  </w:style>
  <w:style w:type="paragraph" w:styleId="Heading5">
    <w:name w:val="heading 5"/>
    <w:basedOn w:val="Normal"/>
    <w:next w:val="Normal"/>
    <w:link w:val="Heading5Char"/>
    <w:uiPriority w:val="9"/>
    <w:semiHidden/>
    <w:unhideWhenUsed/>
    <w:qFormat/>
    <w:rsid w:val="00B102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EF7"/>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2Char">
    <w:name w:val="Heading 2 Char"/>
    <w:basedOn w:val="DefaultParagraphFont"/>
    <w:link w:val="Heading2"/>
    <w:uiPriority w:val="9"/>
    <w:rsid w:val="003B00C4"/>
    <w:rPr>
      <w:rFonts w:ascii="Times New Roman" w:eastAsiaTheme="majorEastAsia" w:hAnsi="Times New Roman" w:cstheme="majorBidi"/>
      <w:b/>
      <w:color w:val="000000" w:themeColor="text1"/>
      <w:sz w:val="26"/>
      <w:szCs w:val="26"/>
      <w:shd w:val="clear" w:color="auto" w:fill="F2F2F2" w:themeFill="background1" w:themeFillShade="F2"/>
      <w:lang w:val="hr-HR"/>
    </w:rPr>
  </w:style>
  <w:style w:type="paragraph" w:styleId="Header">
    <w:name w:val="header"/>
    <w:basedOn w:val="Normal"/>
    <w:link w:val="HeaderChar"/>
    <w:uiPriority w:val="99"/>
    <w:unhideWhenUsed/>
    <w:rsid w:val="003201E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01E4"/>
    <w:rPr>
      <w:rFonts w:ascii="Times New Roman" w:eastAsia="Times New Roman" w:hAnsi="Times New Roman" w:cs="Times New Roman"/>
      <w:sz w:val="24"/>
      <w:szCs w:val="24"/>
      <w:lang w:val="hr-HR"/>
    </w:rPr>
  </w:style>
  <w:style w:type="paragraph" w:styleId="Footer">
    <w:name w:val="footer"/>
    <w:basedOn w:val="Normal"/>
    <w:link w:val="FooterChar"/>
    <w:uiPriority w:val="99"/>
    <w:unhideWhenUsed/>
    <w:rsid w:val="003201E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01E4"/>
    <w:rPr>
      <w:rFonts w:ascii="Times New Roman" w:eastAsia="Times New Roman" w:hAnsi="Times New Roman" w:cs="Times New Roman"/>
      <w:sz w:val="24"/>
      <w:szCs w:val="24"/>
      <w:lang w:val="hr-HR"/>
    </w:rPr>
  </w:style>
  <w:style w:type="paragraph" w:styleId="TOC1">
    <w:name w:val="toc 1"/>
    <w:basedOn w:val="Normal"/>
    <w:next w:val="Normal"/>
    <w:autoRedefine/>
    <w:uiPriority w:val="39"/>
    <w:unhideWhenUsed/>
    <w:rsid w:val="00107505"/>
    <w:pPr>
      <w:spacing w:after="100"/>
      <w:ind w:left="0"/>
    </w:pPr>
    <w:rPr>
      <w:b/>
      <w:caps/>
    </w:rPr>
  </w:style>
  <w:style w:type="character" w:styleId="Hyperlink">
    <w:name w:val="Hyperlink"/>
    <w:basedOn w:val="DefaultParagraphFont"/>
    <w:uiPriority w:val="99"/>
    <w:unhideWhenUsed/>
    <w:rsid w:val="003201E4"/>
    <w:rPr>
      <w:color w:val="0563C1" w:themeColor="hyperlink"/>
      <w:u w:val="single"/>
    </w:rPr>
  </w:style>
  <w:style w:type="paragraph" w:styleId="NoSpacing">
    <w:name w:val="No Spacing"/>
    <w:aliases w:val="Paragraph"/>
    <w:basedOn w:val="Normal"/>
    <w:link w:val="NoSpacingChar"/>
    <w:uiPriority w:val="1"/>
    <w:qFormat/>
    <w:rsid w:val="00137629"/>
    <w:pPr>
      <w:spacing w:before="240" w:after="240"/>
      <w:ind w:left="0" w:firstLine="720"/>
    </w:pPr>
  </w:style>
  <w:style w:type="paragraph" w:styleId="TOC2">
    <w:name w:val="toc 2"/>
    <w:basedOn w:val="Normal"/>
    <w:next w:val="Normal"/>
    <w:autoRedefine/>
    <w:uiPriority w:val="39"/>
    <w:unhideWhenUsed/>
    <w:rsid w:val="00093304"/>
    <w:pPr>
      <w:shd w:val="clear" w:color="auto" w:fill="FFFFFF" w:themeFill="background1"/>
      <w:spacing w:after="100"/>
      <w:ind w:left="240"/>
    </w:pPr>
  </w:style>
  <w:style w:type="paragraph" w:styleId="Title">
    <w:name w:val="Title"/>
    <w:aliases w:val="Document title"/>
    <w:basedOn w:val="Normal"/>
    <w:next w:val="Normal"/>
    <w:link w:val="TitleChar"/>
    <w:uiPriority w:val="10"/>
    <w:qFormat/>
    <w:rsid w:val="00E228B9"/>
    <w:pPr>
      <w:ind w:left="0"/>
      <w:jc w:val="center"/>
    </w:pPr>
    <w:rPr>
      <w:b/>
      <w:sz w:val="36"/>
      <w:szCs w:val="36"/>
    </w:rPr>
  </w:style>
  <w:style w:type="character" w:customStyle="1" w:styleId="TitleChar">
    <w:name w:val="Title Char"/>
    <w:aliases w:val="Document title Char"/>
    <w:basedOn w:val="DefaultParagraphFont"/>
    <w:link w:val="Title"/>
    <w:uiPriority w:val="10"/>
    <w:rsid w:val="00E228B9"/>
    <w:rPr>
      <w:rFonts w:ascii="Times New Roman" w:eastAsia="Times New Roman" w:hAnsi="Times New Roman" w:cs="Times New Roman"/>
      <w:b/>
      <w:sz w:val="36"/>
      <w:szCs w:val="36"/>
      <w:lang w:val="hr-HR"/>
    </w:rPr>
  </w:style>
  <w:style w:type="paragraph" w:styleId="Subtitle">
    <w:name w:val="Subtitle"/>
    <w:basedOn w:val="Normal"/>
    <w:next w:val="Normal"/>
    <w:link w:val="SubtitleChar"/>
    <w:uiPriority w:val="11"/>
    <w:qFormat/>
    <w:rsid w:val="00E228B9"/>
    <w:pPr>
      <w:ind w:left="0"/>
      <w:jc w:val="center"/>
    </w:pPr>
    <w:rPr>
      <w:b/>
      <w:sz w:val="28"/>
      <w:szCs w:val="28"/>
    </w:rPr>
  </w:style>
  <w:style w:type="character" w:customStyle="1" w:styleId="SubtitleChar">
    <w:name w:val="Subtitle Char"/>
    <w:basedOn w:val="DefaultParagraphFont"/>
    <w:link w:val="Subtitle"/>
    <w:uiPriority w:val="11"/>
    <w:rsid w:val="00E228B9"/>
    <w:rPr>
      <w:rFonts w:ascii="Times New Roman" w:eastAsia="Times New Roman" w:hAnsi="Times New Roman" w:cs="Times New Roman"/>
      <w:b/>
      <w:sz w:val="28"/>
      <w:szCs w:val="28"/>
      <w:lang w:val="hr-HR"/>
    </w:rPr>
  </w:style>
  <w:style w:type="character" w:styleId="SubtleEmphasis">
    <w:name w:val="Subtle Emphasis"/>
    <w:aliases w:val="Autor"/>
    <w:uiPriority w:val="19"/>
    <w:qFormat/>
    <w:rsid w:val="00E228B9"/>
    <w:rPr>
      <w:b/>
      <w:sz w:val="32"/>
      <w:szCs w:val="32"/>
    </w:rPr>
  </w:style>
  <w:style w:type="character" w:styleId="Emphasis">
    <w:name w:val="Emphasis"/>
    <w:uiPriority w:val="20"/>
    <w:qFormat/>
    <w:rsid w:val="00A0012B"/>
  </w:style>
  <w:style w:type="character" w:styleId="IntenseEmphasis">
    <w:name w:val="Intense Emphasis"/>
    <w:basedOn w:val="DefaultParagraphFont"/>
    <w:uiPriority w:val="21"/>
    <w:qFormat/>
    <w:rsid w:val="00A0012B"/>
    <w:rPr>
      <w:i/>
      <w:iCs/>
      <w:color w:val="4472C4" w:themeColor="accent1"/>
    </w:rPr>
  </w:style>
  <w:style w:type="paragraph" w:customStyle="1" w:styleId="Contenttabletitle">
    <w:name w:val="Content table title"/>
    <w:basedOn w:val="Heading1"/>
    <w:next w:val="Normal"/>
    <w:link w:val="ContenttabletitleChar"/>
    <w:rsid w:val="00B102A5"/>
    <w:pPr>
      <w:numPr>
        <w:numId w:val="0"/>
      </w:numPr>
    </w:pPr>
  </w:style>
  <w:style w:type="paragraph" w:customStyle="1" w:styleId="TOCtitle">
    <w:name w:val="TOC title"/>
    <w:basedOn w:val="Heading5"/>
    <w:link w:val="TOCtitleChar"/>
    <w:qFormat/>
    <w:rsid w:val="00B102A5"/>
    <w:pPr>
      <w:ind w:left="0"/>
    </w:pPr>
    <w:rPr>
      <w:rFonts w:ascii="Times New Roman" w:hAnsi="Times New Roman"/>
      <w:b/>
      <w:color w:val="auto"/>
    </w:rPr>
  </w:style>
  <w:style w:type="character" w:customStyle="1" w:styleId="ContenttabletitleChar">
    <w:name w:val="Content table title Char"/>
    <w:basedOn w:val="Heading1Char"/>
    <w:link w:val="Contenttabletitle"/>
    <w:rsid w:val="00B102A5"/>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5Char">
    <w:name w:val="Heading 5 Char"/>
    <w:basedOn w:val="DefaultParagraphFont"/>
    <w:link w:val="Heading5"/>
    <w:uiPriority w:val="9"/>
    <w:semiHidden/>
    <w:rsid w:val="00B102A5"/>
    <w:rPr>
      <w:rFonts w:asciiTheme="majorHAnsi" w:eastAsiaTheme="majorEastAsia" w:hAnsiTheme="majorHAnsi" w:cstheme="majorBidi"/>
      <w:color w:val="2F5496" w:themeColor="accent1" w:themeShade="BF"/>
      <w:sz w:val="24"/>
      <w:szCs w:val="24"/>
      <w:lang w:val="hr-HR"/>
    </w:rPr>
  </w:style>
  <w:style w:type="paragraph" w:styleId="TOC3">
    <w:name w:val="toc 3"/>
    <w:basedOn w:val="Normal"/>
    <w:next w:val="Normal"/>
    <w:autoRedefine/>
    <w:uiPriority w:val="39"/>
    <w:unhideWhenUsed/>
    <w:rsid w:val="00B102A5"/>
    <w:pPr>
      <w:spacing w:after="100"/>
      <w:ind w:left="480"/>
    </w:pPr>
  </w:style>
  <w:style w:type="character" w:customStyle="1" w:styleId="TOCtitleChar">
    <w:name w:val="TOC title Char"/>
    <w:basedOn w:val="Heading5Char"/>
    <w:link w:val="TOCtitle"/>
    <w:rsid w:val="00B102A5"/>
    <w:rPr>
      <w:rFonts w:ascii="Times New Roman" w:eastAsiaTheme="majorEastAsia" w:hAnsi="Times New Roman" w:cstheme="majorBidi"/>
      <w:b/>
      <w:color w:val="2F5496" w:themeColor="accent1" w:themeShade="BF"/>
      <w:sz w:val="24"/>
      <w:szCs w:val="24"/>
      <w:lang w:val="hr-HR"/>
    </w:rPr>
  </w:style>
  <w:style w:type="paragraph" w:styleId="TOCHeading">
    <w:name w:val="TOC Heading"/>
    <w:basedOn w:val="Heading1"/>
    <w:next w:val="Normal"/>
    <w:uiPriority w:val="39"/>
    <w:unhideWhenUsed/>
    <w:qFormat/>
    <w:rsid w:val="00B102A5"/>
    <w:pPr>
      <w:numPr>
        <w:numId w:val="0"/>
      </w:numPr>
      <w:shd w:val="clear" w:color="auto" w:fill="auto"/>
      <w:spacing w:line="259" w:lineRule="auto"/>
      <w:jc w:val="left"/>
      <w:outlineLvl w:val="9"/>
    </w:pPr>
    <w:rPr>
      <w:rFonts w:asciiTheme="majorHAnsi" w:hAnsiTheme="majorHAnsi"/>
      <w:b w:val="0"/>
      <w:color w:val="2F5496" w:themeColor="accent1" w:themeShade="BF"/>
      <w:lang w:val="en-US"/>
    </w:rPr>
  </w:style>
  <w:style w:type="paragraph" w:customStyle="1" w:styleId="Heading4">
    <w:name w:val="Heading4"/>
    <w:basedOn w:val="NoSpacing"/>
    <w:next w:val="Heading5"/>
    <w:link w:val="Heading4Char"/>
    <w:qFormat/>
    <w:rsid w:val="00EE4996"/>
    <w:pPr>
      <w:shd w:val="clear" w:color="auto" w:fill="F2F2F2" w:themeFill="background1" w:themeFillShade="F2"/>
    </w:pPr>
    <w:rPr>
      <w:b/>
      <w:sz w:val="28"/>
    </w:rPr>
  </w:style>
  <w:style w:type="paragraph" w:customStyle="1" w:styleId="NoNumberHeading1">
    <w:name w:val="NoNumber_Heading 1"/>
    <w:basedOn w:val="Heading1"/>
    <w:link w:val="NoNumberHeading1Char"/>
    <w:qFormat/>
    <w:rsid w:val="00EB2A5E"/>
    <w:pPr>
      <w:numPr>
        <w:numId w:val="0"/>
      </w:numPr>
      <w:ind w:left="360" w:hanging="360"/>
    </w:pPr>
  </w:style>
  <w:style w:type="character" w:customStyle="1" w:styleId="NoSpacingChar">
    <w:name w:val="No Spacing Char"/>
    <w:aliases w:val="Paragraph Char"/>
    <w:basedOn w:val="DefaultParagraphFont"/>
    <w:link w:val="NoSpacing"/>
    <w:uiPriority w:val="1"/>
    <w:rsid w:val="00137629"/>
    <w:rPr>
      <w:rFonts w:ascii="Times New Roman" w:eastAsia="Times New Roman" w:hAnsi="Times New Roman" w:cs="Times New Roman"/>
      <w:sz w:val="24"/>
      <w:szCs w:val="24"/>
      <w:lang w:val="hr-HR"/>
    </w:rPr>
  </w:style>
  <w:style w:type="character" w:customStyle="1" w:styleId="Heading4Char">
    <w:name w:val="Heading4 Char"/>
    <w:basedOn w:val="NoSpacingChar"/>
    <w:link w:val="Heading4"/>
    <w:rsid w:val="00EE4996"/>
    <w:rPr>
      <w:rFonts w:ascii="Times New Roman" w:eastAsia="Times New Roman" w:hAnsi="Times New Roman" w:cs="Times New Roman"/>
      <w:b/>
      <w:sz w:val="28"/>
      <w:szCs w:val="24"/>
      <w:shd w:val="clear" w:color="auto" w:fill="F2F2F2" w:themeFill="background1" w:themeFillShade="F2"/>
      <w:lang w:val="hr-HR"/>
    </w:rPr>
  </w:style>
  <w:style w:type="character" w:styleId="UnresolvedMention">
    <w:name w:val="Unresolved Mention"/>
    <w:basedOn w:val="DefaultParagraphFont"/>
    <w:uiPriority w:val="99"/>
    <w:semiHidden/>
    <w:unhideWhenUsed/>
    <w:rsid w:val="00EB2A5E"/>
    <w:rPr>
      <w:color w:val="605E5C"/>
      <w:shd w:val="clear" w:color="auto" w:fill="E1DFDD"/>
    </w:rPr>
  </w:style>
  <w:style w:type="character" w:customStyle="1" w:styleId="NoNumberHeading1Char">
    <w:name w:val="NoNumber_Heading 1 Char"/>
    <w:basedOn w:val="Heading1Char"/>
    <w:link w:val="NoNumberHeading1"/>
    <w:rsid w:val="00EB2A5E"/>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paragraph" w:customStyle="1" w:styleId="NoNumberingHeading2">
    <w:name w:val="NoNumbering_Heading2"/>
    <w:basedOn w:val="Heading2"/>
    <w:link w:val="NoNumberingHeading2Char"/>
    <w:qFormat/>
    <w:rsid w:val="00225097"/>
    <w:pPr>
      <w:numPr>
        <w:ilvl w:val="0"/>
        <w:numId w:val="0"/>
      </w:numPr>
    </w:pPr>
  </w:style>
  <w:style w:type="paragraph" w:styleId="ListParagraph">
    <w:name w:val="List Paragraph"/>
    <w:basedOn w:val="Normal"/>
    <w:uiPriority w:val="34"/>
    <w:qFormat/>
    <w:rsid w:val="00225097"/>
    <w:pPr>
      <w:ind w:left="720"/>
      <w:contextualSpacing/>
    </w:pPr>
  </w:style>
  <w:style w:type="character" w:customStyle="1" w:styleId="NoNumberingHeading2Char">
    <w:name w:val="NoNumbering_Heading2 Char"/>
    <w:basedOn w:val="DefaultParagraphFont"/>
    <w:link w:val="NoNumberingHeading2"/>
    <w:rsid w:val="00225097"/>
    <w:rPr>
      <w:rFonts w:ascii="Times New Roman" w:eastAsiaTheme="majorEastAsia" w:hAnsi="Times New Roman" w:cstheme="majorBidi"/>
      <w:color w:val="000000" w:themeColor="text1"/>
      <w:sz w:val="26"/>
      <w:szCs w:val="26"/>
      <w:shd w:val="clear" w:color="auto" w:fill="F2F2F2" w:themeFill="background1" w:themeFillShade="F2"/>
      <w:lang w:val="hr-HR"/>
    </w:rPr>
  </w:style>
  <w:style w:type="paragraph" w:styleId="Caption">
    <w:name w:val="caption"/>
    <w:basedOn w:val="Normal"/>
    <w:next w:val="Normal"/>
    <w:uiPriority w:val="35"/>
    <w:unhideWhenUsed/>
    <w:qFormat/>
    <w:rsid w:val="00650CB9"/>
    <w:pPr>
      <w:spacing w:before="0" w:after="200" w:line="240" w:lineRule="auto"/>
    </w:pPr>
    <w:rPr>
      <w:b/>
      <w:iCs/>
      <w:sz w:val="20"/>
      <w:szCs w:val="18"/>
    </w:rPr>
  </w:style>
  <w:style w:type="table" w:styleId="TableGrid">
    <w:name w:val="Table Grid"/>
    <w:basedOn w:val="TableNormal"/>
    <w:uiPriority w:val="39"/>
    <w:rsid w:val="0025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4DCF"/>
    <w:rPr>
      <w:sz w:val="16"/>
      <w:szCs w:val="16"/>
    </w:rPr>
  </w:style>
  <w:style w:type="paragraph" w:styleId="CommentText">
    <w:name w:val="annotation text"/>
    <w:basedOn w:val="Normal"/>
    <w:link w:val="CommentTextChar"/>
    <w:uiPriority w:val="99"/>
    <w:semiHidden/>
    <w:unhideWhenUsed/>
    <w:rsid w:val="00C14DCF"/>
    <w:pPr>
      <w:spacing w:line="240" w:lineRule="auto"/>
    </w:pPr>
    <w:rPr>
      <w:sz w:val="20"/>
      <w:szCs w:val="20"/>
    </w:rPr>
  </w:style>
  <w:style w:type="character" w:customStyle="1" w:styleId="CommentTextChar">
    <w:name w:val="Comment Text Char"/>
    <w:basedOn w:val="DefaultParagraphFont"/>
    <w:link w:val="CommentText"/>
    <w:uiPriority w:val="99"/>
    <w:semiHidden/>
    <w:rsid w:val="00C14DCF"/>
    <w:rPr>
      <w:rFonts w:ascii="Times New Roman" w:eastAsia="Times New Roman" w:hAnsi="Times New Roman" w:cs="Times New Roman"/>
      <w:sz w:val="20"/>
      <w:szCs w:val="20"/>
      <w:lang w:val="hr-HR"/>
    </w:rPr>
  </w:style>
  <w:style w:type="paragraph" w:styleId="CommentSubject">
    <w:name w:val="annotation subject"/>
    <w:basedOn w:val="CommentText"/>
    <w:next w:val="CommentText"/>
    <w:link w:val="CommentSubjectChar"/>
    <w:uiPriority w:val="99"/>
    <w:semiHidden/>
    <w:unhideWhenUsed/>
    <w:rsid w:val="00C14DCF"/>
    <w:rPr>
      <w:b/>
      <w:bCs/>
    </w:rPr>
  </w:style>
  <w:style w:type="character" w:customStyle="1" w:styleId="CommentSubjectChar">
    <w:name w:val="Comment Subject Char"/>
    <w:basedOn w:val="CommentTextChar"/>
    <w:link w:val="CommentSubject"/>
    <w:uiPriority w:val="99"/>
    <w:semiHidden/>
    <w:rsid w:val="00C14DCF"/>
    <w:rPr>
      <w:rFonts w:ascii="Times New Roman" w:eastAsia="Times New Roman" w:hAnsi="Times New Roman" w:cs="Times New Roman"/>
      <w:b/>
      <w:bCs/>
      <w:sz w:val="20"/>
      <w:szCs w:val="20"/>
      <w:lang w:val="hr-HR"/>
    </w:rPr>
  </w:style>
  <w:style w:type="paragraph" w:styleId="BalloonText">
    <w:name w:val="Balloon Text"/>
    <w:basedOn w:val="Normal"/>
    <w:link w:val="BalloonTextChar"/>
    <w:uiPriority w:val="99"/>
    <w:semiHidden/>
    <w:unhideWhenUsed/>
    <w:rsid w:val="00C14DC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DCF"/>
    <w:rPr>
      <w:rFonts w:ascii="Segoe UI" w:eastAsia="Times New Roman" w:hAnsi="Segoe UI" w:cs="Segoe UI"/>
      <w:sz w:val="18"/>
      <w:szCs w:val="18"/>
      <w:lang w:val="hr-HR"/>
    </w:rPr>
  </w:style>
  <w:style w:type="character" w:customStyle="1" w:styleId="Heading3Char">
    <w:name w:val="Heading 3 Char"/>
    <w:basedOn w:val="DefaultParagraphFont"/>
    <w:link w:val="Heading3"/>
    <w:uiPriority w:val="9"/>
    <w:rsid w:val="003B00C4"/>
    <w:rPr>
      <w:rFonts w:ascii="Times New Roman" w:eastAsiaTheme="majorEastAsia" w:hAnsi="Times New Roman" w:cstheme="majorBidi"/>
      <w:sz w:val="24"/>
      <w:szCs w:val="26"/>
      <w:shd w:val="clear" w:color="auto" w:fill="F2F2F2" w:themeFill="background1" w:themeFillShade="F2"/>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realvnc.com/en/connect/_downloads/VNC_User_Guide.pdf"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github.com/lkruljac/diplomskiV2/tree/master/Diplomsk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loomen.carnet.hr/mod/resource/view.php?id=160448"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lkruljac/diplomskiV2"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www.ssh.com/ssh/protocol/"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6F177-65DE-4E43-9086-1C09069F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2539</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Kruljac</dc:creator>
  <cp:keywords/>
  <dc:description/>
  <cp:lastModifiedBy>Kruljac Luka (IFAT DCV DES CDF AMS VAL)</cp:lastModifiedBy>
  <cp:revision>47</cp:revision>
  <dcterms:created xsi:type="dcterms:W3CDTF">2020-11-28T15:26:00Z</dcterms:created>
  <dcterms:modified xsi:type="dcterms:W3CDTF">2021-06-19T19:08:00Z</dcterms:modified>
</cp:coreProperties>
</file>