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0CDB" w14:textId="5950D6A1" w:rsidR="00C25513" w:rsidRDefault="00C25513" w:rsidP="00C25513">
      <w:pPr>
        <w:ind w:left="-284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Zadanie 3: </w:t>
      </w:r>
      <w:r w:rsidRPr="00C25513">
        <w:rPr>
          <w:rStyle w:val="markedcontent"/>
          <w:rFonts w:ascii="Arial" w:hAnsi="Arial" w:cs="Arial"/>
          <w:sz w:val="28"/>
          <w:szCs w:val="28"/>
          <w:u w:val="single"/>
        </w:rPr>
        <w:t>Alokácia investícií do finančných produktov</w:t>
      </w:r>
    </w:p>
    <w:p w14:paraId="6C907E4C" w14:textId="186C3E96" w:rsidR="00C25513" w:rsidRDefault="00C25513" w:rsidP="002D32C2">
      <w:pPr>
        <w:ind w:left="-142" w:hanging="142"/>
        <w:jc w:val="both"/>
        <w:rPr>
          <w:rStyle w:val="markedcontent"/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 xml:space="preserve">Program </w:t>
      </w:r>
      <w:r>
        <w:rPr>
          <w:rStyle w:val="markedcontent"/>
          <w:rFonts w:ascii="Arial" w:hAnsi="Arial" w:cs="Arial"/>
        </w:rPr>
        <w:t>p</w:t>
      </w:r>
      <w:r w:rsidRPr="00C25513">
        <w:rPr>
          <w:rStyle w:val="markedcontent"/>
          <w:rFonts w:ascii="Arial" w:hAnsi="Arial" w:cs="Arial"/>
        </w:rPr>
        <w:t xml:space="preserve">omocou </w:t>
      </w:r>
      <w:r>
        <w:rPr>
          <w:rStyle w:val="markedcontent"/>
          <w:rFonts w:ascii="Arial" w:hAnsi="Arial" w:cs="Arial"/>
        </w:rPr>
        <w:t>upraveného genetického algoritmu zo zadania 1, hľadá</w:t>
      </w:r>
      <w:r w:rsidRPr="00C25513">
        <w:rPr>
          <w:rStyle w:val="markedcontent"/>
          <w:rFonts w:ascii="Arial" w:hAnsi="Arial" w:cs="Arial"/>
        </w:rPr>
        <w:t xml:space="preserve"> optimálnu alokáciu investícií do vybraných</w:t>
      </w:r>
      <w:r>
        <w:t xml:space="preserve"> </w:t>
      </w:r>
      <w:r w:rsidRPr="00C25513">
        <w:rPr>
          <w:rStyle w:val="markedcontent"/>
          <w:rFonts w:ascii="Arial" w:hAnsi="Arial" w:cs="Arial"/>
        </w:rPr>
        <w:t>finančných produktov.</w:t>
      </w:r>
    </w:p>
    <w:p w14:paraId="0BA9B1E0" w14:textId="56775772" w:rsidR="00C25513" w:rsidRPr="00B8769D" w:rsidRDefault="00C25513" w:rsidP="002D32C2">
      <w:pPr>
        <w:spacing w:line="240" w:lineRule="auto"/>
        <w:ind w:left="-142" w:hanging="142"/>
        <w:jc w:val="both"/>
        <w:rPr>
          <w:rFonts w:ascii="Consolas" w:eastAsia="Times New Roman" w:hAnsi="Consolas" w:cs="Times New Roman"/>
          <w:sz w:val="20"/>
          <w:szCs w:val="20"/>
          <w:lang w:val="en-US" w:eastAsia="sk-SK"/>
        </w:rPr>
      </w:pPr>
      <w:r>
        <w:rPr>
          <w:rStyle w:val="markedcontent"/>
          <w:rFonts w:ascii="Arial" w:hAnsi="Arial" w:cs="Arial"/>
        </w:rPr>
        <w:t xml:space="preserve">- </w:t>
      </w:r>
      <w:r w:rsidR="00025B31">
        <w:rPr>
          <w:rStyle w:val="markedcontent"/>
          <w:rFonts w:ascii="Arial" w:hAnsi="Arial" w:cs="Arial"/>
        </w:rPr>
        <w:t xml:space="preserve">Podobne ako v predchádzajúcich zadaniach začneme vytvorením nultej populácie. Použil som funkciu </w:t>
      </w:r>
      <w:proofErr w:type="spellStart"/>
      <w:r w:rsidR="00025B31" w:rsidRPr="00025B31">
        <w:rPr>
          <w:rStyle w:val="markedcontent"/>
          <w:rFonts w:ascii="Arial" w:hAnsi="Arial" w:cs="Arial"/>
          <w:b/>
          <w:bCs/>
        </w:rPr>
        <w:t>randfixedsum</w:t>
      </w:r>
      <w:proofErr w:type="spellEnd"/>
      <w:r w:rsidR="00025B31">
        <w:rPr>
          <w:rStyle w:val="markedcontent"/>
          <w:rFonts w:ascii="Arial" w:hAnsi="Arial" w:cs="Arial"/>
        </w:rPr>
        <w:t xml:space="preserve"> od </w:t>
      </w:r>
      <w:proofErr w:type="spellStart"/>
      <w:r w:rsidR="00025B31" w:rsidRPr="00194DDF">
        <w:rPr>
          <w:rStyle w:val="markedcontent"/>
          <w:rFonts w:ascii="Arial" w:hAnsi="Arial" w:cs="Arial"/>
          <w:b/>
          <w:bCs/>
        </w:rPr>
        <w:t>Rogera</w:t>
      </w:r>
      <w:proofErr w:type="spellEnd"/>
      <w:r w:rsidR="00025B31" w:rsidRPr="00194DD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="00025B31" w:rsidRPr="00194DDF">
        <w:rPr>
          <w:rStyle w:val="markedcontent"/>
          <w:rFonts w:ascii="Arial" w:hAnsi="Arial" w:cs="Arial"/>
          <w:b/>
          <w:bCs/>
        </w:rPr>
        <w:t>Stafforda</w:t>
      </w:r>
      <w:proofErr w:type="spellEnd"/>
      <w:r w:rsidR="00025B31">
        <w:rPr>
          <w:rStyle w:val="markedcontent"/>
          <w:rFonts w:ascii="Arial" w:hAnsi="Arial" w:cs="Arial"/>
        </w:rPr>
        <w:t xml:space="preserve"> (</w:t>
      </w:r>
      <w:r w:rsidR="00025B31" w:rsidRPr="00E71A63">
        <w:rPr>
          <w:rStyle w:val="markedcontent"/>
          <w:rFonts w:ascii="Arial" w:hAnsi="Arial" w:cs="Arial"/>
          <w:i/>
          <w:iCs/>
        </w:rPr>
        <w:t>odkaz nižšie</w:t>
      </w:r>
      <w:r w:rsidR="00025B31">
        <w:rPr>
          <w:rStyle w:val="markedcontent"/>
          <w:rFonts w:ascii="Arial" w:hAnsi="Arial" w:cs="Arial"/>
        </w:rPr>
        <w:t xml:space="preserve">), ktorá </w:t>
      </w:r>
      <w:r w:rsidR="00A40258">
        <w:rPr>
          <w:rStyle w:val="markedcontent"/>
          <w:rFonts w:ascii="Arial" w:hAnsi="Arial" w:cs="Arial"/>
        </w:rPr>
        <w:t>v zadanom intervale náhodne vygeneruje počet vektorov so špecifikovaným súčtom</w:t>
      </w:r>
      <w:r w:rsidR="00435AF1">
        <w:rPr>
          <w:rStyle w:val="markedcontent"/>
          <w:rFonts w:ascii="Arial" w:hAnsi="Arial" w:cs="Arial"/>
        </w:rPr>
        <w:t xml:space="preserve"> </w:t>
      </w:r>
      <w:r w:rsidR="00A40258">
        <w:rPr>
          <w:rStyle w:val="markedcontent"/>
          <w:rFonts w:ascii="Arial" w:hAnsi="Arial" w:cs="Arial"/>
        </w:rPr>
        <w:t>a hodnotami.</w:t>
      </w:r>
      <w:r w:rsidR="00E71A63">
        <w:rPr>
          <w:rStyle w:val="markedcontent"/>
          <w:rFonts w:ascii="Arial" w:hAnsi="Arial" w:cs="Arial"/>
        </w:rPr>
        <w:t xml:space="preserve"> Je možné použiť aj funkciu </w:t>
      </w:r>
      <w:proofErr w:type="spellStart"/>
      <w:r w:rsidR="00E71A63" w:rsidRPr="00E71A63">
        <w:rPr>
          <w:rStyle w:val="markedcontent"/>
          <w:rFonts w:ascii="Arial" w:hAnsi="Arial" w:cs="Arial"/>
          <w:b/>
          <w:bCs/>
        </w:rPr>
        <w:t>genrpop</w:t>
      </w:r>
      <w:proofErr w:type="spellEnd"/>
      <w:r w:rsidR="00E71A63">
        <w:rPr>
          <w:rStyle w:val="markedcontent"/>
          <w:rFonts w:ascii="Arial" w:hAnsi="Arial" w:cs="Arial"/>
        </w:rPr>
        <w:t>, pri ktorej je síce lepšie vidno pokuty, ale je náročnejšie (nie nemožné) dostať poriadne optimálne riešenie. Kvôli testovaniu som nechal obe funkcie v kóde. Stačí len jednu</w:t>
      </w:r>
      <w:r w:rsidR="001017B0">
        <w:rPr>
          <w:rStyle w:val="markedcontent"/>
          <w:rFonts w:ascii="Arial" w:hAnsi="Arial" w:cs="Arial"/>
        </w:rPr>
        <w:t xml:space="preserve"> z nich</w:t>
      </w:r>
      <w:r w:rsidR="00E71A63">
        <w:rPr>
          <w:rStyle w:val="markedcontent"/>
          <w:rFonts w:ascii="Arial" w:hAnsi="Arial" w:cs="Arial"/>
        </w:rPr>
        <w:t xml:space="preserve"> „</w:t>
      </w:r>
      <w:proofErr w:type="spellStart"/>
      <w:r w:rsidR="00E71A63">
        <w:rPr>
          <w:rStyle w:val="markedcontent"/>
          <w:rFonts w:ascii="Arial" w:hAnsi="Arial" w:cs="Arial"/>
        </w:rPr>
        <w:t>zakomentovať</w:t>
      </w:r>
      <w:proofErr w:type="spellEnd"/>
      <w:r w:rsidR="00E71A63">
        <w:rPr>
          <w:rStyle w:val="markedcontent"/>
          <w:rFonts w:ascii="Arial" w:hAnsi="Arial" w:cs="Arial"/>
        </w:rPr>
        <w:t>“ resp. „</w:t>
      </w:r>
      <w:proofErr w:type="spellStart"/>
      <w:r w:rsidR="00E71A63">
        <w:rPr>
          <w:rStyle w:val="markedcontent"/>
          <w:rFonts w:ascii="Arial" w:hAnsi="Arial" w:cs="Arial"/>
        </w:rPr>
        <w:t>odkomentovať</w:t>
      </w:r>
      <w:proofErr w:type="spellEnd"/>
      <w:r w:rsidR="00E71A63">
        <w:rPr>
          <w:rStyle w:val="markedcontent"/>
          <w:rFonts w:ascii="Arial" w:hAnsi="Arial" w:cs="Arial"/>
        </w:rPr>
        <w:t>“</w:t>
      </w:r>
      <w:r w:rsidR="001017B0">
        <w:rPr>
          <w:rStyle w:val="markedcontent"/>
          <w:rFonts w:ascii="Arial" w:hAnsi="Arial" w:cs="Arial"/>
        </w:rPr>
        <w:t xml:space="preserve"> v prípade zmeny</w:t>
      </w:r>
      <w:r w:rsidR="00E71A63">
        <w:rPr>
          <w:rStyle w:val="markedcontent"/>
          <w:rFonts w:ascii="Arial" w:hAnsi="Arial" w:cs="Arial"/>
        </w:rPr>
        <w:t xml:space="preserve">. </w:t>
      </w:r>
      <w:r w:rsidR="00B4579C">
        <w:rPr>
          <w:rStyle w:val="markedcontent"/>
          <w:rFonts w:ascii="Arial" w:hAnsi="Arial" w:cs="Arial"/>
        </w:rPr>
        <w:t xml:space="preserve"> Následne sa zavolá fitness funkcia</w:t>
      </w:r>
      <w:r w:rsidR="001017B0">
        <w:rPr>
          <w:rStyle w:val="markedcontent"/>
          <w:rFonts w:ascii="Arial" w:hAnsi="Arial" w:cs="Arial"/>
        </w:rPr>
        <w:t>,</w:t>
      </w:r>
      <w:r w:rsidR="00B4579C">
        <w:rPr>
          <w:rStyle w:val="markedcontent"/>
          <w:rFonts w:ascii="Arial" w:hAnsi="Arial" w:cs="Arial"/>
        </w:rPr>
        <w:t xml:space="preserve"> ktorá vygeneruje riešenie s rešpektovaním troch </w:t>
      </w:r>
      <w:r w:rsidR="00641DD9">
        <w:rPr>
          <w:rStyle w:val="markedcontent"/>
          <w:rFonts w:ascii="Arial" w:hAnsi="Arial" w:cs="Arial"/>
        </w:rPr>
        <w:t xml:space="preserve">typov </w:t>
      </w:r>
      <w:r w:rsidR="00B4579C">
        <w:rPr>
          <w:rStyle w:val="markedcontent"/>
          <w:rFonts w:ascii="Arial" w:hAnsi="Arial" w:cs="Arial"/>
        </w:rPr>
        <w:t>pokút</w:t>
      </w:r>
      <w:r w:rsidR="00641DD9">
        <w:rPr>
          <w:rStyle w:val="markedcontent"/>
          <w:rFonts w:ascii="Arial" w:hAnsi="Arial" w:cs="Arial"/>
        </w:rPr>
        <w:t xml:space="preserve">.  Prvý typ pokuty sa nazýva </w:t>
      </w:r>
      <w:r w:rsidR="00641DD9" w:rsidRPr="00194DDF">
        <w:rPr>
          <w:rStyle w:val="markedcontent"/>
          <w:rFonts w:ascii="Arial" w:hAnsi="Arial" w:cs="Arial"/>
          <w:i/>
          <w:iCs/>
        </w:rPr>
        <w:t>„Mŕtva pokuta“</w:t>
      </w:r>
      <w:r w:rsidR="00F844B0">
        <w:rPr>
          <w:rStyle w:val="markedcontent"/>
          <w:rFonts w:ascii="Arial" w:hAnsi="Arial" w:cs="Arial"/>
        </w:rPr>
        <w:t>. F</w:t>
      </w:r>
      <w:r w:rsidR="00B60BD5">
        <w:rPr>
          <w:rStyle w:val="markedcontent"/>
          <w:rFonts w:ascii="Arial" w:hAnsi="Arial" w:cs="Arial"/>
        </w:rPr>
        <w:t>unguje tak, že pokiaľ nebude splnená podmienka ohraničenia, nastavíme pokutu na veľmi vysokú hodnotu čím zaťažíme funkciu a</w:t>
      </w:r>
      <w:r w:rsidR="004400D2">
        <w:rPr>
          <w:rStyle w:val="markedcontent"/>
          <w:rFonts w:ascii="Arial" w:hAnsi="Arial" w:cs="Arial"/>
        </w:rPr>
        <w:t> </w:t>
      </w:r>
      <w:r w:rsidR="00B60BD5">
        <w:rPr>
          <w:rStyle w:val="markedcontent"/>
          <w:rFonts w:ascii="Arial" w:hAnsi="Arial" w:cs="Arial"/>
        </w:rPr>
        <w:t>zabezpečíme</w:t>
      </w:r>
      <w:r w:rsidR="004400D2">
        <w:rPr>
          <w:rStyle w:val="markedcontent"/>
          <w:rFonts w:ascii="Arial" w:hAnsi="Arial" w:cs="Arial"/>
        </w:rPr>
        <w:t xml:space="preserve"> diskvalifikáciu </w:t>
      </w:r>
      <w:r w:rsidR="00F844B0">
        <w:rPr>
          <w:rStyle w:val="markedcontent"/>
          <w:rFonts w:ascii="Arial" w:hAnsi="Arial" w:cs="Arial"/>
        </w:rPr>
        <w:t>jed</w:t>
      </w:r>
      <w:r w:rsidR="00194DDF">
        <w:rPr>
          <w:rStyle w:val="markedcontent"/>
          <w:rFonts w:ascii="Arial" w:hAnsi="Arial" w:cs="Arial"/>
        </w:rPr>
        <w:t xml:space="preserve">notlivca z </w:t>
      </w:r>
      <w:r w:rsidR="00F844B0">
        <w:rPr>
          <w:rStyle w:val="markedcontent"/>
          <w:rFonts w:ascii="Arial" w:hAnsi="Arial" w:cs="Arial"/>
        </w:rPr>
        <w:t xml:space="preserve">ďalšej </w:t>
      </w:r>
      <w:r w:rsidR="004400D2">
        <w:rPr>
          <w:rStyle w:val="markedcontent"/>
          <w:rFonts w:ascii="Arial" w:hAnsi="Arial" w:cs="Arial"/>
        </w:rPr>
        <w:t>evolúcie</w:t>
      </w:r>
      <w:r w:rsidR="00F844B0">
        <w:rPr>
          <w:rStyle w:val="markedcontent"/>
          <w:rFonts w:ascii="Arial" w:hAnsi="Arial" w:cs="Arial"/>
        </w:rPr>
        <w:t>.</w:t>
      </w:r>
      <w:r w:rsidR="004400D2">
        <w:rPr>
          <w:rStyle w:val="markedcontent"/>
          <w:rFonts w:ascii="Arial" w:hAnsi="Arial" w:cs="Arial"/>
        </w:rPr>
        <w:t xml:space="preserve"> </w:t>
      </w:r>
      <w:r w:rsidR="00194DDF">
        <w:rPr>
          <w:rStyle w:val="markedcontent"/>
          <w:rFonts w:ascii="Arial" w:hAnsi="Arial" w:cs="Arial"/>
        </w:rPr>
        <w:t>Ďalší typ pokuty sa nazýva „</w:t>
      </w:r>
      <w:r w:rsidR="00194DDF" w:rsidRPr="00194DDF">
        <w:rPr>
          <w:rStyle w:val="markedcontent"/>
          <w:rFonts w:ascii="Arial" w:hAnsi="Arial" w:cs="Arial"/>
          <w:i/>
          <w:iCs/>
        </w:rPr>
        <w:t>Stupňová pokuta</w:t>
      </w:r>
      <w:r w:rsidR="00194DDF">
        <w:rPr>
          <w:rStyle w:val="markedcontent"/>
          <w:rFonts w:ascii="Arial" w:hAnsi="Arial" w:cs="Arial"/>
        </w:rPr>
        <w:t xml:space="preserve">“, tá ako názov napovedá odstupňuje pokutu na základe nesplnených </w:t>
      </w:r>
      <w:r w:rsidR="00194DDF" w:rsidRPr="00D1619E">
        <w:rPr>
          <w:rStyle w:val="markedcontent"/>
          <w:rFonts w:ascii="Arial" w:hAnsi="Arial" w:cs="Arial"/>
        </w:rPr>
        <w:t>ohraničení.</w:t>
      </w:r>
      <w:r w:rsidR="00AD3C7D" w:rsidRPr="00D1619E">
        <w:rPr>
          <w:rStyle w:val="markedcontent"/>
          <w:rFonts w:ascii="Arial" w:hAnsi="Arial" w:cs="Arial"/>
        </w:rPr>
        <w:t xml:space="preserve"> </w:t>
      </w:r>
      <w:r w:rsidR="00E0423C">
        <w:rPr>
          <w:rStyle w:val="markedcontent"/>
          <w:rFonts w:ascii="Arial" w:hAnsi="Arial" w:cs="Arial"/>
        </w:rPr>
        <w:t>V našom prípade</w:t>
      </w:r>
      <w:r w:rsidR="00E0423C" w:rsidRPr="00D1619E">
        <w:rPr>
          <w:rStyle w:val="markedcontent"/>
          <w:rFonts w:ascii="Arial" w:hAnsi="Arial" w:cs="Arial"/>
        </w:rPr>
        <w:t xml:space="preserve"> </w:t>
      </w:r>
      <w:r w:rsidR="00E0423C">
        <w:rPr>
          <w:rStyle w:val="markedcontent"/>
          <w:rFonts w:ascii="Arial" w:hAnsi="Arial" w:cs="Arial"/>
        </w:rPr>
        <w:t>n</w:t>
      </w:r>
      <w:r w:rsidR="00D1619E" w:rsidRPr="00D1619E">
        <w:rPr>
          <w:rStyle w:val="markedcontent"/>
          <w:rFonts w:ascii="Arial" w:hAnsi="Arial" w:cs="Arial"/>
        </w:rPr>
        <w:t>ajefektívnejšia metóda  pokutovania</w:t>
      </w:r>
      <w:r w:rsidR="00E0423C">
        <w:rPr>
          <w:rStyle w:val="markedcontent"/>
          <w:rFonts w:ascii="Arial" w:hAnsi="Arial" w:cs="Arial"/>
        </w:rPr>
        <w:t xml:space="preserve"> </w:t>
      </w:r>
      <w:r w:rsidR="00D1619E" w:rsidRPr="00D1619E">
        <w:rPr>
          <w:rStyle w:val="markedcontent"/>
          <w:rFonts w:ascii="Arial" w:hAnsi="Arial" w:cs="Arial"/>
        </w:rPr>
        <w:t>sa nazýva “</w:t>
      </w:r>
      <w:r w:rsidR="00D1619E" w:rsidRPr="00D1619E">
        <w:rPr>
          <w:rFonts w:ascii="Arial" w:eastAsia="Times New Roman" w:hAnsi="Arial" w:cs="Arial"/>
          <w:i/>
          <w:iCs/>
          <w:color w:val="000000" w:themeColor="text1"/>
          <w:lang w:eastAsia="sk-SK"/>
        </w:rPr>
        <w:t>Pokuta podľa miery porušenia obmedzení“</w:t>
      </w:r>
      <w:r w:rsidR="00D1619E">
        <w:rPr>
          <w:rFonts w:ascii="Arial" w:eastAsia="Times New Roman" w:hAnsi="Arial" w:cs="Arial"/>
          <w:i/>
          <w:iCs/>
          <w:color w:val="000000" w:themeColor="text1"/>
          <w:lang w:eastAsia="sk-SK"/>
        </w:rPr>
        <w:t xml:space="preserve">. </w:t>
      </w:r>
      <w:r w:rsidR="00D1619E">
        <w:rPr>
          <w:rFonts w:ascii="Arial" w:eastAsia="Times New Roman" w:hAnsi="Arial" w:cs="Arial"/>
          <w:color w:val="000000" w:themeColor="text1"/>
          <w:lang w:eastAsia="sk-SK"/>
        </w:rPr>
        <w:t xml:space="preserve">Táto metóda aplikuje pokutu na základe veľkosti prekročenia </w:t>
      </w:r>
      <w:r w:rsidR="002D32C2">
        <w:rPr>
          <w:rFonts w:ascii="Arial" w:eastAsia="Times New Roman" w:hAnsi="Arial" w:cs="Arial"/>
          <w:color w:val="000000" w:themeColor="text1"/>
          <w:lang w:eastAsia="sk-SK"/>
        </w:rPr>
        <w:t>prípustného</w:t>
      </w:r>
      <w:r w:rsidR="00D1619E">
        <w:rPr>
          <w:rFonts w:ascii="Arial" w:eastAsia="Times New Roman" w:hAnsi="Arial" w:cs="Arial"/>
          <w:color w:val="000000" w:themeColor="text1"/>
          <w:lang w:eastAsia="sk-SK"/>
        </w:rPr>
        <w:t xml:space="preserve"> ohraničenia.</w:t>
      </w:r>
    </w:p>
    <w:p w14:paraId="7E4A12BB" w14:textId="785CBA83" w:rsidR="00C25513" w:rsidRDefault="00C25513" w:rsidP="002D32C2">
      <w:pPr>
        <w:spacing w:before="100" w:beforeAutospacing="1" w:after="100" w:afterAutospacing="1" w:line="240" w:lineRule="auto"/>
        <w:ind w:left="-142" w:hanging="142"/>
        <w:jc w:val="both"/>
        <w:rPr>
          <w:rFonts w:ascii="Arial" w:eastAsia="Times New Roman" w:hAnsi="Arial" w:cs="Arial"/>
          <w:lang w:eastAsia="sk-SK"/>
        </w:rPr>
      </w:pPr>
      <w:r>
        <w:rPr>
          <w:rFonts w:ascii="Arial" w:eastAsia="Times New Roman" w:hAnsi="Arial" w:cs="Arial"/>
          <w:lang w:eastAsia="sk-SK"/>
        </w:rPr>
        <w:t xml:space="preserve">- Na záver zobrazíme priebeh fitness funkcie a vypíšeme optimálne riešenie. </w:t>
      </w:r>
    </w:p>
    <w:p w14:paraId="0458A481" w14:textId="77777777" w:rsidR="004D0AB4" w:rsidRDefault="00C25513" w:rsidP="004D0AB4">
      <w:pPr>
        <w:ind w:left="-142" w:hanging="142"/>
        <w:rPr>
          <w:rFonts w:ascii="Arial" w:hAnsi="Arial" w:cs="Arial"/>
        </w:rPr>
      </w:pPr>
      <w:r>
        <w:rPr>
          <w:rFonts w:ascii="Arial" w:hAnsi="Arial" w:cs="Arial"/>
        </w:rPr>
        <w:t>- Všetky hodnoty ako je počet generácií, populácie, miera mutácie a pod. je možné upraviť,</w:t>
      </w:r>
      <w:r w:rsidR="002D3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vďaka čomu vieme jednoducho otestovať veľa rôznych situácií.</w:t>
      </w:r>
      <w:r w:rsidR="00025B31">
        <w:rPr>
          <w:rFonts w:ascii="Arial" w:hAnsi="Arial" w:cs="Arial"/>
        </w:rPr>
        <w:br/>
      </w:r>
    </w:p>
    <w:p w14:paraId="54251D04" w14:textId="41449CD2" w:rsidR="00025B31" w:rsidRPr="004D0AB4" w:rsidRDefault="004D0AB4" w:rsidP="004D0AB4">
      <w:pPr>
        <w:ind w:left="-142" w:hanging="142"/>
        <w:rPr>
          <w:rFonts w:ascii="Arial" w:hAnsi="Arial" w:cs="Arial"/>
        </w:rPr>
      </w:pPr>
      <w:r w:rsidRPr="00B047CC">
        <w:rPr>
          <w:rFonts w:ascii="Arial" w:hAnsi="Arial" w:cs="Arial"/>
          <w:b/>
          <w:bCs/>
        </w:rPr>
        <w:t>-&gt;</w:t>
      </w:r>
      <w:r>
        <w:rPr>
          <w:rFonts w:ascii="Arial" w:hAnsi="Arial" w:cs="Arial"/>
        </w:rPr>
        <w:t xml:space="preserve"> </w:t>
      </w:r>
      <w:r w:rsidR="00025B31" w:rsidRPr="004D0AB4">
        <w:rPr>
          <w:rFonts w:ascii="Arial" w:hAnsi="Arial" w:cs="Arial"/>
          <w:b/>
          <w:bCs/>
          <w:u w:val="single"/>
        </w:rPr>
        <w:t xml:space="preserve">Odkaz na </w:t>
      </w:r>
      <w:proofErr w:type="spellStart"/>
      <w:r w:rsidR="00025B31" w:rsidRPr="004D0AB4">
        <w:rPr>
          <w:rFonts w:ascii="Arial" w:hAnsi="Arial" w:cs="Arial"/>
          <w:b/>
          <w:bCs/>
          <w:u w:val="single"/>
        </w:rPr>
        <w:t>randfixedsum</w:t>
      </w:r>
      <w:proofErr w:type="spellEnd"/>
      <w:r w:rsidR="00025B31" w:rsidRPr="004D0AB4">
        <w:rPr>
          <w:rFonts w:ascii="Arial" w:hAnsi="Arial" w:cs="Arial"/>
          <w:b/>
          <w:bCs/>
          <w:u w:val="single"/>
        </w:rPr>
        <w:t xml:space="preserve"> funkciu:</w:t>
      </w:r>
      <w:r w:rsidR="00025B31" w:rsidRPr="00025B31">
        <w:rPr>
          <w:rFonts w:ascii="Arial" w:hAnsi="Arial" w:cs="Arial"/>
          <w:b/>
          <w:bCs/>
        </w:rPr>
        <w:t xml:space="preserve"> </w:t>
      </w:r>
    </w:p>
    <w:p w14:paraId="7ABD8A23" w14:textId="0040FA76" w:rsidR="00C25513" w:rsidRDefault="001017B0" w:rsidP="00025B31">
      <w:pPr>
        <w:ind w:left="-142" w:hanging="142"/>
        <w:rPr>
          <w:rStyle w:val="Hypertextovodkaz"/>
          <w:rFonts w:ascii="Arial" w:hAnsi="Arial" w:cs="Arial"/>
        </w:rPr>
      </w:pPr>
      <w:hyperlink r:id="rId4" w:history="1">
        <w:r w:rsidR="00025B31" w:rsidRPr="003366BC">
          <w:rPr>
            <w:rStyle w:val="Hypertextovodkaz"/>
            <w:rFonts w:ascii="Arial" w:hAnsi="Arial" w:cs="Arial"/>
          </w:rPr>
          <w:t>https://www.mathworks.com/matlabcentral/fileexchange/9700-random-vectors-with-fixed-sum</w:t>
        </w:r>
      </w:hyperlink>
    </w:p>
    <w:p w14:paraId="57D52FFF" w14:textId="18516FA6" w:rsidR="004D0AB4" w:rsidRDefault="004D0AB4" w:rsidP="00025B31">
      <w:pPr>
        <w:ind w:left="-142" w:hanging="142"/>
        <w:rPr>
          <w:rStyle w:val="Hypertextovodkaz"/>
          <w:rFonts w:ascii="Arial" w:hAnsi="Arial" w:cs="Arial"/>
        </w:rPr>
      </w:pPr>
    </w:p>
    <w:p w14:paraId="0734EF53" w14:textId="715DE345" w:rsidR="00B12D8C" w:rsidRPr="00B12D8C" w:rsidRDefault="00B12D8C" w:rsidP="00025B31">
      <w:pPr>
        <w:ind w:left="-142" w:hanging="142"/>
        <w:rPr>
          <w:rStyle w:val="Hypertextovodkaz"/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Style w:val="Hypertextovodkaz"/>
          <w:rFonts w:ascii="Arial" w:hAnsi="Arial" w:cs="Arial"/>
          <w:b/>
          <w:bCs/>
          <w:color w:val="000000" w:themeColor="text1"/>
          <w:sz w:val="28"/>
          <w:szCs w:val="28"/>
        </w:rPr>
        <w:t>Graf</w:t>
      </w:r>
      <w:r w:rsidRPr="00B12D8C">
        <w:rPr>
          <w:rStyle w:val="Hypertextovodkaz"/>
          <w:rFonts w:ascii="Arial" w:hAnsi="Arial" w:cs="Arial"/>
          <w:b/>
          <w:bCs/>
          <w:color w:val="000000" w:themeColor="text1"/>
          <w:sz w:val="28"/>
          <w:szCs w:val="28"/>
        </w:rPr>
        <w:t xml:space="preserve"> fitness priebehu</w:t>
      </w:r>
    </w:p>
    <w:tbl>
      <w:tblPr>
        <w:tblStyle w:val="Mkatabulky"/>
        <w:tblW w:w="102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1"/>
        <w:gridCol w:w="4881"/>
      </w:tblGrid>
      <w:tr w:rsidR="004D0AB4" w14:paraId="20FB8959" w14:textId="77777777" w:rsidTr="00E12ECB">
        <w:tc>
          <w:tcPr>
            <w:tcW w:w="5321" w:type="dxa"/>
          </w:tcPr>
          <w:p w14:paraId="02CCFF43" w14:textId="6DC5D097" w:rsidR="004D0AB4" w:rsidRDefault="00E12ECB" w:rsidP="00E12E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AA3F6E" wp14:editId="7741431C">
                  <wp:extent cx="3110164" cy="2333549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772" cy="2337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2ECB">
              <w:rPr>
                <w:rFonts w:ascii="Arial" w:hAnsi="Arial" w:cs="Arial"/>
                <w:noProof/>
              </w:rPr>
              <w:drawing>
                <wp:inline distT="0" distB="0" distL="0" distR="0" wp14:anchorId="5B0B479A" wp14:editId="48F3D9D4">
                  <wp:extent cx="2596896" cy="965995"/>
                  <wp:effectExtent l="0" t="0" r="0" b="571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45" cy="97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1" w:type="dxa"/>
          </w:tcPr>
          <w:p w14:paraId="0DB93B11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3F2A8CCA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5462DF4B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2A8C6C7D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4C5CE4EC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4BA8FA54" w14:textId="77777777" w:rsidR="004D0AB4" w:rsidRPr="00E12ECB" w:rsidRDefault="004D0AB4" w:rsidP="004D0AB4">
            <w:pPr>
              <w:jc w:val="center"/>
              <w:rPr>
                <w:rFonts w:ascii="Arial" w:hAnsi="Arial" w:cs="Arial"/>
              </w:rPr>
            </w:pPr>
          </w:p>
          <w:p w14:paraId="3AF7A14B" w14:textId="77777777" w:rsidR="00A95F48" w:rsidRPr="00E12ECB" w:rsidRDefault="00A95F48" w:rsidP="004D0AB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FD60C15" w14:textId="77777777" w:rsidR="00A95F48" w:rsidRPr="00E12ECB" w:rsidRDefault="00A95F48" w:rsidP="004D0AB4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697008" w14:textId="13917A4A" w:rsidR="004D0AB4" w:rsidRPr="00E12ECB" w:rsidRDefault="00A95F48" w:rsidP="004D0A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12ECB">
              <w:rPr>
                <w:rFonts w:ascii="Arial" w:hAnsi="Arial" w:cs="Arial"/>
                <w:b/>
                <w:bCs/>
              </w:rPr>
              <w:t>Graf evolúcie fitness funkcie pre optimálne riešenie (71</w:t>
            </w:r>
            <w:r w:rsidR="00E12ECB" w:rsidRPr="00E12ECB">
              <w:rPr>
                <w:rFonts w:ascii="Arial" w:hAnsi="Arial" w:cs="Arial"/>
                <w:b/>
                <w:bCs/>
              </w:rPr>
              <w:t>6 404</w:t>
            </w:r>
            <w:r w:rsidRPr="00E12ECB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7D93AEB1" w14:textId="77777777" w:rsidR="004D0AB4" w:rsidRDefault="004D0AB4" w:rsidP="00025B31">
      <w:pPr>
        <w:ind w:left="-142" w:hanging="142"/>
        <w:rPr>
          <w:rFonts w:ascii="Arial" w:hAnsi="Arial" w:cs="Arial"/>
        </w:rPr>
      </w:pPr>
    </w:p>
    <w:p w14:paraId="41B1AC85" w14:textId="77777777" w:rsidR="00025B31" w:rsidRDefault="00025B31" w:rsidP="00025B31">
      <w:pPr>
        <w:ind w:left="-142" w:hanging="142"/>
        <w:rPr>
          <w:rFonts w:ascii="Arial" w:hAnsi="Arial" w:cs="Arial"/>
        </w:rPr>
      </w:pPr>
    </w:p>
    <w:p w14:paraId="3F7EA311" w14:textId="77777777" w:rsidR="002D0EA6" w:rsidRDefault="002D0EA6"/>
    <w:sectPr w:rsidR="002D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FE"/>
    <w:rsid w:val="00025B31"/>
    <w:rsid w:val="001017B0"/>
    <w:rsid w:val="00194DDF"/>
    <w:rsid w:val="002D0EA6"/>
    <w:rsid w:val="002D32C2"/>
    <w:rsid w:val="00412EFE"/>
    <w:rsid w:val="00435AF1"/>
    <w:rsid w:val="004400D2"/>
    <w:rsid w:val="004D0AB4"/>
    <w:rsid w:val="00641DD9"/>
    <w:rsid w:val="00707172"/>
    <w:rsid w:val="0085099B"/>
    <w:rsid w:val="00A40258"/>
    <w:rsid w:val="00A95F48"/>
    <w:rsid w:val="00AD3C7D"/>
    <w:rsid w:val="00B047CC"/>
    <w:rsid w:val="00B12D8C"/>
    <w:rsid w:val="00B4579C"/>
    <w:rsid w:val="00B60BD5"/>
    <w:rsid w:val="00B8769D"/>
    <w:rsid w:val="00C25513"/>
    <w:rsid w:val="00D1619E"/>
    <w:rsid w:val="00E0423C"/>
    <w:rsid w:val="00E12ECB"/>
    <w:rsid w:val="00E71A63"/>
    <w:rsid w:val="00F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4A5"/>
  <w15:chartTrackingRefBased/>
  <w15:docId w15:val="{C192D9E1-FB58-4F9F-968E-B7B71E8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5513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markedcontent">
    <w:name w:val="markedcontent"/>
    <w:basedOn w:val="Standardnpsmoodstavce"/>
    <w:rsid w:val="00C25513"/>
  </w:style>
  <w:style w:type="character" w:styleId="Hypertextovodkaz">
    <w:name w:val="Hyperlink"/>
    <w:basedOn w:val="Standardnpsmoodstavce"/>
    <w:uiPriority w:val="99"/>
    <w:unhideWhenUsed/>
    <w:rsid w:val="00025B3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5B31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4D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thworks.com/matlabcentral/fileexchange/9700-random-vectors-with-fixed-su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12</cp:revision>
  <dcterms:created xsi:type="dcterms:W3CDTF">2022-03-14T19:30:00Z</dcterms:created>
  <dcterms:modified xsi:type="dcterms:W3CDTF">2022-03-16T08:27:00Z</dcterms:modified>
</cp:coreProperties>
</file>