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9FF" w:rsidRDefault="005319FF">
      <w:r>
        <w:rPr>
          <w:rFonts w:hint="eastAsia"/>
        </w:rPr>
        <w:t>生产调度</w:t>
      </w:r>
      <w:r w:rsidR="008C7EE6">
        <w:rPr>
          <w:rFonts w:hint="eastAsia"/>
        </w:rPr>
        <w:t>（注意，仅针对非杭州分厂）</w:t>
      </w:r>
    </w:p>
    <w:p w:rsidR="005319FF" w:rsidRDefault="005319FF">
      <w:r>
        <w:rPr>
          <w:rFonts w:hint="eastAsia"/>
        </w:rPr>
        <w:t xml:space="preserve">1.1 </w:t>
      </w:r>
      <w:r>
        <w:rPr>
          <w:rFonts w:hint="eastAsia"/>
        </w:rPr>
        <w:t>可供量计算</w:t>
      </w:r>
    </w:p>
    <w:p w:rsidR="005319FF" w:rsidRDefault="005319FF">
      <w:r>
        <w:rPr>
          <w:rFonts w:hint="eastAsia"/>
        </w:rPr>
        <w:t>MES-</w:t>
      </w:r>
      <w:r>
        <w:rPr>
          <w:rFonts w:hint="eastAsia"/>
        </w:rPr>
        <w:t>计划调度</w:t>
      </w:r>
      <w:r>
        <w:rPr>
          <w:rFonts w:hint="eastAsia"/>
        </w:rPr>
        <w:t>-</w:t>
      </w:r>
      <w:r>
        <w:rPr>
          <w:rFonts w:hint="eastAsia"/>
        </w:rPr>
        <w:t>生产调度</w:t>
      </w:r>
      <w:r>
        <w:rPr>
          <w:rFonts w:hint="eastAsia"/>
        </w:rPr>
        <w:t>-</w:t>
      </w:r>
      <w:r>
        <w:rPr>
          <w:rFonts w:hint="eastAsia"/>
        </w:rPr>
        <w:t>可供量计算</w:t>
      </w:r>
    </w:p>
    <w:p w:rsidR="005319FF" w:rsidRDefault="005319FF">
      <w:r>
        <w:rPr>
          <w:rFonts w:hint="eastAsia"/>
          <w:noProof/>
        </w:rPr>
        <w:drawing>
          <wp:inline distT="0" distB="0" distL="0" distR="0">
            <wp:extent cx="5274310" cy="28788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298" w:rsidRDefault="008E6298">
      <w:r>
        <w:rPr>
          <w:rFonts w:hint="eastAsia"/>
        </w:rPr>
        <w:t>操作步骤：</w:t>
      </w:r>
    </w:p>
    <w:p w:rsidR="008E6298" w:rsidRDefault="008E6298">
      <w:r>
        <w:rPr>
          <w:rFonts w:hint="eastAsia"/>
        </w:rPr>
        <w:t xml:space="preserve">1. </w:t>
      </w:r>
      <w:r>
        <w:rPr>
          <w:rFonts w:hint="eastAsia"/>
        </w:rPr>
        <w:t>选择片区、产地，点击可供量计算</w:t>
      </w:r>
    </w:p>
    <w:p w:rsidR="008E6298" w:rsidRDefault="008E6298">
      <w:r>
        <w:rPr>
          <w:rFonts w:hint="eastAsia"/>
          <w:noProof/>
        </w:rPr>
        <w:drawing>
          <wp:inline distT="0" distB="0" distL="0" distR="0">
            <wp:extent cx="5274310" cy="28788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298" w:rsidRDefault="008E6298">
      <w:r>
        <w:rPr>
          <w:rFonts w:hint="eastAsia"/>
        </w:rPr>
        <w:t xml:space="preserve">2. </w:t>
      </w:r>
      <w:r>
        <w:rPr>
          <w:rFonts w:hint="eastAsia"/>
        </w:rPr>
        <w:t>查看计算结果</w:t>
      </w:r>
    </w:p>
    <w:p w:rsidR="008E6298" w:rsidRDefault="008E6298">
      <w:r>
        <w:rPr>
          <w:rFonts w:hint="eastAsia"/>
          <w:noProof/>
        </w:rPr>
        <w:lastRenderedPageBreak/>
        <w:drawing>
          <wp:inline distT="0" distB="0" distL="0" distR="0">
            <wp:extent cx="5274310" cy="28788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7A" w:rsidRDefault="005319FF">
      <w:r>
        <w:rPr>
          <w:rFonts w:hint="eastAsia"/>
        </w:rPr>
        <w:t xml:space="preserve">1.2 </w:t>
      </w:r>
      <w:r w:rsidR="005704C9">
        <w:rPr>
          <w:rFonts w:hint="eastAsia"/>
        </w:rPr>
        <w:t>二次调度</w:t>
      </w:r>
    </w:p>
    <w:p w:rsidR="005704C9" w:rsidRPr="005704C9" w:rsidRDefault="005704C9">
      <w:r>
        <w:rPr>
          <w:rFonts w:hint="eastAsia"/>
        </w:rPr>
        <w:t>MES-</w:t>
      </w:r>
      <w:r>
        <w:rPr>
          <w:rFonts w:hint="eastAsia"/>
        </w:rPr>
        <w:t>计划调度</w:t>
      </w:r>
      <w:r>
        <w:rPr>
          <w:rFonts w:hint="eastAsia"/>
        </w:rPr>
        <w:t>-</w:t>
      </w:r>
      <w:r>
        <w:rPr>
          <w:rFonts w:hint="eastAsia"/>
        </w:rPr>
        <w:t>生产调度</w:t>
      </w:r>
      <w:r>
        <w:rPr>
          <w:rFonts w:hint="eastAsia"/>
        </w:rPr>
        <w:t>-</w:t>
      </w:r>
      <w:r>
        <w:rPr>
          <w:rFonts w:hint="eastAsia"/>
        </w:rPr>
        <w:t>分厂二次调度</w:t>
      </w:r>
    </w:p>
    <w:p w:rsidR="005704C9" w:rsidRDefault="005704C9">
      <w:r>
        <w:rPr>
          <w:rFonts w:hint="eastAsia"/>
          <w:noProof/>
        </w:rPr>
        <w:drawing>
          <wp:inline distT="0" distB="0" distL="0" distR="0">
            <wp:extent cx="5274310" cy="287886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7A" w:rsidRDefault="005704C9">
      <w:r>
        <w:t>操作步骤</w:t>
      </w:r>
      <w:r>
        <w:rPr>
          <w:rFonts w:hint="eastAsia"/>
        </w:rPr>
        <w:t>：</w:t>
      </w:r>
    </w:p>
    <w:p w:rsidR="005704C9" w:rsidRDefault="005704C9">
      <w:r>
        <w:rPr>
          <w:rFonts w:hint="eastAsia"/>
        </w:rPr>
        <w:t xml:space="preserve">1. </w:t>
      </w:r>
      <w:r>
        <w:rPr>
          <w:rFonts w:hint="eastAsia"/>
        </w:rPr>
        <w:t>选择片区、基地，点击查询按钮</w:t>
      </w:r>
    </w:p>
    <w:p w:rsidR="005704C9" w:rsidRDefault="005704C9">
      <w:r>
        <w:rPr>
          <w:noProof/>
        </w:rPr>
        <w:lastRenderedPageBreak/>
        <w:drawing>
          <wp:inline distT="0" distB="0" distL="0" distR="0">
            <wp:extent cx="5274310" cy="287886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C9" w:rsidRDefault="005704C9">
      <w:r>
        <w:rPr>
          <w:rFonts w:hint="eastAsia"/>
        </w:rPr>
        <w:t xml:space="preserve">2. </w:t>
      </w:r>
      <w:r w:rsidR="008C7EE6">
        <w:rPr>
          <w:rFonts w:hint="eastAsia"/>
        </w:rPr>
        <w:t>选择需要调度的订单，并点击手工排单</w:t>
      </w:r>
    </w:p>
    <w:p w:rsidR="008C7EE6" w:rsidRDefault="00B25DA4">
      <w:r w:rsidRPr="00B25DA4">
        <w:rPr>
          <w:noProof/>
        </w:rPr>
        <w:drawing>
          <wp:inline distT="0" distB="0" distL="0" distR="0">
            <wp:extent cx="5274310" cy="2878861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2D" w:rsidRDefault="008C7EE6">
      <w:r>
        <w:rPr>
          <w:rFonts w:hint="eastAsia"/>
        </w:rPr>
        <w:t xml:space="preserve">3. </w:t>
      </w:r>
      <w:r w:rsidR="00B25DA4">
        <w:rPr>
          <w:rFonts w:hint="eastAsia"/>
        </w:rPr>
        <w:t>排单成功提示界面</w:t>
      </w:r>
    </w:p>
    <w:p w:rsidR="00B25DA4" w:rsidRDefault="00B25DA4">
      <w:r>
        <w:rPr>
          <w:noProof/>
        </w:rPr>
        <w:lastRenderedPageBreak/>
        <w:drawing>
          <wp:inline distT="0" distB="0" distL="0" distR="0">
            <wp:extent cx="5274310" cy="287886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A4" w:rsidRDefault="00B25DA4">
      <w:r>
        <w:rPr>
          <w:rFonts w:hint="eastAsia"/>
        </w:rPr>
        <w:t xml:space="preserve">1.3 </w:t>
      </w:r>
      <w:r>
        <w:rPr>
          <w:rFonts w:hint="eastAsia"/>
        </w:rPr>
        <w:t>二次调度确认</w:t>
      </w:r>
    </w:p>
    <w:p w:rsidR="00B25DA4" w:rsidRPr="00B25DA4" w:rsidRDefault="00B25DA4">
      <w:r>
        <w:rPr>
          <w:rFonts w:hint="eastAsia"/>
        </w:rPr>
        <w:t>MES-</w:t>
      </w:r>
      <w:r>
        <w:rPr>
          <w:rFonts w:hint="eastAsia"/>
        </w:rPr>
        <w:t>计划调度</w:t>
      </w:r>
      <w:r>
        <w:rPr>
          <w:rFonts w:hint="eastAsia"/>
        </w:rPr>
        <w:t>-</w:t>
      </w:r>
      <w:r>
        <w:rPr>
          <w:rFonts w:hint="eastAsia"/>
        </w:rPr>
        <w:t>生产调度</w:t>
      </w:r>
      <w:r>
        <w:rPr>
          <w:rFonts w:hint="eastAsia"/>
        </w:rPr>
        <w:t>-</w:t>
      </w:r>
      <w:r>
        <w:rPr>
          <w:rFonts w:hint="eastAsia"/>
        </w:rPr>
        <w:t>分厂二次调度确认</w:t>
      </w:r>
    </w:p>
    <w:p w:rsidR="00B25DA4" w:rsidRDefault="00B25DA4">
      <w:r>
        <w:rPr>
          <w:rFonts w:hint="eastAsia"/>
          <w:noProof/>
        </w:rPr>
        <w:drawing>
          <wp:inline distT="0" distB="0" distL="0" distR="0">
            <wp:extent cx="5274310" cy="287886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A4" w:rsidRDefault="00626E5C">
      <w:r>
        <w:t>操作步骤</w:t>
      </w:r>
    </w:p>
    <w:p w:rsidR="00626E5C" w:rsidRDefault="00626E5C">
      <w:r>
        <w:rPr>
          <w:rFonts w:hint="eastAsia"/>
        </w:rPr>
        <w:t xml:space="preserve">1. </w:t>
      </w:r>
      <w:r>
        <w:rPr>
          <w:rFonts w:hint="eastAsia"/>
        </w:rPr>
        <w:t>选择片区、产地、查询类型，点击查询按钮，查询二次调度结果</w:t>
      </w:r>
    </w:p>
    <w:p w:rsidR="00626E5C" w:rsidRDefault="00626E5C">
      <w:r>
        <w:rPr>
          <w:noProof/>
        </w:rPr>
        <w:lastRenderedPageBreak/>
        <w:drawing>
          <wp:inline distT="0" distB="0" distL="0" distR="0">
            <wp:extent cx="5274310" cy="287886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E5C" w:rsidRDefault="00626E5C">
      <w:r>
        <w:rPr>
          <w:rFonts w:hint="eastAsia"/>
        </w:rPr>
        <w:t xml:space="preserve">2. </w:t>
      </w:r>
      <w:r>
        <w:rPr>
          <w:rFonts w:hint="eastAsia"/>
        </w:rPr>
        <w:t>二次调度确认：选择需要确认的订单，点击确认按钮，完成二次调度确认</w:t>
      </w:r>
    </w:p>
    <w:p w:rsidR="00626E5C" w:rsidRDefault="00626E5C">
      <w:r>
        <w:rPr>
          <w:noProof/>
        </w:rPr>
        <w:drawing>
          <wp:inline distT="0" distB="0" distL="0" distR="0">
            <wp:extent cx="5274310" cy="287886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E5C" w:rsidRDefault="00626E5C">
      <w:r>
        <w:rPr>
          <w:rFonts w:hint="eastAsia"/>
        </w:rPr>
        <w:t xml:space="preserve">3. </w:t>
      </w:r>
      <w:r>
        <w:rPr>
          <w:rFonts w:hint="eastAsia"/>
        </w:rPr>
        <w:t>成功确认后的提示</w:t>
      </w:r>
    </w:p>
    <w:p w:rsidR="00626E5C" w:rsidRDefault="00626E5C">
      <w:r>
        <w:rPr>
          <w:noProof/>
        </w:rPr>
        <w:lastRenderedPageBreak/>
        <w:drawing>
          <wp:inline distT="0" distB="0" distL="0" distR="0">
            <wp:extent cx="5274310" cy="287886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E5C" w:rsidRDefault="00626E5C" w:rsidP="00626E5C">
      <w:r>
        <w:rPr>
          <w:rFonts w:hint="eastAsia"/>
        </w:rPr>
        <w:t xml:space="preserve">1.4 </w:t>
      </w:r>
      <w:r>
        <w:rPr>
          <w:rFonts w:hint="eastAsia"/>
        </w:rPr>
        <w:t>联系销售公司内务助力，审核发货计划</w:t>
      </w:r>
    </w:p>
    <w:p w:rsidR="00626E5C" w:rsidRDefault="00626E5C" w:rsidP="00626E5C"/>
    <w:p w:rsidR="00626E5C" w:rsidRPr="00DD0986" w:rsidRDefault="00626E5C" w:rsidP="00626E5C">
      <w:pPr>
        <w:rPr>
          <w:rFonts w:hint="eastAsia"/>
          <w:b/>
          <w:color w:val="FF0000"/>
        </w:rPr>
      </w:pPr>
      <w:r w:rsidRPr="00DD0986">
        <w:rPr>
          <w:rFonts w:hint="eastAsia"/>
          <w:b/>
          <w:color w:val="FF0000"/>
        </w:rPr>
        <w:t>请注意：本轮</w:t>
      </w:r>
      <w:r w:rsidRPr="00DD0986">
        <w:rPr>
          <w:rFonts w:hint="eastAsia"/>
          <w:b/>
          <w:color w:val="FF0000"/>
        </w:rPr>
        <w:t>ERP</w:t>
      </w:r>
      <w:r w:rsidRPr="00DD0986">
        <w:rPr>
          <w:rFonts w:hint="eastAsia"/>
          <w:b/>
          <w:color w:val="FF0000"/>
        </w:rPr>
        <w:t>上线跳过</w:t>
      </w:r>
      <w:r w:rsidR="00DD0986" w:rsidRPr="00DD0986">
        <w:rPr>
          <w:rFonts w:hint="eastAsia"/>
          <w:b/>
          <w:color w:val="FF0000"/>
        </w:rPr>
        <w:t>以上步骤，直接到下面两步</w:t>
      </w:r>
    </w:p>
    <w:p w:rsidR="00DD0986" w:rsidRPr="00DD0986" w:rsidRDefault="00DD0986" w:rsidP="00626E5C">
      <w:pPr>
        <w:rPr>
          <w:b/>
          <w:color w:val="FF0000"/>
        </w:rPr>
      </w:pPr>
      <w:r w:rsidRPr="00DD0986">
        <w:rPr>
          <w:rFonts w:hint="eastAsia"/>
          <w:b/>
          <w:color w:val="FF0000"/>
        </w:rPr>
        <w:t>分厂在老系统操作之前的步骤，并在</w:t>
      </w:r>
      <w:r w:rsidRPr="00DD0986">
        <w:rPr>
          <w:rFonts w:hint="eastAsia"/>
          <w:b/>
          <w:color w:val="FF0000"/>
        </w:rPr>
        <w:t>SAP</w:t>
      </w:r>
      <w:r w:rsidRPr="00DD0986">
        <w:rPr>
          <w:rFonts w:hint="eastAsia"/>
          <w:b/>
          <w:color w:val="FF0000"/>
        </w:rPr>
        <w:t>生成交货单</w:t>
      </w:r>
      <w:r w:rsidRPr="00DD0986">
        <w:rPr>
          <w:rFonts w:hint="eastAsia"/>
          <w:b/>
          <w:color w:val="FF0000"/>
        </w:rPr>
        <w:t>/</w:t>
      </w:r>
      <w:r w:rsidRPr="00DD0986">
        <w:rPr>
          <w:rFonts w:hint="eastAsia"/>
          <w:b/>
          <w:color w:val="FF0000"/>
        </w:rPr>
        <w:t>采购订单后，在新系统操作以下步骤</w:t>
      </w:r>
    </w:p>
    <w:p w:rsidR="00626E5C" w:rsidRDefault="00626E5C" w:rsidP="00626E5C">
      <w:pPr>
        <w:rPr>
          <w:rFonts w:hint="eastAsia"/>
        </w:rPr>
      </w:pPr>
      <w:r>
        <w:rPr>
          <w:rFonts w:hint="eastAsia"/>
        </w:rPr>
        <w:t xml:space="preserve">1.5 </w:t>
      </w:r>
      <w:r>
        <w:rPr>
          <w:rFonts w:hint="eastAsia"/>
        </w:rPr>
        <w:t>销售订单转</w:t>
      </w:r>
      <w:r w:rsidR="00DD0986">
        <w:rPr>
          <w:rFonts w:hint="eastAsia"/>
        </w:rPr>
        <w:t>交货单</w:t>
      </w:r>
    </w:p>
    <w:p w:rsidR="00626E5C" w:rsidRDefault="00DD09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886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86" w:rsidRDefault="00DD0986">
      <w:pPr>
        <w:rPr>
          <w:rFonts w:hint="eastAsia"/>
        </w:rPr>
      </w:pPr>
      <w:r>
        <w:rPr>
          <w:rFonts w:hint="eastAsia"/>
        </w:rPr>
        <w:t xml:space="preserve">1.6 </w:t>
      </w:r>
      <w:r>
        <w:rPr>
          <w:rFonts w:hint="eastAsia"/>
        </w:rPr>
        <w:t>移库订单转采购订单</w:t>
      </w:r>
    </w:p>
    <w:p w:rsidR="00DD0986" w:rsidRDefault="00DD09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886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86" w:rsidRPr="00EE5CBF" w:rsidRDefault="00DD0986">
      <w:pPr>
        <w:rPr>
          <w:b/>
          <w:color w:val="FF0000"/>
        </w:rPr>
      </w:pPr>
      <w:r w:rsidRPr="00EE5CBF">
        <w:rPr>
          <w:rFonts w:hint="eastAsia"/>
          <w:b/>
          <w:color w:val="FF0000"/>
        </w:rPr>
        <w:t>请注意，老系统删除交货单</w:t>
      </w:r>
      <w:r w:rsidRPr="00EE5CBF">
        <w:rPr>
          <w:rFonts w:hint="eastAsia"/>
          <w:b/>
          <w:color w:val="FF0000"/>
        </w:rPr>
        <w:t>/</w:t>
      </w:r>
      <w:r w:rsidRPr="00EE5CBF">
        <w:rPr>
          <w:rFonts w:hint="eastAsia"/>
          <w:b/>
          <w:color w:val="FF0000"/>
        </w:rPr>
        <w:t>采购订单的同时，</w:t>
      </w:r>
      <w:r w:rsidR="00EE5CBF" w:rsidRPr="00EE5CBF">
        <w:rPr>
          <w:rFonts w:hint="eastAsia"/>
          <w:b/>
          <w:color w:val="FF0000"/>
        </w:rPr>
        <w:t>在新系统删除对应的交货单</w:t>
      </w:r>
      <w:r w:rsidR="00EE5CBF" w:rsidRPr="00EE5CBF">
        <w:rPr>
          <w:rFonts w:hint="eastAsia"/>
          <w:b/>
          <w:color w:val="FF0000"/>
        </w:rPr>
        <w:t>/</w:t>
      </w:r>
      <w:r w:rsidR="00EE5CBF" w:rsidRPr="00EE5CBF">
        <w:rPr>
          <w:rFonts w:hint="eastAsia"/>
          <w:b/>
          <w:color w:val="FF0000"/>
        </w:rPr>
        <w:t>采购订单！</w:t>
      </w:r>
    </w:p>
    <w:sectPr w:rsidR="00DD0986" w:rsidRPr="00EE5CBF" w:rsidSect="00ED05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E0B" w:rsidRDefault="00BF4E0B" w:rsidP="004E087A">
      <w:r>
        <w:separator/>
      </w:r>
    </w:p>
  </w:endnote>
  <w:endnote w:type="continuationSeparator" w:id="0">
    <w:p w:rsidR="00BF4E0B" w:rsidRDefault="00BF4E0B" w:rsidP="004E08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E0B" w:rsidRDefault="00BF4E0B" w:rsidP="004E087A">
      <w:r>
        <w:separator/>
      </w:r>
    </w:p>
  </w:footnote>
  <w:footnote w:type="continuationSeparator" w:id="0">
    <w:p w:rsidR="00BF4E0B" w:rsidRDefault="00BF4E0B" w:rsidP="004E087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087A"/>
    <w:rsid w:val="00202379"/>
    <w:rsid w:val="0031602D"/>
    <w:rsid w:val="00387402"/>
    <w:rsid w:val="004E087A"/>
    <w:rsid w:val="005319FF"/>
    <w:rsid w:val="005704C9"/>
    <w:rsid w:val="00626E5C"/>
    <w:rsid w:val="00687955"/>
    <w:rsid w:val="00732EAF"/>
    <w:rsid w:val="008C7EE6"/>
    <w:rsid w:val="008E6298"/>
    <w:rsid w:val="009E6201"/>
    <w:rsid w:val="00B25DA4"/>
    <w:rsid w:val="00BF4E0B"/>
    <w:rsid w:val="00DD0986"/>
    <w:rsid w:val="00EA3DE5"/>
    <w:rsid w:val="00ED0501"/>
    <w:rsid w:val="00EE5C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8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E08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E087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E08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E087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319F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319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黄孝建</dc:creator>
  <cp:keywords/>
  <dc:description/>
  <cp:lastModifiedBy>黄孝建</cp:lastModifiedBy>
  <cp:revision>14</cp:revision>
  <dcterms:created xsi:type="dcterms:W3CDTF">2021-08-09T05:27:00Z</dcterms:created>
  <dcterms:modified xsi:type="dcterms:W3CDTF">2021-08-09T06:59:00Z</dcterms:modified>
</cp:coreProperties>
</file>