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BC1" w:rsidRDefault="00C63361" w:rsidP="00E45BC1">
      <w:pPr>
        <w:pStyle w:val="2"/>
        <w:jc w:val="center"/>
      </w:pPr>
      <w:r>
        <w:t>生产管理流程功能设计汇报</w:t>
      </w:r>
    </w:p>
    <w:p w:rsidR="00E45BC1" w:rsidRDefault="00E45BC1" w:rsidP="00E45BC1">
      <w:pPr>
        <w:pStyle w:val="3"/>
      </w:pPr>
      <w:r>
        <w:rPr>
          <w:rFonts w:hint="eastAsia"/>
        </w:rPr>
        <w:t>引言</w:t>
      </w:r>
    </w:p>
    <w:p w:rsidR="00E45BC1" w:rsidRDefault="00E45BC1" w:rsidP="00E45BC1">
      <w:r>
        <w:rPr>
          <w:rFonts w:hint="eastAsia"/>
        </w:rPr>
        <w:t>本文档旨在梳理新</w:t>
      </w:r>
      <w:r>
        <w:rPr>
          <w:rFonts w:hint="eastAsia"/>
        </w:rPr>
        <w:t>ERP-MES</w:t>
      </w:r>
      <w:r>
        <w:rPr>
          <w:rFonts w:hint="eastAsia"/>
        </w:rPr>
        <w:t>，生产管理的操作流程，作为后续开发的基本依据。</w:t>
      </w:r>
    </w:p>
    <w:p w:rsidR="00E45BC1" w:rsidRDefault="00E45BC1" w:rsidP="00E45BC1">
      <w:pPr>
        <w:pStyle w:val="3"/>
      </w:pPr>
      <w:r>
        <w:rPr>
          <w:rFonts w:hint="eastAsia"/>
        </w:rPr>
        <w:t>MES</w:t>
      </w:r>
      <w:r>
        <w:rPr>
          <w:rFonts w:hint="eastAsia"/>
        </w:rPr>
        <w:t>操作流程图</w:t>
      </w:r>
    </w:p>
    <w:tbl>
      <w:tblPr>
        <w:tblW w:w="8120" w:type="dxa"/>
        <w:tblInd w:w="97" w:type="dxa"/>
        <w:tblLook w:val="04A0"/>
      </w:tblPr>
      <w:tblGrid>
        <w:gridCol w:w="2380"/>
        <w:gridCol w:w="5740"/>
      </w:tblGrid>
      <w:tr w:rsidR="00A8579E" w:rsidRPr="005F3A4F" w:rsidTr="00F76E14">
        <w:trPr>
          <w:trHeight w:val="42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现有操作流程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优化建议</w:t>
            </w:r>
          </w:p>
        </w:tc>
      </w:tr>
      <w:tr w:rsidR="00A8579E" w:rsidRPr="005F3A4F" w:rsidTr="00F76E14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月计划</w:t>
            </w:r>
            <w:proofErr w:type="gramStart"/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分解日</w:t>
            </w:r>
            <w:proofErr w:type="gramEnd"/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计划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8579E" w:rsidRPr="005F3A4F" w:rsidTr="00F76E14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日计划转流程订单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将返工订单单独出来作为一个独立流程</w:t>
            </w:r>
          </w:p>
        </w:tc>
      </w:tr>
      <w:tr w:rsidR="00A8579E" w:rsidRPr="005F3A4F" w:rsidTr="00F76E14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派工</w:t>
            </w:r>
            <w:proofErr w:type="gramStart"/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单维护</w:t>
            </w:r>
            <w:proofErr w:type="gramEnd"/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8579E" w:rsidRPr="005F3A4F" w:rsidTr="00F76E14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生产配料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8579E" w:rsidRPr="005F3A4F" w:rsidTr="00F76E14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领料单打印（按任务单）</w:t>
            </w:r>
          </w:p>
        </w:tc>
        <w:tc>
          <w:tcPr>
            <w:tcW w:w="5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一个界面同时支持按任务单打印/按班打印，去掉多余菜单</w:t>
            </w:r>
          </w:p>
        </w:tc>
      </w:tr>
      <w:tr w:rsidR="00A8579E" w:rsidRPr="005F3A4F" w:rsidTr="00F76E14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领料单打印（按班）</w:t>
            </w: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8579E" w:rsidRPr="005F3A4F" w:rsidTr="00F76E14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领料单打印（按物料）</w:t>
            </w: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8579E" w:rsidRPr="005F3A4F" w:rsidTr="00F76E14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仓库发料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8579E" w:rsidRPr="005F3A4F" w:rsidTr="00F76E14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车间成品产量上报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上报模板：按照工厂、物料、班次确定</w:t>
            </w:r>
          </w:p>
        </w:tc>
      </w:tr>
      <w:tr w:rsidR="00A8579E" w:rsidRPr="005F3A4F" w:rsidTr="00F76E14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仓库确认车间产量上报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去掉需还原数</w:t>
            </w:r>
          </w:p>
        </w:tc>
      </w:tr>
      <w:tr w:rsidR="00A8579E" w:rsidRPr="005F3A4F" w:rsidTr="00F76E14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仓库成品修改批次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是否还要保留？</w:t>
            </w:r>
          </w:p>
        </w:tc>
      </w:tr>
      <w:tr w:rsidR="00A8579E" w:rsidRPr="005F3A4F" w:rsidTr="00F76E14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车间产量按工序上报</w:t>
            </w:r>
          </w:p>
        </w:tc>
        <w:tc>
          <w:tcPr>
            <w:tcW w:w="5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是否可以去掉改流程？如果不能，录入/确认同一个人操作，建议合并</w:t>
            </w:r>
          </w:p>
        </w:tc>
      </w:tr>
      <w:tr w:rsidR="00A8579E" w:rsidRPr="005F3A4F" w:rsidTr="00F76E14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车间工序产量确认</w:t>
            </w: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8579E" w:rsidRPr="005F3A4F" w:rsidTr="00F76E14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半成品交接班</w:t>
            </w:r>
          </w:p>
        </w:tc>
        <w:tc>
          <w:tcPr>
            <w:tcW w:w="5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 建议合并半成品产量确认相关流程，及半成品交接班、按任务单移库、本岗位交接班，统一合并到一个界面</w:t>
            </w: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2. 本岗位交接班后续只做原材料交接</w:t>
            </w: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3. 按任务单移库，取消工厂库到车间库的移库操作</w:t>
            </w:r>
          </w:p>
        </w:tc>
      </w:tr>
      <w:tr w:rsidR="00A8579E" w:rsidRPr="005F3A4F" w:rsidTr="00F76E14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按任务单移库</w:t>
            </w: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8579E" w:rsidRPr="005F3A4F" w:rsidTr="00F76E14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本岗位交接班</w:t>
            </w: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8579E" w:rsidRPr="005F3A4F" w:rsidTr="00F76E14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原辅料批次确认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8579E" w:rsidRPr="005F3A4F" w:rsidTr="00F76E14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员工排班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8579E" w:rsidRPr="005F3A4F" w:rsidTr="00F76E14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水电气工时上报</w:t>
            </w:r>
          </w:p>
        </w:tc>
        <w:tc>
          <w:tcPr>
            <w:tcW w:w="5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1.人工工时是否还</w:t>
            </w:r>
            <w:proofErr w:type="gramStart"/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取自员工</w:t>
            </w:r>
            <w:proofErr w:type="gramEnd"/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排班？是否可以调整？目前从</w:t>
            </w:r>
            <w:proofErr w:type="gramStart"/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外基地借工</w:t>
            </w:r>
            <w:proofErr w:type="gramEnd"/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不能体现在订单能源消耗</w:t>
            </w: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2.录入/确认同一个人操作，建议合并</w:t>
            </w:r>
          </w:p>
        </w:tc>
      </w:tr>
      <w:tr w:rsidR="00A8579E" w:rsidRPr="005F3A4F" w:rsidTr="00F76E14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水电气工时确认</w:t>
            </w: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8579E" w:rsidRPr="005F3A4F" w:rsidTr="00F76E14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流程订单关闭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9E" w:rsidRPr="005F3A4F" w:rsidRDefault="00A8579E" w:rsidP="00F76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增加流程订单自动关闭功能</w:t>
            </w:r>
          </w:p>
        </w:tc>
      </w:tr>
    </w:tbl>
    <w:p w:rsidR="0097070E" w:rsidRDefault="0097070E" w:rsidP="00855D3D"/>
    <w:p w:rsidR="002838D6" w:rsidRDefault="002838D6" w:rsidP="00855D3D">
      <w:r>
        <w:rPr>
          <w:rFonts w:hint="eastAsia"/>
        </w:rPr>
        <w:t>上表为需求讨论会上，对现有</w:t>
      </w:r>
      <w:r w:rsidR="00843A31">
        <w:rPr>
          <w:rFonts w:hint="eastAsia"/>
        </w:rPr>
        <w:t>普通订单正向</w:t>
      </w:r>
      <w:r>
        <w:rPr>
          <w:rFonts w:hint="eastAsia"/>
        </w:rPr>
        <w:t>流程进行梳理，并给出优化意见，根据此表绘制如下流程图：</w:t>
      </w:r>
    </w:p>
    <w:p w:rsidR="006915F3" w:rsidRDefault="009F1B47" w:rsidP="00855D3D">
      <w:r>
        <w:object w:dxaOrig="11071" w:dyaOrig="16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612.95pt" o:ole="">
            <v:imagedata r:id="rId8" o:title=""/>
          </v:shape>
          <o:OLEObject Type="Embed" ProgID="Visio.Drawing.15" ShapeID="_x0000_i1025" DrawAspect="Content" ObjectID="_1650885778" r:id="rId9"/>
        </w:object>
      </w:r>
    </w:p>
    <w:p w:rsidR="00851394" w:rsidRDefault="00851394" w:rsidP="00855D3D"/>
    <w:p w:rsidR="006915F3" w:rsidRDefault="00DD4CD1" w:rsidP="00855D3D">
      <w:r>
        <w:t>下面将根据上面的流程图</w:t>
      </w:r>
      <w:r>
        <w:rPr>
          <w:rFonts w:hint="eastAsia"/>
        </w:rPr>
        <w:t>，</w:t>
      </w:r>
      <w:r>
        <w:t>对每一个功能进行详细介绍及功能界面设计</w:t>
      </w:r>
      <w:r w:rsidR="0070740E">
        <w:rPr>
          <w:rFonts w:hint="eastAsia"/>
        </w:rPr>
        <w:t>。</w:t>
      </w:r>
    </w:p>
    <w:p w:rsidR="00852544" w:rsidRDefault="00852544" w:rsidP="00855D3D">
      <w:r>
        <w:rPr>
          <w:rFonts w:hint="eastAsia"/>
        </w:rPr>
        <w:t>功能界面设计详见：</w:t>
      </w:r>
      <w:hyperlink r:id="rId10" w:history="1">
        <w:r w:rsidRPr="00BA4632">
          <w:rPr>
            <w:rStyle w:val="a6"/>
            <w:rFonts w:hint="eastAsia"/>
          </w:rPr>
          <w:t>《</w:t>
        </w:r>
        <w:r w:rsidR="007D3B92" w:rsidRPr="00BA4632">
          <w:rPr>
            <w:rStyle w:val="a6"/>
            <w:rFonts w:hint="eastAsia"/>
          </w:rPr>
          <w:t xml:space="preserve">MES - </w:t>
        </w:r>
        <w:r w:rsidR="007D3B92" w:rsidRPr="00BA4632">
          <w:rPr>
            <w:rStyle w:val="a6"/>
            <w:rFonts w:hint="eastAsia"/>
          </w:rPr>
          <w:t>生产管理</w:t>
        </w:r>
        <w:r w:rsidR="007D3B92" w:rsidRPr="00BA4632">
          <w:rPr>
            <w:rStyle w:val="a6"/>
            <w:rFonts w:hint="eastAsia"/>
          </w:rPr>
          <w:t xml:space="preserve"> - </w:t>
        </w:r>
        <w:r w:rsidR="007D3B92" w:rsidRPr="00BA4632">
          <w:rPr>
            <w:rStyle w:val="a6"/>
            <w:rFonts w:hint="eastAsia"/>
          </w:rPr>
          <w:t>功能界面设计</w:t>
        </w:r>
        <w:r w:rsidRPr="00BA4632">
          <w:rPr>
            <w:rStyle w:val="a6"/>
            <w:rFonts w:hint="eastAsia"/>
          </w:rPr>
          <w:t>》</w:t>
        </w:r>
      </w:hyperlink>
    </w:p>
    <w:p w:rsidR="009C09D2" w:rsidRDefault="009C09D2" w:rsidP="00855D3D">
      <w:r>
        <w:rPr>
          <w:rFonts w:hint="eastAsia"/>
        </w:rPr>
        <w:t>下面将对各个模块进行详细的描述，包括界面功能、界面操作、</w:t>
      </w:r>
      <w:proofErr w:type="gramStart"/>
      <w:r>
        <w:rPr>
          <w:rFonts w:hint="eastAsia"/>
        </w:rPr>
        <w:t>界面核控点</w:t>
      </w:r>
      <w:proofErr w:type="gramEnd"/>
    </w:p>
    <w:p w:rsidR="0070740E" w:rsidRDefault="0070740E" w:rsidP="0070740E">
      <w:pPr>
        <w:pStyle w:val="3"/>
      </w:pPr>
      <w:r>
        <w:rPr>
          <w:rFonts w:hint="eastAsia"/>
        </w:rPr>
        <w:lastRenderedPageBreak/>
        <w:t>月计划</w:t>
      </w:r>
      <w:proofErr w:type="gramStart"/>
      <w:r>
        <w:rPr>
          <w:rFonts w:hint="eastAsia"/>
        </w:rPr>
        <w:t>分解日</w:t>
      </w:r>
      <w:proofErr w:type="gramEnd"/>
      <w:r>
        <w:rPr>
          <w:rFonts w:hint="eastAsia"/>
        </w:rPr>
        <w:t>计划</w:t>
      </w:r>
    </w:p>
    <w:p w:rsidR="0070740E" w:rsidRDefault="00F8225A" w:rsidP="0070740E">
      <w:r>
        <w:rPr>
          <w:rFonts w:hint="eastAsia"/>
        </w:rPr>
        <w:t>界面功能：界面主要用户将生管系统下达到分厂的月计划进行分解。</w:t>
      </w:r>
    </w:p>
    <w:p w:rsidR="005D7184" w:rsidRDefault="005D7184" w:rsidP="0070740E">
      <w:r>
        <w:rPr>
          <w:rFonts w:hint="eastAsia"/>
        </w:rPr>
        <w:t>界面操作：</w:t>
      </w:r>
    </w:p>
    <w:p w:rsidR="005D7184" w:rsidRDefault="00E630C7" w:rsidP="00E630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查询：根据查询条件（工厂、年份、月份、日期范围等），查询所有的月计划明细表，已经分解的日计划明细表，已经生成的订单明细表，并自动计算已生产量、已排未生产量、尚需安排计划量等</w:t>
      </w:r>
    </w:p>
    <w:p w:rsidR="00CB45D7" w:rsidRDefault="00CB45D7" w:rsidP="00E630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保存：</w:t>
      </w:r>
      <w:r w:rsidR="007919FE">
        <w:rPr>
          <w:rFonts w:hint="eastAsia"/>
        </w:rPr>
        <w:t>在界面中填写日计划量，点击保存按钮，保存所有数据</w:t>
      </w:r>
    </w:p>
    <w:p w:rsidR="008E4E1F" w:rsidRDefault="008E4E1F" w:rsidP="00E630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导出：查询列表导出</w:t>
      </w:r>
      <w:r>
        <w:rPr>
          <w:rFonts w:hint="eastAsia"/>
        </w:rPr>
        <w:t>EXCEL</w:t>
      </w:r>
    </w:p>
    <w:p w:rsidR="008E4E1F" w:rsidRDefault="008E4E1F" w:rsidP="00E630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导入：按照模板导入日计划量</w:t>
      </w:r>
    </w:p>
    <w:p w:rsidR="007A09BF" w:rsidRDefault="007A09BF" w:rsidP="007A09BF">
      <w:proofErr w:type="gramStart"/>
      <w:r>
        <w:rPr>
          <w:rFonts w:hint="eastAsia"/>
        </w:rPr>
        <w:t>界面核控点</w:t>
      </w:r>
      <w:proofErr w:type="gramEnd"/>
      <w:r>
        <w:rPr>
          <w:rFonts w:hint="eastAsia"/>
        </w:rPr>
        <w:t>：</w:t>
      </w:r>
    </w:p>
    <w:p w:rsidR="007A09BF" w:rsidRDefault="005772CA" w:rsidP="005772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日计划量产能核控</w:t>
      </w:r>
      <w:r w:rsidR="00341F12">
        <w:rPr>
          <w:rFonts w:hint="eastAsia"/>
        </w:rPr>
        <w:t>：</w:t>
      </w:r>
      <w:r w:rsidR="008E4359">
        <w:rPr>
          <w:rFonts w:hint="eastAsia"/>
        </w:rPr>
        <w:t>日</w:t>
      </w:r>
      <w:r w:rsidR="00341F12">
        <w:rPr>
          <w:rFonts w:hint="eastAsia"/>
        </w:rPr>
        <w:t>计划量超过</w:t>
      </w:r>
      <w:r w:rsidR="008E4359">
        <w:rPr>
          <w:rFonts w:hint="eastAsia"/>
        </w:rPr>
        <w:t>日</w:t>
      </w:r>
      <w:r w:rsidR="00341F12">
        <w:rPr>
          <w:rFonts w:hint="eastAsia"/>
        </w:rPr>
        <w:t>产</w:t>
      </w:r>
      <w:proofErr w:type="gramStart"/>
      <w:r w:rsidR="00341F12">
        <w:rPr>
          <w:rFonts w:hint="eastAsia"/>
        </w:rPr>
        <w:t>能无法</w:t>
      </w:r>
      <w:proofErr w:type="gramEnd"/>
      <w:r w:rsidR="00341F12">
        <w:rPr>
          <w:rFonts w:hint="eastAsia"/>
        </w:rPr>
        <w:t>保存</w:t>
      </w:r>
    </w:p>
    <w:p w:rsidR="00F64031" w:rsidRDefault="00C412F2" w:rsidP="005772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物料对应口味检测，是否存在</w:t>
      </w:r>
      <w:r>
        <w:rPr>
          <w:rFonts w:hint="eastAsia"/>
        </w:rPr>
        <w:t>1</w:t>
      </w:r>
      <w:r w:rsidR="00386FE4">
        <w:rPr>
          <w:rFonts w:hint="eastAsia"/>
        </w:rPr>
        <w:t>对多的情况</w:t>
      </w:r>
    </w:p>
    <w:p w:rsidR="00386FE4" w:rsidRDefault="00765E01" w:rsidP="005772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产品口味基地计划量总和与基地已排和已入库总和的差值，不能超过容差范围</w:t>
      </w:r>
    </w:p>
    <w:p w:rsidR="00924B30" w:rsidRDefault="00C00A25" w:rsidP="00C00A25">
      <w:pPr>
        <w:pStyle w:val="3"/>
      </w:pPr>
      <w:r>
        <w:t>日计划转流程订单</w:t>
      </w:r>
    </w:p>
    <w:p w:rsidR="0021647C" w:rsidRDefault="009662B1" w:rsidP="0021647C">
      <w:r>
        <w:rPr>
          <w:rFonts w:hint="eastAsia"/>
        </w:rPr>
        <w:t>界面功能：</w:t>
      </w:r>
    </w:p>
    <w:p w:rsidR="009662B1" w:rsidRDefault="009662B1" w:rsidP="009662B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从日计划创建流程订单</w:t>
      </w:r>
    </w:p>
    <w:p w:rsidR="009662B1" w:rsidRDefault="009662B1" w:rsidP="009662B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直接创建例外订单（大桶水、奶粉等无生产计划产品）</w:t>
      </w:r>
    </w:p>
    <w:p w:rsidR="009662B1" w:rsidRDefault="009662B1" w:rsidP="009662B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从日计划创建半成品订单</w:t>
      </w:r>
    </w:p>
    <w:p w:rsidR="009662B1" w:rsidRDefault="009662B1" w:rsidP="009662B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直接创建半成品订单</w:t>
      </w:r>
    </w:p>
    <w:p w:rsidR="009662B1" w:rsidRDefault="009662B1" w:rsidP="009662B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成品</w:t>
      </w:r>
      <w:r>
        <w:rPr>
          <w:rFonts w:hint="eastAsia"/>
        </w:rPr>
        <w:t>/</w:t>
      </w:r>
      <w:r>
        <w:rPr>
          <w:rFonts w:hint="eastAsia"/>
        </w:rPr>
        <w:t>半成品流程订单作废</w:t>
      </w:r>
    </w:p>
    <w:p w:rsidR="009662B1" w:rsidRDefault="009662B1" w:rsidP="009662B1">
      <w:r>
        <w:rPr>
          <w:rFonts w:hint="eastAsia"/>
        </w:rPr>
        <w:t>界面操作：</w:t>
      </w:r>
    </w:p>
    <w:p w:rsidR="009662B1" w:rsidRDefault="009662B1" w:rsidP="009662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查询：根据查询条件（工厂、生产线、计划生产日期等），查询所有符合条件的生产计划、例外成品订单、无计划半成品订单</w:t>
      </w:r>
    </w:p>
    <w:p w:rsidR="009662B1" w:rsidRDefault="009662B1" w:rsidP="009662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生成成品订单</w:t>
      </w:r>
      <w:r w:rsidR="00971B40">
        <w:rPr>
          <w:rFonts w:hint="eastAsia"/>
        </w:rPr>
        <w:t>：从日计划转流程订单，一条日计划可以转多条流程订单</w:t>
      </w:r>
    </w:p>
    <w:p w:rsidR="009662B1" w:rsidRDefault="009662B1" w:rsidP="009662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生成半成品订单</w:t>
      </w:r>
      <w:r w:rsidR="00971B40">
        <w:rPr>
          <w:rFonts w:hint="eastAsia"/>
        </w:rPr>
        <w:t>：从日计划，根据配方，创建相关半成品订单；直接创建半成品订单</w:t>
      </w:r>
    </w:p>
    <w:p w:rsidR="009662B1" w:rsidRDefault="009662B1" w:rsidP="009662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保存并提交所有订单</w:t>
      </w:r>
      <w:r w:rsidR="00971B40">
        <w:rPr>
          <w:rFonts w:hint="eastAsia"/>
        </w:rPr>
        <w:t>：所有新增流程订单的保存</w:t>
      </w:r>
    </w:p>
    <w:p w:rsidR="009662B1" w:rsidRDefault="009662B1" w:rsidP="009662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删除成品订单</w:t>
      </w:r>
      <w:r w:rsidR="007A0E37">
        <w:rPr>
          <w:rFonts w:hint="eastAsia"/>
        </w:rPr>
        <w:t>：</w:t>
      </w:r>
      <w:r w:rsidR="00CE21E0">
        <w:rPr>
          <w:rFonts w:hint="eastAsia"/>
        </w:rPr>
        <w:t>成品流程订单作废</w:t>
      </w:r>
    </w:p>
    <w:p w:rsidR="009662B1" w:rsidRDefault="009662B1" w:rsidP="009662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导出成品订单</w:t>
      </w:r>
      <w:r w:rsidR="00CE21E0">
        <w:rPr>
          <w:rFonts w:hint="eastAsia"/>
        </w:rPr>
        <w:t>：导出成品流程订单列表</w:t>
      </w:r>
    </w:p>
    <w:p w:rsidR="009662B1" w:rsidRDefault="009662B1" w:rsidP="009662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新增例外订单</w:t>
      </w:r>
      <w:r w:rsidR="00CE21E0">
        <w:rPr>
          <w:rFonts w:hint="eastAsia"/>
        </w:rPr>
        <w:t>：直接创建例外订单</w:t>
      </w:r>
    </w:p>
    <w:p w:rsidR="009662B1" w:rsidRDefault="009662B1" w:rsidP="009662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删除半成品订单</w:t>
      </w:r>
      <w:r w:rsidR="00CE21E0">
        <w:rPr>
          <w:rFonts w:hint="eastAsia"/>
        </w:rPr>
        <w:t>：半成品流程订单作废</w:t>
      </w:r>
    </w:p>
    <w:p w:rsidR="009662B1" w:rsidRDefault="009662B1" w:rsidP="009662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导出半成品订单</w:t>
      </w:r>
      <w:r w:rsidR="00CE21E0">
        <w:rPr>
          <w:rFonts w:hint="eastAsia"/>
        </w:rPr>
        <w:t>：导出半成品流程订单列表</w:t>
      </w:r>
    </w:p>
    <w:p w:rsidR="0021647C" w:rsidRDefault="0032621D" w:rsidP="0021647C">
      <w:proofErr w:type="gramStart"/>
      <w:r>
        <w:rPr>
          <w:rFonts w:hint="eastAsia"/>
        </w:rPr>
        <w:t>界面核控点</w:t>
      </w:r>
      <w:proofErr w:type="gramEnd"/>
      <w:r>
        <w:rPr>
          <w:rFonts w:hint="eastAsia"/>
        </w:rPr>
        <w:t>：</w:t>
      </w:r>
    </w:p>
    <w:p w:rsidR="0032621D" w:rsidRDefault="0032621D" w:rsidP="0032621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订单删除，需要检测订单状态</w:t>
      </w:r>
      <w:r w:rsidR="001A670F">
        <w:rPr>
          <w:rFonts w:hint="eastAsia"/>
        </w:rPr>
        <w:t>、是否排班等</w:t>
      </w:r>
      <w:r>
        <w:rPr>
          <w:rFonts w:hint="eastAsia"/>
        </w:rPr>
        <w:t>，</w:t>
      </w:r>
      <w:r w:rsidR="0033264A">
        <w:rPr>
          <w:rFonts w:hint="eastAsia"/>
        </w:rPr>
        <w:t>判断是否</w:t>
      </w:r>
      <w:r>
        <w:rPr>
          <w:rFonts w:hint="eastAsia"/>
        </w:rPr>
        <w:t>可以删除</w:t>
      </w:r>
    </w:p>
    <w:p w:rsidR="00047ECC" w:rsidRDefault="00047ECC" w:rsidP="00CA7FE7">
      <w:pPr>
        <w:pStyle w:val="3"/>
      </w:pPr>
      <w:r>
        <w:rPr>
          <w:rFonts w:hint="eastAsia"/>
        </w:rPr>
        <w:t>派工单维护</w:t>
      </w:r>
    </w:p>
    <w:p w:rsidR="0082263D" w:rsidRDefault="007473AD" w:rsidP="0082263D">
      <w:r>
        <w:rPr>
          <w:rFonts w:hint="eastAsia"/>
        </w:rPr>
        <w:t>界面功能：维护派工单上下班关系</w:t>
      </w:r>
      <w:r w:rsidR="003F7B71">
        <w:rPr>
          <w:rFonts w:hint="eastAsia"/>
        </w:rPr>
        <w:t>，用于后续的</w:t>
      </w:r>
      <w:r w:rsidR="008F0310">
        <w:rPr>
          <w:rFonts w:hint="eastAsia"/>
        </w:rPr>
        <w:t>原辅</w:t>
      </w:r>
      <w:r w:rsidR="003F7B71">
        <w:rPr>
          <w:rFonts w:hint="eastAsia"/>
        </w:rPr>
        <w:t>材料交接班</w:t>
      </w:r>
    </w:p>
    <w:p w:rsidR="008F0310" w:rsidRDefault="00920948" w:rsidP="0082263D">
      <w:r>
        <w:rPr>
          <w:rFonts w:hint="eastAsia"/>
        </w:rPr>
        <w:t>界面操作：</w:t>
      </w:r>
    </w:p>
    <w:p w:rsidR="00920948" w:rsidRDefault="00920948" w:rsidP="0092094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查询：根据查询条件（工厂、班组、班次、生产日期等），查询所有符合条件的派工单</w:t>
      </w:r>
    </w:p>
    <w:p w:rsidR="00920948" w:rsidRDefault="00920948" w:rsidP="0092094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新增：创建</w:t>
      </w:r>
      <w:r w:rsidR="0014506E">
        <w:rPr>
          <w:rFonts w:hint="eastAsia"/>
        </w:rPr>
        <w:t>空</w:t>
      </w:r>
      <w:r>
        <w:rPr>
          <w:rFonts w:hint="eastAsia"/>
        </w:rPr>
        <w:t>派工单（不带生产任务单）</w:t>
      </w:r>
    </w:p>
    <w:p w:rsidR="00920948" w:rsidRDefault="00920948" w:rsidP="0092094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保存</w:t>
      </w:r>
      <w:r w:rsidR="0014506E">
        <w:rPr>
          <w:rFonts w:hint="eastAsia"/>
        </w:rPr>
        <w:t>：保存所有操作，包括新建的空派工单，选取的上班派工单</w:t>
      </w:r>
    </w:p>
    <w:p w:rsidR="00920948" w:rsidRDefault="00920948" w:rsidP="0092094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删除</w:t>
      </w:r>
      <w:r w:rsidR="0014506E">
        <w:rPr>
          <w:rFonts w:hint="eastAsia"/>
        </w:rPr>
        <w:t>：删除空派工单</w:t>
      </w:r>
    </w:p>
    <w:p w:rsidR="0014506E" w:rsidRDefault="0014506E" w:rsidP="0014506E">
      <w:proofErr w:type="gramStart"/>
      <w:r>
        <w:rPr>
          <w:rFonts w:hint="eastAsia"/>
        </w:rPr>
        <w:t>界面核控点</w:t>
      </w:r>
      <w:proofErr w:type="gramEnd"/>
      <w:r>
        <w:rPr>
          <w:rFonts w:hint="eastAsia"/>
        </w:rPr>
        <w:t>：</w:t>
      </w:r>
    </w:p>
    <w:p w:rsidR="0014506E" w:rsidRDefault="00F5781A" w:rsidP="0014506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派工单删除，只有空的派工</w:t>
      </w:r>
      <w:proofErr w:type="gramStart"/>
      <w:r>
        <w:rPr>
          <w:rFonts w:hint="eastAsia"/>
        </w:rPr>
        <w:t>单才能</w:t>
      </w:r>
      <w:proofErr w:type="gramEnd"/>
      <w:r>
        <w:rPr>
          <w:rFonts w:hint="eastAsia"/>
        </w:rPr>
        <w:t>删除（没有任何的任务单）</w:t>
      </w:r>
    </w:p>
    <w:p w:rsidR="00F5781A" w:rsidRDefault="000F5199" w:rsidP="0014506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上班派工单选择：</w:t>
      </w:r>
      <w:r>
        <w:rPr>
          <w:rFonts w:hint="eastAsia"/>
        </w:rPr>
        <w:t>1.</w:t>
      </w:r>
      <w:r>
        <w:rPr>
          <w:rFonts w:hint="eastAsia"/>
        </w:rPr>
        <w:t>月底最后一天中班，按照公司规定，属于第一个班，不能选择上班派工单</w:t>
      </w:r>
      <w:r>
        <w:rPr>
          <w:rFonts w:hint="eastAsia"/>
        </w:rPr>
        <w:t>2.</w:t>
      </w:r>
      <w:r>
        <w:rPr>
          <w:rFonts w:hint="eastAsia"/>
        </w:rPr>
        <w:t>只能选择</w:t>
      </w:r>
      <w:r>
        <w:rPr>
          <w:rFonts w:hint="eastAsia"/>
        </w:rPr>
        <w:t>7</w:t>
      </w:r>
      <w:r>
        <w:rPr>
          <w:rFonts w:hint="eastAsia"/>
        </w:rPr>
        <w:t>天内的派工单</w:t>
      </w:r>
      <w:r>
        <w:rPr>
          <w:rFonts w:hint="eastAsia"/>
        </w:rPr>
        <w:t>3.</w:t>
      </w:r>
      <w:r>
        <w:rPr>
          <w:rFonts w:hint="eastAsia"/>
        </w:rPr>
        <w:t>需要判断上班派工单下的任务单是否已经完成交接班</w:t>
      </w:r>
      <w:r>
        <w:rPr>
          <w:rFonts w:hint="eastAsia"/>
        </w:rPr>
        <w:t>4.</w:t>
      </w:r>
      <w:r>
        <w:rPr>
          <w:rFonts w:hint="eastAsia"/>
        </w:rPr>
        <w:t>判断上班派工单是否已经被关联</w:t>
      </w:r>
    </w:p>
    <w:p w:rsidR="00EB234E" w:rsidRDefault="00EB234E" w:rsidP="007B34D6">
      <w:pPr>
        <w:pStyle w:val="3"/>
      </w:pPr>
      <w:r>
        <w:rPr>
          <w:rFonts w:hint="eastAsia"/>
        </w:rPr>
        <w:t>订单生产配料</w:t>
      </w:r>
    </w:p>
    <w:p w:rsidR="00EB234E" w:rsidRDefault="001B0D0B" w:rsidP="00EB234E">
      <w:r>
        <w:rPr>
          <w:rFonts w:hint="eastAsia"/>
        </w:rPr>
        <w:t>界面功能</w:t>
      </w:r>
      <w:r w:rsidR="005719B8">
        <w:rPr>
          <w:rFonts w:hint="eastAsia"/>
        </w:rPr>
        <w:t>：</w:t>
      </w:r>
      <w:r w:rsidR="00AF3D02">
        <w:rPr>
          <w:rFonts w:hint="eastAsia"/>
        </w:rPr>
        <w:t>生成任务单配方</w:t>
      </w:r>
    </w:p>
    <w:p w:rsidR="00AF3D02" w:rsidRDefault="00AF3D02" w:rsidP="00EB234E">
      <w:r>
        <w:rPr>
          <w:rFonts w:hint="eastAsia"/>
        </w:rPr>
        <w:t>界面操作：</w:t>
      </w:r>
    </w:p>
    <w:p w:rsidR="00AF3D02" w:rsidRDefault="00AF3D02" w:rsidP="00AF3D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查询：查询所选任务单对应产品的集团级配方</w:t>
      </w:r>
    </w:p>
    <w:p w:rsidR="00AF3D02" w:rsidRDefault="00AF3D02" w:rsidP="00AF3D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计算：计算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选材料的定额量（配方定额）、应领量（扣除上班移交）、应领用圆整量（根据规格进行圆整）</w:t>
      </w:r>
    </w:p>
    <w:p w:rsidR="00AF3D02" w:rsidRDefault="00AF3D02" w:rsidP="00AF3D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保存：</w:t>
      </w:r>
      <w:r w:rsidR="00D0751F">
        <w:rPr>
          <w:rFonts w:hint="eastAsia"/>
        </w:rPr>
        <w:t>保存任务单领料单、任务单配方</w:t>
      </w:r>
    </w:p>
    <w:p w:rsidR="00AF3D02" w:rsidRDefault="00563371" w:rsidP="00AF3D02">
      <w:proofErr w:type="gramStart"/>
      <w:r>
        <w:rPr>
          <w:rFonts w:hint="eastAsia"/>
        </w:rPr>
        <w:t>界面核控点</w:t>
      </w:r>
      <w:proofErr w:type="gramEnd"/>
      <w:r>
        <w:rPr>
          <w:rFonts w:hint="eastAsia"/>
        </w:rPr>
        <w:t>：</w:t>
      </w:r>
    </w:p>
    <w:p w:rsidR="001628C7" w:rsidRDefault="001628C7" w:rsidP="001628C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PET</w:t>
      </w:r>
      <w:r>
        <w:rPr>
          <w:rFonts w:hint="eastAsia"/>
        </w:rPr>
        <w:t>瓶，需要考虑克重</w:t>
      </w:r>
    </w:p>
    <w:p w:rsidR="00D21395" w:rsidRDefault="00D21395" w:rsidP="001628C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可替代件组合的比例，同一组可替代件，比例必须为</w:t>
      </w:r>
      <w:r>
        <w:rPr>
          <w:rFonts w:hint="eastAsia"/>
        </w:rPr>
        <w:t>1</w:t>
      </w:r>
    </w:p>
    <w:p w:rsidR="00211ECA" w:rsidRPr="00EB234E" w:rsidRDefault="00211ECA" w:rsidP="001628C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非可替代件、非可不选物料，前面的勾选不能去掉</w:t>
      </w:r>
    </w:p>
    <w:p w:rsidR="007B34D6" w:rsidRDefault="007B34D6" w:rsidP="007B34D6">
      <w:pPr>
        <w:pStyle w:val="3"/>
      </w:pPr>
      <w:r>
        <w:rPr>
          <w:rFonts w:hint="eastAsia"/>
        </w:rPr>
        <w:t>领料单打印</w:t>
      </w:r>
    </w:p>
    <w:p w:rsidR="001B6759" w:rsidRDefault="001B6759" w:rsidP="001B6759">
      <w:r>
        <w:rPr>
          <w:rFonts w:hint="eastAsia"/>
        </w:rPr>
        <w:t>界面功能</w:t>
      </w:r>
      <w:r w:rsidR="0002240A">
        <w:rPr>
          <w:rFonts w:hint="eastAsia"/>
        </w:rPr>
        <w:t>：</w:t>
      </w:r>
      <w:r w:rsidR="00D2283F">
        <w:rPr>
          <w:rFonts w:hint="eastAsia"/>
        </w:rPr>
        <w:t>查询任务单领料单、打印</w:t>
      </w:r>
      <w:r w:rsidR="001047DD">
        <w:rPr>
          <w:rFonts w:hint="eastAsia"/>
        </w:rPr>
        <w:t>领料单</w:t>
      </w:r>
    </w:p>
    <w:p w:rsidR="00D2283F" w:rsidRDefault="001047DD" w:rsidP="001B6759">
      <w:r>
        <w:rPr>
          <w:rFonts w:hint="eastAsia"/>
        </w:rPr>
        <w:t>界面操作：</w:t>
      </w:r>
    </w:p>
    <w:p w:rsidR="00060CE0" w:rsidRDefault="00060CE0" w:rsidP="00060CE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查询：根据查询条件（工厂、生产日期、班组、班次等），查询所有的领料单</w:t>
      </w:r>
    </w:p>
    <w:p w:rsidR="00060CE0" w:rsidRDefault="00060CE0" w:rsidP="00060CE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导出：导出查询结果</w:t>
      </w:r>
    </w:p>
    <w:p w:rsidR="00060CE0" w:rsidRDefault="00060CE0" w:rsidP="00060CE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按任务单打印</w:t>
      </w:r>
      <w:r w:rsidR="00CE1DE5">
        <w:rPr>
          <w:rFonts w:hint="eastAsia"/>
        </w:rPr>
        <w:t>：</w:t>
      </w:r>
      <w:r w:rsidR="001B4F4D">
        <w:rPr>
          <w:rFonts w:hint="eastAsia"/>
        </w:rPr>
        <w:t>打印选中任务单的领料单</w:t>
      </w:r>
    </w:p>
    <w:p w:rsidR="001047DD" w:rsidRDefault="00060CE0" w:rsidP="00060CE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按派工单打印</w:t>
      </w:r>
      <w:r w:rsidR="00CE1DE5">
        <w:rPr>
          <w:rFonts w:hint="eastAsia"/>
        </w:rPr>
        <w:t>：</w:t>
      </w:r>
      <w:r w:rsidR="001B4F4D">
        <w:rPr>
          <w:rFonts w:hint="eastAsia"/>
        </w:rPr>
        <w:t>打印选中派工单的领料单</w:t>
      </w:r>
    </w:p>
    <w:p w:rsidR="001F0C7D" w:rsidRDefault="00D75403" w:rsidP="001F0C7D">
      <w:proofErr w:type="gramStart"/>
      <w:r>
        <w:rPr>
          <w:rFonts w:hint="eastAsia"/>
        </w:rPr>
        <w:t>界面核控点</w:t>
      </w:r>
      <w:proofErr w:type="gramEnd"/>
      <w:r>
        <w:rPr>
          <w:rFonts w:hint="eastAsia"/>
        </w:rPr>
        <w:t>：</w:t>
      </w:r>
    </w:p>
    <w:p w:rsidR="00D75403" w:rsidRPr="001B6759" w:rsidRDefault="00D75403" w:rsidP="00D7540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如果勾选了，</w:t>
      </w:r>
      <w:r w:rsidRPr="00D75403">
        <w:rPr>
          <w:rFonts w:hint="eastAsia"/>
        </w:rPr>
        <w:t>不打印计划领用量为</w:t>
      </w:r>
      <w:r w:rsidRPr="00D75403">
        <w:rPr>
          <w:rFonts w:hint="eastAsia"/>
        </w:rPr>
        <w:t>0</w:t>
      </w:r>
      <w:r w:rsidRPr="00D75403">
        <w:rPr>
          <w:rFonts w:hint="eastAsia"/>
        </w:rPr>
        <w:t>的行项目</w:t>
      </w:r>
      <w:r>
        <w:rPr>
          <w:rFonts w:hint="eastAsia"/>
        </w:rPr>
        <w:t>，则默认不打印应领量为</w:t>
      </w:r>
      <w:r>
        <w:rPr>
          <w:rFonts w:hint="eastAsia"/>
        </w:rPr>
        <w:t>0</w:t>
      </w:r>
      <w:r>
        <w:rPr>
          <w:rFonts w:hint="eastAsia"/>
        </w:rPr>
        <w:t>的材料</w:t>
      </w:r>
    </w:p>
    <w:p w:rsidR="0021647C" w:rsidRDefault="00813A1F" w:rsidP="000B2B98">
      <w:pPr>
        <w:pStyle w:val="3"/>
      </w:pPr>
      <w:r>
        <w:t>仓库发料</w:t>
      </w:r>
    </w:p>
    <w:p w:rsidR="00190D39" w:rsidRDefault="00E95BF0" w:rsidP="00190D39">
      <w:r>
        <w:rPr>
          <w:rFonts w:hint="eastAsia"/>
        </w:rPr>
        <w:t>界面功能：仓库根据领料单发料</w:t>
      </w:r>
    </w:p>
    <w:p w:rsidR="00E95BF0" w:rsidRDefault="00E95BF0" w:rsidP="00190D39">
      <w:r>
        <w:rPr>
          <w:rFonts w:hint="eastAsia"/>
        </w:rPr>
        <w:t>界面操作：</w:t>
      </w:r>
    </w:p>
    <w:p w:rsidR="0023615B" w:rsidRDefault="0023615B" w:rsidP="0023615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查询：任务单领料单可发料物料列表查询</w:t>
      </w:r>
    </w:p>
    <w:p w:rsidR="0023615B" w:rsidRDefault="0023615B" w:rsidP="0023615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选中实发为</w:t>
      </w:r>
      <w:r>
        <w:rPr>
          <w:rFonts w:hint="eastAsia"/>
        </w:rPr>
        <w:t>0</w:t>
      </w:r>
      <w:r>
        <w:rPr>
          <w:rFonts w:hint="eastAsia"/>
        </w:rPr>
        <w:t>的行项目</w:t>
      </w:r>
      <w:r w:rsidR="003F16CE">
        <w:rPr>
          <w:rFonts w:hint="eastAsia"/>
        </w:rPr>
        <w:t>：</w:t>
      </w:r>
      <w:r>
        <w:rPr>
          <w:rFonts w:hint="eastAsia"/>
        </w:rPr>
        <w:t>自动勾选实发量为</w:t>
      </w:r>
      <w:r>
        <w:rPr>
          <w:rFonts w:hint="eastAsia"/>
        </w:rPr>
        <w:t>0</w:t>
      </w:r>
      <w:r>
        <w:rPr>
          <w:rFonts w:hint="eastAsia"/>
        </w:rPr>
        <w:t>的</w:t>
      </w:r>
      <w:r w:rsidR="000309D3">
        <w:rPr>
          <w:rFonts w:hint="eastAsia"/>
        </w:rPr>
        <w:t>原辅材料列表</w:t>
      </w:r>
      <w:r>
        <w:rPr>
          <w:rFonts w:hint="eastAsia"/>
        </w:rPr>
        <w:t>行项目</w:t>
      </w:r>
    </w:p>
    <w:p w:rsidR="0023615B" w:rsidRDefault="0023615B" w:rsidP="0023615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默认实发数</w:t>
      </w:r>
      <w:r w:rsidR="00B47843">
        <w:rPr>
          <w:rFonts w:hint="eastAsia"/>
        </w:rPr>
        <w:t>：</w:t>
      </w:r>
      <w:r>
        <w:rPr>
          <w:rFonts w:hint="eastAsia"/>
        </w:rPr>
        <w:t>以应领</w:t>
      </w:r>
      <w:proofErr w:type="gramStart"/>
      <w:r>
        <w:rPr>
          <w:rFonts w:hint="eastAsia"/>
        </w:rPr>
        <w:t>用圆整量默认</w:t>
      </w:r>
      <w:proofErr w:type="gramEnd"/>
      <w:r>
        <w:rPr>
          <w:rFonts w:hint="eastAsia"/>
        </w:rPr>
        <w:t>填入实发量</w:t>
      </w:r>
    </w:p>
    <w:p w:rsidR="0023615B" w:rsidRDefault="0023615B" w:rsidP="0023615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不发料，直接更改状态</w:t>
      </w:r>
      <w:r w:rsidR="00037457">
        <w:rPr>
          <w:rFonts w:hint="eastAsia"/>
        </w:rPr>
        <w:t>：</w:t>
      </w:r>
      <w:r>
        <w:rPr>
          <w:rFonts w:hint="eastAsia"/>
        </w:rPr>
        <w:t>选中项目直接</w:t>
      </w:r>
      <w:r>
        <w:rPr>
          <w:rFonts w:hint="eastAsia"/>
        </w:rPr>
        <w:t>0</w:t>
      </w:r>
      <w:r>
        <w:rPr>
          <w:rFonts w:hint="eastAsia"/>
        </w:rPr>
        <w:t>发料</w:t>
      </w:r>
      <w:r w:rsidR="00037457">
        <w:rPr>
          <w:rFonts w:hint="eastAsia"/>
        </w:rPr>
        <w:t>，修改状态</w:t>
      </w:r>
    </w:p>
    <w:p w:rsidR="0023615B" w:rsidRDefault="0023615B" w:rsidP="0023615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导出</w:t>
      </w:r>
      <w:r w:rsidR="00CA6F7D">
        <w:rPr>
          <w:rFonts w:hint="eastAsia"/>
        </w:rPr>
        <w:t>：</w:t>
      </w:r>
      <w:r>
        <w:rPr>
          <w:rFonts w:hint="eastAsia"/>
        </w:rPr>
        <w:t>导出</w:t>
      </w:r>
      <w:r w:rsidR="00CA6F7D">
        <w:rPr>
          <w:rFonts w:hint="eastAsia"/>
        </w:rPr>
        <w:t>查询出来的待发料</w:t>
      </w:r>
      <w:r>
        <w:rPr>
          <w:rFonts w:hint="eastAsia"/>
        </w:rPr>
        <w:t>物料列表</w:t>
      </w:r>
    </w:p>
    <w:p w:rsidR="0023615B" w:rsidRDefault="0023615B" w:rsidP="0023615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导入</w:t>
      </w:r>
      <w:r w:rsidR="00E140C0">
        <w:rPr>
          <w:rFonts w:hint="eastAsia"/>
        </w:rPr>
        <w:t>：</w:t>
      </w:r>
      <w:r>
        <w:rPr>
          <w:rFonts w:hint="eastAsia"/>
        </w:rPr>
        <w:t>导入实发数</w:t>
      </w:r>
    </w:p>
    <w:p w:rsidR="0023615B" w:rsidRDefault="0023615B" w:rsidP="0023615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发料物料库存检测</w:t>
      </w:r>
      <w:r w:rsidR="00E140C0">
        <w:rPr>
          <w:rFonts w:hint="eastAsia"/>
        </w:rPr>
        <w:t>：</w:t>
      </w:r>
      <w:r>
        <w:rPr>
          <w:rFonts w:hint="eastAsia"/>
        </w:rPr>
        <w:t>检测勾选物料的库存，是否满足发料条件</w:t>
      </w:r>
    </w:p>
    <w:p w:rsidR="0023615B" w:rsidRDefault="0023615B" w:rsidP="0023615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生成默认移库批次</w:t>
      </w:r>
      <w:r w:rsidR="00E140C0">
        <w:rPr>
          <w:rFonts w:hint="eastAsia"/>
        </w:rPr>
        <w:t>：</w:t>
      </w:r>
      <w:r>
        <w:rPr>
          <w:rFonts w:hint="eastAsia"/>
        </w:rPr>
        <w:t>按照先进先出的原则，默认发料批次明细表</w:t>
      </w:r>
    </w:p>
    <w:p w:rsidR="0023615B" w:rsidRDefault="0023615B" w:rsidP="0023615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删除</w:t>
      </w:r>
      <w:r w:rsidR="00E140C0">
        <w:rPr>
          <w:rFonts w:hint="eastAsia"/>
        </w:rPr>
        <w:t>：</w:t>
      </w:r>
      <w:r>
        <w:rPr>
          <w:rFonts w:hint="eastAsia"/>
        </w:rPr>
        <w:t>删除选中发料明细列表行项目</w:t>
      </w:r>
    </w:p>
    <w:p w:rsidR="0023615B" w:rsidRDefault="0023615B" w:rsidP="0023615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发料</w:t>
      </w:r>
      <w:r w:rsidR="00E140C0">
        <w:rPr>
          <w:rFonts w:hint="eastAsia"/>
        </w:rPr>
        <w:t>：</w:t>
      </w:r>
      <w:r>
        <w:rPr>
          <w:rFonts w:hint="eastAsia"/>
        </w:rPr>
        <w:t>生成物料移动凭证号</w:t>
      </w:r>
    </w:p>
    <w:p w:rsidR="0023615B" w:rsidRDefault="0023615B" w:rsidP="0023615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过滤</w:t>
      </w:r>
      <w:r w:rsidR="00E140C0">
        <w:rPr>
          <w:rFonts w:hint="eastAsia"/>
        </w:rPr>
        <w:t>：</w:t>
      </w:r>
      <w:r>
        <w:rPr>
          <w:rFonts w:hint="eastAsia"/>
        </w:rPr>
        <w:t>库存列表过滤</w:t>
      </w:r>
    </w:p>
    <w:p w:rsidR="00E236F5" w:rsidRDefault="00DE4D0E" w:rsidP="00DE4D0E">
      <w:proofErr w:type="gramStart"/>
      <w:r>
        <w:rPr>
          <w:rFonts w:hint="eastAsia"/>
        </w:rPr>
        <w:t>界面核控点</w:t>
      </w:r>
      <w:proofErr w:type="gramEnd"/>
      <w:r>
        <w:rPr>
          <w:rFonts w:hint="eastAsia"/>
        </w:rPr>
        <w:t>：</w:t>
      </w:r>
    </w:p>
    <w:p w:rsidR="00DE4D0E" w:rsidRDefault="00DE4D0E" w:rsidP="00DE4D0E">
      <w:pPr>
        <w:pStyle w:val="a5"/>
        <w:numPr>
          <w:ilvl w:val="0"/>
          <w:numId w:val="11"/>
        </w:numPr>
        <w:ind w:firstLineChars="0"/>
      </w:pPr>
      <w:r>
        <w:t>物料库存是否满足发料</w:t>
      </w:r>
    </w:p>
    <w:p w:rsidR="00DE4D0E" w:rsidRDefault="00DE4D0E" w:rsidP="00DE4D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过账日期、凭证日期：月底最后一天中班，默认下个月一号</w:t>
      </w:r>
    </w:p>
    <w:p w:rsidR="00646E1F" w:rsidRDefault="00646E1F" w:rsidP="00DE4D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库位列表，来自工厂工段库位维护</w:t>
      </w:r>
    </w:p>
    <w:p w:rsidR="00B50DF8" w:rsidRDefault="00527216" w:rsidP="00527216">
      <w:pPr>
        <w:pStyle w:val="3"/>
      </w:pPr>
      <w:r>
        <w:rPr>
          <w:rFonts w:hint="eastAsia"/>
        </w:rPr>
        <w:t>车间成品产量上报</w:t>
      </w:r>
    </w:p>
    <w:p w:rsidR="00A65215" w:rsidRDefault="00E54575" w:rsidP="00A65215">
      <w:r>
        <w:rPr>
          <w:rFonts w:hint="eastAsia"/>
        </w:rPr>
        <w:t>界面功能：车间上报成品产量</w:t>
      </w:r>
    </w:p>
    <w:p w:rsidR="00E54575" w:rsidRDefault="00E54575" w:rsidP="00A65215">
      <w:r>
        <w:rPr>
          <w:rFonts w:hint="eastAsia"/>
        </w:rPr>
        <w:t>界面操作：</w:t>
      </w:r>
    </w:p>
    <w:p w:rsidR="00BD2B62" w:rsidRDefault="00E54575" w:rsidP="00BD2B6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查询：</w:t>
      </w:r>
      <w:r w:rsidR="00BD2B62">
        <w:rPr>
          <w:rFonts w:hint="eastAsia"/>
        </w:rPr>
        <w:t>查询选中任务单已经上报的产量明细表，如果从未上报过，则根据上报模板，自动生成列表</w:t>
      </w:r>
    </w:p>
    <w:p w:rsidR="00E54575" w:rsidRDefault="00E54575" w:rsidP="00E5457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新增：</w:t>
      </w:r>
      <w:r w:rsidR="00BD2B62">
        <w:rPr>
          <w:rFonts w:hint="eastAsia"/>
        </w:rPr>
        <w:t>手工新增产量明细表行项目</w:t>
      </w:r>
    </w:p>
    <w:p w:rsidR="00E54575" w:rsidRDefault="00E54575" w:rsidP="00E5457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保存：</w:t>
      </w:r>
      <w:r w:rsidR="00980160">
        <w:rPr>
          <w:rFonts w:hint="eastAsia"/>
        </w:rPr>
        <w:t>保存所有操作</w:t>
      </w:r>
    </w:p>
    <w:p w:rsidR="00E54575" w:rsidRDefault="00E54575" w:rsidP="00E5457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选中行上报仓库：</w:t>
      </w:r>
      <w:r w:rsidR="00980160">
        <w:rPr>
          <w:rFonts w:hint="eastAsia"/>
        </w:rPr>
        <w:t>勾选行项目并上报给仓库</w:t>
      </w:r>
    </w:p>
    <w:p w:rsidR="00E54575" w:rsidRDefault="00E54575" w:rsidP="00E5457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删除选中行：</w:t>
      </w:r>
      <w:r w:rsidR="00980160">
        <w:rPr>
          <w:rFonts w:hint="eastAsia"/>
        </w:rPr>
        <w:t>作废选中的行项目</w:t>
      </w:r>
    </w:p>
    <w:p w:rsidR="00980160" w:rsidRDefault="00980160" w:rsidP="00980160">
      <w:proofErr w:type="gramStart"/>
      <w:r>
        <w:rPr>
          <w:rFonts w:hint="eastAsia"/>
        </w:rPr>
        <w:t>界面核控点</w:t>
      </w:r>
      <w:proofErr w:type="gramEnd"/>
      <w:r>
        <w:rPr>
          <w:rFonts w:hint="eastAsia"/>
        </w:rPr>
        <w:t>：</w:t>
      </w:r>
    </w:p>
    <w:p w:rsidR="00980160" w:rsidRDefault="00980160" w:rsidP="0098016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只有初始状态，才能上报仓库，或者作废</w:t>
      </w:r>
    </w:p>
    <w:p w:rsidR="00980160" w:rsidRDefault="00980160" w:rsidP="00980160">
      <w:pPr>
        <w:pStyle w:val="3"/>
      </w:pPr>
      <w:r>
        <w:rPr>
          <w:rFonts w:hint="eastAsia"/>
        </w:rPr>
        <w:t>仓库确认车间产量上报</w:t>
      </w:r>
    </w:p>
    <w:p w:rsidR="003E281F" w:rsidRDefault="003E281F" w:rsidP="003E281F">
      <w:r>
        <w:rPr>
          <w:rFonts w:hint="eastAsia"/>
        </w:rPr>
        <w:t>界面功能：仓库确认车间上报的产品产量明细数据，生成入库凭证号</w:t>
      </w:r>
    </w:p>
    <w:p w:rsidR="003E281F" w:rsidRDefault="003E281F" w:rsidP="003E281F">
      <w:r>
        <w:rPr>
          <w:rFonts w:hint="eastAsia"/>
        </w:rPr>
        <w:t>界面操作：</w:t>
      </w:r>
    </w:p>
    <w:p w:rsidR="003E281F" w:rsidRDefault="003E281F" w:rsidP="003E281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查询：查询车间所有上报的成品产量明细表</w:t>
      </w:r>
    </w:p>
    <w:p w:rsidR="003E281F" w:rsidRDefault="003E281F" w:rsidP="003E281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保存：批量保存未确认的条目，生成入库凭证号</w:t>
      </w:r>
    </w:p>
    <w:p w:rsidR="00682022" w:rsidRDefault="003E281F" w:rsidP="00682022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完成入库：</w:t>
      </w:r>
      <w:r w:rsidR="00682022">
        <w:rPr>
          <w:rFonts w:hint="eastAsia"/>
        </w:rPr>
        <w:t>任务单产量上报结束，修改任务单成品入库状态</w:t>
      </w:r>
    </w:p>
    <w:p w:rsidR="003E281F" w:rsidRDefault="003E281F" w:rsidP="003E281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取消完成入库：</w:t>
      </w:r>
      <w:r w:rsidR="00682022">
        <w:rPr>
          <w:rFonts w:hint="eastAsia"/>
        </w:rPr>
        <w:t>取消任务单成品入库状态，</w:t>
      </w:r>
      <w:r w:rsidR="00630840">
        <w:rPr>
          <w:rFonts w:hint="eastAsia"/>
        </w:rPr>
        <w:t>退回</w:t>
      </w:r>
      <w:r w:rsidR="00682022">
        <w:rPr>
          <w:rFonts w:hint="eastAsia"/>
        </w:rPr>
        <w:t>到未入库</w:t>
      </w:r>
    </w:p>
    <w:p w:rsidR="003E281F" w:rsidRDefault="003E281F" w:rsidP="003E281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导出：</w:t>
      </w:r>
      <w:r w:rsidR="00A110E1">
        <w:rPr>
          <w:rFonts w:hint="eastAsia"/>
        </w:rPr>
        <w:t>导出查询的成品产量上报明细表</w:t>
      </w:r>
    </w:p>
    <w:p w:rsidR="009B40BB" w:rsidRDefault="009B40BB" w:rsidP="009B40BB">
      <w:proofErr w:type="gramStart"/>
      <w:r>
        <w:rPr>
          <w:rFonts w:hint="eastAsia"/>
        </w:rPr>
        <w:t>界面核控点</w:t>
      </w:r>
      <w:proofErr w:type="gramEnd"/>
      <w:r>
        <w:rPr>
          <w:rFonts w:hint="eastAsia"/>
        </w:rPr>
        <w:t>：</w:t>
      </w:r>
    </w:p>
    <w:p w:rsidR="009B40BB" w:rsidRDefault="009B40BB" w:rsidP="009B40B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过账日期、凭证日期：月底最后一天中班，默认下个月一号</w:t>
      </w:r>
    </w:p>
    <w:p w:rsidR="009B40BB" w:rsidRDefault="009B40BB" w:rsidP="009B40B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库位列表，来自工厂工段库位维护</w:t>
      </w:r>
    </w:p>
    <w:p w:rsidR="00E54575" w:rsidRDefault="009B40BB" w:rsidP="009B40BB">
      <w:pPr>
        <w:pStyle w:val="3"/>
      </w:pPr>
      <w:r>
        <w:t>工序产量上报确认</w:t>
      </w:r>
    </w:p>
    <w:p w:rsidR="00A5287B" w:rsidRDefault="009B40BB" w:rsidP="009B40BB">
      <w:r>
        <w:rPr>
          <w:rFonts w:hint="eastAsia"/>
        </w:rPr>
        <w:t>界面功能</w:t>
      </w:r>
      <w:r w:rsidR="00A5287B">
        <w:rPr>
          <w:rFonts w:hint="eastAsia"/>
        </w:rPr>
        <w:t>：车间按照工序上报各工序汇总（灌装、套标、装箱）产量</w:t>
      </w:r>
    </w:p>
    <w:p w:rsidR="009B40BB" w:rsidRDefault="009B40BB" w:rsidP="009B40BB">
      <w:r>
        <w:rPr>
          <w:rFonts w:hint="eastAsia"/>
        </w:rPr>
        <w:t>界面操作</w:t>
      </w:r>
      <w:r w:rsidR="00E05E09">
        <w:rPr>
          <w:rFonts w:hint="eastAsia"/>
        </w:rPr>
        <w:t>：</w:t>
      </w:r>
    </w:p>
    <w:p w:rsidR="00A5287B" w:rsidRDefault="00A5287B" w:rsidP="00A66EA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查询</w:t>
      </w:r>
      <w:r w:rsidR="00A66EA3">
        <w:rPr>
          <w:rFonts w:hint="eastAsia"/>
        </w:rPr>
        <w:t>：</w:t>
      </w:r>
      <w:r>
        <w:rPr>
          <w:rFonts w:hint="eastAsia"/>
        </w:rPr>
        <w:t>查询已经上报的工序产量，如果从未上报，则生成默认列表</w:t>
      </w:r>
    </w:p>
    <w:p w:rsidR="00A5287B" w:rsidRDefault="00A5287B" w:rsidP="00A66EA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保存</w:t>
      </w:r>
      <w:r w:rsidR="00A66EA3">
        <w:rPr>
          <w:rFonts w:hint="eastAsia"/>
        </w:rPr>
        <w:t>：</w:t>
      </w:r>
      <w:r>
        <w:rPr>
          <w:rFonts w:hint="eastAsia"/>
        </w:rPr>
        <w:t>工序产量上报数据保存</w:t>
      </w:r>
    </w:p>
    <w:p w:rsidR="00A5287B" w:rsidRDefault="00A5287B" w:rsidP="00A66EA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删除已报数据</w:t>
      </w:r>
      <w:r w:rsidR="006E73D6">
        <w:rPr>
          <w:rFonts w:hint="eastAsia"/>
        </w:rPr>
        <w:t>：</w:t>
      </w:r>
      <w:r>
        <w:rPr>
          <w:rFonts w:hint="eastAsia"/>
        </w:rPr>
        <w:t>作废已经上报的工序产量数据</w:t>
      </w:r>
    </w:p>
    <w:p w:rsidR="00A5287B" w:rsidRDefault="00A5287B" w:rsidP="00A66EA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确认</w:t>
      </w:r>
      <w:r w:rsidR="006E73D6">
        <w:rPr>
          <w:rFonts w:hint="eastAsia"/>
        </w:rPr>
        <w:t>：</w:t>
      </w:r>
      <w:r>
        <w:rPr>
          <w:rFonts w:hint="eastAsia"/>
        </w:rPr>
        <w:t>确认已经上报的工序产量数据</w:t>
      </w:r>
    </w:p>
    <w:p w:rsidR="00A5287B" w:rsidRPr="00A5287B" w:rsidRDefault="00A5287B" w:rsidP="00A66EA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取消确认</w:t>
      </w:r>
      <w:r w:rsidR="006E73D6">
        <w:rPr>
          <w:rFonts w:hint="eastAsia"/>
        </w:rPr>
        <w:t>：</w:t>
      </w:r>
      <w:r>
        <w:rPr>
          <w:rFonts w:hint="eastAsia"/>
        </w:rPr>
        <w:t>取消确认已经确认的工序产量数据</w:t>
      </w:r>
    </w:p>
    <w:p w:rsidR="009B40BB" w:rsidRDefault="009B40BB" w:rsidP="009B40BB">
      <w:proofErr w:type="gramStart"/>
      <w:r>
        <w:rPr>
          <w:rFonts w:hint="eastAsia"/>
        </w:rPr>
        <w:t>界面核控点</w:t>
      </w:r>
      <w:proofErr w:type="gramEnd"/>
      <w:r w:rsidR="00E05E09">
        <w:rPr>
          <w:rFonts w:hint="eastAsia"/>
        </w:rPr>
        <w:t>：</w:t>
      </w:r>
    </w:p>
    <w:p w:rsidR="00E05E09" w:rsidRDefault="00E05E09" w:rsidP="00E05E09">
      <w:pPr>
        <w:pStyle w:val="a5"/>
        <w:numPr>
          <w:ilvl w:val="0"/>
          <w:numId w:val="15"/>
        </w:numPr>
        <w:ind w:firstLineChars="0"/>
      </w:pPr>
      <w:r>
        <w:t>产品规格是否正确</w:t>
      </w:r>
    </w:p>
    <w:p w:rsidR="00E05E09" w:rsidRDefault="005D6AD3" w:rsidP="00B657BA">
      <w:pPr>
        <w:pStyle w:val="3"/>
      </w:pPr>
      <w:r>
        <w:rPr>
          <w:rFonts w:hint="eastAsia"/>
        </w:rPr>
        <w:t>半成品产量确认</w:t>
      </w:r>
    </w:p>
    <w:p w:rsidR="00B657BA" w:rsidRDefault="00B918BB" w:rsidP="00B657BA">
      <w:r>
        <w:rPr>
          <w:rFonts w:hint="eastAsia"/>
        </w:rPr>
        <w:t>界面功能：用于确认半成品产量，包括下班交接、下道交接、按订单移库</w:t>
      </w:r>
    </w:p>
    <w:p w:rsidR="00B918BB" w:rsidRDefault="00F15DA6" w:rsidP="00B657BA">
      <w:r>
        <w:rPr>
          <w:rFonts w:hint="eastAsia"/>
        </w:rPr>
        <w:t>界面操作：</w:t>
      </w:r>
    </w:p>
    <w:p w:rsidR="00F15DA6" w:rsidRDefault="00F15DA6" w:rsidP="00F15DA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查询：查询选中任务单，半成品下班移交、移库、下道移交明细</w:t>
      </w:r>
    </w:p>
    <w:p w:rsidR="00F15DA6" w:rsidRDefault="00F15DA6" w:rsidP="00F15DA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产量确认</w:t>
      </w:r>
      <w:r w:rsidR="00156807">
        <w:rPr>
          <w:rFonts w:hint="eastAsia"/>
        </w:rPr>
        <w:t>：</w:t>
      </w:r>
      <w:r>
        <w:rPr>
          <w:rFonts w:hint="eastAsia"/>
        </w:rPr>
        <w:t>确认半成品产量并生成入库凭证</w:t>
      </w:r>
    </w:p>
    <w:p w:rsidR="00156807" w:rsidRDefault="00156807" w:rsidP="00F15DA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下班交接保存：临时保存下班移交数据</w:t>
      </w:r>
    </w:p>
    <w:p w:rsidR="00156807" w:rsidRDefault="00156807" w:rsidP="00F15DA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移库量保存：临时保存订单移库数量</w:t>
      </w:r>
    </w:p>
    <w:p w:rsidR="00156807" w:rsidRDefault="00156807" w:rsidP="00F15DA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生成半成品交接单：获取同线下道任务单列表</w:t>
      </w:r>
    </w:p>
    <w:p w:rsidR="001A7244" w:rsidRDefault="001A7244" w:rsidP="00F15DA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下道移交保存：临时保存下道移交数据</w:t>
      </w:r>
    </w:p>
    <w:p w:rsidR="001A7244" w:rsidRDefault="001A7244" w:rsidP="00F15DA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保存移库列表：保存移库列表明细数据</w:t>
      </w:r>
    </w:p>
    <w:p w:rsidR="001A7244" w:rsidRDefault="001A7244" w:rsidP="00F15DA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确认移库明细</w:t>
      </w:r>
      <w:r w:rsidR="001D59BA">
        <w:rPr>
          <w:rFonts w:hint="eastAsia"/>
        </w:rPr>
        <w:t>：确认</w:t>
      </w:r>
      <w:r w:rsidR="00DA7A16">
        <w:rPr>
          <w:rFonts w:hint="eastAsia"/>
        </w:rPr>
        <w:t>移库列表明细数据</w:t>
      </w:r>
    </w:p>
    <w:p w:rsidR="009C252E" w:rsidRDefault="009C252E" w:rsidP="009C252E">
      <w:proofErr w:type="gramStart"/>
      <w:r>
        <w:rPr>
          <w:rFonts w:hint="eastAsia"/>
        </w:rPr>
        <w:t>界面核控点</w:t>
      </w:r>
      <w:proofErr w:type="gramEnd"/>
      <w:r>
        <w:rPr>
          <w:rFonts w:hint="eastAsia"/>
        </w:rPr>
        <w:t>：</w:t>
      </w:r>
    </w:p>
    <w:p w:rsidR="008E3773" w:rsidRDefault="008E3773" w:rsidP="008E377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过账日期、凭证日期：月底最后一天中班，默认下个月一号</w:t>
      </w:r>
    </w:p>
    <w:p w:rsidR="008E3773" w:rsidRDefault="008E3773" w:rsidP="008E377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库位列表，来自工厂工段库位维护</w:t>
      </w:r>
    </w:p>
    <w:p w:rsidR="009C252E" w:rsidRDefault="00B55693" w:rsidP="00B55693">
      <w:pPr>
        <w:pStyle w:val="a5"/>
        <w:numPr>
          <w:ilvl w:val="0"/>
          <w:numId w:val="11"/>
        </w:numPr>
        <w:ind w:firstLineChars="0"/>
      </w:pPr>
      <w:r>
        <w:t>只有完成了产量确认</w:t>
      </w:r>
      <w:r>
        <w:rPr>
          <w:rFonts w:hint="eastAsia"/>
        </w:rPr>
        <w:t>，</w:t>
      </w:r>
      <w:r>
        <w:t>才能进行移库确认</w:t>
      </w:r>
    </w:p>
    <w:p w:rsidR="00E26C76" w:rsidRDefault="00E26C76" w:rsidP="009679B5">
      <w:pPr>
        <w:pStyle w:val="3"/>
      </w:pPr>
      <w:r>
        <w:rPr>
          <w:rFonts w:hint="eastAsia"/>
        </w:rPr>
        <w:t>本岗位交接班</w:t>
      </w:r>
    </w:p>
    <w:p w:rsidR="009679B5" w:rsidRDefault="009679B5" w:rsidP="009679B5">
      <w:r>
        <w:rPr>
          <w:rFonts w:hint="eastAsia"/>
        </w:rPr>
        <w:t>界面功能：用于任务单往下班移交原辅材料</w:t>
      </w:r>
    </w:p>
    <w:p w:rsidR="007E0A42" w:rsidRDefault="007E0A42" w:rsidP="009679B5">
      <w:r>
        <w:rPr>
          <w:rFonts w:hint="eastAsia"/>
        </w:rPr>
        <w:t>界面操作：</w:t>
      </w:r>
    </w:p>
    <w:p w:rsidR="000931EF" w:rsidRDefault="000931EF" w:rsidP="000931E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查询：查询任务单原辅料交接数据</w:t>
      </w:r>
    </w:p>
    <w:p w:rsidR="000931EF" w:rsidRDefault="000931EF" w:rsidP="000931E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保存：保存任务单原辅料交接数据</w:t>
      </w:r>
    </w:p>
    <w:p w:rsidR="007E0A42" w:rsidRDefault="000931EF" w:rsidP="000931E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确认：确认任务单原辅料交接数据</w:t>
      </w:r>
    </w:p>
    <w:p w:rsidR="00DC7695" w:rsidRDefault="00DC7695" w:rsidP="00DC7695">
      <w:proofErr w:type="gramStart"/>
      <w:r>
        <w:rPr>
          <w:rFonts w:hint="eastAsia"/>
        </w:rPr>
        <w:t>界面核控点</w:t>
      </w:r>
      <w:proofErr w:type="gramEnd"/>
      <w:r>
        <w:rPr>
          <w:rFonts w:hint="eastAsia"/>
        </w:rPr>
        <w:t>：</w:t>
      </w:r>
    </w:p>
    <w:p w:rsidR="00DC7695" w:rsidRDefault="00DC7695" w:rsidP="00DC769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任务单是否完成产量上报</w:t>
      </w:r>
    </w:p>
    <w:p w:rsidR="00DC7695" w:rsidRDefault="00DC7695" w:rsidP="00DC769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任务单是否有未确认补领料</w:t>
      </w:r>
    </w:p>
    <w:p w:rsidR="00DC7695" w:rsidRDefault="00DC7695" w:rsidP="00DC769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任务单是否有未确认退料申请</w:t>
      </w:r>
    </w:p>
    <w:p w:rsidR="00E94858" w:rsidRDefault="00E94858" w:rsidP="00DC769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任务单是否有未确认</w:t>
      </w:r>
      <w:proofErr w:type="gramStart"/>
      <w:r>
        <w:rPr>
          <w:rFonts w:hint="eastAsia"/>
        </w:rPr>
        <w:t>中转库退料及</w:t>
      </w:r>
      <w:proofErr w:type="gramEnd"/>
      <w:r>
        <w:rPr>
          <w:rFonts w:hint="eastAsia"/>
        </w:rPr>
        <w:t>申请</w:t>
      </w:r>
    </w:p>
    <w:p w:rsidR="00DF374F" w:rsidRDefault="00DF374F" w:rsidP="00DF374F">
      <w:pPr>
        <w:pStyle w:val="3"/>
      </w:pPr>
      <w:r>
        <w:rPr>
          <w:rFonts w:hint="eastAsia"/>
        </w:rPr>
        <w:t>原辅材料批次确认</w:t>
      </w:r>
    </w:p>
    <w:p w:rsidR="00DF374F" w:rsidRDefault="00DF374F" w:rsidP="00DF374F">
      <w:r>
        <w:rPr>
          <w:rFonts w:hint="eastAsia"/>
        </w:rPr>
        <w:t>界面功能：按板确认</w:t>
      </w:r>
      <w:proofErr w:type="gramStart"/>
      <w:r>
        <w:rPr>
          <w:rFonts w:hint="eastAsia"/>
        </w:rPr>
        <w:t>任务单原辅</w:t>
      </w:r>
      <w:proofErr w:type="gramEnd"/>
      <w:r>
        <w:rPr>
          <w:rFonts w:hint="eastAsia"/>
        </w:rPr>
        <w:t>材料消耗明细（批次</w:t>
      </w:r>
      <w:r>
        <w:rPr>
          <w:rFonts w:hint="eastAsia"/>
        </w:rPr>
        <w:t>+</w:t>
      </w:r>
      <w:r>
        <w:rPr>
          <w:rFonts w:hint="eastAsia"/>
        </w:rPr>
        <w:t>数量）</w:t>
      </w:r>
    </w:p>
    <w:p w:rsidR="006A50A6" w:rsidRDefault="00050177" w:rsidP="00DF374F">
      <w:r>
        <w:rPr>
          <w:rFonts w:hint="eastAsia"/>
        </w:rPr>
        <w:t>界面操作：</w:t>
      </w:r>
    </w:p>
    <w:p w:rsidR="00050177" w:rsidRDefault="00050177" w:rsidP="00050177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查询：查询派工</w:t>
      </w:r>
      <w:proofErr w:type="gramStart"/>
      <w:r>
        <w:rPr>
          <w:rFonts w:hint="eastAsia"/>
        </w:rPr>
        <w:t>单所有</w:t>
      </w:r>
      <w:proofErr w:type="gramEnd"/>
      <w:r>
        <w:rPr>
          <w:rFonts w:hint="eastAsia"/>
        </w:rPr>
        <w:t>任务单领料单</w:t>
      </w:r>
    </w:p>
    <w:p w:rsidR="00050177" w:rsidRDefault="00050177" w:rsidP="00050177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一键批次确认：默认材料消耗明细列表</w:t>
      </w:r>
    </w:p>
    <w:p w:rsidR="00050177" w:rsidRDefault="00050177" w:rsidP="00050177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保存：保存并上</w:t>
      </w:r>
      <w:proofErr w:type="gramStart"/>
      <w:r>
        <w:rPr>
          <w:rFonts w:hint="eastAsia"/>
        </w:rPr>
        <w:t>传材料</w:t>
      </w:r>
      <w:proofErr w:type="gramEnd"/>
      <w:r>
        <w:rPr>
          <w:rFonts w:hint="eastAsia"/>
        </w:rPr>
        <w:t>消耗明细列表</w:t>
      </w:r>
    </w:p>
    <w:p w:rsidR="00050177" w:rsidRDefault="00050177" w:rsidP="00050177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删除：删除默认材料批次</w:t>
      </w:r>
    </w:p>
    <w:p w:rsidR="00050177" w:rsidRDefault="00C861AE" w:rsidP="00050177">
      <w:proofErr w:type="gramStart"/>
      <w:r>
        <w:rPr>
          <w:rFonts w:hint="eastAsia"/>
        </w:rPr>
        <w:t>界面核控点</w:t>
      </w:r>
      <w:proofErr w:type="gramEnd"/>
      <w:r w:rsidR="00050177">
        <w:rPr>
          <w:rFonts w:hint="eastAsia"/>
        </w:rPr>
        <w:t>：</w:t>
      </w:r>
    </w:p>
    <w:p w:rsidR="00050177" w:rsidRDefault="00C861AE" w:rsidP="00C861AE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过账日期、凭证日期：月底最后一天中班，默认下个月一号</w:t>
      </w:r>
    </w:p>
    <w:p w:rsidR="00C861AE" w:rsidRPr="00DF374F" w:rsidRDefault="00C861AE" w:rsidP="00C861AE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库存列表，来自工厂工段库位维护对应的车间库库存</w:t>
      </w:r>
    </w:p>
    <w:p w:rsidR="00E94858" w:rsidRDefault="00E94858" w:rsidP="00CD61E4">
      <w:pPr>
        <w:pStyle w:val="3"/>
      </w:pPr>
      <w:r>
        <w:rPr>
          <w:rFonts w:hint="eastAsia"/>
        </w:rPr>
        <w:t>员工排班</w:t>
      </w:r>
    </w:p>
    <w:p w:rsidR="004E104E" w:rsidRPr="004E104E" w:rsidRDefault="004E104E" w:rsidP="004E104E">
      <w:r>
        <w:rPr>
          <w:rFonts w:hint="eastAsia"/>
        </w:rPr>
        <w:t>界面功能：用于任务单排班</w:t>
      </w:r>
    </w:p>
    <w:p w:rsidR="00E26C76" w:rsidRDefault="006C131F" w:rsidP="00E26C76">
      <w:r>
        <w:t>界面操作</w:t>
      </w:r>
      <w:r>
        <w:rPr>
          <w:rFonts w:hint="eastAsia"/>
        </w:rPr>
        <w:t>：</w:t>
      </w:r>
    </w:p>
    <w:p w:rsidR="006C131F" w:rsidRDefault="006C131F" w:rsidP="006C13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查询：查询派工单下所有的任务单及已经排班的数据</w:t>
      </w:r>
    </w:p>
    <w:p w:rsidR="00C37C2C" w:rsidRDefault="00C37C2C" w:rsidP="006C13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岗位列表下载：下载所有岗位列表数据</w:t>
      </w:r>
    </w:p>
    <w:p w:rsidR="00C37C2C" w:rsidRDefault="00C37C2C" w:rsidP="006C13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根据班组获取员工列表：自动带出选择班组下的所有员工</w:t>
      </w:r>
    </w:p>
    <w:p w:rsidR="00C37C2C" w:rsidRDefault="00C37C2C" w:rsidP="006C13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新增：员工工时列表手工新增</w:t>
      </w:r>
    </w:p>
    <w:p w:rsidR="00C37C2C" w:rsidRDefault="00C37C2C" w:rsidP="006C13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1</w:t>
      </w:r>
      <w:r>
        <w:rPr>
          <w:rFonts w:hint="eastAsia"/>
        </w:rPr>
        <w:t>：删除选中的员工工时列表行项目</w:t>
      </w:r>
    </w:p>
    <w:p w:rsidR="00C37C2C" w:rsidRDefault="00C37C2C" w:rsidP="006C13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1</w:t>
      </w:r>
      <w:r>
        <w:rPr>
          <w:rFonts w:hint="eastAsia"/>
        </w:rPr>
        <w:t>：按照模板导入员工工时列表</w:t>
      </w:r>
    </w:p>
    <w:p w:rsidR="00C37C2C" w:rsidRDefault="00C37C2C" w:rsidP="006C13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生成员工排班表：根据员工工时列表生成员工排班表</w:t>
      </w:r>
    </w:p>
    <w:p w:rsidR="00C37C2C" w:rsidRDefault="00C37C2C" w:rsidP="006C13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2</w:t>
      </w:r>
      <w:r>
        <w:rPr>
          <w:rFonts w:hint="eastAsia"/>
        </w:rPr>
        <w:t>：删除选中的员工排班表行项目</w:t>
      </w:r>
    </w:p>
    <w:p w:rsidR="00C37C2C" w:rsidRDefault="00C37C2C" w:rsidP="006C13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2</w:t>
      </w:r>
      <w:r>
        <w:rPr>
          <w:rFonts w:hint="eastAsia"/>
        </w:rPr>
        <w:t>：按照模板导入员工排班表</w:t>
      </w:r>
    </w:p>
    <w:p w:rsidR="00C37C2C" w:rsidRDefault="00C37C2C" w:rsidP="006C13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导出：导出查询的员工排班表</w:t>
      </w:r>
    </w:p>
    <w:p w:rsidR="00C37C2C" w:rsidRDefault="00C37C2C" w:rsidP="006C13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比例设定：</w:t>
      </w:r>
      <w:r w:rsidR="00C16CBD">
        <w:rPr>
          <w:rFonts w:hint="eastAsia"/>
        </w:rPr>
        <w:t>根据手工输入比例，设置</w:t>
      </w:r>
      <w:r>
        <w:rPr>
          <w:rFonts w:hint="eastAsia"/>
        </w:rPr>
        <w:t>员工排班表比例</w:t>
      </w:r>
    </w:p>
    <w:p w:rsidR="00E130D5" w:rsidRDefault="00545900" w:rsidP="00F924E7">
      <w:pPr>
        <w:pStyle w:val="3"/>
      </w:pPr>
      <w:r>
        <w:rPr>
          <w:rFonts w:hint="eastAsia"/>
        </w:rPr>
        <w:t>能源</w:t>
      </w:r>
      <w:r w:rsidR="00527D76">
        <w:rPr>
          <w:rFonts w:hint="eastAsia"/>
        </w:rPr>
        <w:t>上报及确认</w:t>
      </w:r>
    </w:p>
    <w:p w:rsidR="00F924E7" w:rsidRDefault="0009329C" w:rsidP="00F924E7">
      <w:r>
        <w:rPr>
          <w:rFonts w:hint="eastAsia"/>
        </w:rPr>
        <w:t>界面功能：录入并确认</w:t>
      </w:r>
      <w:proofErr w:type="gramStart"/>
      <w:r>
        <w:rPr>
          <w:rFonts w:hint="eastAsia"/>
        </w:rPr>
        <w:t>任务单水电气</w:t>
      </w:r>
      <w:proofErr w:type="gramEnd"/>
    </w:p>
    <w:p w:rsidR="00650BB1" w:rsidRDefault="00650BB1" w:rsidP="00F924E7">
      <w:r>
        <w:rPr>
          <w:rFonts w:hint="eastAsia"/>
        </w:rPr>
        <w:t>界面操作：</w:t>
      </w:r>
    </w:p>
    <w:p w:rsidR="00650BB1" w:rsidRDefault="00650BB1" w:rsidP="00650BB1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ab/>
      </w:r>
      <w:r>
        <w:rPr>
          <w:rFonts w:hint="eastAsia"/>
        </w:rPr>
        <w:t>查询派工</w:t>
      </w:r>
      <w:proofErr w:type="gramStart"/>
      <w:r>
        <w:rPr>
          <w:rFonts w:hint="eastAsia"/>
        </w:rPr>
        <w:t>单所有</w:t>
      </w:r>
      <w:proofErr w:type="gramEnd"/>
      <w:r>
        <w:rPr>
          <w:rFonts w:hint="eastAsia"/>
        </w:rPr>
        <w:t>任务单及水电气上报明细</w:t>
      </w:r>
    </w:p>
    <w:p w:rsidR="00650BB1" w:rsidRDefault="00650BB1" w:rsidP="00650BB1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保存</w:t>
      </w:r>
      <w:r>
        <w:rPr>
          <w:rFonts w:hint="eastAsia"/>
        </w:rPr>
        <w:tab/>
      </w:r>
      <w:proofErr w:type="gramStart"/>
      <w:r>
        <w:rPr>
          <w:rFonts w:hint="eastAsia"/>
        </w:rPr>
        <w:t>保存水</w:t>
      </w:r>
      <w:proofErr w:type="gramEnd"/>
      <w:r>
        <w:rPr>
          <w:rFonts w:hint="eastAsia"/>
        </w:rPr>
        <w:t>电气录入结果</w:t>
      </w:r>
    </w:p>
    <w:p w:rsidR="00650BB1" w:rsidRDefault="00650BB1" w:rsidP="00650BB1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ab/>
      </w:r>
      <w:r>
        <w:rPr>
          <w:rFonts w:hint="eastAsia"/>
        </w:rPr>
        <w:t>确认</w:t>
      </w:r>
      <w:proofErr w:type="gramStart"/>
      <w:r>
        <w:rPr>
          <w:rFonts w:hint="eastAsia"/>
        </w:rPr>
        <w:t>任务单水电气</w:t>
      </w:r>
      <w:proofErr w:type="gramEnd"/>
      <w:r>
        <w:rPr>
          <w:rFonts w:hint="eastAsia"/>
        </w:rPr>
        <w:t>上报</w:t>
      </w:r>
    </w:p>
    <w:p w:rsidR="00650BB1" w:rsidRDefault="00D14F78" w:rsidP="00650BB1">
      <w:proofErr w:type="gramStart"/>
      <w:r>
        <w:t>界面核控点</w:t>
      </w:r>
      <w:proofErr w:type="gramEnd"/>
      <w:r>
        <w:rPr>
          <w:rFonts w:hint="eastAsia"/>
        </w:rPr>
        <w:t>：</w:t>
      </w:r>
    </w:p>
    <w:p w:rsidR="00D14F78" w:rsidRDefault="00D14F78" w:rsidP="00D14F7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人工工时来自上一步的员工排班</w:t>
      </w:r>
    </w:p>
    <w:p w:rsidR="00D14F78" w:rsidRDefault="00D14F78" w:rsidP="00D14F7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过账日期：月底最后一天中班，默认下个月一号</w:t>
      </w:r>
    </w:p>
    <w:p w:rsidR="00012A42" w:rsidRDefault="00012A42" w:rsidP="00012A42">
      <w:pPr>
        <w:pStyle w:val="3"/>
      </w:pPr>
      <w:r>
        <w:rPr>
          <w:rFonts w:hint="eastAsia"/>
        </w:rPr>
        <w:t>订单关闭</w:t>
      </w:r>
    </w:p>
    <w:p w:rsidR="00D14F78" w:rsidRDefault="001068CF" w:rsidP="00D14F78">
      <w:r>
        <w:t>界面功能</w:t>
      </w:r>
      <w:r>
        <w:rPr>
          <w:rFonts w:hint="eastAsia"/>
        </w:rPr>
        <w:t>：</w:t>
      </w:r>
      <w:r>
        <w:t>关闭已经完成的任务单</w:t>
      </w:r>
    </w:p>
    <w:p w:rsidR="001068CF" w:rsidRDefault="001068CF" w:rsidP="00D14F78">
      <w:r>
        <w:rPr>
          <w:rFonts w:hint="eastAsia"/>
        </w:rPr>
        <w:t>界面操作：</w:t>
      </w:r>
    </w:p>
    <w:p w:rsidR="001068CF" w:rsidRDefault="001068CF" w:rsidP="001068C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查询：查询派工单信息</w:t>
      </w:r>
    </w:p>
    <w:p w:rsidR="001068CF" w:rsidRDefault="001068CF" w:rsidP="001068C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状态检测：检测选中派工单是否可以关闭</w:t>
      </w:r>
    </w:p>
    <w:p w:rsidR="001068CF" w:rsidRDefault="001068CF" w:rsidP="001068C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关闭流程订单：关闭选中的派工单</w:t>
      </w:r>
    </w:p>
    <w:p w:rsidR="00B33A95" w:rsidRDefault="00B33A95" w:rsidP="00B33A95">
      <w:proofErr w:type="gramStart"/>
      <w:r>
        <w:rPr>
          <w:rFonts w:hint="eastAsia"/>
        </w:rPr>
        <w:t>界面核控点</w:t>
      </w:r>
      <w:proofErr w:type="gramEnd"/>
      <w:r>
        <w:rPr>
          <w:rFonts w:hint="eastAsia"/>
        </w:rPr>
        <w:t>：</w:t>
      </w:r>
    </w:p>
    <w:p w:rsidR="00B33A95" w:rsidRDefault="00B33A95" w:rsidP="00B33A95">
      <w:pPr>
        <w:pStyle w:val="a5"/>
        <w:numPr>
          <w:ilvl w:val="0"/>
          <w:numId w:val="25"/>
        </w:numPr>
        <w:ind w:firstLineChars="0"/>
      </w:pPr>
      <w:r>
        <w:lastRenderedPageBreak/>
        <w:t>订单必须完成水电气消耗确认</w:t>
      </w:r>
      <w:r>
        <w:rPr>
          <w:rFonts w:hint="eastAsia"/>
        </w:rPr>
        <w:t>、</w:t>
      </w:r>
      <w:r>
        <w:t>原辅批次消耗确认才能关闭</w:t>
      </w:r>
    </w:p>
    <w:p w:rsidR="00391F3F" w:rsidRDefault="006B28C1" w:rsidP="00B33A95">
      <w:r>
        <w:t>以上对普通订单的正常操作进行梳理</w:t>
      </w:r>
      <w:r>
        <w:rPr>
          <w:rFonts w:hint="eastAsia"/>
        </w:rPr>
        <w:t>。当用户操作过程发生异常，则需要从后往前退回。</w:t>
      </w:r>
      <w:r w:rsidR="00391F3F">
        <w:rPr>
          <w:rFonts w:hint="eastAsia"/>
        </w:rPr>
        <w:t>下面就反向操作的流程进行详细阐述。</w:t>
      </w:r>
    </w:p>
    <w:p w:rsidR="003A76B9" w:rsidRDefault="003A76B9">
      <w:pPr>
        <w:widowControl/>
        <w:jc w:val="left"/>
      </w:pPr>
    </w:p>
    <w:p w:rsidR="00391F3F" w:rsidRDefault="00391F3F" w:rsidP="00391F3F">
      <w:pPr>
        <w:pStyle w:val="3"/>
      </w:pPr>
      <w:r>
        <w:rPr>
          <w:rFonts w:hint="eastAsia"/>
        </w:rPr>
        <w:t>MES</w:t>
      </w:r>
      <w:r>
        <w:rPr>
          <w:rFonts w:hint="eastAsia"/>
        </w:rPr>
        <w:t>反向操作流程</w:t>
      </w:r>
    </w:p>
    <w:p w:rsidR="00B33A95" w:rsidRDefault="006B28C1" w:rsidP="00B33A95">
      <w:r>
        <w:rPr>
          <w:rFonts w:hint="eastAsia"/>
        </w:rPr>
        <w:t>讨论认为，保持之前的流程即可。</w:t>
      </w:r>
    </w:p>
    <w:p w:rsidR="00293380" w:rsidRDefault="00293380" w:rsidP="00B33A95"/>
    <w:tbl>
      <w:tblPr>
        <w:tblW w:w="8120" w:type="dxa"/>
        <w:tblInd w:w="97" w:type="dxa"/>
        <w:tblLook w:val="04A0"/>
      </w:tblPr>
      <w:tblGrid>
        <w:gridCol w:w="2380"/>
        <w:gridCol w:w="5740"/>
      </w:tblGrid>
      <w:tr w:rsidR="006B28C1" w:rsidRPr="00DF4490" w:rsidTr="00291FB1">
        <w:trPr>
          <w:trHeight w:val="42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8C1" w:rsidRPr="00DF4490" w:rsidRDefault="006B28C1" w:rsidP="00291F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现有操作流程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8C1" w:rsidRPr="00DF4490" w:rsidRDefault="006B28C1" w:rsidP="00291F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优化建议</w:t>
            </w:r>
          </w:p>
        </w:tc>
      </w:tr>
      <w:tr w:rsidR="006B28C1" w:rsidRPr="00DF4490" w:rsidTr="00291FB1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8C1" w:rsidRPr="00DF4490" w:rsidRDefault="006B28C1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流程订单打开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8C1" w:rsidRPr="00DF4490" w:rsidRDefault="006B28C1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28C1" w:rsidRPr="00DF4490" w:rsidTr="00291FB1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8C1" w:rsidRPr="00DF4490" w:rsidRDefault="006B28C1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水电气冲销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8C1" w:rsidRPr="00DF4490" w:rsidRDefault="006B28C1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28C1" w:rsidRPr="00DF4490" w:rsidTr="00291FB1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8C1" w:rsidRPr="00DF4490" w:rsidRDefault="006B28C1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原辅料批次确认冲销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8C1" w:rsidRPr="00DF4490" w:rsidRDefault="006B28C1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28C1" w:rsidRPr="00DF4490" w:rsidTr="00291FB1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8C1" w:rsidRPr="00DF4490" w:rsidRDefault="006B28C1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取消本岗位交接班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8C1" w:rsidRPr="00DF4490" w:rsidRDefault="006B28C1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28C1" w:rsidRPr="00DF4490" w:rsidTr="00291FB1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8C1" w:rsidRPr="00DF4490" w:rsidRDefault="006B28C1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半成品入库冲销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8C1" w:rsidRPr="00DF4490" w:rsidRDefault="006B28C1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28C1" w:rsidRPr="00DF4490" w:rsidTr="00291FB1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8C1" w:rsidRPr="00DF4490" w:rsidRDefault="006B28C1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成品入库冲销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8C1" w:rsidRPr="00DF4490" w:rsidRDefault="006B28C1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28C1" w:rsidRPr="00DF4490" w:rsidTr="00291FB1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8C1" w:rsidRPr="00DF4490" w:rsidRDefault="006B28C1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车间退料申请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8C1" w:rsidRPr="00DF4490" w:rsidRDefault="006B28C1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28C1" w:rsidRPr="00DF4490" w:rsidTr="00291FB1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8C1" w:rsidRPr="00DF4490" w:rsidRDefault="006B28C1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仓库退料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8C1" w:rsidRPr="00DF4490" w:rsidRDefault="006B28C1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28C1" w:rsidRPr="00DF4490" w:rsidTr="00291FB1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8C1" w:rsidRPr="00DF4490" w:rsidRDefault="006B28C1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配方删除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8C1" w:rsidRPr="00DF4490" w:rsidRDefault="006B28C1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28C1" w:rsidRPr="00DF4490" w:rsidTr="00291FB1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8C1" w:rsidRPr="00DF4490" w:rsidRDefault="006B28C1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任务单删除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8C1" w:rsidRPr="00DF4490" w:rsidRDefault="006B28C1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83F5F" w:rsidRDefault="00B83F5F" w:rsidP="00B33A95"/>
    <w:p w:rsidR="00545900" w:rsidRDefault="00545900" w:rsidP="00B33A95">
      <w:r>
        <w:rPr>
          <w:rFonts w:hint="eastAsia"/>
        </w:rPr>
        <w:t>为了让操作流程尽量简化，减少分公司的操作界面，提高操作效率，建议新</w:t>
      </w:r>
      <w:r>
        <w:rPr>
          <w:rFonts w:hint="eastAsia"/>
        </w:rPr>
        <w:t>ERP</w:t>
      </w:r>
      <w:r>
        <w:rPr>
          <w:rFonts w:hint="eastAsia"/>
        </w:rPr>
        <w:t>将反向流程，合并到原先的主流程里面，具体如下：</w:t>
      </w:r>
    </w:p>
    <w:p w:rsidR="00B83F5F" w:rsidRPr="00B83F5F" w:rsidRDefault="00B83F5F" w:rsidP="00B33A95"/>
    <w:tbl>
      <w:tblPr>
        <w:tblW w:w="8120" w:type="dxa"/>
        <w:tblInd w:w="97" w:type="dxa"/>
        <w:tblLook w:val="04A0"/>
      </w:tblPr>
      <w:tblGrid>
        <w:gridCol w:w="2380"/>
        <w:gridCol w:w="5740"/>
      </w:tblGrid>
      <w:tr w:rsidR="00545900" w:rsidRPr="00DF4490" w:rsidTr="00291FB1">
        <w:trPr>
          <w:trHeight w:val="42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900" w:rsidRPr="00DF4490" w:rsidRDefault="00545900" w:rsidP="00291F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现有操作流程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900" w:rsidRPr="00DF4490" w:rsidRDefault="00545900" w:rsidP="00291F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对应的主流程</w:t>
            </w:r>
          </w:p>
        </w:tc>
      </w:tr>
      <w:tr w:rsidR="00545900" w:rsidRPr="00DF4490" w:rsidTr="00291FB1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900" w:rsidRPr="00DF4490" w:rsidRDefault="00545900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流程订单打开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900" w:rsidRPr="00DF4490" w:rsidRDefault="00545900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流程订单关闭</w:t>
            </w:r>
          </w:p>
        </w:tc>
      </w:tr>
      <w:tr w:rsidR="00545900" w:rsidRPr="00DF4490" w:rsidTr="00291FB1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900" w:rsidRPr="00DF4490" w:rsidRDefault="00545900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水电气冲销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900" w:rsidRPr="00DF4490" w:rsidRDefault="00545900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E17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能源上报及确认</w:t>
            </w:r>
          </w:p>
        </w:tc>
      </w:tr>
      <w:tr w:rsidR="00545900" w:rsidRPr="00DF4490" w:rsidTr="00291FB1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900" w:rsidRPr="00DF4490" w:rsidRDefault="00545900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原辅料批次确认冲销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900" w:rsidRPr="00DF4490" w:rsidRDefault="00545900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E17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原辅材料批次确认</w:t>
            </w:r>
          </w:p>
        </w:tc>
      </w:tr>
      <w:tr w:rsidR="00545900" w:rsidRPr="00DF4490" w:rsidTr="00291FB1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900" w:rsidRPr="00DF4490" w:rsidRDefault="00545900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取消本岗位交接班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900" w:rsidRPr="00DF4490" w:rsidRDefault="00545900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E17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本岗位交接班</w:t>
            </w:r>
          </w:p>
        </w:tc>
      </w:tr>
      <w:tr w:rsidR="00545900" w:rsidRPr="00DF4490" w:rsidTr="00291FB1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900" w:rsidRPr="00DF4490" w:rsidRDefault="00545900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半成品入库冲销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900" w:rsidRPr="00DF4490" w:rsidRDefault="00545900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E17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半成品产量确认</w:t>
            </w:r>
          </w:p>
        </w:tc>
      </w:tr>
      <w:tr w:rsidR="00545900" w:rsidRPr="00DF4490" w:rsidTr="00291FB1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900" w:rsidRPr="00DF4490" w:rsidRDefault="00545900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成品入库冲销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900" w:rsidRPr="00DF4490" w:rsidRDefault="00545900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E17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仓库确认车间成品产量上报</w:t>
            </w:r>
          </w:p>
        </w:tc>
      </w:tr>
      <w:tr w:rsidR="00545900" w:rsidRPr="00DF4490" w:rsidTr="00291FB1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900" w:rsidRPr="00DF4490" w:rsidRDefault="00545900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车间退料申请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900" w:rsidRPr="00DF4490" w:rsidRDefault="00545900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811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545900" w:rsidRPr="00DF4490" w:rsidTr="00291FB1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900" w:rsidRPr="00DF4490" w:rsidRDefault="00545900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仓库退料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900" w:rsidRPr="00DF4490" w:rsidRDefault="00545900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E023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545900" w:rsidRPr="00DF4490" w:rsidTr="00291FB1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900" w:rsidRPr="00DF4490" w:rsidRDefault="00545900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配方删除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900" w:rsidRPr="00DF4490" w:rsidRDefault="00545900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E17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生产配料</w:t>
            </w:r>
          </w:p>
        </w:tc>
      </w:tr>
      <w:tr w:rsidR="00545900" w:rsidRPr="00DF4490" w:rsidTr="00291FB1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900" w:rsidRPr="00DF4490" w:rsidRDefault="00545900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任务单删除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900" w:rsidRPr="00DF4490" w:rsidRDefault="00545900" w:rsidP="00291F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E17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计划转流程订单</w:t>
            </w:r>
          </w:p>
        </w:tc>
      </w:tr>
    </w:tbl>
    <w:p w:rsidR="00545900" w:rsidRDefault="00E90E28" w:rsidP="00B33A95">
      <w:r>
        <w:rPr>
          <w:rFonts w:hint="eastAsia"/>
        </w:rPr>
        <w:lastRenderedPageBreak/>
        <w:t>除了发料对应退料需要单独的操作界面，其他操作均可以合并到原来的界面</w:t>
      </w:r>
      <w:r w:rsidR="00A050EB">
        <w:rPr>
          <w:rFonts w:hint="eastAsia"/>
        </w:rPr>
        <w:t>。</w:t>
      </w:r>
    </w:p>
    <w:p w:rsidR="006B28C1" w:rsidRDefault="00E62A7B" w:rsidP="00B33A95">
      <w:r>
        <w:t>根据上面的流程</w:t>
      </w:r>
      <w:r>
        <w:rPr>
          <w:rFonts w:hint="eastAsia"/>
        </w:rPr>
        <w:t>，</w:t>
      </w:r>
      <w:r>
        <w:t>绘制如下流程图</w:t>
      </w:r>
      <w:r>
        <w:rPr>
          <w:rFonts w:hint="eastAsia"/>
        </w:rPr>
        <w:t>：</w:t>
      </w:r>
    </w:p>
    <w:p w:rsidR="00E62A7B" w:rsidRDefault="00E62A7B" w:rsidP="00B33A95">
      <w:r>
        <w:object w:dxaOrig="10456" w:dyaOrig="12556">
          <v:shape id="_x0000_i1026" type="#_x0000_t75" style="width:415.1pt;height:498.35pt" o:ole="">
            <v:imagedata r:id="rId11" o:title=""/>
          </v:shape>
          <o:OLEObject Type="Embed" ProgID="Visio.Drawing.15" ShapeID="_x0000_i1026" DrawAspect="Content" ObjectID="_1650885779" r:id="rId12"/>
        </w:object>
      </w:r>
    </w:p>
    <w:p w:rsidR="00545900" w:rsidRDefault="000315D8" w:rsidP="000315D8">
      <w:pPr>
        <w:pStyle w:val="3"/>
      </w:pPr>
      <w:r>
        <w:t>MES</w:t>
      </w:r>
      <w:r>
        <w:t>返工订单</w:t>
      </w:r>
    </w:p>
    <w:p w:rsidR="000315D8" w:rsidRDefault="00955FF6" w:rsidP="000315D8">
      <w:r>
        <w:rPr>
          <w:rFonts w:hint="eastAsia"/>
        </w:rPr>
        <w:t>与之前的普通订单不同，</w:t>
      </w:r>
      <w:r w:rsidR="000315D8">
        <w:rPr>
          <w:rFonts w:hint="eastAsia"/>
        </w:rPr>
        <w:t>返工订单，是用一个成品做成另外一个成品。</w:t>
      </w:r>
    </w:p>
    <w:p w:rsidR="00AB3804" w:rsidRDefault="00AB3804" w:rsidP="000315D8">
      <w:r>
        <w:rPr>
          <w:rFonts w:hint="eastAsia"/>
        </w:rPr>
        <w:t>如下表所示，这是讨论建议的返工订单操作流程。</w:t>
      </w:r>
    </w:p>
    <w:p w:rsidR="00AB3804" w:rsidRDefault="00AB3804" w:rsidP="000315D8"/>
    <w:tbl>
      <w:tblPr>
        <w:tblW w:w="8800" w:type="dxa"/>
        <w:tblInd w:w="97" w:type="dxa"/>
        <w:tblLook w:val="04A0"/>
      </w:tblPr>
      <w:tblGrid>
        <w:gridCol w:w="3060"/>
        <w:gridCol w:w="5740"/>
      </w:tblGrid>
      <w:tr w:rsidR="009404F1" w:rsidRPr="00425AA3" w:rsidTr="00DA4F0F">
        <w:trPr>
          <w:trHeight w:val="42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4F1" w:rsidRPr="00425AA3" w:rsidRDefault="009404F1" w:rsidP="00DA4F0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建议操作流程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4F1" w:rsidRPr="00425AA3" w:rsidRDefault="009404F1" w:rsidP="00DA4F0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优化建议</w:t>
            </w:r>
          </w:p>
        </w:tc>
      </w:tr>
      <w:tr w:rsidR="009404F1" w:rsidRPr="00425AA3" w:rsidTr="00DA4F0F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4F1" w:rsidRPr="00425AA3" w:rsidRDefault="009404F1" w:rsidP="00DA4F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返工订单创建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4F1" w:rsidRPr="00425AA3" w:rsidRDefault="009404F1" w:rsidP="00DA4F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创建订单必须填写原因！</w:t>
            </w:r>
          </w:p>
        </w:tc>
      </w:tr>
      <w:tr w:rsidR="009404F1" w:rsidRPr="00425AA3" w:rsidTr="00DA4F0F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4F1" w:rsidRPr="00425AA3" w:rsidRDefault="009404F1" w:rsidP="00DA4F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返工订单配料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4F1" w:rsidRPr="00425AA3" w:rsidRDefault="009404F1" w:rsidP="00DA4F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规范可选择材料范围！</w:t>
            </w:r>
          </w:p>
        </w:tc>
      </w:tr>
      <w:tr w:rsidR="009404F1" w:rsidRPr="00425AA3" w:rsidTr="00DA4F0F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4F1" w:rsidRPr="00425AA3" w:rsidRDefault="009404F1" w:rsidP="00DA4F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领料单打印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4F1" w:rsidRPr="00425AA3" w:rsidRDefault="009404F1" w:rsidP="00DA4F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404F1" w:rsidRPr="00425AA3" w:rsidTr="00DA4F0F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4F1" w:rsidRPr="00425AA3" w:rsidRDefault="009404F1" w:rsidP="00DA4F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仓库发料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4F1" w:rsidRPr="00425AA3" w:rsidRDefault="009404F1" w:rsidP="00DA4F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404F1" w:rsidRPr="00425AA3" w:rsidTr="00DA4F0F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4F1" w:rsidRPr="00425AA3" w:rsidRDefault="009404F1" w:rsidP="00DA4F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车间成品产量上报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4F1" w:rsidRPr="00425AA3" w:rsidRDefault="009404F1" w:rsidP="00DA4F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404F1" w:rsidRPr="00425AA3" w:rsidTr="00DA4F0F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4F1" w:rsidRPr="00425AA3" w:rsidRDefault="009404F1" w:rsidP="00DA4F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仓库确认车间产量上报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4F1" w:rsidRPr="00425AA3" w:rsidRDefault="009404F1" w:rsidP="00DA4F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404F1" w:rsidRPr="00425AA3" w:rsidTr="00DA4F0F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4F1" w:rsidRPr="00425AA3" w:rsidRDefault="009404F1" w:rsidP="00DA4F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返工订单消耗数量确认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4F1" w:rsidRPr="00425AA3" w:rsidRDefault="009404F1" w:rsidP="00DA4F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404F1" w:rsidRPr="00425AA3" w:rsidTr="00DA4F0F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4F1" w:rsidRPr="00425AA3" w:rsidRDefault="009404F1" w:rsidP="00DA4F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原辅料批次确认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4F1" w:rsidRPr="00425AA3" w:rsidRDefault="009404F1" w:rsidP="00DA4F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404F1" w:rsidRPr="00425AA3" w:rsidTr="00DA4F0F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4F1" w:rsidRPr="00425AA3" w:rsidRDefault="009404F1" w:rsidP="00DA4F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员工排班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4F1" w:rsidRPr="00425AA3" w:rsidRDefault="009404F1" w:rsidP="00DA4F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404F1" w:rsidRPr="00425AA3" w:rsidTr="00DA4F0F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4F1" w:rsidRPr="00425AA3" w:rsidRDefault="009404F1" w:rsidP="00DA4F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水电气工时上报及确认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4F1" w:rsidRPr="00425AA3" w:rsidRDefault="009404F1" w:rsidP="00DA4F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404F1" w:rsidRPr="00425AA3" w:rsidTr="00DA4F0F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4F1" w:rsidRPr="00425AA3" w:rsidRDefault="009404F1" w:rsidP="00DA4F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流程订单关闭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4F1" w:rsidRPr="00425AA3" w:rsidRDefault="009404F1" w:rsidP="00DA4F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404F1" w:rsidRDefault="009404F1" w:rsidP="000315D8"/>
    <w:p w:rsidR="00BF6D1D" w:rsidRDefault="00BF6D1D" w:rsidP="000315D8">
      <w:r>
        <w:object w:dxaOrig="10816" w:dyaOrig="11326">
          <v:shape id="_x0000_i1027" type="#_x0000_t75" style="width:415.1pt;height:434.5pt" o:ole="">
            <v:imagedata r:id="rId13" o:title=""/>
          </v:shape>
          <o:OLEObject Type="Embed" ProgID="Visio.Drawing.15" ShapeID="_x0000_i1027" DrawAspect="Content" ObjectID="_1650885780" r:id="rId14"/>
        </w:object>
      </w:r>
    </w:p>
    <w:p w:rsidR="00447B4C" w:rsidRDefault="00447B4C" w:rsidP="000315D8"/>
    <w:p w:rsidR="00447B4C" w:rsidRDefault="00447B4C" w:rsidP="001F4071">
      <w:pPr>
        <w:pStyle w:val="3"/>
      </w:pPr>
      <w:r>
        <w:rPr>
          <w:rFonts w:hint="eastAsia"/>
        </w:rPr>
        <w:lastRenderedPageBreak/>
        <w:t>返工订单创建</w:t>
      </w:r>
    </w:p>
    <w:p w:rsidR="001F4071" w:rsidRDefault="001F4071" w:rsidP="001F4071">
      <w:r>
        <w:rPr>
          <w:rFonts w:hint="eastAsia"/>
        </w:rPr>
        <w:t>界面功能：用于返工订单管理</w:t>
      </w:r>
    </w:p>
    <w:p w:rsidR="0069485C" w:rsidRDefault="0069485C" w:rsidP="001F4071">
      <w:r>
        <w:rPr>
          <w:rFonts w:hint="eastAsia"/>
        </w:rPr>
        <w:t>界面操作：</w:t>
      </w:r>
    </w:p>
    <w:p w:rsidR="0069485C" w:rsidRDefault="0069485C" w:rsidP="0069485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查询：查询符合条件的所有返工流程订单</w:t>
      </w:r>
    </w:p>
    <w:p w:rsidR="0069485C" w:rsidRDefault="0069485C" w:rsidP="0069485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新增：手工新增一条返工订单</w:t>
      </w:r>
    </w:p>
    <w:p w:rsidR="0069485C" w:rsidRDefault="0069485C" w:rsidP="0069485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删除：返工订单删除</w:t>
      </w:r>
    </w:p>
    <w:p w:rsidR="0069485C" w:rsidRDefault="0069485C" w:rsidP="0069485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保存并提交所有订单：保存并创建相关订单</w:t>
      </w:r>
    </w:p>
    <w:p w:rsidR="0069485C" w:rsidRDefault="0069485C" w:rsidP="0069485C">
      <w:proofErr w:type="gramStart"/>
      <w:r>
        <w:rPr>
          <w:rFonts w:hint="eastAsia"/>
        </w:rPr>
        <w:t>界面核控点</w:t>
      </w:r>
      <w:proofErr w:type="gramEnd"/>
      <w:r>
        <w:rPr>
          <w:rFonts w:hint="eastAsia"/>
        </w:rPr>
        <w:t>：</w:t>
      </w:r>
    </w:p>
    <w:p w:rsidR="0058124B" w:rsidRDefault="0058124B" w:rsidP="0058124B">
      <w:pPr>
        <w:pStyle w:val="a5"/>
        <w:numPr>
          <w:ilvl w:val="0"/>
          <w:numId w:val="26"/>
        </w:numPr>
        <w:ind w:firstLineChars="0"/>
      </w:pPr>
      <w:r>
        <w:t>必须输入返工原因</w:t>
      </w:r>
    </w:p>
    <w:p w:rsidR="005C7F0E" w:rsidRDefault="005C7F0E" w:rsidP="000F0A2A">
      <w:pPr>
        <w:pStyle w:val="3"/>
      </w:pPr>
      <w:r>
        <w:rPr>
          <w:rFonts w:hint="eastAsia"/>
        </w:rPr>
        <w:t>返工订单配料</w:t>
      </w:r>
    </w:p>
    <w:p w:rsidR="000F0A2A" w:rsidRDefault="000F0A2A" w:rsidP="000F0A2A">
      <w:r>
        <w:rPr>
          <w:rFonts w:hint="eastAsia"/>
        </w:rPr>
        <w:t>界面功能：用于返工订单配料</w:t>
      </w:r>
    </w:p>
    <w:p w:rsidR="000F0A2A" w:rsidRDefault="009A377F" w:rsidP="000F0A2A">
      <w:r>
        <w:rPr>
          <w:rFonts w:hint="eastAsia"/>
        </w:rPr>
        <w:t>界面操作：</w:t>
      </w:r>
    </w:p>
    <w:p w:rsidR="00027F9C" w:rsidRDefault="00027F9C" w:rsidP="00027F9C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新增：新增一个材料</w:t>
      </w:r>
    </w:p>
    <w:p w:rsidR="00027F9C" w:rsidRDefault="00027F9C" w:rsidP="00027F9C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删除：删除选中材料</w:t>
      </w:r>
    </w:p>
    <w:p w:rsidR="00027F9C" w:rsidRDefault="00027F9C" w:rsidP="00027F9C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保存：返工订单配方保存</w:t>
      </w:r>
    </w:p>
    <w:p w:rsidR="00B4282C" w:rsidRDefault="00B4282C" w:rsidP="00B4282C">
      <w:proofErr w:type="gramStart"/>
      <w:r>
        <w:rPr>
          <w:rFonts w:hint="eastAsia"/>
        </w:rPr>
        <w:t>界面核控点</w:t>
      </w:r>
      <w:proofErr w:type="gramEnd"/>
      <w:r>
        <w:rPr>
          <w:rFonts w:hint="eastAsia"/>
        </w:rPr>
        <w:t>：</w:t>
      </w:r>
    </w:p>
    <w:p w:rsidR="00B4282C" w:rsidRDefault="00B4282C" w:rsidP="00692B37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必须选一个产品，并且输入对应的返工量</w:t>
      </w:r>
    </w:p>
    <w:p w:rsidR="00692B37" w:rsidRDefault="00692B37" w:rsidP="00875DBB">
      <w:pPr>
        <w:pStyle w:val="3"/>
      </w:pPr>
      <w:r>
        <w:rPr>
          <w:rFonts w:hint="eastAsia"/>
        </w:rPr>
        <w:t>返工订单消耗数量确认</w:t>
      </w:r>
    </w:p>
    <w:p w:rsidR="001653D8" w:rsidRDefault="001653D8" w:rsidP="001653D8">
      <w:r>
        <w:rPr>
          <w:rFonts w:hint="eastAsia"/>
        </w:rPr>
        <w:t>界面功能：</w:t>
      </w:r>
      <w:r w:rsidR="00286080">
        <w:rPr>
          <w:rFonts w:hint="eastAsia"/>
        </w:rPr>
        <w:t>用于确认返工订单消耗数量</w:t>
      </w:r>
    </w:p>
    <w:p w:rsidR="00286080" w:rsidRDefault="00286080" w:rsidP="001653D8">
      <w:r>
        <w:rPr>
          <w:rFonts w:hint="eastAsia"/>
        </w:rPr>
        <w:t>界面操作：</w:t>
      </w:r>
    </w:p>
    <w:p w:rsidR="00286080" w:rsidRDefault="00286080" w:rsidP="00286080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查询：查询返工订单领料单</w:t>
      </w:r>
    </w:p>
    <w:p w:rsidR="00286080" w:rsidRPr="001653D8" w:rsidRDefault="00286080" w:rsidP="00286080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确认：确认返工订单消耗</w:t>
      </w:r>
    </w:p>
    <w:sectPr w:rsidR="00286080" w:rsidRPr="001653D8" w:rsidSect="00853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C5A" w:rsidRDefault="00C06C5A" w:rsidP="00C63361">
      <w:r>
        <w:separator/>
      </w:r>
    </w:p>
  </w:endnote>
  <w:endnote w:type="continuationSeparator" w:id="0">
    <w:p w:rsidR="00C06C5A" w:rsidRDefault="00C06C5A" w:rsidP="00C63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C5A" w:rsidRDefault="00C06C5A" w:rsidP="00C63361">
      <w:r>
        <w:separator/>
      </w:r>
    </w:p>
  </w:footnote>
  <w:footnote w:type="continuationSeparator" w:id="0">
    <w:p w:rsidR="00C06C5A" w:rsidRDefault="00C06C5A" w:rsidP="00C633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06E4"/>
    <w:multiLevelType w:val="hybridMultilevel"/>
    <w:tmpl w:val="DB4474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875182"/>
    <w:multiLevelType w:val="hybridMultilevel"/>
    <w:tmpl w:val="7B943C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E302EA"/>
    <w:multiLevelType w:val="hybridMultilevel"/>
    <w:tmpl w:val="BAACE9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C77F02"/>
    <w:multiLevelType w:val="hybridMultilevel"/>
    <w:tmpl w:val="E6DC04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BF367E6"/>
    <w:multiLevelType w:val="hybridMultilevel"/>
    <w:tmpl w:val="7284B0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2124D8"/>
    <w:multiLevelType w:val="hybridMultilevel"/>
    <w:tmpl w:val="3F82B2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9A4039"/>
    <w:multiLevelType w:val="hybridMultilevel"/>
    <w:tmpl w:val="387EC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2751531"/>
    <w:multiLevelType w:val="hybridMultilevel"/>
    <w:tmpl w:val="D9788F94"/>
    <w:lvl w:ilvl="0" w:tplc="2FCC0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5D6CA8"/>
    <w:multiLevelType w:val="hybridMultilevel"/>
    <w:tmpl w:val="9476E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CD348A"/>
    <w:multiLevelType w:val="hybridMultilevel"/>
    <w:tmpl w:val="AA3EB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8E46503"/>
    <w:multiLevelType w:val="hybridMultilevel"/>
    <w:tmpl w:val="C3E0FA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50E1E7E"/>
    <w:multiLevelType w:val="hybridMultilevel"/>
    <w:tmpl w:val="DD4C4C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68B22A5"/>
    <w:multiLevelType w:val="hybridMultilevel"/>
    <w:tmpl w:val="E91C71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7463544"/>
    <w:multiLevelType w:val="hybridMultilevel"/>
    <w:tmpl w:val="65C6B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7EC04EB"/>
    <w:multiLevelType w:val="hybridMultilevel"/>
    <w:tmpl w:val="19CC11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8424315"/>
    <w:multiLevelType w:val="hybridMultilevel"/>
    <w:tmpl w:val="8534A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D625D67"/>
    <w:multiLevelType w:val="hybridMultilevel"/>
    <w:tmpl w:val="D474E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DE87C00"/>
    <w:multiLevelType w:val="hybridMultilevel"/>
    <w:tmpl w:val="E1B80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0AF0198"/>
    <w:multiLevelType w:val="hybridMultilevel"/>
    <w:tmpl w:val="BC6893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F8C4D63"/>
    <w:multiLevelType w:val="hybridMultilevel"/>
    <w:tmpl w:val="1C542F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02F26F2"/>
    <w:multiLevelType w:val="hybridMultilevel"/>
    <w:tmpl w:val="AA1447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14D0B7D"/>
    <w:multiLevelType w:val="hybridMultilevel"/>
    <w:tmpl w:val="C1BA9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DB3C7F"/>
    <w:multiLevelType w:val="hybridMultilevel"/>
    <w:tmpl w:val="4CC46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4790A35"/>
    <w:multiLevelType w:val="hybridMultilevel"/>
    <w:tmpl w:val="261C6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5075C95"/>
    <w:multiLevelType w:val="hybridMultilevel"/>
    <w:tmpl w:val="25D26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6FB46ED"/>
    <w:multiLevelType w:val="hybridMultilevel"/>
    <w:tmpl w:val="3ED4A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CFC19A3"/>
    <w:multiLevelType w:val="hybridMultilevel"/>
    <w:tmpl w:val="7C10D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4"/>
  </w:num>
  <w:num w:numId="4">
    <w:abstractNumId w:val="11"/>
  </w:num>
  <w:num w:numId="5">
    <w:abstractNumId w:val="16"/>
  </w:num>
  <w:num w:numId="6">
    <w:abstractNumId w:val="6"/>
  </w:num>
  <w:num w:numId="7">
    <w:abstractNumId w:val="13"/>
  </w:num>
  <w:num w:numId="8">
    <w:abstractNumId w:val="5"/>
  </w:num>
  <w:num w:numId="9">
    <w:abstractNumId w:val="19"/>
  </w:num>
  <w:num w:numId="10">
    <w:abstractNumId w:val="14"/>
  </w:num>
  <w:num w:numId="11">
    <w:abstractNumId w:val="25"/>
  </w:num>
  <w:num w:numId="12">
    <w:abstractNumId w:val="1"/>
  </w:num>
  <w:num w:numId="13">
    <w:abstractNumId w:val="20"/>
  </w:num>
  <w:num w:numId="14">
    <w:abstractNumId w:val="8"/>
  </w:num>
  <w:num w:numId="15">
    <w:abstractNumId w:val="12"/>
  </w:num>
  <w:num w:numId="16">
    <w:abstractNumId w:val="4"/>
  </w:num>
  <w:num w:numId="17">
    <w:abstractNumId w:val="7"/>
  </w:num>
  <w:num w:numId="18">
    <w:abstractNumId w:val="18"/>
  </w:num>
  <w:num w:numId="19">
    <w:abstractNumId w:val="17"/>
  </w:num>
  <w:num w:numId="20">
    <w:abstractNumId w:val="26"/>
  </w:num>
  <w:num w:numId="21">
    <w:abstractNumId w:val="9"/>
  </w:num>
  <w:num w:numId="22">
    <w:abstractNumId w:val="15"/>
  </w:num>
  <w:num w:numId="23">
    <w:abstractNumId w:val="23"/>
  </w:num>
  <w:num w:numId="24">
    <w:abstractNumId w:val="10"/>
  </w:num>
  <w:num w:numId="25">
    <w:abstractNumId w:val="0"/>
  </w:num>
  <w:num w:numId="26">
    <w:abstractNumId w:val="2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3361"/>
    <w:rsid w:val="00012A42"/>
    <w:rsid w:val="0002240A"/>
    <w:rsid w:val="00027F9C"/>
    <w:rsid w:val="000309D3"/>
    <w:rsid w:val="000315D8"/>
    <w:rsid w:val="00037457"/>
    <w:rsid w:val="00047ECC"/>
    <w:rsid w:val="00050177"/>
    <w:rsid w:val="00060CE0"/>
    <w:rsid w:val="000931EF"/>
    <w:rsid w:val="0009329C"/>
    <w:rsid w:val="000960B5"/>
    <w:rsid w:val="000B2B98"/>
    <w:rsid w:val="000E418A"/>
    <w:rsid w:val="000F0A2A"/>
    <w:rsid w:val="000F5199"/>
    <w:rsid w:val="001047DD"/>
    <w:rsid w:val="001068CF"/>
    <w:rsid w:val="001372A2"/>
    <w:rsid w:val="0014506E"/>
    <w:rsid w:val="00156807"/>
    <w:rsid w:val="001628C7"/>
    <w:rsid w:val="001653D8"/>
    <w:rsid w:val="00190D39"/>
    <w:rsid w:val="001A670F"/>
    <w:rsid w:val="001A7244"/>
    <w:rsid w:val="001B0D0B"/>
    <w:rsid w:val="001B4F4D"/>
    <w:rsid w:val="001B6759"/>
    <w:rsid w:val="001D59BA"/>
    <w:rsid w:val="001E1DB9"/>
    <w:rsid w:val="001F0C7D"/>
    <w:rsid w:val="001F4071"/>
    <w:rsid w:val="001F5274"/>
    <w:rsid w:val="001F74AC"/>
    <w:rsid w:val="00211ECA"/>
    <w:rsid w:val="0021647C"/>
    <w:rsid w:val="0023615B"/>
    <w:rsid w:val="00260E3A"/>
    <w:rsid w:val="002838D6"/>
    <w:rsid w:val="00286080"/>
    <w:rsid w:val="00293380"/>
    <w:rsid w:val="002D578B"/>
    <w:rsid w:val="002F5174"/>
    <w:rsid w:val="0032621D"/>
    <w:rsid w:val="0033264A"/>
    <w:rsid w:val="00341930"/>
    <w:rsid w:val="00341F12"/>
    <w:rsid w:val="0038521C"/>
    <w:rsid w:val="00386FE4"/>
    <w:rsid w:val="00391F3F"/>
    <w:rsid w:val="003A76B9"/>
    <w:rsid w:val="003C71FA"/>
    <w:rsid w:val="003E281F"/>
    <w:rsid w:val="003E465B"/>
    <w:rsid w:val="003F16CE"/>
    <w:rsid w:val="003F7B71"/>
    <w:rsid w:val="00410B3C"/>
    <w:rsid w:val="00447B4C"/>
    <w:rsid w:val="004E104E"/>
    <w:rsid w:val="00527216"/>
    <w:rsid w:val="00527D76"/>
    <w:rsid w:val="00545900"/>
    <w:rsid w:val="00563371"/>
    <w:rsid w:val="005719B8"/>
    <w:rsid w:val="005772CA"/>
    <w:rsid w:val="0058124B"/>
    <w:rsid w:val="005C7F0E"/>
    <w:rsid w:val="005D6AD3"/>
    <w:rsid w:val="005D7184"/>
    <w:rsid w:val="00630840"/>
    <w:rsid w:val="00646E1F"/>
    <w:rsid w:val="00650BB1"/>
    <w:rsid w:val="00670F8E"/>
    <w:rsid w:val="00682022"/>
    <w:rsid w:val="006915F3"/>
    <w:rsid w:val="00692B37"/>
    <w:rsid w:val="0069485C"/>
    <w:rsid w:val="006A50A6"/>
    <w:rsid w:val="006B28C1"/>
    <w:rsid w:val="006C131F"/>
    <w:rsid w:val="006E73D6"/>
    <w:rsid w:val="0070740E"/>
    <w:rsid w:val="00745CF0"/>
    <w:rsid w:val="007473AD"/>
    <w:rsid w:val="00765E01"/>
    <w:rsid w:val="007919FE"/>
    <w:rsid w:val="007A09BF"/>
    <w:rsid w:val="007A0E37"/>
    <w:rsid w:val="007B34D6"/>
    <w:rsid w:val="007D3B92"/>
    <w:rsid w:val="007E0A42"/>
    <w:rsid w:val="007E1767"/>
    <w:rsid w:val="008061D6"/>
    <w:rsid w:val="00811710"/>
    <w:rsid w:val="00813A1F"/>
    <w:rsid w:val="0082263D"/>
    <w:rsid w:val="00833830"/>
    <w:rsid w:val="00843A31"/>
    <w:rsid w:val="00851394"/>
    <w:rsid w:val="00852544"/>
    <w:rsid w:val="00853F7B"/>
    <w:rsid w:val="00855D3D"/>
    <w:rsid w:val="00875DBB"/>
    <w:rsid w:val="008E3773"/>
    <w:rsid w:val="008E4359"/>
    <w:rsid w:val="008E4E1F"/>
    <w:rsid w:val="008F0310"/>
    <w:rsid w:val="00917B83"/>
    <w:rsid w:val="00920948"/>
    <w:rsid w:val="00924B30"/>
    <w:rsid w:val="009404F1"/>
    <w:rsid w:val="00955FF6"/>
    <w:rsid w:val="009662B1"/>
    <w:rsid w:val="009679B5"/>
    <w:rsid w:val="0097070E"/>
    <w:rsid w:val="00970BDA"/>
    <w:rsid w:val="00971B40"/>
    <w:rsid w:val="00980160"/>
    <w:rsid w:val="009A377F"/>
    <w:rsid w:val="009A55CA"/>
    <w:rsid w:val="009B40BB"/>
    <w:rsid w:val="009C09D2"/>
    <w:rsid w:val="009C252E"/>
    <w:rsid w:val="009F1B47"/>
    <w:rsid w:val="00A03299"/>
    <w:rsid w:val="00A050EB"/>
    <w:rsid w:val="00A110E1"/>
    <w:rsid w:val="00A36F48"/>
    <w:rsid w:val="00A40A48"/>
    <w:rsid w:val="00A5287B"/>
    <w:rsid w:val="00A65215"/>
    <w:rsid w:val="00A66EA3"/>
    <w:rsid w:val="00A8579E"/>
    <w:rsid w:val="00AB3804"/>
    <w:rsid w:val="00AF3C2F"/>
    <w:rsid w:val="00AF3D02"/>
    <w:rsid w:val="00B33A95"/>
    <w:rsid w:val="00B34A3F"/>
    <w:rsid w:val="00B4282C"/>
    <w:rsid w:val="00B47843"/>
    <w:rsid w:val="00B50DF8"/>
    <w:rsid w:val="00B55693"/>
    <w:rsid w:val="00B657BA"/>
    <w:rsid w:val="00B83F5F"/>
    <w:rsid w:val="00B918BB"/>
    <w:rsid w:val="00BA01E6"/>
    <w:rsid w:val="00BA4632"/>
    <w:rsid w:val="00BD2B62"/>
    <w:rsid w:val="00BF6D1D"/>
    <w:rsid w:val="00C00A25"/>
    <w:rsid w:val="00C06C5A"/>
    <w:rsid w:val="00C16CBD"/>
    <w:rsid w:val="00C319DA"/>
    <w:rsid w:val="00C37C2C"/>
    <w:rsid w:val="00C412F2"/>
    <w:rsid w:val="00C63361"/>
    <w:rsid w:val="00C861AE"/>
    <w:rsid w:val="00CA6F7D"/>
    <w:rsid w:val="00CA7FE7"/>
    <w:rsid w:val="00CB45D7"/>
    <w:rsid w:val="00CD5A0E"/>
    <w:rsid w:val="00CD61E4"/>
    <w:rsid w:val="00CE1DE5"/>
    <w:rsid w:val="00CE21E0"/>
    <w:rsid w:val="00D0751F"/>
    <w:rsid w:val="00D14F78"/>
    <w:rsid w:val="00D21395"/>
    <w:rsid w:val="00D2283F"/>
    <w:rsid w:val="00D75403"/>
    <w:rsid w:val="00D86CA3"/>
    <w:rsid w:val="00DA7A16"/>
    <w:rsid w:val="00DC7695"/>
    <w:rsid w:val="00DD4CD1"/>
    <w:rsid w:val="00DE4D0E"/>
    <w:rsid w:val="00DF374F"/>
    <w:rsid w:val="00E02337"/>
    <w:rsid w:val="00E05E09"/>
    <w:rsid w:val="00E130D5"/>
    <w:rsid w:val="00E140C0"/>
    <w:rsid w:val="00E236F5"/>
    <w:rsid w:val="00E26C76"/>
    <w:rsid w:val="00E45BC1"/>
    <w:rsid w:val="00E54575"/>
    <w:rsid w:val="00E62A7B"/>
    <w:rsid w:val="00E630C7"/>
    <w:rsid w:val="00E73AD3"/>
    <w:rsid w:val="00E90E28"/>
    <w:rsid w:val="00E94858"/>
    <w:rsid w:val="00E95BF0"/>
    <w:rsid w:val="00EB234E"/>
    <w:rsid w:val="00F1485F"/>
    <w:rsid w:val="00F15DA6"/>
    <w:rsid w:val="00F27410"/>
    <w:rsid w:val="00F5781A"/>
    <w:rsid w:val="00F64031"/>
    <w:rsid w:val="00F8225A"/>
    <w:rsid w:val="00F92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F7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45B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5B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3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33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3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336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5B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5BC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630C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A46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ES%20-%20&#29983;&#20135;&#31649;&#29702;%20-%20&#21151;&#33021;&#30028;&#38754;&#35774;&#35745;.xlsx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32700A-7253-4A7C-8BA8-85FB3F02C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11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黄孝建</dc:creator>
  <cp:keywords/>
  <dc:description/>
  <cp:lastModifiedBy>黄孝建</cp:lastModifiedBy>
  <cp:revision>197</cp:revision>
  <dcterms:created xsi:type="dcterms:W3CDTF">2020-05-10T01:09:00Z</dcterms:created>
  <dcterms:modified xsi:type="dcterms:W3CDTF">2020-05-13T06:37:00Z</dcterms:modified>
</cp:coreProperties>
</file>