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 What are the advantages of DBMS over traditional file-based systems? </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Database management systems were developed to handle the following difficulties of typical File-processing systems supported by conventional operating systems. </w:t>
      </w:r>
      <w:r w:rsidRPr="00131C99">
        <w:rPr>
          <w:rFonts w:ascii="Arial" w:eastAsia="Times New Roman" w:hAnsi="Arial" w:cs="Arial"/>
          <w:color w:val="273239"/>
          <w:spacing w:val="2"/>
          <w:sz w:val="26"/>
          <w:szCs w:val="26"/>
          <w:lang w:eastAsia="en-IN" w:bidi="hi-IN"/>
        </w:rPr>
        <w:br/>
        <w:t>1. Data redundancy and inconsistency </w:t>
      </w:r>
      <w:r w:rsidRPr="00131C99">
        <w:rPr>
          <w:rFonts w:ascii="Arial" w:eastAsia="Times New Roman" w:hAnsi="Arial" w:cs="Arial"/>
          <w:color w:val="273239"/>
          <w:spacing w:val="2"/>
          <w:sz w:val="26"/>
          <w:szCs w:val="26"/>
          <w:lang w:eastAsia="en-IN" w:bidi="hi-IN"/>
        </w:rPr>
        <w:br/>
        <w:t>2. Difficulty in accessing data </w:t>
      </w:r>
      <w:r w:rsidRPr="00131C99">
        <w:rPr>
          <w:rFonts w:ascii="Arial" w:eastAsia="Times New Roman" w:hAnsi="Arial" w:cs="Arial"/>
          <w:color w:val="273239"/>
          <w:spacing w:val="2"/>
          <w:sz w:val="26"/>
          <w:szCs w:val="26"/>
          <w:lang w:eastAsia="en-IN" w:bidi="hi-IN"/>
        </w:rPr>
        <w:br/>
        <w:t>3. Data isolation – multiple files and formats </w:t>
      </w:r>
      <w:r w:rsidRPr="00131C99">
        <w:rPr>
          <w:rFonts w:ascii="Arial" w:eastAsia="Times New Roman" w:hAnsi="Arial" w:cs="Arial"/>
          <w:color w:val="273239"/>
          <w:spacing w:val="2"/>
          <w:sz w:val="26"/>
          <w:szCs w:val="26"/>
          <w:lang w:eastAsia="en-IN" w:bidi="hi-IN"/>
        </w:rPr>
        <w:br/>
        <w:t>4. Integrity problems </w:t>
      </w:r>
      <w:r w:rsidRPr="00131C99">
        <w:rPr>
          <w:rFonts w:ascii="Arial" w:eastAsia="Times New Roman" w:hAnsi="Arial" w:cs="Arial"/>
          <w:color w:val="273239"/>
          <w:spacing w:val="2"/>
          <w:sz w:val="26"/>
          <w:szCs w:val="26"/>
          <w:lang w:eastAsia="en-IN" w:bidi="hi-IN"/>
        </w:rPr>
        <w:br/>
        <w:t>5. Atomicity of updates </w:t>
      </w:r>
      <w:r w:rsidRPr="00131C99">
        <w:rPr>
          <w:rFonts w:ascii="Arial" w:eastAsia="Times New Roman" w:hAnsi="Arial" w:cs="Arial"/>
          <w:color w:val="273239"/>
          <w:spacing w:val="2"/>
          <w:sz w:val="26"/>
          <w:szCs w:val="26"/>
          <w:lang w:eastAsia="en-IN" w:bidi="hi-IN"/>
        </w:rPr>
        <w:br/>
        <w:t>6. Concurrent access by multiple users </w:t>
      </w:r>
      <w:r w:rsidRPr="00131C99">
        <w:rPr>
          <w:rFonts w:ascii="Arial" w:eastAsia="Times New Roman" w:hAnsi="Arial" w:cs="Arial"/>
          <w:color w:val="273239"/>
          <w:spacing w:val="2"/>
          <w:sz w:val="26"/>
          <w:szCs w:val="26"/>
          <w:lang w:eastAsia="en-IN" w:bidi="hi-IN"/>
        </w:rPr>
        <w:br/>
        <w:t>7. Security problems </w:t>
      </w:r>
      <w:r w:rsidRPr="00131C99">
        <w:rPr>
          <w:rFonts w:ascii="Arial" w:eastAsia="Times New Roman" w:hAnsi="Arial" w:cs="Arial"/>
          <w:color w:val="273239"/>
          <w:spacing w:val="2"/>
          <w:sz w:val="26"/>
          <w:szCs w:val="26"/>
          <w:lang w:eastAsia="en-IN" w:bidi="hi-IN"/>
        </w:rPr>
        <w:br/>
        <w:t>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 What are super, primary, candidate</w:t>
      </w:r>
      <w:r w:rsidRPr="00131C99">
        <w:rPr>
          <w:rFonts w:ascii="Arial" w:eastAsia="Times New Roman" w:hAnsi="Arial" w:cs="Arial"/>
          <w:color w:val="273239"/>
          <w:spacing w:val="2"/>
          <w:sz w:val="26"/>
          <w:szCs w:val="26"/>
          <w:lang w:eastAsia="en-IN" w:bidi="hi-IN"/>
        </w:rPr>
        <w:t>,</w:t>
      </w:r>
      <w:r w:rsidRPr="00131C99">
        <w:rPr>
          <w:rFonts w:ascii="Arial" w:eastAsia="Times New Roman" w:hAnsi="Arial" w:cs="Arial"/>
          <w:b/>
          <w:bCs/>
          <w:color w:val="273239"/>
          <w:spacing w:val="2"/>
          <w:sz w:val="26"/>
          <w:szCs w:val="26"/>
          <w:bdr w:val="none" w:sz="0" w:space="0" w:color="auto" w:frame="1"/>
          <w:lang w:eastAsia="en-IN" w:bidi="hi-IN"/>
        </w:rPr>
        <w:t> and foreign keys?</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A </w:t>
      </w:r>
      <w:hyperlink r:id="rId5" w:history="1">
        <w:r w:rsidRPr="00131C99">
          <w:rPr>
            <w:rFonts w:ascii="Arial" w:eastAsia="Times New Roman" w:hAnsi="Arial" w:cs="Arial"/>
            <w:color w:val="0000FF"/>
            <w:spacing w:val="2"/>
            <w:sz w:val="26"/>
            <w:szCs w:val="26"/>
            <w:u w:val="single"/>
            <w:bdr w:val="none" w:sz="0" w:space="0" w:color="auto" w:frame="1"/>
            <w:lang w:eastAsia="en-IN" w:bidi="hi-IN"/>
          </w:rPr>
          <w:t>super key</w:t>
        </w:r>
      </w:hyperlink>
      <w:r w:rsidRPr="00131C99">
        <w:rPr>
          <w:rFonts w:ascii="Arial" w:eastAsia="Times New Roman" w:hAnsi="Arial" w:cs="Arial"/>
          <w:color w:val="273239"/>
          <w:spacing w:val="2"/>
          <w:sz w:val="26"/>
          <w:szCs w:val="26"/>
          <w:lang w:eastAsia="en-IN" w:bidi="hi-IN"/>
        </w:rPr>
        <w:t> is a set of attributes of a relation schema upon which all attributes of the schema are functionally dependent. No two rows can have the same value of super key attributes. </w:t>
      </w:r>
      <w:r w:rsidRPr="00131C99">
        <w:rPr>
          <w:rFonts w:ascii="Arial" w:eastAsia="Times New Roman" w:hAnsi="Arial" w:cs="Arial"/>
          <w:color w:val="273239"/>
          <w:spacing w:val="2"/>
          <w:sz w:val="26"/>
          <w:szCs w:val="26"/>
          <w:lang w:eastAsia="en-IN" w:bidi="hi-IN"/>
        </w:rPr>
        <w:br/>
        <w:t>A </w:t>
      </w:r>
      <w:hyperlink r:id="rId6" w:history="1">
        <w:r w:rsidRPr="00131C99">
          <w:rPr>
            <w:rFonts w:ascii="Arial" w:eastAsia="Times New Roman" w:hAnsi="Arial" w:cs="Arial"/>
            <w:color w:val="0000FF"/>
            <w:spacing w:val="2"/>
            <w:sz w:val="26"/>
            <w:szCs w:val="26"/>
            <w:u w:val="single"/>
            <w:bdr w:val="none" w:sz="0" w:space="0" w:color="auto" w:frame="1"/>
            <w:lang w:eastAsia="en-IN" w:bidi="hi-IN"/>
          </w:rPr>
          <w:t>Candidate key</w:t>
        </w:r>
      </w:hyperlink>
      <w:r w:rsidRPr="00131C99">
        <w:rPr>
          <w:rFonts w:ascii="Arial" w:eastAsia="Times New Roman" w:hAnsi="Arial" w:cs="Arial"/>
          <w:color w:val="273239"/>
          <w:spacing w:val="2"/>
          <w:sz w:val="26"/>
          <w:szCs w:val="26"/>
          <w:lang w:eastAsia="en-IN" w:bidi="hi-IN"/>
        </w:rPr>
        <w:t xml:space="preserve"> is a minimal </w:t>
      </w:r>
      <w:proofErr w:type="spellStart"/>
      <w:r w:rsidRPr="00131C99">
        <w:rPr>
          <w:rFonts w:ascii="Arial" w:eastAsia="Times New Roman" w:hAnsi="Arial" w:cs="Arial"/>
          <w:color w:val="273239"/>
          <w:spacing w:val="2"/>
          <w:sz w:val="26"/>
          <w:szCs w:val="26"/>
          <w:lang w:eastAsia="en-IN" w:bidi="hi-IN"/>
        </w:rPr>
        <w:t>superkey</w:t>
      </w:r>
      <w:proofErr w:type="spellEnd"/>
      <w:r w:rsidRPr="00131C99">
        <w:rPr>
          <w:rFonts w:ascii="Arial" w:eastAsia="Times New Roman" w:hAnsi="Arial" w:cs="Arial"/>
          <w:color w:val="273239"/>
          <w:spacing w:val="2"/>
          <w:sz w:val="26"/>
          <w:szCs w:val="26"/>
          <w:lang w:eastAsia="en-IN" w:bidi="hi-IN"/>
        </w:rPr>
        <w:t xml:space="preserve">, i.e., no proper subset of Candidate key attributes can be a </w:t>
      </w:r>
      <w:proofErr w:type="spellStart"/>
      <w:r w:rsidRPr="00131C99">
        <w:rPr>
          <w:rFonts w:ascii="Arial" w:eastAsia="Times New Roman" w:hAnsi="Arial" w:cs="Arial"/>
          <w:color w:val="273239"/>
          <w:spacing w:val="2"/>
          <w:sz w:val="26"/>
          <w:szCs w:val="26"/>
          <w:lang w:eastAsia="en-IN" w:bidi="hi-IN"/>
        </w:rPr>
        <w:t>superkey</w:t>
      </w:r>
      <w:proofErr w:type="spellEnd"/>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A </w:t>
      </w:r>
      <w:hyperlink r:id="rId7" w:history="1">
        <w:r w:rsidRPr="00131C99">
          <w:rPr>
            <w:rFonts w:ascii="Arial" w:eastAsia="Times New Roman" w:hAnsi="Arial" w:cs="Arial"/>
            <w:color w:val="0000FF"/>
            <w:spacing w:val="2"/>
            <w:sz w:val="26"/>
            <w:szCs w:val="26"/>
            <w:u w:val="single"/>
            <w:bdr w:val="none" w:sz="0" w:space="0" w:color="auto" w:frame="1"/>
            <w:lang w:eastAsia="en-IN" w:bidi="hi-IN"/>
          </w:rPr>
          <w:t>Primary Key</w:t>
        </w:r>
      </w:hyperlink>
      <w:r w:rsidRPr="00131C99">
        <w:rPr>
          <w:rFonts w:ascii="Arial" w:eastAsia="Times New Roman" w:hAnsi="Arial" w:cs="Arial"/>
          <w:color w:val="273239"/>
          <w:spacing w:val="2"/>
          <w:sz w:val="26"/>
          <w:szCs w:val="26"/>
          <w:lang w:eastAsia="en-IN" w:bidi="hi-IN"/>
        </w:rPr>
        <w:t> is one of the candidate keys. One of the candidate keys is selected as most important and becomes the primary key. There cannot be more than one primary key in a table..</w:t>
      </w:r>
      <w:r w:rsidRPr="00131C99">
        <w:rPr>
          <w:rFonts w:ascii="Arial" w:eastAsia="Times New Roman" w:hAnsi="Arial" w:cs="Arial"/>
          <w:color w:val="273239"/>
          <w:spacing w:val="2"/>
          <w:sz w:val="26"/>
          <w:szCs w:val="26"/>
          <w:lang w:eastAsia="en-IN" w:bidi="hi-IN"/>
        </w:rPr>
        <w:br/>
        <w:t>A </w:t>
      </w:r>
      <w:r w:rsidRPr="00131C99">
        <w:rPr>
          <w:rFonts w:ascii="Arial" w:eastAsia="Times New Roman" w:hAnsi="Arial" w:cs="Arial"/>
          <w:b/>
          <w:bCs/>
          <w:color w:val="273239"/>
          <w:spacing w:val="2"/>
          <w:sz w:val="26"/>
          <w:szCs w:val="26"/>
          <w:bdr w:val="none" w:sz="0" w:space="0" w:color="auto" w:frame="1"/>
          <w:lang w:eastAsia="en-IN" w:bidi="hi-IN"/>
        </w:rPr>
        <w:t>Foreign key</w:t>
      </w:r>
      <w:r w:rsidRPr="00131C99">
        <w:rPr>
          <w:rFonts w:ascii="Arial" w:eastAsia="Times New Roman" w:hAnsi="Arial" w:cs="Arial"/>
          <w:color w:val="273239"/>
          <w:spacing w:val="2"/>
          <w:sz w:val="26"/>
          <w:szCs w:val="26"/>
          <w:lang w:eastAsia="en-IN" w:bidi="hi-IN"/>
        </w:rPr>
        <w:t> is a field (or collection of fields) in one table that uniquely identifies a row of another table.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 What is the difference between primary key and unique constraints?</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 xml:space="preserve">The primary key cannot have NULL </w:t>
      </w:r>
      <w:proofErr w:type="gramStart"/>
      <w:r w:rsidRPr="00131C99">
        <w:rPr>
          <w:rFonts w:ascii="Arial" w:eastAsia="Times New Roman" w:hAnsi="Arial" w:cs="Arial"/>
          <w:color w:val="273239"/>
          <w:spacing w:val="2"/>
          <w:sz w:val="26"/>
          <w:szCs w:val="26"/>
          <w:lang w:eastAsia="en-IN" w:bidi="hi-IN"/>
        </w:rPr>
        <w:t>value,</w:t>
      </w:r>
      <w:proofErr w:type="gramEnd"/>
      <w:r w:rsidRPr="00131C99">
        <w:rPr>
          <w:rFonts w:ascii="Arial" w:eastAsia="Times New Roman" w:hAnsi="Arial" w:cs="Arial"/>
          <w:color w:val="273239"/>
          <w:spacing w:val="2"/>
          <w:sz w:val="26"/>
          <w:szCs w:val="26"/>
          <w:lang w:eastAsia="en-IN" w:bidi="hi-IN"/>
        </w:rPr>
        <w:t xml:space="preserve"> the unique constraints can have NULL values. There is only one primary key in a table, but there can be multiple unique constrains.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4.What is database normalization?</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 xml:space="preserve">It is a process of </w:t>
      </w:r>
      <w:proofErr w:type="spellStart"/>
      <w:r w:rsidRPr="00131C99">
        <w:rPr>
          <w:rFonts w:ascii="Arial" w:eastAsia="Times New Roman" w:hAnsi="Arial" w:cs="Arial"/>
          <w:color w:val="273239"/>
          <w:spacing w:val="2"/>
          <w:sz w:val="26"/>
          <w:szCs w:val="26"/>
          <w:lang w:eastAsia="en-IN" w:bidi="hi-IN"/>
        </w:rPr>
        <w:t>analyzing</w:t>
      </w:r>
      <w:proofErr w:type="spellEnd"/>
      <w:r w:rsidRPr="00131C99">
        <w:rPr>
          <w:rFonts w:ascii="Arial" w:eastAsia="Times New Roman" w:hAnsi="Arial" w:cs="Arial"/>
          <w:color w:val="273239"/>
          <w:spacing w:val="2"/>
          <w:sz w:val="26"/>
          <w:szCs w:val="26"/>
          <w:lang w:eastAsia="en-IN" w:bidi="hi-IN"/>
        </w:rPr>
        <w:t xml:space="preserve"> the given relation schemas based on their functional dependencies and primary keys to achieve the following desirable properties: </w:t>
      </w:r>
      <w:r w:rsidRPr="00131C99">
        <w:rPr>
          <w:rFonts w:ascii="Arial" w:eastAsia="Times New Roman" w:hAnsi="Arial" w:cs="Arial"/>
          <w:color w:val="273239"/>
          <w:spacing w:val="2"/>
          <w:sz w:val="26"/>
          <w:szCs w:val="26"/>
          <w:lang w:eastAsia="en-IN" w:bidi="hi-IN"/>
        </w:rPr>
        <w:br/>
        <w:t>1. Minimizing Redundancy </w:t>
      </w:r>
      <w:r w:rsidRPr="00131C99">
        <w:rPr>
          <w:rFonts w:ascii="Arial" w:eastAsia="Times New Roman" w:hAnsi="Arial" w:cs="Arial"/>
          <w:color w:val="273239"/>
          <w:spacing w:val="2"/>
          <w:sz w:val="26"/>
          <w:szCs w:val="26"/>
          <w:lang w:eastAsia="en-IN" w:bidi="hi-IN"/>
        </w:rPr>
        <w:br/>
        <w:t>2. Minimizing the Insertion, Deletion, And Update Anomalies Relation schemas that do not meet the properties are decomposed into smaller relation schemas that could meet desirable properties.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5. Why is the use of DBMS recommended? Explain by listing some of its major advantages?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Some of the major advantages of DBMS are as follows:</w:t>
      </w:r>
    </w:p>
    <w:p w:rsidR="00131C99" w:rsidRPr="00131C99" w:rsidRDefault="00131C99" w:rsidP="00131C99">
      <w:pPr>
        <w:shd w:val="clear" w:color="auto" w:fill="FFFFFF"/>
        <w:spacing w:line="240" w:lineRule="auto"/>
        <w:jc w:val="center"/>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noProof/>
          <w:color w:val="0000FF"/>
          <w:spacing w:val="2"/>
          <w:sz w:val="26"/>
          <w:szCs w:val="26"/>
          <w:bdr w:val="none" w:sz="0" w:space="0" w:color="auto" w:frame="1"/>
          <w:lang w:eastAsia="en-IN" w:bidi="hi-IN"/>
        </w:rPr>
        <w:lastRenderedPageBreak/>
        <w:drawing>
          <wp:inline distT="0" distB="0" distL="0" distR="0">
            <wp:extent cx="6934200" cy="2381250"/>
            <wp:effectExtent l="0" t="0" r="0" b="0"/>
            <wp:docPr id="1" name="Picture 1" descr="https://media.geeksforgeeks.org/wp-content/post-ads-banner/2023-02-05-23-27-04-CIP-min-.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post-ads-banner/2023-02-05-23-27-04-CIP-min-.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2381250"/>
                    </a:xfrm>
                    <a:prstGeom prst="rect">
                      <a:avLst/>
                    </a:prstGeom>
                    <a:noFill/>
                    <a:ln>
                      <a:noFill/>
                    </a:ln>
                  </pic:spPr>
                </pic:pic>
              </a:graphicData>
            </a:graphic>
          </wp:inline>
        </w:drawing>
      </w:r>
    </w:p>
    <w:p w:rsidR="00131C99" w:rsidRPr="00131C99" w:rsidRDefault="00131C99" w:rsidP="00131C9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Controlled Redundancy:</w:t>
      </w:r>
      <w:r w:rsidRPr="00131C99">
        <w:rPr>
          <w:rFonts w:ascii="Arial" w:eastAsia="Times New Roman" w:hAnsi="Arial" w:cs="Arial"/>
          <w:color w:val="273239"/>
          <w:spacing w:val="2"/>
          <w:sz w:val="26"/>
          <w:szCs w:val="26"/>
          <w:lang w:eastAsia="en-IN" w:bidi="hi-IN"/>
        </w:rPr>
        <w:t> DBMS supports a mechanism to control the redundancy of data inside the database by integrating all the data into a single database and as data is stored in only one place, the duplicity of data does not happen.</w:t>
      </w:r>
    </w:p>
    <w:p w:rsidR="00131C99" w:rsidRPr="00131C99" w:rsidRDefault="00131C99" w:rsidP="00131C9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Data Sharing: </w:t>
      </w:r>
      <w:r w:rsidRPr="00131C99">
        <w:rPr>
          <w:rFonts w:ascii="Arial" w:eastAsia="Times New Roman" w:hAnsi="Arial" w:cs="Arial"/>
          <w:color w:val="273239"/>
          <w:spacing w:val="2"/>
          <w:sz w:val="26"/>
          <w:szCs w:val="26"/>
          <w:lang w:eastAsia="en-IN" w:bidi="hi-IN"/>
        </w:rPr>
        <w:t>Sharing of data among multiple users simultaneously can also be done in DBMS as the same database will be shared among all the users and by different application programs.</w:t>
      </w:r>
    </w:p>
    <w:p w:rsidR="00131C99" w:rsidRPr="00131C99" w:rsidRDefault="00131C99" w:rsidP="00131C9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Backup and Recovery Facility: </w:t>
      </w:r>
      <w:r w:rsidRPr="00131C99">
        <w:rPr>
          <w:rFonts w:ascii="Arial" w:eastAsia="Times New Roman" w:hAnsi="Arial" w:cs="Arial"/>
          <w:color w:val="273239"/>
          <w:spacing w:val="2"/>
          <w:sz w:val="26"/>
          <w:szCs w:val="26"/>
          <w:lang w:eastAsia="en-IN" w:bidi="hi-IN"/>
        </w:rPr>
        <w:t>DBMS minimizes the pain of creating the backup of data again and again by providing a feature of ‘backup and recovery’ which automatically creates the data backup and restores the data whenever required.</w:t>
      </w:r>
    </w:p>
    <w:p w:rsidR="00131C99" w:rsidRPr="00131C99" w:rsidRDefault="00131C99" w:rsidP="00131C9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Enforcement of Integrity Constraints: </w:t>
      </w:r>
      <w:r w:rsidRPr="00131C99">
        <w:rPr>
          <w:rFonts w:ascii="Arial" w:eastAsia="Times New Roman" w:hAnsi="Arial" w:cs="Arial"/>
          <w:color w:val="273239"/>
          <w:spacing w:val="2"/>
          <w:sz w:val="26"/>
          <w:szCs w:val="26"/>
          <w:lang w:eastAsia="en-IN" w:bidi="hi-IN"/>
        </w:rPr>
        <w:t>Integrity Constraints are very important to be enforced on the data so that the refined data after putting some constraints are stored in the database and this is followed by DBMS.</w:t>
      </w:r>
    </w:p>
    <w:p w:rsidR="00131C99" w:rsidRPr="00131C99" w:rsidRDefault="00131C99" w:rsidP="00131C9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Independence of Data:</w:t>
      </w:r>
      <w:r w:rsidRPr="00131C99">
        <w:rPr>
          <w:rFonts w:ascii="Arial" w:eastAsia="Times New Roman" w:hAnsi="Arial" w:cs="Arial"/>
          <w:color w:val="273239"/>
          <w:spacing w:val="2"/>
          <w:sz w:val="26"/>
          <w:szCs w:val="26"/>
          <w:lang w:eastAsia="en-IN" w:bidi="hi-IN"/>
        </w:rPr>
        <w:t> It simply means that you can change the structure of the data without affecting the structure of any of the application programs.</w:t>
      </w:r>
      <w:r w:rsidRPr="00131C99">
        <w:rPr>
          <w:rFonts w:ascii="Arial" w:eastAsia="Times New Roman" w:hAnsi="Arial" w:cs="Arial"/>
          <w:color w:val="273239"/>
          <w:spacing w:val="2"/>
          <w:sz w:val="26"/>
          <w:szCs w:val="26"/>
          <w:lang w:eastAsia="en-IN" w:bidi="hi-IN"/>
        </w:rPr>
        <w:br/>
        <w:t>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6. What are the differences between DDL, DML</w:t>
      </w:r>
      <w:r w:rsidRPr="00131C99">
        <w:rPr>
          <w:rFonts w:ascii="Arial" w:eastAsia="Times New Roman" w:hAnsi="Arial" w:cs="Arial"/>
          <w:color w:val="273239"/>
          <w:spacing w:val="2"/>
          <w:sz w:val="26"/>
          <w:szCs w:val="26"/>
          <w:lang w:eastAsia="en-IN" w:bidi="hi-IN"/>
        </w:rPr>
        <w:t>,</w:t>
      </w:r>
      <w:r w:rsidRPr="00131C99">
        <w:rPr>
          <w:rFonts w:ascii="Arial" w:eastAsia="Times New Roman" w:hAnsi="Arial" w:cs="Arial"/>
          <w:b/>
          <w:bCs/>
          <w:color w:val="273239"/>
          <w:spacing w:val="2"/>
          <w:sz w:val="26"/>
          <w:szCs w:val="26"/>
          <w:bdr w:val="none" w:sz="0" w:space="0" w:color="auto" w:frame="1"/>
          <w:lang w:eastAsia="en-IN" w:bidi="hi-IN"/>
        </w:rPr>
        <w:t> and DCL in SQL? </w:t>
      </w:r>
      <w:r w:rsidRPr="00131C99">
        <w:rPr>
          <w:rFonts w:ascii="Arial" w:eastAsia="Times New Roman" w:hAnsi="Arial" w:cs="Arial"/>
          <w:color w:val="273239"/>
          <w:spacing w:val="2"/>
          <w:sz w:val="26"/>
          <w:szCs w:val="26"/>
          <w:lang w:eastAsia="en-IN" w:bidi="hi-IN"/>
        </w:rPr>
        <w:br/>
        <w:t>Following are some details of three :</w:t>
      </w:r>
      <w:r w:rsidRPr="00131C99">
        <w:rPr>
          <w:rFonts w:ascii="Arial" w:eastAsia="Times New Roman" w:hAnsi="Arial" w:cs="Arial"/>
          <w:color w:val="273239"/>
          <w:spacing w:val="2"/>
          <w:sz w:val="26"/>
          <w:szCs w:val="26"/>
          <w:lang w:eastAsia="en-IN" w:bidi="hi-IN"/>
        </w:rPr>
        <w:br/>
      </w:r>
      <w:r w:rsidRPr="00131C99">
        <w:rPr>
          <w:rFonts w:ascii="Arial" w:eastAsia="Times New Roman" w:hAnsi="Arial" w:cs="Arial"/>
          <w:b/>
          <w:bCs/>
          <w:color w:val="273239"/>
          <w:spacing w:val="2"/>
          <w:sz w:val="26"/>
          <w:szCs w:val="26"/>
          <w:bdr w:val="none" w:sz="0" w:space="0" w:color="auto" w:frame="1"/>
          <w:lang w:eastAsia="en-IN" w:bidi="hi-IN"/>
        </w:rPr>
        <w:t>DDL</w:t>
      </w:r>
      <w:r w:rsidRPr="00131C99">
        <w:rPr>
          <w:rFonts w:ascii="Arial" w:eastAsia="Times New Roman" w:hAnsi="Arial" w:cs="Arial"/>
          <w:color w:val="273239"/>
          <w:spacing w:val="2"/>
          <w:sz w:val="26"/>
          <w:szCs w:val="26"/>
          <w:lang w:eastAsia="en-IN" w:bidi="hi-IN"/>
        </w:rPr>
        <w:t> stands for Data Definition Language. SQL queries like CREATE, ALTER, DROP, TRUNCATE and RENAME come under this. </w:t>
      </w:r>
      <w:r w:rsidRPr="00131C99">
        <w:rPr>
          <w:rFonts w:ascii="Arial" w:eastAsia="Times New Roman" w:hAnsi="Arial" w:cs="Arial"/>
          <w:color w:val="273239"/>
          <w:spacing w:val="2"/>
          <w:sz w:val="26"/>
          <w:szCs w:val="26"/>
          <w:lang w:eastAsia="en-IN" w:bidi="hi-IN"/>
        </w:rPr>
        <w:br/>
      </w:r>
      <w:r w:rsidRPr="00131C99">
        <w:rPr>
          <w:rFonts w:ascii="Arial" w:eastAsia="Times New Roman" w:hAnsi="Arial" w:cs="Arial"/>
          <w:b/>
          <w:bCs/>
          <w:color w:val="273239"/>
          <w:spacing w:val="2"/>
          <w:sz w:val="26"/>
          <w:szCs w:val="26"/>
          <w:bdr w:val="none" w:sz="0" w:space="0" w:color="auto" w:frame="1"/>
          <w:lang w:eastAsia="en-IN" w:bidi="hi-IN"/>
        </w:rPr>
        <w:t>DML</w:t>
      </w:r>
      <w:r w:rsidRPr="00131C99">
        <w:rPr>
          <w:rFonts w:ascii="Arial" w:eastAsia="Times New Roman" w:hAnsi="Arial" w:cs="Arial"/>
          <w:color w:val="273239"/>
          <w:spacing w:val="2"/>
          <w:sz w:val="26"/>
          <w:szCs w:val="26"/>
          <w:lang w:eastAsia="en-IN" w:bidi="hi-IN"/>
        </w:rPr>
        <w:t> stands for Data Manipulation Language. SQL queries like SELECT, INSERT, DELETE and UPDATE come under this. </w:t>
      </w:r>
      <w:r w:rsidRPr="00131C99">
        <w:rPr>
          <w:rFonts w:ascii="Arial" w:eastAsia="Times New Roman" w:hAnsi="Arial" w:cs="Arial"/>
          <w:color w:val="273239"/>
          <w:spacing w:val="2"/>
          <w:sz w:val="26"/>
          <w:szCs w:val="26"/>
          <w:lang w:eastAsia="en-IN" w:bidi="hi-IN"/>
        </w:rPr>
        <w:br/>
      </w:r>
      <w:r w:rsidRPr="00131C99">
        <w:rPr>
          <w:rFonts w:ascii="Arial" w:eastAsia="Times New Roman" w:hAnsi="Arial" w:cs="Arial"/>
          <w:b/>
          <w:bCs/>
          <w:color w:val="273239"/>
          <w:spacing w:val="2"/>
          <w:sz w:val="26"/>
          <w:szCs w:val="26"/>
          <w:bdr w:val="none" w:sz="0" w:space="0" w:color="auto" w:frame="1"/>
          <w:lang w:eastAsia="en-IN" w:bidi="hi-IN"/>
        </w:rPr>
        <w:t>DCL</w:t>
      </w:r>
      <w:r w:rsidRPr="00131C99">
        <w:rPr>
          <w:rFonts w:ascii="Arial" w:eastAsia="Times New Roman" w:hAnsi="Arial" w:cs="Arial"/>
          <w:color w:val="273239"/>
          <w:spacing w:val="2"/>
          <w:sz w:val="26"/>
          <w:szCs w:val="26"/>
          <w:lang w:eastAsia="en-IN" w:bidi="hi-IN"/>
        </w:rPr>
        <w:t> stands for Data Control Language. SQL queries like GRANT and REVOKE come under this.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7. What is the difference between having and where clause?</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HAVING is used to specify a condition for a group or an aggregate function used in a select statement. The WHERE clause selects before grouping. The HAVING clause selects rows after grouping. Unlike the HAVING clause, the WHERE clause cannot contain aggregate functions. (See </w:t>
      </w:r>
      <w:hyperlink r:id="rId10" w:tgtFrame="_blank" w:history="1">
        <w:r w:rsidRPr="00131C99">
          <w:rPr>
            <w:rFonts w:ascii="Arial" w:eastAsia="Times New Roman" w:hAnsi="Arial" w:cs="Arial"/>
            <w:color w:val="0000FF"/>
            <w:spacing w:val="2"/>
            <w:sz w:val="26"/>
            <w:szCs w:val="26"/>
            <w:u w:val="single"/>
            <w:bdr w:val="none" w:sz="0" w:space="0" w:color="auto" w:frame="1"/>
            <w:lang w:eastAsia="en-IN" w:bidi="hi-IN"/>
          </w:rPr>
          <w:t>this </w:t>
        </w:r>
      </w:hyperlink>
      <w:r w:rsidRPr="00131C99">
        <w:rPr>
          <w:rFonts w:ascii="Arial" w:eastAsia="Times New Roman" w:hAnsi="Arial" w:cs="Arial"/>
          <w:color w:val="273239"/>
          <w:spacing w:val="2"/>
          <w:sz w:val="26"/>
          <w:szCs w:val="26"/>
          <w:lang w:eastAsia="en-IN" w:bidi="hi-IN"/>
        </w:rPr>
        <w:t>for examples). See </w:t>
      </w:r>
      <w:hyperlink r:id="rId11" w:history="1">
        <w:r w:rsidRPr="00131C99">
          <w:rPr>
            <w:rFonts w:ascii="Arial" w:eastAsia="Times New Roman" w:hAnsi="Arial" w:cs="Arial"/>
            <w:color w:val="0000FF"/>
            <w:spacing w:val="2"/>
            <w:sz w:val="26"/>
            <w:szCs w:val="26"/>
            <w:u w:val="single"/>
            <w:bdr w:val="none" w:sz="0" w:space="0" w:color="auto" w:frame="1"/>
            <w:lang w:eastAsia="en-IN" w:bidi="hi-IN"/>
          </w:rPr>
          <w:t>Having vs Where Clause?</w:t>
        </w:r>
      </w:hyperlink>
      <w:r w:rsidRPr="00131C99">
        <w:rPr>
          <w:rFonts w:ascii="Arial" w:eastAsia="Times New Roman" w:hAnsi="Arial" w:cs="Arial"/>
          <w:color w:val="273239"/>
          <w:spacing w:val="2"/>
          <w:sz w:val="26"/>
          <w:szCs w:val="26"/>
          <w:lang w:eastAsia="en-IN" w:bidi="hi-IN"/>
        </w:rPr>
        <w:t> for more details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lastRenderedPageBreak/>
        <w:t>8.How to print duplicate rows in a table?</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See </w:t>
      </w:r>
      <w:hyperlink r:id="rId12" w:history="1">
        <w:r w:rsidRPr="00131C99">
          <w:rPr>
            <w:rFonts w:ascii="Arial" w:eastAsia="Times New Roman" w:hAnsi="Arial" w:cs="Arial"/>
            <w:color w:val="0000FF"/>
            <w:spacing w:val="2"/>
            <w:sz w:val="26"/>
            <w:szCs w:val="26"/>
            <w:u w:val="single"/>
            <w:bdr w:val="none" w:sz="0" w:space="0" w:color="auto" w:frame="1"/>
            <w:lang w:eastAsia="en-IN" w:bidi="hi-IN"/>
          </w:rPr>
          <w:t>https://www.geeksforgeeks.org/how-to-print-duplicate-rows-in-a-table/</w:t>
        </w:r>
      </w:hyperlink>
      <w:r w:rsidRPr="00131C99">
        <w:rPr>
          <w:rFonts w:ascii="Arial" w:eastAsia="Times New Roman" w:hAnsi="Arial" w:cs="Arial"/>
          <w:color w:val="273239"/>
          <w:spacing w:val="2"/>
          <w:sz w:val="26"/>
          <w:szCs w:val="26"/>
          <w:lang w:eastAsia="en-IN" w:bidi="hi-IN"/>
        </w:rPr>
        <w:t>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9. What is Join? </w:t>
      </w:r>
      <w:r w:rsidRPr="00131C99">
        <w:rPr>
          <w:rFonts w:ascii="Arial" w:eastAsia="Times New Roman" w:hAnsi="Arial" w:cs="Arial"/>
          <w:color w:val="273239"/>
          <w:spacing w:val="2"/>
          <w:sz w:val="26"/>
          <w:szCs w:val="26"/>
          <w:lang w:eastAsia="en-IN" w:bidi="hi-IN"/>
        </w:rPr>
        <w:br/>
        <w:t>An SQL Join is used to combine data from two or more tables, based on a common field between them. For example, consider the following two tables.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Table –</w:t>
      </w:r>
      <w:r w:rsidRPr="00131C99">
        <w:rPr>
          <w:rFonts w:ascii="Arial" w:eastAsia="Times New Roman" w:hAnsi="Arial" w:cs="Arial"/>
          <w:color w:val="273239"/>
          <w:spacing w:val="2"/>
          <w:sz w:val="26"/>
          <w:szCs w:val="26"/>
          <w:lang w:eastAsia="en-IN" w:bidi="hi-IN"/>
        </w:rPr>
        <w:t> Student Table </w:t>
      </w:r>
      <w:r w:rsidRPr="00131C99">
        <w:rPr>
          <w:rFonts w:ascii="Arial" w:eastAsia="Times New Roman" w:hAnsi="Arial" w:cs="Arial"/>
          <w:color w:val="273239"/>
          <w:spacing w:val="2"/>
          <w:sz w:val="26"/>
          <w:szCs w:val="26"/>
          <w:lang w:eastAsia="en-IN" w:bidi="hi-IN"/>
        </w:rPr>
        <w:br/>
        <w:t> </w:t>
      </w:r>
    </w:p>
    <w:tbl>
      <w:tblPr>
        <w:tblW w:w="0" w:type="auto"/>
        <w:tblCellMar>
          <w:left w:w="0" w:type="dxa"/>
          <w:right w:w="0" w:type="dxa"/>
        </w:tblCellMar>
        <w:tblLook w:val="04A0" w:firstRow="1" w:lastRow="0" w:firstColumn="1" w:lastColumn="0" w:noHBand="0" w:noVBand="1"/>
      </w:tblPr>
      <w:tblGrid>
        <w:gridCol w:w="1146"/>
        <w:gridCol w:w="1599"/>
        <w:gridCol w:w="1296"/>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EnrollNo</w:t>
            </w:r>
            <w:proofErr w:type="spellEnd"/>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StudentName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Address</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1000</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geek1</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geeksquiz1</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1001</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geek2</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geeksquiz2</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1002</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geek3</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geeksquiz3</w:t>
            </w:r>
          </w:p>
        </w:tc>
      </w:tr>
    </w:tbl>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Table –</w:t>
      </w:r>
      <w:r w:rsidRPr="00131C99">
        <w:rPr>
          <w:rFonts w:ascii="Arial" w:eastAsia="Times New Roman" w:hAnsi="Arial" w:cs="Arial"/>
          <w:color w:val="273239"/>
          <w:spacing w:val="2"/>
          <w:sz w:val="26"/>
          <w:szCs w:val="26"/>
          <w:lang w:eastAsia="en-IN" w:bidi="hi-IN"/>
        </w:rPr>
        <w:t> </w:t>
      </w:r>
      <w:proofErr w:type="spellStart"/>
      <w:r w:rsidRPr="00131C99">
        <w:rPr>
          <w:rFonts w:ascii="Arial" w:eastAsia="Times New Roman" w:hAnsi="Arial" w:cs="Arial"/>
          <w:color w:val="273239"/>
          <w:spacing w:val="2"/>
          <w:sz w:val="26"/>
          <w:szCs w:val="26"/>
          <w:lang w:eastAsia="en-IN" w:bidi="hi-IN"/>
        </w:rPr>
        <w:t>StudentCourse</w:t>
      </w:r>
      <w:proofErr w:type="spellEnd"/>
      <w:r w:rsidRPr="00131C99">
        <w:rPr>
          <w:rFonts w:ascii="Arial" w:eastAsia="Times New Roman" w:hAnsi="Arial" w:cs="Arial"/>
          <w:color w:val="273239"/>
          <w:spacing w:val="2"/>
          <w:sz w:val="26"/>
          <w:szCs w:val="26"/>
          <w:lang w:eastAsia="en-IN" w:bidi="hi-IN"/>
        </w:rPr>
        <w:t xml:space="preserve"> Table  </w:t>
      </w:r>
    </w:p>
    <w:tbl>
      <w:tblPr>
        <w:tblW w:w="0" w:type="auto"/>
        <w:tblCellMar>
          <w:left w:w="0" w:type="dxa"/>
          <w:right w:w="0" w:type="dxa"/>
        </w:tblCellMar>
        <w:tblLook w:val="04A0" w:firstRow="1" w:lastRow="0" w:firstColumn="1" w:lastColumn="0" w:noHBand="0" w:noVBand="1"/>
      </w:tblPr>
      <w:tblGrid>
        <w:gridCol w:w="1204"/>
        <w:gridCol w:w="1072"/>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CourseID</w:t>
            </w:r>
            <w:proofErr w:type="spellEnd"/>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EnrollNo</w:t>
            </w:r>
            <w:proofErr w:type="spellEnd"/>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w:t>
            </w:r>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1000</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2</w:t>
            </w:r>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1000</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3</w:t>
            </w:r>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1000</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w:t>
            </w:r>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1002</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3" w:type="dxa"/>
              <w:left w:w="60" w:type="dxa"/>
              <w:bottom w:w="23"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2</w:t>
            </w:r>
          </w:p>
        </w:tc>
        <w:tc>
          <w:tcPr>
            <w:tcW w:w="0" w:type="auto"/>
            <w:tcBorders>
              <w:top w:val="single" w:sz="2" w:space="0" w:color="DFDFDF"/>
              <w:left w:val="single" w:sz="2" w:space="0" w:color="DFDFDF"/>
              <w:bottom w:val="single" w:sz="2" w:space="0" w:color="DFDFDF"/>
              <w:right w:val="single" w:sz="2" w:space="0" w:color="DFDFDF"/>
            </w:tcBorders>
            <w:tcMar>
              <w:top w:w="23" w:type="dxa"/>
              <w:left w:w="23" w:type="dxa"/>
              <w:bottom w:w="23" w:type="dxa"/>
              <w:right w:w="23"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1003</w:t>
            </w:r>
          </w:p>
        </w:tc>
      </w:tr>
    </w:tbl>
    <w:p w:rsidR="00131C99" w:rsidRPr="00131C99" w:rsidRDefault="00131C99" w:rsidP="00131C99">
      <w:pPr>
        <w:shd w:val="clear" w:color="auto" w:fill="FFFFFF"/>
        <w:spacing w:after="15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xml:space="preserve">Following is a join query that shows the names of students enrolled in different </w:t>
      </w:r>
      <w:proofErr w:type="spellStart"/>
      <w:r w:rsidRPr="00131C99">
        <w:rPr>
          <w:rFonts w:ascii="Arial" w:eastAsia="Times New Roman" w:hAnsi="Arial" w:cs="Arial"/>
          <w:color w:val="273239"/>
          <w:spacing w:val="2"/>
          <w:sz w:val="26"/>
          <w:szCs w:val="26"/>
          <w:lang w:eastAsia="en-IN" w:bidi="hi-IN"/>
        </w:rPr>
        <w:t>courseIDs</w:t>
      </w:r>
      <w:proofErr w:type="spellEnd"/>
      <w:r w:rsidRPr="00131C99">
        <w:rPr>
          <w:rFonts w:ascii="Arial" w:eastAsia="Times New Roman" w:hAnsi="Arial" w:cs="Arial"/>
          <w:color w:val="273239"/>
          <w:spacing w:val="2"/>
          <w:sz w:val="26"/>
          <w:szCs w:val="26"/>
          <w:lang w:eastAsia="en-IN" w:bidi="hi-IN"/>
        </w:rPr>
        <w:t>.  </w:t>
      </w:r>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SELECT </w:t>
      </w:r>
      <w:proofErr w:type="spellStart"/>
      <w:r w:rsidRPr="00131C99">
        <w:rPr>
          <w:rFonts w:ascii="Consolas" w:eastAsia="Times New Roman" w:hAnsi="Consolas" w:cs="Courier New"/>
          <w:color w:val="273239"/>
          <w:spacing w:val="2"/>
          <w:sz w:val="24"/>
          <w:szCs w:val="24"/>
          <w:lang w:eastAsia="en-IN" w:bidi="hi-IN"/>
        </w:rPr>
        <w:t>StudentCourse.CourseID</w:t>
      </w:r>
      <w:proofErr w:type="spellEnd"/>
      <w:r w:rsidRPr="00131C99">
        <w:rPr>
          <w:rFonts w:ascii="Consolas" w:eastAsia="Times New Roman" w:hAnsi="Consolas" w:cs="Courier New"/>
          <w:color w:val="273239"/>
          <w:spacing w:val="2"/>
          <w:sz w:val="24"/>
          <w:szCs w:val="24"/>
          <w:lang w:eastAsia="en-IN" w:bidi="hi-IN"/>
        </w:rPr>
        <w:t xml:space="preserve">, </w:t>
      </w:r>
      <w:proofErr w:type="spellStart"/>
      <w:r w:rsidRPr="00131C99">
        <w:rPr>
          <w:rFonts w:ascii="Consolas" w:eastAsia="Times New Roman" w:hAnsi="Consolas" w:cs="Courier New"/>
          <w:color w:val="273239"/>
          <w:spacing w:val="2"/>
          <w:sz w:val="24"/>
          <w:szCs w:val="24"/>
          <w:lang w:eastAsia="en-IN" w:bidi="hi-IN"/>
        </w:rPr>
        <w:t>Student.StudentName</w:t>
      </w:r>
      <w:proofErr w:type="spellEnd"/>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       FROM </w:t>
      </w:r>
      <w:proofErr w:type="spellStart"/>
      <w:r w:rsidRPr="00131C99">
        <w:rPr>
          <w:rFonts w:ascii="Consolas" w:eastAsia="Times New Roman" w:hAnsi="Consolas" w:cs="Courier New"/>
          <w:color w:val="273239"/>
          <w:spacing w:val="2"/>
          <w:sz w:val="24"/>
          <w:szCs w:val="24"/>
          <w:lang w:eastAsia="en-IN" w:bidi="hi-IN"/>
        </w:rPr>
        <w:t>StudentCourse</w:t>
      </w:r>
      <w:proofErr w:type="spellEnd"/>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       INNER JOIN Student </w:t>
      </w:r>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       ON </w:t>
      </w:r>
      <w:proofErr w:type="spellStart"/>
      <w:r w:rsidRPr="00131C99">
        <w:rPr>
          <w:rFonts w:ascii="Consolas" w:eastAsia="Times New Roman" w:hAnsi="Consolas" w:cs="Courier New"/>
          <w:color w:val="273239"/>
          <w:spacing w:val="2"/>
          <w:sz w:val="24"/>
          <w:szCs w:val="24"/>
          <w:lang w:eastAsia="en-IN" w:bidi="hi-IN"/>
        </w:rPr>
        <w:t>StudentCourse.EnrollNo</w:t>
      </w:r>
      <w:proofErr w:type="spellEnd"/>
      <w:r w:rsidRPr="00131C99">
        <w:rPr>
          <w:rFonts w:ascii="Consolas" w:eastAsia="Times New Roman" w:hAnsi="Consolas" w:cs="Courier New"/>
          <w:color w:val="273239"/>
          <w:spacing w:val="2"/>
          <w:sz w:val="24"/>
          <w:szCs w:val="24"/>
          <w:lang w:eastAsia="en-IN" w:bidi="hi-IN"/>
        </w:rPr>
        <w:t xml:space="preserve"> = </w:t>
      </w:r>
      <w:proofErr w:type="spellStart"/>
      <w:r w:rsidRPr="00131C99">
        <w:rPr>
          <w:rFonts w:ascii="Consolas" w:eastAsia="Times New Roman" w:hAnsi="Consolas" w:cs="Courier New"/>
          <w:color w:val="273239"/>
          <w:spacing w:val="2"/>
          <w:sz w:val="24"/>
          <w:szCs w:val="24"/>
          <w:lang w:eastAsia="en-IN" w:bidi="hi-IN"/>
        </w:rPr>
        <w:t>Student.EnrollNo</w:t>
      </w:r>
      <w:proofErr w:type="spellEnd"/>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       ORDER BY </w:t>
      </w:r>
      <w:proofErr w:type="spellStart"/>
      <w:r w:rsidRPr="00131C99">
        <w:rPr>
          <w:rFonts w:ascii="Consolas" w:eastAsia="Times New Roman" w:hAnsi="Consolas" w:cs="Courier New"/>
          <w:color w:val="273239"/>
          <w:spacing w:val="2"/>
          <w:sz w:val="24"/>
          <w:szCs w:val="24"/>
          <w:lang w:eastAsia="en-IN" w:bidi="hi-IN"/>
        </w:rPr>
        <w:t>StudentCourse.CourseID</w:t>
      </w:r>
      <w:proofErr w:type="spellEnd"/>
      <w:r w:rsidRPr="00131C99">
        <w:rPr>
          <w:rFonts w:ascii="Consolas" w:eastAsia="Times New Roman" w:hAnsi="Consolas" w:cs="Courier New"/>
          <w:color w:val="273239"/>
          <w:spacing w:val="2"/>
          <w:sz w:val="24"/>
          <w:szCs w:val="24"/>
          <w:lang w:eastAsia="en-IN" w:bidi="hi-IN"/>
        </w:rPr>
        <w:t>;</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 above query would produce the following result.  </w:t>
      </w:r>
    </w:p>
    <w:tbl>
      <w:tblPr>
        <w:tblW w:w="0" w:type="auto"/>
        <w:tblCellMar>
          <w:left w:w="0" w:type="dxa"/>
          <w:right w:w="0" w:type="dxa"/>
        </w:tblCellMar>
        <w:tblLook w:val="04A0" w:firstRow="1" w:lastRow="0" w:firstColumn="1" w:lastColumn="0" w:noHBand="0" w:noVBand="1"/>
      </w:tblPr>
      <w:tblGrid>
        <w:gridCol w:w="1204"/>
        <w:gridCol w:w="1573"/>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8" w:type="dxa"/>
              <w:left w:w="60" w:type="dxa"/>
              <w:bottom w:w="28"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CourseID</w:t>
            </w:r>
            <w:proofErr w:type="spellEnd"/>
          </w:p>
        </w:tc>
        <w:tc>
          <w:tcPr>
            <w:tcW w:w="0" w:type="auto"/>
            <w:tcBorders>
              <w:top w:val="single" w:sz="2" w:space="0" w:color="DFDFDF"/>
              <w:left w:val="single" w:sz="2" w:space="0" w:color="DFDFDF"/>
              <w:bottom w:val="single" w:sz="2" w:space="0" w:color="DFDFDF"/>
              <w:right w:val="single" w:sz="2" w:space="0" w:color="DFDFDF"/>
            </w:tcBorders>
            <w:tcMar>
              <w:top w:w="28" w:type="dxa"/>
              <w:left w:w="28" w:type="dxa"/>
              <w:bottom w:w="28" w:type="dxa"/>
              <w:right w:w="28"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proofErr w:type="spellStart"/>
            <w:r w:rsidRPr="00131C99">
              <w:rPr>
                <w:rFonts w:ascii="Times New Roman" w:eastAsia="Times New Roman" w:hAnsi="Times New Roman" w:cs="Times New Roman"/>
                <w:b/>
                <w:bCs/>
                <w:sz w:val="26"/>
                <w:szCs w:val="26"/>
                <w:lang w:eastAsia="en-IN" w:bidi="hi-IN"/>
              </w:rPr>
              <w:t>StudentName</w:t>
            </w:r>
            <w:proofErr w:type="spellEnd"/>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8" w:type="dxa"/>
              <w:left w:w="60" w:type="dxa"/>
              <w:bottom w:w="28"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w:t>
            </w:r>
          </w:p>
        </w:tc>
        <w:tc>
          <w:tcPr>
            <w:tcW w:w="0" w:type="auto"/>
            <w:tcBorders>
              <w:top w:val="single" w:sz="2" w:space="0" w:color="DFDFDF"/>
              <w:left w:val="single" w:sz="2" w:space="0" w:color="DFDFDF"/>
              <w:bottom w:val="single" w:sz="2" w:space="0" w:color="DFDFDF"/>
              <w:right w:val="single" w:sz="2" w:space="0" w:color="DFDFDF"/>
            </w:tcBorders>
            <w:tcMar>
              <w:top w:w="28" w:type="dxa"/>
              <w:left w:w="28" w:type="dxa"/>
              <w:bottom w:w="28" w:type="dxa"/>
              <w:right w:w="28"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geek1</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8" w:type="dxa"/>
              <w:left w:w="60" w:type="dxa"/>
              <w:bottom w:w="28"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1</w:t>
            </w:r>
          </w:p>
        </w:tc>
        <w:tc>
          <w:tcPr>
            <w:tcW w:w="0" w:type="auto"/>
            <w:tcBorders>
              <w:top w:val="single" w:sz="2" w:space="0" w:color="DFDFDF"/>
              <w:left w:val="single" w:sz="2" w:space="0" w:color="DFDFDF"/>
              <w:bottom w:val="single" w:sz="2" w:space="0" w:color="DFDFDF"/>
              <w:right w:val="single" w:sz="2" w:space="0" w:color="DFDFDF"/>
            </w:tcBorders>
            <w:tcMar>
              <w:top w:w="28" w:type="dxa"/>
              <w:left w:w="28" w:type="dxa"/>
              <w:bottom w:w="28" w:type="dxa"/>
              <w:right w:w="28"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geek3</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8" w:type="dxa"/>
              <w:left w:w="60" w:type="dxa"/>
              <w:bottom w:w="28"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2</w:t>
            </w:r>
          </w:p>
        </w:tc>
        <w:tc>
          <w:tcPr>
            <w:tcW w:w="0" w:type="auto"/>
            <w:tcBorders>
              <w:top w:val="single" w:sz="2" w:space="0" w:color="DFDFDF"/>
              <w:left w:val="single" w:sz="2" w:space="0" w:color="DFDFDF"/>
              <w:bottom w:val="single" w:sz="2" w:space="0" w:color="DFDFDF"/>
              <w:right w:val="single" w:sz="2" w:space="0" w:color="DFDFDF"/>
            </w:tcBorders>
            <w:tcMar>
              <w:top w:w="28" w:type="dxa"/>
              <w:left w:w="28" w:type="dxa"/>
              <w:bottom w:w="28" w:type="dxa"/>
              <w:right w:w="28"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geek1</w:t>
            </w:r>
          </w:p>
        </w:tc>
      </w:tr>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8" w:type="dxa"/>
              <w:left w:w="60" w:type="dxa"/>
              <w:bottom w:w="28" w:type="dxa"/>
              <w:right w:w="60"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3</w:t>
            </w:r>
          </w:p>
        </w:tc>
        <w:tc>
          <w:tcPr>
            <w:tcW w:w="0" w:type="auto"/>
            <w:tcBorders>
              <w:top w:val="single" w:sz="2" w:space="0" w:color="DFDFDF"/>
              <w:left w:val="single" w:sz="2" w:space="0" w:color="DFDFDF"/>
              <w:bottom w:val="single" w:sz="2" w:space="0" w:color="DFDFDF"/>
              <w:right w:val="single" w:sz="2" w:space="0" w:color="DFDFDF"/>
            </w:tcBorders>
            <w:tcMar>
              <w:top w:w="28" w:type="dxa"/>
              <w:left w:w="28" w:type="dxa"/>
              <w:bottom w:w="28" w:type="dxa"/>
              <w:right w:w="28" w:type="dxa"/>
            </w:tcMar>
            <w:vAlign w:val="bottom"/>
            <w:hideMark/>
          </w:tcPr>
          <w:p w:rsidR="00131C99" w:rsidRPr="00131C99" w:rsidRDefault="00131C99" w:rsidP="00131C99">
            <w:pPr>
              <w:spacing w:after="0" w:line="240" w:lineRule="auto"/>
              <w:jc w:val="center"/>
              <w:rPr>
                <w:rFonts w:ascii="Times New Roman" w:eastAsia="Times New Roman" w:hAnsi="Times New Roman" w:cs="Times New Roman"/>
                <w:b/>
                <w:bCs/>
                <w:sz w:val="26"/>
                <w:szCs w:val="26"/>
                <w:lang w:eastAsia="en-IN" w:bidi="hi-IN"/>
              </w:rPr>
            </w:pPr>
            <w:r w:rsidRPr="00131C99">
              <w:rPr>
                <w:rFonts w:ascii="Times New Roman" w:eastAsia="Times New Roman" w:hAnsi="Times New Roman" w:cs="Times New Roman"/>
                <w:b/>
                <w:bCs/>
                <w:sz w:val="26"/>
                <w:szCs w:val="26"/>
                <w:lang w:eastAsia="en-IN" w:bidi="hi-IN"/>
              </w:rPr>
              <w:t>geek1</w:t>
            </w:r>
          </w:p>
        </w:tc>
      </w:tr>
    </w:tbl>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9. What is Identity?</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Identity (or AutoNumber) is a column that automatically generates numeric values. A start and increment value can be set, but most DBA leave these at 1. A GUID column also generates numbers; the value of this cannot be controlled. Identity/GUID columns do not need to be indexed.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10.What is a view in SQL? How to create a view?</w:t>
      </w:r>
      <w:r w:rsidRPr="00131C99">
        <w:rPr>
          <w:rFonts w:ascii="Arial" w:eastAsia="Times New Roman" w:hAnsi="Arial" w:cs="Arial"/>
          <w:color w:val="273239"/>
          <w:spacing w:val="2"/>
          <w:sz w:val="26"/>
          <w:szCs w:val="26"/>
          <w:lang w:eastAsia="en-IN" w:bidi="hi-IN"/>
        </w:rPr>
        <w:br/>
        <w:t> A </w:t>
      </w:r>
      <w:hyperlink r:id="rId13" w:tgtFrame="_blank" w:history="1">
        <w:r w:rsidRPr="00131C99">
          <w:rPr>
            <w:rFonts w:ascii="Arial" w:eastAsia="Times New Roman" w:hAnsi="Arial" w:cs="Arial"/>
            <w:color w:val="0000FF"/>
            <w:spacing w:val="2"/>
            <w:sz w:val="26"/>
            <w:szCs w:val="26"/>
            <w:u w:val="single"/>
            <w:bdr w:val="none" w:sz="0" w:space="0" w:color="auto" w:frame="1"/>
            <w:lang w:eastAsia="en-IN" w:bidi="hi-IN"/>
          </w:rPr>
          <w:t>view </w:t>
        </w:r>
      </w:hyperlink>
      <w:r w:rsidRPr="00131C99">
        <w:rPr>
          <w:rFonts w:ascii="Arial" w:eastAsia="Times New Roman" w:hAnsi="Arial" w:cs="Arial"/>
          <w:color w:val="273239"/>
          <w:spacing w:val="2"/>
          <w:sz w:val="26"/>
          <w:szCs w:val="26"/>
          <w:lang w:eastAsia="en-IN" w:bidi="hi-IN"/>
        </w:rPr>
        <w:t>is a virtual table based on the result-set of an SQL statement. We can create it using create view syntax. </w:t>
      </w:r>
      <w:r w:rsidRPr="00131C99">
        <w:rPr>
          <w:rFonts w:ascii="Arial" w:eastAsia="Times New Roman" w:hAnsi="Arial" w:cs="Arial"/>
          <w:color w:val="273239"/>
          <w:spacing w:val="2"/>
          <w:sz w:val="26"/>
          <w:szCs w:val="26"/>
          <w:lang w:eastAsia="en-IN" w:bidi="hi-IN"/>
        </w:rPr>
        <w:br/>
        <w:t> </w:t>
      </w:r>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lastRenderedPageBreak/>
        <w:t xml:space="preserve">CREATE VIEW </w:t>
      </w:r>
      <w:proofErr w:type="spellStart"/>
      <w:r w:rsidRPr="00131C99">
        <w:rPr>
          <w:rFonts w:ascii="Consolas" w:eastAsia="Times New Roman" w:hAnsi="Consolas" w:cs="Courier New"/>
          <w:color w:val="273239"/>
          <w:spacing w:val="2"/>
          <w:sz w:val="24"/>
          <w:szCs w:val="24"/>
          <w:lang w:eastAsia="en-IN" w:bidi="hi-IN"/>
        </w:rPr>
        <w:t>view_name</w:t>
      </w:r>
      <w:proofErr w:type="spellEnd"/>
      <w:r w:rsidRPr="00131C99">
        <w:rPr>
          <w:rFonts w:ascii="Consolas" w:eastAsia="Times New Roman" w:hAnsi="Consolas" w:cs="Courier New"/>
          <w:color w:val="273239"/>
          <w:spacing w:val="2"/>
          <w:sz w:val="24"/>
          <w:szCs w:val="24"/>
          <w:lang w:eastAsia="en-IN" w:bidi="hi-IN"/>
        </w:rPr>
        <w:t xml:space="preserve"> AS</w:t>
      </w:r>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SELECT </w:t>
      </w:r>
      <w:proofErr w:type="spellStart"/>
      <w:r w:rsidRPr="00131C99">
        <w:rPr>
          <w:rFonts w:ascii="Consolas" w:eastAsia="Times New Roman" w:hAnsi="Consolas" w:cs="Courier New"/>
          <w:color w:val="273239"/>
          <w:spacing w:val="2"/>
          <w:sz w:val="24"/>
          <w:szCs w:val="24"/>
          <w:lang w:eastAsia="en-IN" w:bidi="hi-IN"/>
        </w:rPr>
        <w:t>column_name</w:t>
      </w:r>
      <w:proofErr w:type="spellEnd"/>
      <w:r w:rsidRPr="00131C99">
        <w:rPr>
          <w:rFonts w:ascii="Consolas" w:eastAsia="Times New Roman" w:hAnsi="Consolas" w:cs="Courier New"/>
          <w:color w:val="273239"/>
          <w:spacing w:val="2"/>
          <w:sz w:val="24"/>
          <w:szCs w:val="24"/>
          <w:lang w:eastAsia="en-IN" w:bidi="hi-IN"/>
        </w:rPr>
        <w:t>(s)</w:t>
      </w:r>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 xml:space="preserve">FROM </w:t>
      </w:r>
      <w:proofErr w:type="spellStart"/>
      <w:r w:rsidRPr="00131C99">
        <w:rPr>
          <w:rFonts w:ascii="Consolas" w:eastAsia="Times New Roman" w:hAnsi="Consolas" w:cs="Courier New"/>
          <w:color w:val="273239"/>
          <w:spacing w:val="2"/>
          <w:sz w:val="24"/>
          <w:szCs w:val="24"/>
          <w:lang w:eastAsia="en-IN" w:bidi="hi-IN"/>
        </w:rPr>
        <w:t>table_name</w:t>
      </w:r>
      <w:proofErr w:type="spellEnd"/>
    </w:p>
    <w:p w:rsidR="00131C99" w:rsidRPr="00131C99" w:rsidRDefault="00131C99" w:rsidP="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131C99">
        <w:rPr>
          <w:rFonts w:ascii="Consolas" w:eastAsia="Times New Roman" w:hAnsi="Consolas" w:cs="Courier New"/>
          <w:color w:val="273239"/>
          <w:spacing w:val="2"/>
          <w:sz w:val="24"/>
          <w:szCs w:val="24"/>
          <w:lang w:eastAsia="en-IN" w:bidi="hi-IN"/>
        </w:rPr>
        <w:t>WHERE condition</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11.What are the uses of view?</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1. Views can represent a subset of the data contained in a table; consequently, a view can limit the degree of exposure of the underlying tables to the outer world: a given user may have permission to query the view, while denied access to the rest of the base table. </w:t>
      </w:r>
      <w:r w:rsidRPr="00131C99">
        <w:rPr>
          <w:rFonts w:ascii="Arial" w:eastAsia="Times New Roman" w:hAnsi="Arial" w:cs="Arial"/>
          <w:color w:val="273239"/>
          <w:spacing w:val="2"/>
          <w:sz w:val="26"/>
          <w:szCs w:val="26"/>
          <w:lang w:eastAsia="en-IN" w:bidi="hi-IN"/>
        </w:rPr>
        <w:br/>
        <w:t>2. Views can join and simplify multiple tables into a single virtual table.</w:t>
      </w:r>
      <w:r w:rsidRPr="00131C99">
        <w:rPr>
          <w:rFonts w:ascii="Arial" w:eastAsia="Times New Roman" w:hAnsi="Arial" w:cs="Arial"/>
          <w:color w:val="273239"/>
          <w:spacing w:val="2"/>
          <w:sz w:val="26"/>
          <w:szCs w:val="26"/>
          <w:lang w:eastAsia="en-IN" w:bidi="hi-IN"/>
        </w:rPr>
        <w:br/>
        <w:t>3. Views can act as aggregated tables, where the database engine aggregates data (sum, average, etc.) and presents the calculated results as part of the data.</w:t>
      </w:r>
      <w:r w:rsidRPr="00131C99">
        <w:rPr>
          <w:rFonts w:ascii="Arial" w:eastAsia="Times New Roman" w:hAnsi="Arial" w:cs="Arial"/>
          <w:color w:val="273239"/>
          <w:spacing w:val="2"/>
          <w:sz w:val="26"/>
          <w:szCs w:val="26"/>
          <w:lang w:eastAsia="en-IN" w:bidi="hi-IN"/>
        </w:rPr>
        <w:br/>
        <w:t>4. Views can hide the complexity of data.</w:t>
      </w:r>
      <w:r w:rsidRPr="00131C99">
        <w:rPr>
          <w:rFonts w:ascii="Arial" w:eastAsia="Times New Roman" w:hAnsi="Arial" w:cs="Arial"/>
          <w:color w:val="273239"/>
          <w:spacing w:val="2"/>
          <w:sz w:val="26"/>
          <w:szCs w:val="26"/>
          <w:lang w:eastAsia="en-IN" w:bidi="hi-IN"/>
        </w:rPr>
        <w:br/>
        <w:t>5. Views take very little space to store; the database contains only the definition of a view, not a copy of all the data which it presents. </w:t>
      </w:r>
      <w:r w:rsidRPr="00131C99">
        <w:rPr>
          <w:rFonts w:ascii="Arial" w:eastAsia="Times New Roman" w:hAnsi="Arial" w:cs="Arial"/>
          <w:color w:val="273239"/>
          <w:spacing w:val="2"/>
          <w:sz w:val="26"/>
          <w:szCs w:val="26"/>
          <w:lang w:eastAsia="en-IN" w:bidi="hi-IN"/>
        </w:rPr>
        <w:br/>
        <w:t>6. Depending on the SQL engine used, views can provide extra security.</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12. What is a Trigger?</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A Trigger is a code associated with insert, update or delete operations. The code is executed automatically whenever the associated query is executed on a table. Triggers can be useful to maintain integrity in the database.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13. What is a stored procedure?</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A stored procedure is like a function that contains a set of operations compiled together. It contains a set of operations that are commonly used in an application to do some common database tasks.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14. What is the difference between Trigger and Stored Procedure?</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 Unlike Stored Procedures, Triggers cannot be called directly. They can only be associated with queries.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15. What is a transaction? What are ACID properties?</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A Database Transaction is a set of database operations that must be treated as a whole, which means either all operations are executed or none of them. An example can be a bank transaction from one account to another account. Either both debit and credit operations must be executed or none of them. ACID</w:t>
      </w:r>
      <w:hyperlink r:id="rId14" w:tgtFrame="_blank" w:history="1">
        <w:r w:rsidRPr="00131C99">
          <w:rPr>
            <w:rFonts w:ascii="Arial" w:eastAsia="Times New Roman" w:hAnsi="Arial" w:cs="Arial"/>
            <w:color w:val="0000FF"/>
            <w:spacing w:val="2"/>
            <w:sz w:val="26"/>
            <w:szCs w:val="26"/>
            <w:u w:val="single"/>
            <w:bdr w:val="none" w:sz="0" w:space="0" w:color="auto" w:frame="1"/>
            <w:lang w:eastAsia="en-IN" w:bidi="hi-IN"/>
          </w:rPr>
          <w:t> </w:t>
        </w:r>
      </w:hyperlink>
      <w:r w:rsidRPr="00131C99">
        <w:rPr>
          <w:rFonts w:ascii="Arial" w:eastAsia="Times New Roman" w:hAnsi="Arial" w:cs="Arial"/>
          <w:color w:val="273239"/>
          <w:spacing w:val="2"/>
          <w:sz w:val="26"/>
          <w:szCs w:val="26"/>
          <w:lang w:eastAsia="en-IN" w:bidi="hi-IN"/>
        </w:rPr>
        <w:t>(Atomicity, Consistency, Isolation, Durability) is a set of properties that guarantee that database transactions are processed reliably.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16. What are indexes? </w:t>
      </w:r>
      <w:r w:rsidRPr="00131C99">
        <w:rPr>
          <w:rFonts w:ascii="Arial" w:eastAsia="Times New Roman" w:hAnsi="Arial" w:cs="Arial"/>
          <w:color w:val="273239"/>
          <w:spacing w:val="2"/>
          <w:sz w:val="26"/>
          <w:szCs w:val="26"/>
          <w:lang w:eastAsia="en-IN" w:bidi="hi-IN"/>
        </w:rPr>
        <w:br/>
        <w:t xml:space="preserve">A database index is a data structure that improves the speed of data retrieval operations on a database table at the cost of additional writes and the use of more storage space to maintain the extra copy of data. Data can be stored only in one order on a disk. To support faster access according to different values, faster search like binary search for different values is desired, </w:t>
      </w:r>
      <w:proofErr w:type="gramStart"/>
      <w:r w:rsidRPr="00131C99">
        <w:rPr>
          <w:rFonts w:ascii="Arial" w:eastAsia="Times New Roman" w:hAnsi="Arial" w:cs="Arial"/>
          <w:color w:val="273239"/>
          <w:spacing w:val="2"/>
          <w:sz w:val="26"/>
          <w:szCs w:val="26"/>
          <w:lang w:eastAsia="en-IN" w:bidi="hi-IN"/>
        </w:rPr>
        <w:t>For</w:t>
      </w:r>
      <w:proofErr w:type="gramEnd"/>
      <w:r w:rsidRPr="00131C99">
        <w:rPr>
          <w:rFonts w:ascii="Arial" w:eastAsia="Times New Roman" w:hAnsi="Arial" w:cs="Arial"/>
          <w:color w:val="273239"/>
          <w:spacing w:val="2"/>
          <w:sz w:val="26"/>
          <w:szCs w:val="26"/>
          <w:lang w:eastAsia="en-IN" w:bidi="hi-IN"/>
        </w:rPr>
        <w:t xml:space="preserve"> this purpose, indexes are created on tables. These indexes need extra space on the disk, but they allow faster search according to different frequently searched values. </w:t>
      </w:r>
    </w:p>
    <w:p w:rsidR="00131C99" w:rsidRPr="00131C99" w:rsidRDefault="00131C99" w:rsidP="00131C99">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lastRenderedPageBreak/>
        <w:t>17. What are clustered and non-clustered Indexes?</w:t>
      </w:r>
      <w:r w:rsidRPr="00131C99">
        <w:rPr>
          <w:rFonts w:ascii="Arial" w:eastAsia="Times New Roman" w:hAnsi="Arial" w:cs="Arial"/>
          <w:color w:val="273239"/>
          <w:spacing w:val="2"/>
          <w:sz w:val="26"/>
          <w:szCs w:val="26"/>
          <w:lang w:eastAsia="en-IN" w:bidi="hi-IN"/>
        </w:rPr>
        <w:t> </w:t>
      </w:r>
      <w:r w:rsidRPr="00131C99">
        <w:rPr>
          <w:rFonts w:ascii="Arial" w:eastAsia="Times New Roman" w:hAnsi="Arial" w:cs="Arial"/>
          <w:color w:val="273239"/>
          <w:spacing w:val="2"/>
          <w:sz w:val="26"/>
          <w:szCs w:val="26"/>
          <w:lang w:eastAsia="en-IN" w:bidi="hi-IN"/>
        </w:rPr>
        <w:br/>
        <w:t>Clustered indexes are the index according to which data is physically stored on a disk. Therefore, only one clustered index can be created on a given database table. </w:t>
      </w:r>
      <w:r w:rsidRPr="00131C99">
        <w:rPr>
          <w:rFonts w:ascii="Arial" w:eastAsia="Times New Roman" w:hAnsi="Arial" w:cs="Arial"/>
          <w:color w:val="273239"/>
          <w:spacing w:val="2"/>
          <w:sz w:val="26"/>
          <w:szCs w:val="26"/>
          <w:lang w:eastAsia="en-IN" w:bidi="hi-IN"/>
        </w:rPr>
        <w:br/>
        <w:t>Non-clustered indexes don’t define the physical ordering of data, but logical ordering. Typically, a tree is created whose leaf point to disk records. B-Tree or B+ tree are used for this purpose.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 xml:space="preserve">18. What is </w:t>
      </w:r>
      <w:proofErr w:type="spellStart"/>
      <w:r w:rsidRPr="00131C99">
        <w:rPr>
          <w:rFonts w:ascii="Arial" w:eastAsia="Times New Roman" w:hAnsi="Arial" w:cs="Arial"/>
          <w:b/>
          <w:bCs/>
          <w:color w:val="273239"/>
          <w:spacing w:val="2"/>
          <w:sz w:val="26"/>
          <w:szCs w:val="26"/>
          <w:bdr w:val="none" w:sz="0" w:space="0" w:color="auto" w:frame="1"/>
          <w:lang w:eastAsia="en-IN" w:bidi="hi-IN"/>
        </w:rPr>
        <w:t>Denormalization</w:t>
      </w:r>
      <w:proofErr w:type="spellEnd"/>
      <w:r w:rsidRPr="00131C99">
        <w:rPr>
          <w:rFonts w:ascii="Arial" w:eastAsia="Times New Roman" w:hAnsi="Arial" w:cs="Arial"/>
          <w:b/>
          <w:bCs/>
          <w:color w:val="273239"/>
          <w:spacing w:val="2"/>
          <w:sz w:val="26"/>
          <w:szCs w:val="26"/>
          <w:bdr w:val="none" w:sz="0" w:space="0" w:color="auto" w:frame="1"/>
          <w:lang w:eastAsia="en-IN" w:bidi="hi-IN"/>
        </w:rPr>
        <w:t>?</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proofErr w:type="spellStart"/>
      <w:r w:rsidRPr="00131C99">
        <w:rPr>
          <w:rFonts w:ascii="Arial" w:eastAsia="Times New Roman" w:hAnsi="Arial" w:cs="Arial"/>
          <w:color w:val="273239"/>
          <w:spacing w:val="2"/>
          <w:sz w:val="26"/>
          <w:szCs w:val="26"/>
          <w:lang w:eastAsia="en-IN" w:bidi="hi-IN"/>
        </w:rPr>
        <w:t>Denormalization</w:t>
      </w:r>
      <w:proofErr w:type="spellEnd"/>
      <w:r w:rsidRPr="00131C99">
        <w:rPr>
          <w:rFonts w:ascii="Arial" w:eastAsia="Times New Roman" w:hAnsi="Arial" w:cs="Arial"/>
          <w:color w:val="273239"/>
          <w:spacing w:val="2"/>
          <w:sz w:val="26"/>
          <w:szCs w:val="26"/>
          <w:lang w:eastAsia="en-IN" w:bidi="hi-IN"/>
        </w:rPr>
        <w:t xml:space="preserve"> is a database optimization technique in which we add redundant data to one or more tables.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19. What is CLAUSE in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clause in SQL is a part of a query that lets you filter or customize how you want your data to be queried to you.</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20. What is a Live Lock?</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proofErr w:type="spellStart"/>
      <w:r w:rsidRPr="00131C99">
        <w:rPr>
          <w:rFonts w:ascii="Arial" w:eastAsia="Times New Roman" w:hAnsi="Arial" w:cs="Arial"/>
          <w:color w:val="273239"/>
          <w:spacing w:val="2"/>
          <w:sz w:val="26"/>
          <w:szCs w:val="26"/>
          <w:lang w:eastAsia="en-IN" w:bidi="hi-IN"/>
        </w:rPr>
        <w:t>Livelock</w:t>
      </w:r>
      <w:proofErr w:type="spellEnd"/>
      <w:r w:rsidRPr="00131C99">
        <w:rPr>
          <w:rFonts w:ascii="Arial" w:eastAsia="Times New Roman" w:hAnsi="Arial" w:cs="Arial"/>
          <w:color w:val="273239"/>
          <w:spacing w:val="2"/>
          <w:sz w:val="26"/>
          <w:szCs w:val="26"/>
          <w:lang w:eastAsia="en-IN" w:bidi="hi-IN"/>
        </w:rPr>
        <w:t xml:space="preserve"> situation can be defined as when two or more processes continually repeat the same interaction in response to changes in the other processes without doing any useful work These processes are not in the waiting state, and they are running concurrently. This is different from a deadlock because in a deadlock all processes are in the waiting state.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21. What is QBE? </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Query-by-example represents a visual/graphical approach for accessing information in a database through the use of query templates called skeleton tables. It is used by entering example values directly into a query template to represent what is to be achieved. QBE is used by many database systems for personal computers. QBE is a very powerful facility that gives the user the capability to access the information a user wants without the knowledge of any programming language. Queries in QBE are expressed by skeleton tables. QBE has two distinct features: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QBE has the two-dimensional syntax: Queries look like tables.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22. Why are cursors necessary in embedded SQL? </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cursor is an object used to store the output of a query for row-by-row processing by the application programs. SQL statements operate on a set of data and return a set of data. On other hand, host language programs operate on a row at a time. The cursors are used to navigate through a set of rows returned by an embedded SQL SELECT statement. A cursor can be compared to a pointer.</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23. What is the purpose of normalization in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Database normalization is the process of organizing the attributes of the database to reduce or eliminate data redundancy (having the same data but at different places).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Purpose of normalization:</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It is used to remove duplicate data and database anomalies from the relational table.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lastRenderedPageBreak/>
        <w:t>Normalization helps to reduce redundancy and complexity by examining new data types used in the table.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It is helpful to divide the large database table into smaller tables and link them using relationships.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It avoids duplicate data or no repeating groups into a table.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It reduces the chances for anomalies to occur in a database.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24. What is the difference between a database schema and a database state?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 collection of information stored in a database at a particular moment in time is called database state while the overall design of the database is called the database schema.</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25. What is the purpose of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SQL stands for Structured Query Language whose main purpose is to interact with the relational databases in the form of inserting, deleting and updating/modifying the data in the database.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26. Explain the concepts of a Primary key and Foreign Key.</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Primary Key is used to uniquely identify the records in a database table while Foreign Key is mainly used to link two or more tables together, as this is a particular field(s) in one of the database tables which are the primary key of some other table.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Example: There are 2 tables – Employee and Department. Both have one common field/column as ‘ID’ where ID is the primary key of the Employee table while this is the foreign key for the Department table.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27.What are the main differences between Primary key and Unique Key?</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Given below are few differences: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 main difference between the Primary key and the Unique key is that the Primary key can never have a null value while the Unique key may consist of a null value.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In each table, there can be only one primary key while there can be more than one unique key in a table.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28. What is the concept of sub-query in terms of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Sub-query is basically the query that is included inside some other query and can also be called an inner query which is found inside the outer query.</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29. What is the use of the DROP command and what are the differences between DROP, TRUNCATE and DELETE commands?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DROP command is a DDL command which is used to drop/delete the existing table, database, index, or view from the database.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 major difference between DROP, TRUNCATE and DELETE commands are: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lastRenderedPageBreak/>
        <w:t>DROP and TRUNCATE commands are the DDL commands which are used to delete tables from the database and once the table gets deleted, all the privileges and indexes that are related to the table also get deleted. These 2 operations cannot be rolled back and so should be used only when necessary.</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DELETE command, on the other hand, is a DML Command which is used to delete rows from the table and this can be rolled back.</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30. What is the main difference between UNION and UNION ALL?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UNION and UNION ALL are used to join the data from 2 or more tables but UNION removes duplicate rows and picks the rows which are distinct after combining the data from the tables whereas UNION ALL does not remove the duplicate rows, it just picks all the data from the tables.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31. What is Correlated Subquery in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Subquery is also known as a nested query i.e. a query written inside some query. When a Subquery is executed for each of the rows of the outer query then it is termed as a Correlated Subquery.</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An example of Non-Correlated Subquery is:</w:t>
      </w:r>
    </w:p>
    <w:tbl>
      <w:tblPr>
        <w:tblW w:w="0" w:type="auto"/>
        <w:tblCellMar>
          <w:left w:w="0" w:type="dxa"/>
          <w:right w:w="0" w:type="dxa"/>
        </w:tblCellMar>
        <w:tblLook w:val="04A0" w:firstRow="1" w:lastRow="0" w:firstColumn="1" w:lastColumn="0" w:noHBand="0" w:noVBand="1"/>
      </w:tblPr>
      <w:tblGrid>
        <w:gridCol w:w="9020"/>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131C99" w:rsidRPr="00131C99" w:rsidRDefault="00131C99" w:rsidP="00131C99">
            <w:pPr>
              <w:spacing w:after="0" w:line="240" w:lineRule="auto"/>
              <w:rPr>
                <w:rFonts w:ascii="Times New Roman" w:eastAsia="Times New Roman" w:hAnsi="Times New Roman" w:cs="Times New Roman"/>
                <w:sz w:val="25"/>
                <w:szCs w:val="25"/>
                <w:lang w:eastAsia="en-IN" w:bidi="hi-IN"/>
              </w:rPr>
            </w:pPr>
            <w:r w:rsidRPr="00131C99">
              <w:rPr>
                <w:rFonts w:ascii="Times New Roman" w:eastAsia="Times New Roman" w:hAnsi="Times New Roman" w:cs="Times New Roman"/>
                <w:sz w:val="25"/>
                <w:szCs w:val="25"/>
                <w:lang w:eastAsia="en-IN" w:bidi="hi-IN"/>
              </w:rPr>
              <w:t>SELECT * from EMP WHERE ‘RIYA’ IN (SELECT Name from DEPT WHERE EMP.EMPID=DEPT.EMPID);</w:t>
            </w:r>
          </w:p>
        </w:tc>
      </w:tr>
    </w:tbl>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Here, the inner query is not executed for each of the rows of the outer query.</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32.  Explain Entity, Entity Type, and Entity Set in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 entity is an object, place, or thing which has its independent existence in the real world and about which data can be stored in a database. For Example, any person, book, etc.</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Entity Type is a collection of entities that have the same attributes. For Example, the STUDENT table contains rows in which each row is an entity holding the attributes like name, age, and id of the students, hence STUDENT is an Entity Type that holds the entities having the same attributes.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Entity Set is a collection of entities of the same type. For Example, A collection of the employees of a firm.</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33. What are the different levels of abstraction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There are 3 levels of data abstraction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They include: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Physical Level: This is the lowest level of the data abstraction which states how the data is stored in the database.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Logical Level: This is the next level of the data abstraction which states the type of the data and the relationship among the data that is stored in the database.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lastRenderedPageBreak/>
        <w:t>View Level: This is the highest level in the data abstraction which shows/states only a part of the database.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proofErr w:type="gramStart"/>
      <w:r w:rsidRPr="00131C99">
        <w:rPr>
          <w:rFonts w:ascii="Arial" w:eastAsia="Times New Roman" w:hAnsi="Arial" w:cs="Arial"/>
          <w:b/>
          <w:bCs/>
          <w:color w:val="273239"/>
          <w:spacing w:val="2"/>
          <w:sz w:val="26"/>
          <w:szCs w:val="26"/>
          <w:bdr w:val="none" w:sz="0" w:space="0" w:color="auto" w:frame="1"/>
          <w:lang w:eastAsia="en-IN" w:bidi="hi-IN"/>
        </w:rPr>
        <w:t>34 .</w:t>
      </w:r>
      <w:proofErr w:type="gramEnd"/>
      <w:r w:rsidRPr="00131C99">
        <w:rPr>
          <w:rFonts w:ascii="Arial" w:eastAsia="Times New Roman" w:hAnsi="Arial" w:cs="Arial"/>
          <w:b/>
          <w:bCs/>
          <w:color w:val="273239"/>
          <w:spacing w:val="2"/>
          <w:sz w:val="26"/>
          <w:szCs w:val="26"/>
          <w:bdr w:val="none" w:sz="0" w:space="0" w:color="auto" w:frame="1"/>
          <w:lang w:eastAsia="en-IN" w:bidi="hi-IN"/>
        </w:rPr>
        <w:t xml:space="preserve"> What integrity rules exist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There are two major integrity rules that exist in the DBMS.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Entity Integrity:</w:t>
      </w:r>
      <w:r w:rsidRPr="00131C99">
        <w:rPr>
          <w:rFonts w:ascii="Arial" w:eastAsia="Times New Roman" w:hAnsi="Arial" w:cs="Arial"/>
          <w:color w:val="273239"/>
          <w:spacing w:val="2"/>
          <w:sz w:val="26"/>
          <w:szCs w:val="26"/>
          <w:lang w:eastAsia="en-IN" w:bidi="hi-IN"/>
        </w:rPr>
        <w:t> This states a very important rule that the value of a Primary key can never have a NULL value.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Referential Integrity:</w:t>
      </w:r>
      <w:r w:rsidRPr="00131C99">
        <w:rPr>
          <w:rFonts w:ascii="Arial" w:eastAsia="Times New Roman" w:hAnsi="Arial" w:cs="Arial"/>
          <w:color w:val="273239"/>
          <w:spacing w:val="2"/>
          <w:sz w:val="26"/>
          <w:szCs w:val="26"/>
          <w:lang w:eastAsia="en-IN" w:bidi="hi-IN"/>
        </w:rPr>
        <w:t> This rule is related to the Foreign key which states that either the value of a Foreign key is a NULL value or it should be the primary key of any other relation.</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35. What is E-R model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E-R model is known as an Entity-Relationship model in the DBMS which is based on the concept of the Entities and the relationship that exists among these entities.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36. What is a functional dependency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This is basically a constraint that is useful in describing the relationship among the different attributes in a relation.</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Example: If there is some relation ‘R1’ which has 2 attributes as Y and Z then the functional dependency among these 2 attributes can be shown as Y-&gt;Z which states that Z is functionally dependent on Y.</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37. What is 1NF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1NF is known as the First Normal Form.</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This is the easiest form of the normalization process which states that the domain of an attribute should have only atomic values. The objective of this is to remove the duplicate columns that are present in the table.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38.  What is 2NF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2NF is the Second Normal Form.</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Any table is said to have in the 2NF if it satisfies the following 2 conditions: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table is in the 1NF.</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Each non-prime attribute of a table is said to be functionally dependent in totality on the primary key.</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39.  What is 3NF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3NF is the Third Normal Form.</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Any table is said to have in the 3NF if it satisfies the following 2 conditions: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A table is in the 2NF.</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Each non-prime attribute of a table is said to be non-transitively dependent on every key of the table.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40.  What is BCNF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xml:space="preserve"> BCNF is the Boyce </w:t>
      </w:r>
      <w:proofErr w:type="spellStart"/>
      <w:r w:rsidRPr="00131C99">
        <w:rPr>
          <w:rFonts w:ascii="Arial" w:eastAsia="Times New Roman" w:hAnsi="Arial" w:cs="Arial"/>
          <w:color w:val="273239"/>
          <w:spacing w:val="2"/>
          <w:sz w:val="26"/>
          <w:szCs w:val="26"/>
          <w:lang w:eastAsia="en-IN" w:bidi="hi-IN"/>
        </w:rPr>
        <w:t>Codd</w:t>
      </w:r>
      <w:proofErr w:type="spellEnd"/>
      <w:r w:rsidRPr="00131C99">
        <w:rPr>
          <w:rFonts w:ascii="Arial" w:eastAsia="Times New Roman" w:hAnsi="Arial" w:cs="Arial"/>
          <w:color w:val="273239"/>
          <w:spacing w:val="2"/>
          <w:sz w:val="26"/>
          <w:szCs w:val="26"/>
          <w:lang w:eastAsia="en-IN" w:bidi="hi-IN"/>
        </w:rPr>
        <w:t xml:space="preserve"> Normal Form which is stricter than the 3NF.</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lastRenderedPageBreak/>
        <w:t>Any table is said to have in the BCNF if it satisfies the following 2 conditions: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table is in the 3NF.</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For each of the functional dependencies X-&gt;Y that exists, X is the super key of a table.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41. What is a CLAUSE in terms of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This is used with the SQL queries to fetch specific data as per the requirements on the basis of the conditions that are put in the SQL. This is very helpful in picking the selective records from the complete set of records.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For Example, </w:t>
      </w:r>
      <w:proofErr w:type="gramStart"/>
      <w:r w:rsidRPr="00131C99">
        <w:rPr>
          <w:rFonts w:ascii="Arial" w:eastAsia="Times New Roman" w:hAnsi="Arial" w:cs="Arial"/>
          <w:color w:val="273239"/>
          <w:spacing w:val="2"/>
          <w:sz w:val="26"/>
          <w:szCs w:val="26"/>
          <w:lang w:eastAsia="en-IN" w:bidi="hi-IN"/>
        </w:rPr>
        <w:t>There</w:t>
      </w:r>
      <w:proofErr w:type="gramEnd"/>
      <w:r w:rsidRPr="00131C99">
        <w:rPr>
          <w:rFonts w:ascii="Arial" w:eastAsia="Times New Roman" w:hAnsi="Arial" w:cs="Arial"/>
          <w:color w:val="273239"/>
          <w:spacing w:val="2"/>
          <w:sz w:val="26"/>
          <w:szCs w:val="26"/>
          <w:lang w:eastAsia="en-IN" w:bidi="hi-IN"/>
        </w:rPr>
        <w:t xml:space="preserve"> is a query that has a WHERE condition or the query with the HAVING clause.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42.How can you get the alternate records from the table in the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xml:space="preserve"> If you want to fetch the odd </w:t>
      </w:r>
      <w:proofErr w:type="gramStart"/>
      <w:r w:rsidRPr="00131C99">
        <w:rPr>
          <w:rFonts w:ascii="Arial" w:eastAsia="Times New Roman" w:hAnsi="Arial" w:cs="Arial"/>
          <w:color w:val="273239"/>
          <w:spacing w:val="2"/>
          <w:sz w:val="26"/>
          <w:szCs w:val="26"/>
          <w:lang w:eastAsia="en-IN" w:bidi="hi-IN"/>
        </w:rPr>
        <w:t>numbers</w:t>
      </w:r>
      <w:proofErr w:type="gramEnd"/>
      <w:r w:rsidRPr="00131C99">
        <w:rPr>
          <w:rFonts w:ascii="Arial" w:eastAsia="Times New Roman" w:hAnsi="Arial" w:cs="Arial"/>
          <w:color w:val="273239"/>
          <w:spacing w:val="2"/>
          <w:sz w:val="26"/>
          <w:szCs w:val="26"/>
          <w:lang w:eastAsia="en-IN" w:bidi="hi-IN"/>
        </w:rPr>
        <w:t xml:space="preserve"> then the following query can be used:</w:t>
      </w:r>
    </w:p>
    <w:tbl>
      <w:tblPr>
        <w:tblW w:w="0" w:type="auto"/>
        <w:tblCellMar>
          <w:left w:w="0" w:type="dxa"/>
          <w:right w:w="0" w:type="dxa"/>
        </w:tblCellMar>
        <w:tblLook w:val="04A0" w:firstRow="1" w:lastRow="0" w:firstColumn="1" w:lastColumn="0" w:noHBand="0" w:noVBand="1"/>
      </w:tblPr>
      <w:tblGrid>
        <w:gridCol w:w="8968"/>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131C99" w:rsidRPr="00131C99" w:rsidRDefault="00131C99" w:rsidP="00131C99">
            <w:pPr>
              <w:spacing w:after="0" w:line="240" w:lineRule="auto"/>
              <w:rPr>
                <w:rFonts w:ascii="Times New Roman" w:eastAsia="Times New Roman" w:hAnsi="Times New Roman" w:cs="Times New Roman"/>
                <w:sz w:val="25"/>
                <w:szCs w:val="25"/>
                <w:lang w:eastAsia="en-IN" w:bidi="hi-IN"/>
              </w:rPr>
            </w:pPr>
            <w:r w:rsidRPr="00131C99">
              <w:rPr>
                <w:rFonts w:ascii="Times New Roman" w:eastAsia="Times New Roman" w:hAnsi="Times New Roman" w:cs="Times New Roman"/>
                <w:sz w:val="25"/>
                <w:szCs w:val="25"/>
                <w:lang w:eastAsia="en-IN" w:bidi="hi-IN"/>
              </w:rPr>
              <w:t>SELECT </w:t>
            </w:r>
            <w:proofErr w:type="spellStart"/>
            <w:r w:rsidRPr="00131C99">
              <w:rPr>
                <w:rFonts w:ascii="Times New Roman" w:eastAsia="Times New Roman" w:hAnsi="Times New Roman" w:cs="Times New Roman"/>
                <w:sz w:val="25"/>
                <w:szCs w:val="25"/>
                <w:lang w:eastAsia="en-IN" w:bidi="hi-IN"/>
              </w:rPr>
              <w:t>EmpId</w:t>
            </w:r>
            <w:proofErr w:type="spellEnd"/>
            <w:r w:rsidRPr="00131C99">
              <w:rPr>
                <w:rFonts w:ascii="Times New Roman" w:eastAsia="Times New Roman" w:hAnsi="Times New Roman" w:cs="Times New Roman"/>
                <w:sz w:val="25"/>
                <w:szCs w:val="25"/>
                <w:lang w:eastAsia="en-IN" w:bidi="hi-IN"/>
              </w:rPr>
              <w:t xml:space="preserve"> from (SELECT </w:t>
            </w:r>
            <w:proofErr w:type="spellStart"/>
            <w:r w:rsidRPr="00131C99">
              <w:rPr>
                <w:rFonts w:ascii="Times New Roman" w:eastAsia="Times New Roman" w:hAnsi="Times New Roman" w:cs="Times New Roman"/>
                <w:sz w:val="25"/>
                <w:szCs w:val="25"/>
                <w:lang w:eastAsia="en-IN" w:bidi="hi-IN"/>
              </w:rPr>
              <w:t>rowno,EmpId</w:t>
            </w:r>
            <w:proofErr w:type="spellEnd"/>
            <w:r w:rsidRPr="00131C99">
              <w:rPr>
                <w:rFonts w:ascii="Times New Roman" w:eastAsia="Times New Roman" w:hAnsi="Times New Roman" w:cs="Times New Roman"/>
                <w:sz w:val="25"/>
                <w:szCs w:val="25"/>
                <w:lang w:eastAsia="en-IN" w:bidi="hi-IN"/>
              </w:rPr>
              <w:t xml:space="preserve"> from </w:t>
            </w:r>
            <w:proofErr w:type="spellStart"/>
            <w:r w:rsidRPr="00131C99">
              <w:rPr>
                <w:rFonts w:ascii="Times New Roman" w:eastAsia="Times New Roman" w:hAnsi="Times New Roman" w:cs="Times New Roman"/>
                <w:sz w:val="25"/>
                <w:szCs w:val="25"/>
                <w:lang w:eastAsia="en-IN" w:bidi="hi-IN"/>
              </w:rPr>
              <w:t>Emp</w:t>
            </w:r>
            <w:proofErr w:type="spellEnd"/>
            <w:r w:rsidRPr="00131C99">
              <w:rPr>
                <w:rFonts w:ascii="Times New Roman" w:eastAsia="Times New Roman" w:hAnsi="Times New Roman" w:cs="Times New Roman"/>
                <w:sz w:val="25"/>
                <w:szCs w:val="25"/>
                <w:lang w:eastAsia="en-IN" w:bidi="hi-IN"/>
              </w:rPr>
              <w:t>) WHERE mod(rowno,2)=1;</w:t>
            </w:r>
          </w:p>
        </w:tc>
      </w:tr>
    </w:tbl>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If you want to fetch the even numbers, then the following query can be used:</w:t>
      </w:r>
    </w:p>
    <w:tbl>
      <w:tblPr>
        <w:tblW w:w="0" w:type="auto"/>
        <w:tblCellMar>
          <w:left w:w="0" w:type="dxa"/>
          <w:right w:w="0" w:type="dxa"/>
        </w:tblCellMar>
        <w:tblLook w:val="04A0" w:firstRow="1" w:lastRow="0" w:firstColumn="1" w:lastColumn="0" w:noHBand="0" w:noVBand="1"/>
      </w:tblPr>
      <w:tblGrid>
        <w:gridCol w:w="8968"/>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131C99" w:rsidRPr="00131C99" w:rsidRDefault="00131C99" w:rsidP="00131C99">
            <w:pPr>
              <w:spacing w:after="0" w:line="240" w:lineRule="auto"/>
              <w:rPr>
                <w:rFonts w:ascii="Times New Roman" w:eastAsia="Times New Roman" w:hAnsi="Times New Roman" w:cs="Times New Roman"/>
                <w:sz w:val="25"/>
                <w:szCs w:val="25"/>
                <w:lang w:eastAsia="en-IN" w:bidi="hi-IN"/>
              </w:rPr>
            </w:pPr>
            <w:r w:rsidRPr="00131C99">
              <w:rPr>
                <w:rFonts w:ascii="Times New Roman" w:eastAsia="Times New Roman" w:hAnsi="Times New Roman" w:cs="Times New Roman"/>
                <w:sz w:val="25"/>
                <w:szCs w:val="25"/>
                <w:lang w:eastAsia="en-IN" w:bidi="hi-IN"/>
              </w:rPr>
              <w:t>SELECT </w:t>
            </w:r>
            <w:proofErr w:type="spellStart"/>
            <w:r w:rsidRPr="00131C99">
              <w:rPr>
                <w:rFonts w:ascii="Times New Roman" w:eastAsia="Times New Roman" w:hAnsi="Times New Roman" w:cs="Times New Roman"/>
                <w:sz w:val="25"/>
                <w:szCs w:val="25"/>
                <w:lang w:eastAsia="en-IN" w:bidi="hi-IN"/>
              </w:rPr>
              <w:t>EmpId</w:t>
            </w:r>
            <w:proofErr w:type="spellEnd"/>
            <w:r w:rsidRPr="00131C99">
              <w:rPr>
                <w:rFonts w:ascii="Times New Roman" w:eastAsia="Times New Roman" w:hAnsi="Times New Roman" w:cs="Times New Roman"/>
                <w:sz w:val="25"/>
                <w:szCs w:val="25"/>
                <w:lang w:eastAsia="en-IN" w:bidi="hi-IN"/>
              </w:rPr>
              <w:t xml:space="preserve"> from (SELECT </w:t>
            </w:r>
            <w:proofErr w:type="spellStart"/>
            <w:r w:rsidRPr="00131C99">
              <w:rPr>
                <w:rFonts w:ascii="Times New Roman" w:eastAsia="Times New Roman" w:hAnsi="Times New Roman" w:cs="Times New Roman"/>
                <w:sz w:val="25"/>
                <w:szCs w:val="25"/>
                <w:lang w:eastAsia="en-IN" w:bidi="hi-IN"/>
              </w:rPr>
              <w:t>rowno,EmpId</w:t>
            </w:r>
            <w:proofErr w:type="spellEnd"/>
            <w:r w:rsidRPr="00131C99">
              <w:rPr>
                <w:rFonts w:ascii="Times New Roman" w:eastAsia="Times New Roman" w:hAnsi="Times New Roman" w:cs="Times New Roman"/>
                <w:sz w:val="25"/>
                <w:szCs w:val="25"/>
                <w:lang w:eastAsia="en-IN" w:bidi="hi-IN"/>
              </w:rPr>
              <w:t xml:space="preserve"> from </w:t>
            </w:r>
            <w:proofErr w:type="spellStart"/>
            <w:r w:rsidRPr="00131C99">
              <w:rPr>
                <w:rFonts w:ascii="Times New Roman" w:eastAsia="Times New Roman" w:hAnsi="Times New Roman" w:cs="Times New Roman"/>
                <w:sz w:val="25"/>
                <w:szCs w:val="25"/>
                <w:lang w:eastAsia="en-IN" w:bidi="hi-IN"/>
              </w:rPr>
              <w:t>Emp</w:t>
            </w:r>
            <w:proofErr w:type="spellEnd"/>
            <w:r w:rsidRPr="00131C99">
              <w:rPr>
                <w:rFonts w:ascii="Times New Roman" w:eastAsia="Times New Roman" w:hAnsi="Times New Roman" w:cs="Times New Roman"/>
                <w:sz w:val="25"/>
                <w:szCs w:val="25"/>
                <w:lang w:eastAsia="en-IN" w:bidi="hi-IN"/>
              </w:rPr>
              <w:t>) WHERE mod(rowno,2)=0;</w:t>
            </w:r>
          </w:p>
        </w:tc>
      </w:tr>
    </w:tbl>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43.  How is the pattern matching done in the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Answer: With the help of the LIKE operator, pattern matching is possible in the SQL.’%’ is used with the LIKE operator when it matches with the 0 or more characters, and ‘_’ is used to match the one particular character.</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Example:</w:t>
      </w:r>
    </w:p>
    <w:tbl>
      <w:tblPr>
        <w:tblW w:w="0" w:type="auto"/>
        <w:tblCellMar>
          <w:left w:w="0" w:type="dxa"/>
          <w:right w:w="0" w:type="dxa"/>
        </w:tblCellMar>
        <w:tblLook w:val="04A0" w:firstRow="1" w:lastRow="0" w:firstColumn="1" w:lastColumn="0" w:noHBand="0" w:noVBand="1"/>
      </w:tblPr>
      <w:tblGrid>
        <w:gridCol w:w="5112"/>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131C99" w:rsidRPr="00131C99" w:rsidRDefault="00131C99" w:rsidP="00131C99">
            <w:pPr>
              <w:spacing w:after="0" w:line="240" w:lineRule="auto"/>
              <w:rPr>
                <w:rFonts w:ascii="Times New Roman" w:eastAsia="Times New Roman" w:hAnsi="Times New Roman" w:cs="Times New Roman"/>
                <w:sz w:val="25"/>
                <w:szCs w:val="25"/>
                <w:lang w:eastAsia="en-IN" w:bidi="hi-IN"/>
              </w:rPr>
            </w:pPr>
            <w:r w:rsidRPr="00131C99">
              <w:rPr>
                <w:rFonts w:ascii="Times New Roman" w:eastAsia="Times New Roman" w:hAnsi="Times New Roman" w:cs="Times New Roman"/>
                <w:sz w:val="25"/>
                <w:szCs w:val="25"/>
                <w:lang w:eastAsia="en-IN" w:bidi="hi-IN"/>
              </w:rPr>
              <w:t>SELECT * from </w:t>
            </w:r>
            <w:proofErr w:type="spellStart"/>
            <w:r w:rsidRPr="00131C99">
              <w:rPr>
                <w:rFonts w:ascii="Times New Roman" w:eastAsia="Times New Roman" w:hAnsi="Times New Roman" w:cs="Times New Roman"/>
                <w:sz w:val="25"/>
                <w:szCs w:val="25"/>
                <w:lang w:eastAsia="en-IN" w:bidi="hi-IN"/>
              </w:rPr>
              <w:t>Emp</w:t>
            </w:r>
            <w:proofErr w:type="spellEnd"/>
            <w:r w:rsidRPr="00131C99">
              <w:rPr>
                <w:rFonts w:ascii="Times New Roman" w:eastAsia="Times New Roman" w:hAnsi="Times New Roman" w:cs="Times New Roman"/>
                <w:sz w:val="25"/>
                <w:szCs w:val="25"/>
                <w:lang w:eastAsia="en-IN" w:bidi="hi-IN"/>
              </w:rPr>
              <w:t xml:space="preserve"> WHERE name like ‘b%’;</w:t>
            </w:r>
          </w:p>
        </w:tc>
      </w:tr>
    </w:tbl>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w:t>
      </w:r>
    </w:p>
    <w:tbl>
      <w:tblPr>
        <w:tblW w:w="0" w:type="auto"/>
        <w:tblCellMar>
          <w:left w:w="0" w:type="dxa"/>
          <w:right w:w="0" w:type="dxa"/>
        </w:tblCellMar>
        <w:tblLook w:val="04A0" w:firstRow="1" w:lastRow="0" w:firstColumn="1" w:lastColumn="0" w:noHBand="0" w:noVBand="1"/>
      </w:tblPr>
      <w:tblGrid>
        <w:gridCol w:w="5362"/>
      </w:tblGrid>
      <w:tr w:rsidR="00131C99" w:rsidRPr="00131C99" w:rsidTr="00131C9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131C99" w:rsidRPr="00131C99" w:rsidRDefault="00131C99" w:rsidP="00131C99">
            <w:pPr>
              <w:spacing w:after="0" w:line="240" w:lineRule="auto"/>
              <w:rPr>
                <w:rFonts w:ascii="Times New Roman" w:eastAsia="Times New Roman" w:hAnsi="Times New Roman" w:cs="Times New Roman"/>
                <w:sz w:val="25"/>
                <w:szCs w:val="25"/>
                <w:lang w:eastAsia="en-IN" w:bidi="hi-IN"/>
              </w:rPr>
            </w:pPr>
            <w:r w:rsidRPr="00131C99">
              <w:rPr>
                <w:rFonts w:ascii="Times New Roman" w:eastAsia="Times New Roman" w:hAnsi="Times New Roman" w:cs="Times New Roman"/>
                <w:sz w:val="25"/>
                <w:szCs w:val="25"/>
                <w:lang w:eastAsia="en-IN" w:bidi="hi-IN"/>
              </w:rPr>
              <w:t>SELECT * from </w:t>
            </w:r>
            <w:proofErr w:type="spellStart"/>
            <w:r w:rsidRPr="00131C99">
              <w:rPr>
                <w:rFonts w:ascii="Times New Roman" w:eastAsia="Times New Roman" w:hAnsi="Times New Roman" w:cs="Times New Roman"/>
                <w:sz w:val="25"/>
                <w:szCs w:val="25"/>
                <w:lang w:eastAsia="en-IN" w:bidi="hi-IN"/>
              </w:rPr>
              <w:t>Emp</w:t>
            </w:r>
            <w:proofErr w:type="spellEnd"/>
            <w:r w:rsidRPr="00131C99">
              <w:rPr>
                <w:rFonts w:ascii="Times New Roman" w:eastAsia="Times New Roman" w:hAnsi="Times New Roman" w:cs="Times New Roman"/>
                <w:sz w:val="25"/>
                <w:szCs w:val="25"/>
                <w:lang w:eastAsia="en-IN" w:bidi="hi-IN"/>
              </w:rPr>
              <w:t xml:space="preserve"> WHERE name like ‘</w:t>
            </w:r>
            <w:proofErr w:type="spellStart"/>
            <w:r w:rsidRPr="00131C99">
              <w:rPr>
                <w:rFonts w:ascii="Times New Roman" w:eastAsia="Times New Roman" w:hAnsi="Times New Roman" w:cs="Times New Roman"/>
                <w:sz w:val="25"/>
                <w:szCs w:val="25"/>
                <w:lang w:eastAsia="en-IN" w:bidi="hi-IN"/>
              </w:rPr>
              <w:t>hans</w:t>
            </w:r>
            <w:proofErr w:type="spellEnd"/>
            <w:r w:rsidRPr="00131C99">
              <w:rPr>
                <w:rFonts w:ascii="Times New Roman" w:eastAsia="Times New Roman" w:hAnsi="Times New Roman" w:cs="Times New Roman"/>
                <w:sz w:val="25"/>
                <w:szCs w:val="25"/>
                <w:lang w:eastAsia="en-IN" w:bidi="hi-IN"/>
              </w:rPr>
              <w:t>_’;</w:t>
            </w:r>
          </w:p>
        </w:tc>
      </w:tr>
    </w:tbl>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44. What is a join in the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Join is one of the SQL statements which is used to join the data or the rows from 2 or more tables on the basis of a common field/column among them.</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45. What are the different types of joins in SQL?</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There are 4 types of SQL Joins: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Inner Join: This type of join is used to fetch the data among the tables which are common in both tables.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Left Join: This returns all the rows from the table which is on the left side of the join but only the matching rows from the table which is on the right side of the join.</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lastRenderedPageBreak/>
        <w:t> Right Join: This returns all the rows from the table which is on the right side of the join but only the matching rows from the table which is on the left side of the join.</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 Full Join: This returns the rows from all the tables on which the join condition has been put and the rows which do not match hold null values.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46. Explain the Stored Procedure.</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Stored Procedure is a group of SQL statements in the form of a function that has some unique name and is stored in relational database management systems(RDBMS) and can be accessed whenever required.</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47. What is RDBMS?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RDBMS is the Relational Database Management System which contains data in the form of the tables and data is accessed on the basis of the common fields among the tables.</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48. What are the different types of relationships in the DBMS?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A Relationship in DBMS depicts an association between the tables.</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Different types of relationships are:</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One-to-One</w:t>
      </w:r>
      <w:r w:rsidRPr="00131C99">
        <w:rPr>
          <w:rFonts w:ascii="Arial" w:eastAsia="Times New Roman" w:hAnsi="Arial" w:cs="Arial"/>
          <w:color w:val="273239"/>
          <w:spacing w:val="2"/>
          <w:sz w:val="26"/>
          <w:szCs w:val="26"/>
          <w:lang w:eastAsia="en-IN" w:bidi="hi-IN"/>
        </w:rPr>
        <w:t>: This basically states that there should be a one-to-one relationship between the tables i.e. there should be one record in both the tables.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One-to-Many</w:t>
      </w:r>
      <w:r w:rsidRPr="00131C99">
        <w:rPr>
          <w:rFonts w:ascii="Arial" w:eastAsia="Times New Roman" w:hAnsi="Arial" w:cs="Arial"/>
          <w:color w:val="273239"/>
          <w:spacing w:val="2"/>
          <w:sz w:val="26"/>
          <w:szCs w:val="26"/>
          <w:lang w:eastAsia="en-IN" w:bidi="hi-IN"/>
        </w:rPr>
        <w:t>: This states that there can be many relationships for one i.e. a primary key table hold only one record which can have many, one, or none records in the related table.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Many-to-Many</w:t>
      </w:r>
      <w:r w:rsidRPr="00131C99">
        <w:rPr>
          <w:rFonts w:ascii="Arial" w:eastAsia="Times New Roman" w:hAnsi="Arial" w:cs="Arial"/>
          <w:color w:val="273239"/>
          <w:spacing w:val="2"/>
          <w:sz w:val="26"/>
          <w:szCs w:val="26"/>
          <w:lang w:eastAsia="en-IN" w:bidi="hi-IN"/>
        </w:rPr>
        <w:t>: This states that both the tables can be related to many other tables. </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49. What do you mean by Entity type extension?</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Compilation of similar entity types into one particular type which is grouped together as an entity set is known as entity type extension.</w:t>
      </w:r>
    </w:p>
    <w:p w:rsidR="00131C99" w:rsidRPr="00131C99" w:rsidRDefault="00131C99" w:rsidP="00131C99">
      <w:pPr>
        <w:shd w:val="clear" w:color="auto" w:fill="FFFFFF"/>
        <w:spacing w:after="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b/>
          <w:bCs/>
          <w:color w:val="273239"/>
          <w:spacing w:val="2"/>
          <w:sz w:val="26"/>
          <w:szCs w:val="26"/>
          <w:bdr w:val="none" w:sz="0" w:space="0" w:color="auto" w:frame="1"/>
          <w:lang w:eastAsia="en-IN" w:bidi="hi-IN"/>
        </w:rPr>
        <w:t xml:space="preserve">50. What is conceptual design in </w:t>
      </w:r>
      <w:proofErr w:type="spellStart"/>
      <w:r w:rsidRPr="00131C99">
        <w:rPr>
          <w:rFonts w:ascii="Arial" w:eastAsia="Times New Roman" w:hAnsi="Arial" w:cs="Arial"/>
          <w:b/>
          <w:bCs/>
          <w:color w:val="273239"/>
          <w:spacing w:val="2"/>
          <w:sz w:val="26"/>
          <w:szCs w:val="26"/>
          <w:bdr w:val="none" w:sz="0" w:space="0" w:color="auto" w:frame="1"/>
          <w:lang w:eastAsia="en-IN" w:bidi="hi-IN"/>
        </w:rPr>
        <w:t>dbms</w:t>
      </w:r>
      <w:proofErr w:type="spellEnd"/>
      <w:r w:rsidRPr="00131C99">
        <w:rPr>
          <w:rFonts w:ascii="Arial" w:eastAsia="Times New Roman" w:hAnsi="Arial" w:cs="Arial"/>
          <w:b/>
          <w:bCs/>
          <w:color w:val="273239"/>
          <w:spacing w:val="2"/>
          <w:sz w:val="26"/>
          <w:szCs w:val="26"/>
          <w:bdr w:val="none" w:sz="0" w:space="0" w:color="auto" w:frame="1"/>
          <w:lang w:eastAsia="en-IN" w:bidi="hi-IN"/>
        </w:rPr>
        <w:t>?</w:t>
      </w:r>
    </w:p>
    <w:p w:rsidR="00131C99" w:rsidRPr="00131C99" w:rsidRDefault="00131C99" w:rsidP="00131C99">
      <w:pPr>
        <w:shd w:val="clear" w:color="auto" w:fill="FFFFFF"/>
        <w:spacing w:after="150" w:line="240" w:lineRule="auto"/>
        <w:jc w:val="both"/>
        <w:textAlignment w:val="baseline"/>
        <w:rPr>
          <w:rFonts w:ascii="Arial" w:eastAsia="Times New Roman" w:hAnsi="Arial" w:cs="Arial"/>
          <w:color w:val="273239"/>
          <w:spacing w:val="2"/>
          <w:sz w:val="26"/>
          <w:szCs w:val="26"/>
          <w:lang w:eastAsia="en-IN" w:bidi="hi-IN"/>
        </w:rPr>
      </w:pPr>
      <w:r w:rsidRPr="00131C99">
        <w:rPr>
          <w:rFonts w:ascii="Arial" w:eastAsia="Times New Roman" w:hAnsi="Arial" w:cs="Arial"/>
          <w:color w:val="273239"/>
          <w:spacing w:val="2"/>
          <w:sz w:val="26"/>
          <w:szCs w:val="26"/>
          <w:lang w:eastAsia="en-IN" w:bidi="hi-IN"/>
        </w:rPr>
        <w:t>Conceptual design is the first stage in the database design process. The goal at this stage is to design a database that is independent of database software and physical details. The output of this process is a conceptual data model that describes the main data entities, attributes, relationships, and constraints of a given problem domain.</w:t>
      </w:r>
    </w:p>
    <w:p w:rsidR="004F38EB" w:rsidRPr="004F38EB" w:rsidRDefault="004F38EB" w:rsidP="004F38EB">
      <w:pPr>
        <w:spacing w:before="100" w:beforeAutospacing="1" w:after="100" w:afterAutospacing="1" w:line="240" w:lineRule="auto"/>
        <w:outlineLvl w:val="2"/>
        <w:rPr>
          <w:rFonts w:ascii="Segoe UI" w:eastAsia="Times New Roman" w:hAnsi="Segoe UI" w:cs="Segoe UI"/>
          <w:b/>
          <w:bCs/>
          <w:sz w:val="27"/>
          <w:szCs w:val="27"/>
          <w:lang w:eastAsia="en-IN" w:bidi="hi-IN"/>
        </w:rPr>
      </w:pPr>
      <w:r w:rsidRPr="004F38EB">
        <w:rPr>
          <w:rFonts w:ascii="Segoe UI" w:eastAsia="Times New Roman" w:hAnsi="Segoe UI" w:cs="Segoe UI"/>
          <w:b/>
          <w:bCs/>
          <w:sz w:val="27"/>
          <w:szCs w:val="27"/>
          <w:lang w:eastAsia="en-IN" w:bidi="hi-IN"/>
        </w:rPr>
        <w:t>17. Explain different types of keys in a database.</w:t>
      </w:r>
    </w:p>
    <w:p w:rsidR="004F38EB" w:rsidRPr="004F38EB" w:rsidRDefault="004F38EB" w:rsidP="004F38EB">
      <w:pPr>
        <w:spacing w:before="100" w:beforeAutospacing="1" w:after="100" w:afterAutospacing="1" w:line="240" w:lineRule="auto"/>
        <w:rPr>
          <w:rFonts w:ascii="Segoe UI" w:eastAsia="Times New Roman" w:hAnsi="Segoe UI" w:cs="Segoe UI"/>
          <w:color w:val="373E3F"/>
          <w:sz w:val="24"/>
          <w:szCs w:val="24"/>
          <w:lang w:eastAsia="en-IN" w:bidi="hi-IN"/>
        </w:rPr>
      </w:pPr>
      <w:r w:rsidRPr="004F38EB">
        <w:rPr>
          <w:rFonts w:ascii="Segoe UI" w:eastAsia="Times New Roman" w:hAnsi="Segoe UI" w:cs="Segoe UI"/>
          <w:color w:val="373E3F"/>
          <w:sz w:val="24"/>
          <w:szCs w:val="24"/>
          <w:lang w:eastAsia="en-IN" w:bidi="hi-IN"/>
        </w:rPr>
        <w:t>There are mainly 7 types of keys in a database:</w:t>
      </w:r>
    </w:p>
    <w:p w:rsidR="004F38EB" w:rsidRPr="004F38EB" w:rsidRDefault="004F38EB" w:rsidP="004F38EB">
      <w:pPr>
        <w:numPr>
          <w:ilvl w:val="0"/>
          <w:numId w:val="2"/>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Candidate Key:</w:t>
      </w:r>
      <w:r w:rsidRPr="004F38EB">
        <w:rPr>
          <w:rFonts w:ascii="Segoe UI" w:eastAsia="Times New Roman" w:hAnsi="Segoe UI" w:cs="Segoe UI"/>
          <w:sz w:val="24"/>
          <w:szCs w:val="24"/>
          <w:lang w:eastAsia="en-IN" w:bidi="hi-IN"/>
        </w:rPr>
        <w:t xml:space="preserve"> The candidate key represents a set of properties that can uniquely identify a table. Each table may have multiple candidate keys. One key amongst all candidate keys can be chosen as a primary key. In the below example since </w:t>
      </w:r>
      <w:proofErr w:type="spellStart"/>
      <w:r w:rsidRPr="004F38EB">
        <w:rPr>
          <w:rFonts w:ascii="Segoe UI" w:eastAsia="Times New Roman" w:hAnsi="Segoe UI" w:cs="Segoe UI"/>
          <w:sz w:val="24"/>
          <w:szCs w:val="24"/>
          <w:lang w:eastAsia="en-IN" w:bidi="hi-IN"/>
        </w:rPr>
        <w:t>studentId</w:t>
      </w:r>
      <w:proofErr w:type="spellEnd"/>
      <w:r w:rsidRPr="004F38EB">
        <w:rPr>
          <w:rFonts w:ascii="Segoe UI" w:eastAsia="Times New Roman" w:hAnsi="Segoe UI" w:cs="Segoe UI"/>
          <w:sz w:val="24"/>
          <w:szCs w:val="24"/>
          <w:lang w:eastAsia="en-IN" w:bidi="hi-IN"/>
        </w:rPr>
        <w:t xml:space="preserve"> </w:t>
      </w:r>
      <w:r w:rsidRPr="004F38EB">
        <w:rPr>
          <w:rFonts w:ascii="Segoe UI" w:eastAsia="Times New Roman" w:hAnsi="Segoe UI" w:cs="Segoe UI"/>
          <w:sz w:val="24"/>
          <w:szCs w:val="24"/>
          <w:lang w:eastAsia="en-IN" w:bidi="hi-IN"/>
        </w:rPr>
        <w:lastRenderedPageBreak/>
        <w:t xml:space="preserve">and </w:t>
      </w:r>
      <w:proofErr w:type="spellStart"/>
      <w:r w:rsidRPr="004F38EB">
        <w:rPr>
          <w:rFonts w:ascii="Segoe UI" w:eastAsia="Times New Roman" w:hAnsi="Segoe UI" w:cs="Segoe UI"/>
          <w:sz w:val="24"/>
          <w:szCs w:val="24"/>
          <w:lang w:eastAsia="en-IN" w:bidi="hi-IN"/>
        </w:rPr>
        <w:t>firstName</w:t>
      </w:r>
      <w:proofErr w:type="spellEnd"/>
      <w:r w:rsidRPr="004F38EB">
        <w:rPr>
          <w:rFonts w:ascii="Segoe UI" w:eastAsia="Times New Roman" w:hAnsi="Segoe UI" w:cs="Segoe UI"/>
          <w:sz w:val="24"/>
          <w:szCs w:val="24"/>
          <w:lang w:eastAsia="en-IN" w:bidi="hi-IN"/>
        </w:rPr>
        <w:t xml:space="preserve"> can be considered as a Candidate Key since they can uniquely identify every tuple.</w:t>
      </w:r>
    </w:p>
    <w:p w:rsidR="004F38EB" w:rsidRPr="004F38EB" w:rsidRDefault="004F38EB" w:rsidP="004F38EB">
      <w:pPr>
        <w:numPr>
          <w:ilvl w:val="0"/>
          <w:numId w:val="2"/>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Super Key:</w:t>
      </w:r>
      <w:r w:rsidRPr="004F38EB">
        <w:rPr>
          <w:rFonts w:ascii="Segoe UI" w:eastAsia="Times New Roman" w:hAnsi="Segoe UI" w:cs="Segoe UI"/>
          <w:sz w:val="24"/>
          <w:szCs w:val="24"/>
          <w:lang w:eastAsia="en-IN" w:bidi="hi-IN"/>
        </w:rPr>
        <w:t> The super key defines a set of attributes that can uniquely identify a tuple. Candidate key and primary key are subsets of the super key, in other words, the super key is their superset.</w:t>
      </w:r>
    </w:p>
    <w:p w:rsidR="004F38EB" w:rsidRPr="004F38EB" w:rsidRDefault="004F38EB" w:rsidP="004F38EB">
      <w:pPr>
        <w:spacing w:after="0" w:line="240" w:lineRule="auto"/>
        <w:rPr>
          <w:rFonts w:ascii="Times New Roman" w:eastAsia="Times New Roman" w:hAnsi="Times New Roman" w:cs="Times New Roman"/>
          <w:sz w:val="24"/>
          <w:szCs w:val="24"/>
          <w:lang w:eastAsia="en-IN" w:bidi="hi-IN"/>
        </w:rPr>
      </w:pPr>
      <w:r w:rsidRPr="004F38EB">
        <w:rPr>
          <w:rFonts w:ascii="Times New Roman" w:eastAsia="Times New Roman" w:hAnsi="Times New Roman" w:cs="Times New Roman"/>
          <w:noProof/>
          <w:sz w:val="24"/>
          <w:szCs w:val="24"/>
          <w:lang w:eastAsia="en-IN" w:bidi="hi-IN"/>
        </w:rPr>
        <w:lastRenderedPageBreak/>
        <w:drawing>
          <wp:inline distT="0" distB="0" distL="0" distR="0">
            <wp:extent cx="23183850" cy="12582525"/>
            <wp:effectExtent l="0" t="0" r="0" b="9525"/>
            <wp:docPr id="3" name="Picture 3" descr="https://s3.ap-south-1.amazonaws.com/myinterviewtrainer-domestic/public_assets/assets/000/000/282/original/db_keys.png?1617188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282/original/db_keys.png?16171887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83850" cy="12582525"/>
                    </a:xfrm>
                    <a:prstGeom prst="rect">
                      <a:avLst/>
                    </a:prstGeom>
                    <a:noFill/>
                    <a:ln>
                      <a:noFill/>
                    </a:ln>
                  </pic:spPr>
                </pic:pic>
              </a:graphicData>
            </a:graphic>
          </wp:inline>
        </w:drawing>
      </w:r>
    </w:p>
    <w:p w:rsidR="004F38EB" w:rsidRPr="004F38EB" w:rsidRDefault="004F38EB" w:rsidP="004F38EB">
      <w:pPr>
        <w:numPr>
          <w:ilvl w:val="0"/>
          <w:numId w:val="3"/>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lastRenderedPageBreak/>
        <w:t>Primary Key:</w:t>
      </w:r>
      <w:r w:rsidRPr="004F38EB">
        <w:rPr>
          <w:rFonts w:ascii="Segoe UI" w:eastAsia="Times New Roman" w:hAnsi="Segoe UI" w:cs="Segoe UI"/>
          <w:sz w:val="24"/>
          <w:szCs w:val="24"/>
          <w:lang w:eastAsia="en-IN" w:bidi="hi-IN"/>
        </w:rPr>
        <w:t xml:space="preserve"> The primary key defines a set of attributes that are used to uniquely identify every tuple. In the below example </w:t>
      </w:r>
      <w:proofErr w:type="spellStart"/>
      <w:r w:rsidRPr="004F38EB">
        <w:rPr>
          <w:rFonts w:ascii="Segoe UI" w:eastAsia="Times New Roman" w:hAnsi="Segoe UI" w:cs="Segoe UI"/>
          <w:sz w:val="24"/>
          <w:szCs w:val="24"/>
          <w:lang w:eastAsia="en-IN" w:bidi="hi-IN"/>
        </w:rPr>
        <w:t>studentId</w:t>
      </w:r>
      <w:proofErr w:type="spellEnd"/>
      <w:r w:rsidRPr="004F38EB">
        <w:rPr>
          <w:rFonts w:ascii="Segoe UI" w:eastAsia="Times New Roman" w:hAnsi="Segoe UI" w:cs="Segoe UI"/>
          <w:sz w:val="24"/>
          <w:szCs w:val="24"/>
          <w:lang w:eastAsia="en-IN" w:bidi="hi-IN"/>
        </w:rPr>
        <w:t xml:space="preserve"> and </w:t>
      </w:r>
      <w:proofErr w:type="spellStart"/>
      <w:r w:rsidRPr="004F38EB">
        <w:rPr>
          <w:rFonts w:ascii="Segoe UI" w:eastAsia="Times New Roman" w:hAnsi="Segoe UI" w:cs="Segoe UI"/>
          <w:sz w:val="24"/>
          <w:szCs w:val="24"/>
          <w:lang w:eastAsia="en-IN" w:bidi="hi-IN"/>
        </w:rPr>
        <w:t>firstName</w:t>
      </w:r>
      <w:proofErr w:type="spellEnd"/>
      <w:r w:rsidRPr="004F38EB">
        <w:rPr>
          <w:rFonts w:ascii="Segoe UI" w:eastAsia="Times New Roman" w:hAnsi="Segoe UI" w:cs="Segoe UI"/>
          <w:sz w:val="24"/>
          <w:szCs w:val="24"/>
          <w:lang w:eastAsia="en-IN" w:bidi="hi-IN"/>
        </w:rPr>
        <w:t xml:space="preserve"> are candidate keys and any one of them can be chosen as a Primary Key. In the given example </w:t>
      </w:r>
      <w:proofErr w:type="spellStart"/>
      <w:r w:rsidRPr="004F38EB">
        <w:rPr>
          <w:rFonts w:ascii="Segoe UI" w:eastAsia="Times New Roman" w:hAnsi="Segoe UI" w:cs="Segoe UI"/>
          <w:sz w:val="24"/>
          <w:szCs w:val="24"/>
          <w:lang w:eastAsia="en-IN" w:bidi="hi-IN"/>
        </w:rPr>
        <w:t>studentId</w:t>
      </w:r>
      <w:proofErr w:type="spellEnd"/>
      <w:r w:rsidRPr="004F38EB">
        <w:rPr>
          <w:rFonts w:ascii="Segoe UI" w:eastAsia="Times New Roman" w:hAnsi="Segoe UI" w:cs="Segoe UI"/>
          <w:sz w:val="24"/>
          <w:szCs w:val="24"/>
          <w:lang w:eastAsia="en-IN" w:bidi="hi-IN"/>
        </w:rPr>
        <w:t xml:space="preserve"> is chosen as the primary key for the student table.</w:t>
      </w:r>
    </w:p>
    <w:p w:rsidR="004F38EB" w:rsidRPr="004F38EB" w:rsidRDefault="004F38EB" w:rsidP="004F38EB">
      <w:pPr>
        <w:numPr>
          <w:ilvl w:val="0"/>
          <w:numId w:val="3"/>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Unique Key:</w:t>
      </w:r>
      <w:r w:rsidRPr="004F38EB">
        <w:rPr>
          <w:rFonts w:ascii="Segoe UI" w:eastAsia="Times New Roman" w:hAnsi="Segoe UI" w:cs="Segoe UI"/>
          <w:sz w:val="24"/>
          <w:szCs w:val="24"/>
          <w:lang w:eastAsia="en-IN" w:bidi="hi-IN"/>
        </w:rPr>
        <w:t> The unique key is very similar to the primary key except that primary keys don’t allow NULL values in the column but unique keys allow them. So essentially unique keys are primary keys with NULL values.</w:t>
      </w:r>
    </w:p>
    <w:p w:rsidR="004F38EB" w:rsidRPr="004F38EB" w:rsidRDefault="004F38EB" w:rsidP="004F38EB">
      <w:pPr>
        <w:numPr>
          <w:ilvl w:val="0"/>
          <w:numId w:val="3"/>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Alternate Key:</w:t>
      </w:r>
      <w:r w:rsidRPr="004F38EB">
        <w:rPr>
          <w:rFonts w:ascii="Segoe UI" w:eastAsia="Times New Roman" w:hAnsi="Segoe UI" w:cs="Segoe UI"/>
          <w:sz w:val="24"/>
          <w:szCs w:val="24"/>
          <w:lang w:eastAsia="en-IN" w:bidi="hi-IN"/>
        </w:rPr>
        <w:t xml:space="preserve"> All the candidate keys which are not chosen as primary keys are considered as alternate Keys. In the below example, </w:t>
      </w:r>
      <w:proofErr w:type="spellStart"/>
      <w:r w:rsidRPr="004F38EB">
        <w:rPr>
          <w:rFonts w:ascii="Segoe UI" w:eastAsia="Times New Roman" w:hAnsi="Segoe UI" w:cs="Segoe UI"/>
          <w:sz w:val="24"/>
          <w:szCs w:val="24"/>
          <w:lang w:eastAsia="en-IN" w:bidi="hi-IN"/>
        </w:rPr>
        <w:t>firstname</w:t>
      </w:r>
      <w:proofErr w:type="spellEnd"/>
      <w:r w:rsidRPr="004F38EB">
        <w:rPr>
          <w:rFonts w:ascii="Segoe UI" w:eastAsia="Times New Roman" w:hAnsi="Segoe UI" w:cs="Segoe UI"/>
          <w:sz w:val="24"/>
          <w:szCs w:val="24"/>
          <w:lang w:eastAsia="en-IN" w:bidi="hi-IN"/>
        </w:rPr>
        <w:t xml:space="preserve"> and </w:t>
      </w:r>
      <w:proofErr w:type="spellStart"/>
      <w:r w:rsidRPr="004F38EB">
        <w:rPr>
          <w:rFonts w:ascii="Segoe UI" w:eastAsia="Times New Roman" w:hAnsi="Segoe UI" w:cs="Segoe UI"/>
          <w:sz w:val="24"/>
          <w:szCs w:val="24"/>
          <w:lang w:eastAsia="en-IN" w:bidi="hi-IN"/>
        </w:rPr>
        <w:t>lastname</w:t>
      </w:r>
      <w:proofErr w:type="spellEnd"/>
      <w:r w:rsidRPr="004F38EB">
        <w:rPr>
          <w:rFonts w:ascii="Segoe UI" w:eastAsia="Times New Roman" w:hAnsi="Segoe UI" w:cs="Segoe UI"/>
          <w:sz w:val="24"/>
          <w:szCs w:val="24"/>
          <w:lang w:eastAsia="en-IN" w:bidi="hi-IN"/>
        </w:rPr>
        <w:t xml:space="preserve"> are alternate keys in the database.</w:t>
      </w:r>
    </w:p>
    <w:p w:rsidR="004F38EB" w:rsidRPr="004F38EB" w:rsidRDefault="004F38EB" w:rsidP="004F38EB">
      <w:pPr>
        <w:numPr>
          <w:ilvl w:val="0"/>
          <w:numId w:val="3"/>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Foreign Key:</w:t>
      </w:r>
      <w:r w:rsidRPr="004F38EB">
        <w:rPr>
          <w:rFonts w:ascii="Segoe UI" w:eastAsia="Times New Roman" w:hAnsi="Segoe UI" w:cs="Segoe UI"/>
          <w:sz w:val="24"/>
          <w:szCs w:val="24"/>
          <w:lang w:eastAsia="en-IN" w:bidi="hi-IN"/>
        </w:rPr>
        <w:t xml:space="preserve">  The foreign key defines an attribute that can only take the values present in one table common to the attribute present in another table. In the below example </w:t>
      </w:r>
      <w:proofErr w:type="spellStart"/>
      <w:r w:rsidRPr="004F38EB">
        <w:rPr>
          <w:rFonts w:ascii="Segoe UI" w:eastAsia="Times New Roman" w:hAnsi="Segoe UI" w:cs="Segoe UI"/>
          <w:sz w:val="24"/>
          <w:szCs w:val="24"/>
          <w:lang w:eastAsia="en-IN" w:bidi="hi-IN"/>
        </w:rPr>
        <w:t>courseId</w:t>
      </w:r>
      <w:proofErr w:type="spellEnd"/>
      <w:r w:rsidRPr="004F38EB">
        <w:rPr>
          <w:rFonts w:ascii="Segoe UI" w:eastAsia="Times New Roman" w:hAnsi="Segoe UI" w:cs="Segoe UI"/>
          <w:sz w:val="24"/>
          <w:szCs w:val="24"/>
          <w:lang w:eastAsia="en-IN" w:bidi="hi-IN"/>
        </w:rPr>
        <w:t xml:space="preserve"> from the Student table is a foreign key to the Course table, as both, the tables contain </w:t>
      </w:r>
      <w:proofErr w:type="spellStart"/>
      <w:r w:rsidRPr="004F38EB">
        <w:rPr>
          <w:rFonts w:ascii="Segoe UI" w:eastAsia="Times New Roman" w:hAnsi="Segoe UI" w:cs="Segoe UI"/>
          <w:sz w:val="24"/>
          <w:szCs w:val="24"/>
          <w:lang w:eastAsia="en-IN" w:bidi="hi-IN"/>
        </w:rPr>
        <w:t>courseId</w:t>
      </w:r>
      <w:proofErr w:type="spellEnd"/>
      <w:r w:rsidRPr="004F38EB">
        <w:rPr>
          <w:rFonts w:ascii="Segoe UI" w:eastAsia="Times New Roman" w:hAnsi="Segoe UI" w:cs="Segoe UI"/>
          <w:sz w:val="24"/>
          <w:szCs w:val="24"/>
          <w:lang w:eastAsia="en-IN" w:bidi="hi-IN"/>
        </w:rPr>
        <w:t xml:space="preserve"> as one of their attributes.</w:t>
      </w:r>
    </w:p>
    <w:p w:rsidR="004F38EB" w:rsidRPr="004F38EB" w:rsidRDefault="004F38EB" w:rsidP="004F38EB">
      <w:pPr>
        <w:numPr>
          <w:ilvl w:val="0"/>
          <w:numId w:val="3"/>
        </w:numPr>
        <w:spacing w:before="100" w:beforeAutospacing="1" w:after="100" w:afterAutospacing="1" w:line="240" w:lineRule="auto"/>
        <w:ind w:left="0"/>
        <w:rPr>
          <w:rFonts w:ascii="Segoe UI" w:eastAsia="Times New Roman" w:hAnsi="Segoe UI" w:cs="Segoe UI"/>
          <w:sz w:val="24"/>
          <w:szCs w:val="24"/>
          <w:lang w:eastAsia="en-IN" w:bidi="hi-IN"/>
        </w:rPr>
      </w:pPr>
      <w:r w:rsidRPr="004F38EB">
        <w:rPr>
          <w:rFonts w:ascii="Segoe UI" w:eastAsia="Times New Roman" w:hAnsi="Segoe UI" w:cs="Segoe UI"/>
          <w:b/>
          <w:bCs/>
          <w:sz w:val="24"/>
          <w:szCs w:val="24"/>
          <w:lang w:eastAsia="en-IN" w:bidi="hi-IN"/>
        </w:rPr>
        <w:t>Composite Key:</w:t>
      </w:r>
      <w:r w:rsidRPr="004F38EB">
        <w:rPr>
          <w:rFonts w:ascii="Segoe UI" w:eastAsia="Times New Roman" w:hAnsi="Segoe UI" w:cs="Segoe UI"/>
          <w:sz w:val="24"/>
          <w:szCs w:val="24"/>
          <w:lang w:eastAsia="en-IN" w:bidi="hi-IN"/>
        </w:rPr>
        <w:t xml:space="preserve">  A composite key refers to a combination of two or more columns that can uniquely identify each tuple in a table. In the below example the </w:t>
      </w:r>
      <w:proofErr w:type="spellStart"/>
      <w:r w:rsidRPr="004F38EB">
        <w:rPr>
          <w:rFonts w:ascii="Segoe UI" w:eastAsia="Times New Roman" w:hAnsi="Segoe UI" w:cs="Segoe UI"/>
          <w:sz w:val="24"/>
          <w:szCs w:val="24"/>
          <w:lang w:eastAsia="en-IN" w:bidi="hi-IN"/>
        </w:rPr>
        <w:t>studentId</w:t>
      </w:r>
      <w:proofErr w:type="spellEnd"/>
      <w:r w:rsidRPr="004F38EB">
        <w:rPr>
          <w:rFonts w:ascii="Segoe UI" w:eastAsia="Times New Roman" w:hAnsi="Segoe UI" w:cs="Segoe UI"/>
          <w:sz w:val="24"/>
          <w:szCs w:val="24"/>
          <w:lang w:eastAsia="en-IN" w:bidi="hi-IN"/>
        </w:rPr>
        <w:t xml:space="preserve"> and </w:t>
      </w:r>
      <w:proofErr w:type="spellStart"/>
      <w:r w:rsidRPr="004F38EB">
        <w:rPr>
          <w:rFonts w:ascii="Segoe UI" w:eastAsia="Times New Roman" w:hAnsi="Segoe UI" w:cs="Segoe UI"/>
          <w:sz w:val="24"/>
          <w:szCs w:val="24"/>
          <w:lang w:eastAsia="en-IN" w:bidi="hi-IN"/>
        </w:rPr>
        <w:t>firstname</w:t>
      </w:r>
      <w:proofErr w:type="spellEnd"/>
      <w:r w:rsidRPr="004F38EB">
        <w:rPr>
          <w:rFonts w:ascii="Segoe UI" w:eastAsia="Times New Roman" w:hAnsi="Segoe UI" w:cs="Segoe UI"/>
          <w:sz w:val="24"/>
          <w:szCs w:val="24"/>
          <w:lang w:eastAsia="en-IN" w:bidi="hi-IN"/>
        </w:rPr>
        <w:t xml:space="preserve"> can be grouped to uniquely identify every tuple in the table.</w:t>
      </w:r>
    </w:p>
    <w:p w:rsidR="004F38EB" w:rsidRPr="004F38EB" w:rsidRDefault="004F38EB" w:rsidP="004F38EB">
      <w:pPr>
        <w:spacing w:after="0" w:line="240" w:lineRule="auto"/>
        <w:rPr>
          <w:rFonts w:ascii="Times New Roman" w:eastAsia="Times New Roman" w:hAnsi="Times New Roman" w:cs="Times New Roman"/>
          <w:sz w:val="24"/>
          <w:szCs w:val="24"/>
          <w:lang w:eastAsia="en-IN" w:bidi="hi-IN"/>
        </w:rPr>
      </w:pPr>
      <w:r w:rsidRPr="004F38EB">
        <w:rPr>
          <w:rFonts w:ascii="Times New Roman" w:eastAsia="Times New Roman" w:hAnsi="Times New Roman" w:cs="Times New Roman"/>
          <w:noProof/>
          <w:sz w:val="24"/>
          <w:szCs w:val="24"/>
          <w:lang w:eastAsia="en-IN" w:bidi="hi-IN"/>
        </w:rPr>
        <w:lastRenderedPageBreak/>
        <w:drawing>
          <wp:inline distT="0" distB="0" distL="0" distR="0">
            <wp:extent cx="27117675" cy="15249525"/>
            <wp:effectExtent l="0" t="0" r="9525" b="9525"/>
            <wp:docPr id="2" name="Picture 2" descr="https://s3.ap-south-1.amazonaws.com/myinterviewtrainer-domestic/public_assets/assets/000/000/240/original/relationship_between_keys.png?161607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240/original/relationship_between_keys.png?1616078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7675" cy="15249525"/>
                    </a:xfrm>
                    <a:prstGeom prst="rect">
                      <a:avLst/>
                    </a:prstGeom>
                    <a:noFill/>
                    <a:ln>
                      <a:noFill/>
                    </a:ln>
                  </pic:spPr>
                </pic:pic>
              </a:graphicData>
            </a:graphic>
          </wp:inline>
        </w:drawing>
      </w:r>
    </w:p>
    <w:p w:rsidR="004F38EB" w:rsidRPr="004F38EB" w:rsidRDefault="004F38EB" w:rsidP="004F38EB">
      <w:pPr>
        <w:spacing w:before="100" w:beforeAutospacing="1" w:after="100" w:afterAutospacing="1" w:line="240" w:lineRule="auto"/>
        <w:outlineLvl w:val="2"/>
        <w:rPr>
          <w:rFonts w:ascii="Segoe UI" w:eastAsia="Times New Roman" w:hAnsi="Segoe UI" w:cs="Segoe UI"/>
          <w:b/>
          <w:bCs/>
          <w:sz w:val="27"/>
          <w:szCs w:val="27"/>
          <w:lang w:eastAsia="en-IN" w:bidi="hi-IN"/>
        </w:rPr>
      </w:pPr>
      <w:r w:rsidRPr="004F38EB">
        <w:rPr>
          <w:rFonts w:ascii="Segoe UI" w:eastAsia="Times New Roman" w:hAnsi="Segoe UI" w:cs="Segoe UI"/>
          <w:b/>
          <w:bCs/>
          <w:sz w:val="27"/>
          <w:szCs w:val="27"/>
          <w:lang w:eastAsia="en-IN" w:bidi="hi-IN"/>
        </w:rPr>
        <w:lastRenderedPageBreak/>
        <w:t>18. Explain the difference between a 2-tier and 3-tier architecture in a DBMS.</w:t>
      </w:r>
    </w:p>
    <w:p w:rsidR="004F38EB" w:rsidRPr="004F38EB" w:rsidRDefault="004F38EB" w:rsidP="004F38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bidi="hi-IN"/>
        </w:rPr>
      </w:pPr>
      <w:r w:rsidRPr="004F38EB">
        <w:rPr>
          <w:rFonts w:ascii="Segoe UI" w:eastAsia="Times New Roman" w:hAnsi="Segoe UI" w:cs="Segoe UI"/>
          <w:color w:val="373E3F"/>
          <w:spacing w:val="2"/>
          <w:sz w:val="24"/>
          <w:szCs w:val="24"/>
          <w:lang w:eastAsia="en-IN" w:bidi="hi-IN"/>
        </w:rPr>
        <w:t>The </w:t>
      </w:r>
      <w:r w:rsidRPr="004F38EB">
        <w:rPr>
          <w:rFonts w:ascii="Segoe UI" w:eastAsia="Times New Roman" w:hAnsi="Segoe UI" w:cs="Segoe UI"/>
          <w:b/>
          <w:bCs/>
          <w:color w:val="373E3F"/>
          <w:spacing w:val="2"/>
          <w:sz w:val="24"/>
          <w:szCs w:val="24"/>
          <w:lang w:eastAsia="en-IN" w:bidi="hi-IN"/>
        </w:rPr>
        <w:t>2-tier arc</w:t>
      </w:r>
      <w:bookmarkStart w:id="0" w:name="_GoBack"/>
      <w:bookmarkEnd w:id="0"/>
      <w:r w:rsidRPr="004F38EB">
        <w:rPr>
          <w:rFonts w:ascii="Segoe UI" w:eastAsia="Times New Roman" w:hAnsi="Segoe UI" w:cs="Segoe UI"/>
          <w:b/>
          <w:bCs/>
          <w:color w:val="373E3F"/>
          <w:spacing w:val="2"/>
          <w:sz w:val="24"/>
          <w:szCs w:val="24"/>
          <w:lang w:eastAsia="en-IN" w:bidi="hi-IN"/>
        </w:rPr>
        <w:t>hitecture</w:t>
      </w:r>
      <w:r w:rsidRPr="004F38EB">
        <w:rPr>
          <w:rFonts w:ascii="Segoe UI" w:eastAsia="Times New Roman" w:hAnsi="Segoe UI" w:cs="Segoe UI"/>
          <w:color w:val="373E3F"/>
          <w:spacing w:val="2"/>
          <w:sz w:val="24"/>
          <w:szCs w:val="24"/>
          <w:lang w:eastAsia="en-IN" w:bidi="hi-IN"/>
        </w:rPr>
        <w:t> refers to the client-server architecture in which applications at the client end directly communicate with the database at the server end without any middleware involved.</w:t>
      </w:r>
      <w:r w:rsidRPr="004F38EB">
        <w:rPr>
          <w:rFonts w:ascii="Segoe UI" w:eastAsia="Times New Roman" w:hAnsi="Segoe UI" w:cs="Segoe UI"/>
          <w:color w:val="373E3F"/>
          <w:spacing w:val="2"/>
          <w:sz w:val="24"/>
          <w:szCs w:val="24"/>
          <w:lang w:eastAsia="en-IN" w:bidi="hi-IN"/>
        </w:rPr>
        <w:br/>
      </w:r>
      <w:r w:rsidRPr="004F38EB">
        <w:rPr>
          <w:rFonts w:ascii="Segoe UI" w:eastAsia="Times New Roman" w:hAnsi="Segoe UI" w:cs="Segoe UI"/>
          <w:b/>
          <w:bCs/>
          <w:color w:val="373E3F"/>
          <w:spacing w:val="2"/>
          <w:sz w:val="24"/>
          <w:szCs w:val="24"/>
          <w:lang w:eastAsia="en-IN" w:bidi="hi-IN"/>
        </w:rPr>
        <w:t>Example</w:t>
      </w:r>
      <w:r w:rsidRPr="004F38EB">
        <w:rPr>
          <w:rFonts w:ascii="Segoe UI" w:eastAsia="Times New Roman" w:hAnsi="Segoe UI" w:cs="Segoe UI"/>
          <w:color w:val="373E3F"/>
          <w:spacing w:val="2"/>
          <w:sz w:val="24"/>
          <w:szCs w:val="24"/>
          <w:lang w:eastAsia="en-IN" w:bidi="hi-IN"/>
        </w:rPr>
        <w:t> – Contact Management System created using MS-Access or Railway Reservation System, etc.</w:t>
      </w:r>
    </w:p>
    <w:p w:rsidR="00B71145" w:rsidRDefault="00B71145"/>
    <w:sectPr w:rsidR="00B7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430"/>
    <w:multiLevelType w:val="multilevel"/>
    <w:tmpl w:val="ACB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922FF"/>
    <w:multiLevelType w:val="multilevel"/>
    <w:tmpl w:val="89E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B12CA"/>
    <w:multiLevelType w:val="multilevel"/>
    <w:tmpl w:val="E17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99"/>
    <w:rsid w:val="00131C99"/>
    <w:rsid w:val="004F38EB"/>
    <w:rsid w:val="00B71145"/>
    <w:rsid w:val="00D974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557CA-52F7-4B68-84D4-A386DB52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38E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C9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31C99"/>
    <w:rPr>
      <w:b/>
      <w:bCs/>
    </w:rPr>
  </w:style>
  <w:style w:type="character" w:styleId="Hyperlink">
    <w:name w:val="Hyperlink"/>
    <w:basedOn w:val="DefaultParagraphFont"/>
    <w:uiPriority w:val="99"/>
    <w:semiHidden/>
    <w:unhideWhenUsed/>
    <w:rsid w:val="00131C99"/>
    <w:rPr>
      <w:color w:val="0000FF"/>
      <w:u w:val="single"/>
    </w:rPr>
  </w:style>
  <w:style w:type="paragraph" w:styleId="HTMLPreformatted">
    <w:name w:val="HTML Preformatted"/>
    <w:basedOn w:val="Normal"/>
    <w:link w:val="HTMLPreformattedChar"/>
    <w:uiPriority w:val="99"/>
    <w:semiHidden/>
    <w:unhideWhenUsed/>
    <w:rsid w:val="0013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31C99"/>
    <w:rPr>
      <w:rFonts w:ascii="Courier New" w:eastAsia="Times New Roman" w:hAnsi="Courier New" w:cs="Courier New"/>
      <w:sz w:val="20"/>
      <w:szCs w:val="20"/>
      <w:lang w:eastAsia="en-IN" w:bidi="hi-IN"/>
    </w:rPr>
  </w:style>
  <w:style w:type="character" w:customStyle="1" w:styleId="Heading3Char">
    <w:name w:val="Heading 3 Char"/>
    <w:basedOn w:val="DefaultParagraphFont"/>
    <w:link w:val="Heading3"/>
    <w:uiPriority w:val="9"/>
    <w:rsid w:val="004F38EB"/>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9716">
      <w:bodyDiv w:val="1"/>
      <w:marLeft w:val="0"/>
      <w:marRight w:val="0"/>
      <w:marTop w:val="0"/>
      <w:marBottom w:val="0"/>
      <w:divBdr>
        <w:top w:val="none" w:sz="0" w:space="0" w:color="auto"/>
        <w:left w:val="none" w:sz="0" w:space="0" w:color="auto"/>
        <w:bottom w:val="none" w:sz="0" w:space="0" w:color="auto"/>
        <w:right w:val="none" w:sz="0" w:space="0" w:color="auto"/>
      </w:divBdr>
      <w:divsChild>
        <w:div w:id="1677883324">
          <w:marLeft w:val="0"/>
          <w:marRight w:val="0"/>
          <w:marTop w:val="300"/>
          <w:marBottom w:val="300"/>
          <w:divBdr>
            <w:top w:val="none" w:sz="0" w:space="0" w:color="auto"/>
            <w:left w:val="none" w:sz="0" w:space="0" w:color="auto"/>
            <w:bottom w:val="none" w:sz="0" w:space="0" w:color="auto"/>
            <w:right w:val="none" w:sz="0" w:space="0" w:color="auto"/>
          </w:divBdr>
        </w:div>
      </w:divsChild>
    </w:div>
    <w:div w:id="16621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complete-interview-preparation?utm_source=geeksforgeeks&amp;utm_medium=inarticle_cip_computersubjects&amp;utm_campaign=inbound_promotions" TargetMode="External"/><Relationship Id="rId13" Type="http://schemas.openxmlformats.org/officeDocument/2006/relationships/hyperlink" Target="http://en.wikipedia.org/wiki/View_(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primary-and-candidate-key/" TargetMode="External"/><Relationship Id="rId12" Type="http://schemas.openxmlformats.org/officeDocument/2006/relationships/hyperlink" Target="https://www.geeksforgeeks.org/how-to-print-duplicate-rows-in-a-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difference-between-super-key-and-candidate-key/" TargetMode="External"/><Relationship Id="rId11" Type="http://schemas.openxmlformats.org/officeDocument/2006/relationships/hyperlink" Target="https://www.geeksforgeeks.org/having-vs-where-clause-in-sql/" TargetMode="External"/><Relationship Id="rId5" Type="http://schemas.openxmlformats.org/officeDocument/2006/relationships/hyperlink" Target="https://www.geeksforgeeks.org/difference-between-super-key-and-candidate-key/" TargetMode="External"/><Relationship Id="rId15" Type="http://schemas.openxmlformats.org/officeDocument/2006/relationships/image" Target="media/image2.png"/><Relationship Id="rId10" Type="http://schemas.openxmlformats.org/officeDocument/2006/relationships/hyperlink" Target="http://newtonapples.com/difference-clause-claus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3483</Words>
  <Characters>19858</Characters>
  <Application>Microsoft Office Word</Application>
  <DocSecurity>0</DocSecurity>
  <Lines>165</Lines>
  <Paragraphs>46</Paragraphs>
  <ScaleCrop>false</ScaleCrop>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3</cp:revision>
  <dcterms:created xsi:type="dcterms:W3CDTF">2023-02-10T12:54:00Z</dcterms:created>
  <dcterms:modified xsi:type="dcterms:W3CDTF">2023-02-10T13:35:00Z</dcterms:modified>
</cp:coreProperties>
</file>