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6.0 -->
  <w:body>
    <w:p>
      <w:r>
        <w:rPr>
          <w:b/>
          <w:color w:val="FF0000"/>
          <w:sz w:val="24"/>
        </w:rPr>
        <w:t>Evaluation Only. Created with Aspose.Words. Copyright 2003-2022 Aspose Pty Ltd.</w:t>
      </w:r>
      <w:r>
        <w:rPr>
          <w:rStyle w:val="CommentReference"/>
        </w:rPr>
        <w:commentReference w:id="0"/>
      </w:r>
      <w:r>
        <w:rPr>
          <w:rStyle w:val="CommentReference"/>
        </w:rPr>
        <w:commentReference w:id="1"/>
      </w:r>
      <w:r>
        <w:rPr>
          <w:rStyle w:val="CommentReference"/>
        </w:rPr>
        <w:commentReference w:id="2"/>
      </w:r>
      <w:r>
        <w:rPr>
          <w:rStyle w:val="CommentReference"/>
        </w:rPr>
        <w:commentReference w:id="3"/>
      </w:r>
    </w:p>
    <w:p>
      <w:pPr>
        <w:rPr>
          <w:rFonts w:ascii="Courier New" w:eastAsia="Courier New" w:hAnsi="Courier New" w:cs="Courier New"/>
          <w:b/>
          <w:color w:val="0000FF"/>
          <w:sz w:val="32"/>
          <w:u w:val="dash"/>
        </w:rPr>
      </w:pPr>
      <w:r>
        <w:rPr>
          <w:rFonts w:ascii="Courier New" w:eastAsia="Courier New" w:hAnsi="Courier New" w:cs="Courier New"/>
          <w:b/>
          <w:color w:val="0000FF"/>
          <w:sz w:val="32"/>
          <w:u w:val="dash"/>
        </w:rPr>
        <w:t>Hello world!</w:t>
      </w: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  <w:r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  <w:t>这是一个测试的时评</w:t>
      </w:r>
      <w:r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  <w:tab/>
      </w:r>
      <w:r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  <w:tab/>
      </w: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ind w:firstLine="720" w:firstLineChars="0"/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</w:pPr>
    </w:p>
    <w:p>
      <w:pPr>
        <w:rPr>
          <w:rFonts w:ascii="Courier New" w:eastAsia="宋体" w:hAnsi="Courier New" w:cs="Courier New" w:hint="default"/>
          <w:b/>
          <w:color w:val="0000FF"/>
          <w:sz w:val="32"/>
          <w:u w:val="dash"/>
          <w:lang w:val="en-US" w:eastAsia="zh-CN"/>
        </w:rPr>
      </w:pPr>
      <w:r>
        <w:rPr>
          <w:rFonts w:ascii="Courier New" w:eastAsia="宋体" w:hAnsi="Courier New" w:cs="Courier New" w:hint="eastAsia"/>
          <w:b/>
          <w:color w:val="0000FF"/>
          <w:sz w:val="32"/>
          <w:u w:val="dash"/>
          <w:lang w:val="en-US" w:eastAsia="zh-CN"/>
        </w:rPr>
        <w:t>测试数据是否真实</w:t>
      </w:r>
      <w:bookmarkStart w:id="4" w:name="_GoBack"/>
      <w:bookmarkEnd w:id="4"/>
    </w:p>
    <w:sectPr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num="1" w:space="708"/>
      <w:docGrid w:linePitch="360" w:charSpace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comment w:id="0" w:author="李科胜" w:date="2022-08-08T22:54:18Z" w:initials="AW">
    <w:p w14:paraId="6F005863">
      <w:r>
        <w:t>评论内容，如何添加的呢这又是什么鬼东西</w:t>
      </w:r>
    </w:p>
  </w:comment>
  <w:comment w:id="1" w:author="李科胜" w:date="2022-08-08T23:04:04Z" w:initials="AW">
    <w:p w14:paraId="757D3D7C">
      <w:r>
        <w:t>评论内容，如何添加的呢</w:t>
      </w:r>
    </w:p>
  </w:comment>
  <w:comment w:id="2" w:author="李科胜" w:date="2022-08-08T23:04:53Z" w:initials="AW">
    <w:p w14:paraId="13DA13CB">
      <w:r>
        <w:t>评论内容，如何添加的呢</w:t>
      </w:r>
    </w:p>
  </w:comment>
  <w:comment w:id="3" w:author="李科胜" w:date="2022-08-08T23:06:00Z" w:initials="AW">
    <w:p w14:paraId="3F565B73">
      <w:r>
        <w:t>评论内容，如何添加的呢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paraId="6F005863" w15:done="0"/>
  <w15:commentEx w15:paraId="757D3D7C" w15:done="0"/>
  <w15:commentEx w15:paraId="13DA13CB" w15:done="0"/>
  <w15:commentEx w15:paraId="3F565B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960"/>
          <wp:effectExtent l="0" t="0" r="0" b="2540"/>
          <wp:wrapNone/>
          <wp:docPr id="100001" name="图片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图片 100001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person w15:author="李科胜">
    <w15:presenceInfo w15:providerId="None" w15:userId="李科胜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77B3E"/>
    <w:rsid w:val="00A77B3E"/>
    <w:rsid w:val="00CA2A55"/>
    <w:rsid w:val="155C4D0A"/>
    <w:rsid w:val="4EC169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11" Type="http://schemas.microsoft.com/office/2011/relationships/people" Target="people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microsoft.com/office/2011/relationships/commentsExtended" Target="commentsExtended.xml" /><Relationship Id="rId6" Type="http://schemas.openxmlformats.org/officeDocument/2006/relationships/comments" Target="comments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伽蓝寺外夜听雨</cp:lastModifiedBy>
  <cp:revision>1</cp:revision>
  <dcterms:created xsi:type="dcterms:W3CDTF">2022-08-08T15:04:00Z</dcterms:created>
  <dcterms:modified xsi:type="dcterms:W3CDTF">2022-08-08T15:05:48Z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41924F91C8CC47B08D01820C7F31DEE9</vt:lpwstr>
  </property>
  <property fmtid="{D5CDD505-2E9C-101B-9397-08002B2CF9AE}" pid="3" name="KSOProductBuildVer">
    <vt:lpwstr>2052-11.1.0.11435</vt:lpwstr>
  </property>
</Properties>
</file>