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4C" w:rsidRPr="007F754C" w:rsidRDefault="007F754C" w:rsidP="007F754C">
      <w:pPr>
        <w:widowControl/>
        <w:spacing w:before="100" w:beforeAutospacing="1" w:after="100" w:afterAutospacing="1"/>
        <w:jc w:val="center"/>
        <w:outlineLvl w:val="0"/>
        <w:rPr>
          <w:rFonts w:ascii="宋体" w:hAnsi="宋体" w:cs="宋体"/>
          <w:b/>
          <w:bCs/>
          <w:kern w:val="36"/>
          <w:sz w:val="24"/>
        </w:rPr>
      </w:pPr>
      <w:r w:rsidRPr="00304B7D">
        <w:rPr>
          <w:rFonts w:ascii="宋体" w:hAnsi="宋体" w:cs="宋体"/>
          <w:b/>
          <w:bCs/>
          <w:kern w:val="36"/>
          <w:sz w:val="24"/>
        </w:rPr>
        <w:t>MBTI人格量表</w:t>
      </w:r>
    </w:p>
    <w:tbl>
      <w:tblPr>
        <w:tblW w:w="0" w:type="dxa"/>
        <w:jc w:val="center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1"/>
      </w:tblGrid>
      <w:tr w:rsidR="007F754C" w:rsidRPr="00304B7D" w:rsidTr="00DE3670">
        <w:trPr>
          <w:jc w:val="center"/>
        </w:trPr>
        <w:tc>
          <w:tcPr>
            <w:tcW w:w="0" w:type="auto"/>
            <w:vAlign w:val="center"/>
          </w:tcPr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  <w:r w:rsidRPr="00304B7D">
              <w:rPr>
                <w:rFonts w:ascii="宋体" w:hAnsi="宋体" w:cs="宋体"/>
                <w:kern w:val="0"/>
                <w:szCs w:val="21"/>
              </w:rPr>
              <w:t xml:space="preserve">请选出下列选项中对你来说最真实的倾向。请注意，这里的所有选择没有“对”与“错”之分，并且每一个问题都只有A和B两种选择。请仔细阅读题目，但不要在某一道题上花额外多的时间，如果当时不清楚的话，可以先跳过去，呆会儿再回过头来做。请尽可能地答完所有问题。请把你的答案写到答题纸上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第一部分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哪一个答案更接近地描述了你自己通常的感受或行为方式？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1． 当你某日想去一个地方,你会____?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事先计划好了，然后再去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先去，然后随机应变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2． 如果你是一位老师,你愿教____?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注重实践的课程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注重理论的课程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3． 遇到问题时，你通常喜欢_____?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和别人讨论解决方法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自己想办法解决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4． 你认为____?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很早就应该开始为聚会，约会等做准备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不必先做准备，去了以后见机行事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5． 你通常和____相处得更好?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喜欢想象的人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注重现实的人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6． 你更多时候是____?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让情感驾驭理智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让理智驾驭情感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7． 当你和一群人在一起时，你常常是更愿 意____？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加入到大家的谈话中去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B． 独自和熟识的人交谈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8． 你最喜欢____做事情？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按兴致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按计划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9． 你希望自己被看作是一个____？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实干家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发明家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10． 当别人问你一个问题时，你经常会____?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A． 马上就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做回答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先在脑子里想一想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11. 你喜欢与____打交道？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常有出人意料想法的人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按照常理行事的人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12． 按日程表办事____？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正合你意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束缚了你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13． 你觉得通常别人____？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要花很长的时间才能和你相熟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很快就能和你熟识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14． 为“如何过周末”定一个计划____？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是有必要的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完全没必要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15． 下列哪一个评价更适合你？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性情中人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理智的人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16． 更多的时候，你倾向于____？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独处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同他人在一起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17． 在日常工作中，你更喜欢____？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在时间紧迫的情况下，争分夺秒地工作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做好提前量，尽早把工作做完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18． 你更愿把____作为</w:t>
            </w:r>
            <w:r w:rsidRPr="00304B7D">
              <w:rPr>
                <w:rFonts w:ascii="宋体" w:hAnsi="宋体" w:cs="宋体"/>
                <w:kern w:val="0"/>
              </w:rPr>
              <w:t>朋友</w:t>
            </w:r>
            <w:r w:rsidRPr="00304B7D">
              <w:rPr>
                <w:rFonts w:ascii="宋体" w:hAnsi="宋体" w:cs="宋体"/>
                <w:kern w:val="0"/>
                <w:szCs w:val="21"/>
              </w:rPr>
              <w:t xml:space="preserve">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总能有新想法的人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脚踏实地的人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19． 你是一个____？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兴趣广泛，什么都想尝试的人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专注的投入某个兴趣的人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20． 当你有一项特别的工作要做时，你喜欢先____？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察看到工作的全貌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找出必须要做的环节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21． 你更接受____？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以情动人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以理服人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22． 当你为了消遣而阅读时，你____？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欣赏作者奇特、独创的表达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喜欢作者的表达直接、明确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23． 新认识你的人____了解到你的兴趣所在？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马上就能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只有真正和你熟悉以后才能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24． 在旅行时，你喜欢____？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A． 随兴致行事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事先知道一天中该做的事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25． 做许多人都做的事时，你喜欢____？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按惯例去做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发明自己的新方法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26． 多数人说你是一个____？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不爱吐露心事的人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非常坦率的人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第二部分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你更容易喜欢或倾向哪一个词？注意：这里的倾向不是指你向往得到的，而是指你现在已经具有的。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27． A）看不见的 B）看的见的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28． A）计划 B）随意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29． A）温情 B）坚定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30． A）事实 B）想法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31． A）思维 B）情感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32． A）热忱 B）平静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33． A）说服 B）打动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34． A）陈述 B）概念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35． A）分析 B）同情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36． A）</w:t>
            </w:r>
            <w:r w:rsidRPr="00304B7D">
              <w:rPr>
                <w:rFonts w:ascii="宋体" w:hAnsi="宋体" w:cs="宋体"/>
                <w:kern w:val="0"/>
              </w:rPr>
              <w:t>系统</w:t>
            </w:r>
            <w:r w:rsidRPr="00304B7D">
              <w:rPr>
                <w:rFonts w:ascii="宋体" w:hAnsi="宋体" w:cs="宋体"/>
                <w:kern w:val="0"/>
                <w:szCs w:val="21"/>
              </w:rPr>
              <w:t xml:space="preserve">性 B）随机性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37． A）敏感 B）精确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38． A）缄默 B）健谈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39． A）常识性的 B）理论性的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40． A）侠肝义胆 B）深谋远虑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41． A）正式 B）非正式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42． A）沉静 B）活跃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43． A）利益 B）祝福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44． A）理论性 B）确定性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45． A）坚定的 B）忠诚的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46． A）理想 B）现实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47． A）雄心 B）柔肠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48． A）想象中的 B）事实上的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49． A）冷静的 B）激情的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50． A）制作 B）创造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51． A）热情的 B）中立的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52． A）明理的 B）迷人的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53． A）有同情心 B）有逻辑头脑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54． A）生产 B）设计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55． A）冲动 B）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决择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56． A）公正的 B）体谅的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57． A）安静的 B）爱交际的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58． A）理性 B）感性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59． A）不受限制的 B）安排好的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60． A）具体 B）抽象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61． A）能干的 B）细腻的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62． A）开放 B）私密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63． A）建造 B）发明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64． A）有序的 B）随便的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65． A）想象 B）现实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66．A）好胜的 B）好心的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67．A）理论 B）事实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68．A）很少的朋友B）很多的朋友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69．A）可能 B）确知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70．A）宽容的 B）坚决的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71．A）新异的 B）已知的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72．A）温柔 B）力量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73．A）实用 B）创新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第三部分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哪一个答案更接近地描述了你自己通常的感受或行为方式？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74．和一群人在一起聚会通常会让你感到____？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兴致勃勃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筋疲力尽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75． 你在做一个决定时，更多地会____？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权衡实际的得失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考虑其他人的感受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76． 通常你更喜欢____？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提前安排好该做什么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到时候率性而为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77． 当你一个人在家时，你____?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能够沉静在自己的思维中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总觉的应该做点什么事情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78． 多数情况下，你____？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随兴致做事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按日程表做事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79． 你通常____？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容易和大家打成一片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独处的时候更多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80． 你做事更倾向于____？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等到各方面的信息都全了以后再做计划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提前很久就定计划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81． 别人____交上朋友？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容易和你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较难和你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82． 你通常喜欢上____的课程？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探讨理论和概念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列举事实和图表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83． 在聚会时，你____？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说的时候多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听的时候多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84． 你觉的自己更倾向于是一个____？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随意的人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有秩序的人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85． 你____？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只同那些兴趣相同的人才能长谈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只要愿意，和任何人都可以长聊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86． 当你有一个报告需要在一个星期内交出时，你____？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常留出足够的时间并能提早完成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常常是在最后一刻及时赶出来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87． 哪一个对你来说是更高的评价？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有好胜心的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有同情心的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88． 你觉得按日程表办事____？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虽有必要，但不喜欢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有帮助的，非常喜欢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89． 你更愿在一个____的老板手下工作？？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态度亲切，但有时会感情用事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态度严厉，但始终按逻辑办事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90． 在完成一项大任务时，你常常是____？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A． 边做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边考虑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 xml:space="preserve">下一步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事先想好每个步骤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91． 在社交场合，你通常觉得____？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很难和不认识的人进行交谈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lastRenderedPageBreak/>
              <w:t xml:space="preserve">B． 很容易和多数人谈笑风生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92． 你常常是____？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按已经有效的方法做事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尝试一下有没有更好的办法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93． 你更喜欢按____做事情？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A． 当天的感觉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B． 已订好的日程表 </w:t>
            </w:r>
          </w:p>
          <w:p w:rsidR="00BD248A" w:rsidRDefault="00BD248A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7F754C" w:rsidRP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MBTI的四大维度</w:t>
            </w: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  <w:r w:rsidRPr="007F754C">
              <w:rPr>
                <w:rFonts w:ascii="宋体" w:hAnsi="宋体" w:cs="宋体" w:hint="eastAsia"/>
                <w:kern w:val="0"/>
                <w:szCs w:val="21"/>
              </w:rPr>
              <w:t xml:space="preserve">1 精神能量指向 </w:t>
            </w:r>
            <w:r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外向(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kern w:val="0"/>
                <w:szCs w:val="21"/>
              </w:rPr>
              <w:t>-e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xtraversion)- 内向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-in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troversion)</w:t>
            </w: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  <w:r w:rsidRPr="007F754C">
              <w:rPr>
                <w:rFonts w:ascii="宋体" w:hAnsi="宋体" w:cs="宋体" w:hint="eastAsia"/>
                <w:kern w:val="0"/>
                <w:szCs w:val="21"/>
              </w:rPr>
              <w:t xml:space="preserve">2 信息获取方式 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感觉(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-s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ensing)</w:t>
            </w:r>
            <w:r>
              <w:rPr>
                <w:rFonts w:hint="eastAsia"/>
              </w:rPr>
              <w:t xml:space="preserve"> 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-直觉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N</w:t>
            </w:r>
            <w:r>
              <w:rPr>
                <w:rFonts w:ascii="宋体" w:hAnsi="宋体" w:cs="宋体" w:hint="eastAsia"/>
                <w:kern w:val="0"/>
                <w:szCs w:val="21"/>
              </w:rPr>
              <w:t>-i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 xml:space="preserve">ntuition) </w:t>
            </w: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  <w:r w:rsidRPr="007F754C">
              <w:rPr>
                <w:rFonts w:ascii="宋体" w:hAnsi="宋体" w:cs="宋体" w:hint="eastAsia"/>
                <w:kern w:val="0"/>
                <w:szCs w:val="21"/>
              </w:rPr>
              <w:t>3 决策方式</w:t>
            </w:r>
            <w:r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 xml:space="preserve"> 思考(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T</w:t>
            </w:r>
            <w:r>
              <w:rPr>
                <w:rFonts w:ascii="宋体" w:hAnsi="宋体" w:cs="宋体" w:hint="eastAsia"/>
                <w:kern w:val="0"/>
                <w:szCs w:val="21"/>
              </w:rPr>
              <w:t>-t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hinking) - 情感(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F</w:t>
            </w:r>
            <w:r>
              <w:rPr>
                <w:rFonts w:ascii="宋体" w:hAnsi="宋体" w:cs="宋体" w:hint="eastAsia"/>
                <w:kern w:val="0"/>
                <w:szCs w:val="21"/>
              </w:rPr>
              <w:t>-f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eeling)</w:t>
            </w: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  <w:r w:rsidRPr="007F754C">
              <w:rPr>
                <w:rFonts w:ascii="宋体" w:hAnsi="宋体" w:cs="宋体" w:hint="eastAsia"/>
                <w:kern w:val="0"/>
                <w:szCs w:val="21"/>
              </w:rPr>
              <w:t>4 生活态度</w:t>
            </w:r>
            <w:r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 xml:space="preserve"> 取向 判断 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J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-</w:t>
            </w:r>
            <w:r w:rsidRPr="006B411E">
              <w:rPr>
                <w:rFonts w:ascii="宋体" w:hAnsi="宋体" w:cs="宋体" w:hint="eastAsia"/>
                <w:kern w:val="0"/>
                <w:szCs w:val="21"/>
              </w:rPr>
              <w:t>j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udging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 xml:space="preserve"> -知觉(</w:t>
            </w:r>
            <w:r w:rsidRPr="007F754C">
              <w:rPr>
                <w:rFonts w:ascii="宋体" w:hAnsi="宋体" w:cs="宋体" w:hint="eastAsia"/>
                <w:b/>
                <w:kern w:val="0"/>
                <w:szCs w:val="21"/>
              </w:rPr>
              <w:t>P</w:t>
            </w:r>
            <w:r w:rsidR="006B411E">
              <w:rPr>
                <w:rFonts w:ascii="宋体" w:hAnsi="宋体" w:cs="宋体" w:hint="eastAsia"/>
                <w:b/>
                <w:kern w:val="0"/>
                <w:szCs w:val="21"/>
              </w:rPr>
              <w:t>-</w:t>
            </w:r>
            <w:r w:rsidR="006B411E" w:rsidRPr="006B411E">
              <w:rPr>
                <w:rFonts w:ascii="宋体" w:hAnsi="宋体" w:cs="宋体" w:hint="eastAsia"/>
                <w:kern w:val="0"/>
                <w:szCs w:val="21"/>
              </w:rPr>
              <w:t>p</w:t>
            </w:r>
            <w:r w:rsidRPr="007F754C">
              <w:rPr>
                <w:rFonts w:ascii="宋体" w:hAnsi="宋体" w:cs="宋体" w:hint="eastAsia"/>
                <w:kern w:val="0"/>
                <w:szCs w:val="21"/>
              </w:rPr>
              <w:t>erceiving)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7F754C" w:rsidRDefault="007F754C" w:rsidP="00DE3670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D248A" w:rsidRDefault="007F754C" w:rsidP="006B411E">
            <w:pPr>
              <w:widowControl/>
              <w:spacing w:line="384" w:lineRule="atLeas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6B411E">
              <w:rPr>
                <w:rFonts w:ascii="宋体" w:hAnsi="宋体" w:cs="宋体"/>
                <w:b/>
                <w:kern w:val="0"/>
                <w:szCs w:val="21"/>
              </w:rPr>
              <w:t xml:space="preserve">MBT人格量表记分规则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6B411E">
              <w:rPr>
                <w:rFonts w:ascii="宋体" w:hAnsi="宋体" w:cs="宋体"/>
                <w:b/>
                <w:kern w:val="0"/>
                <w:szCs w:val="21"/>
              </w:rPr>
              <w:t xml:space="preserve">E—I量表： </w:t>
            </w:r>
            <w:r w:rsidRPr="006B411E">
              <w:rPr>
                <w:rFonts w:ascii="宋体" w:hAnsi="宋体" w:cs="宋体"/>
                <w:kern w:val="0"/>
                <w:szCs w:val="21"/>
              </w:rPr>
              <w:br/>
            </w:r>
            <w:r w:rsidRPr="006B411E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t xml:space="preserve">3,7,10,19,23,32,62,74,79,81,83中有多少选A，就在E维度上加几分。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13,16,26,38,42,57,68,77,85,91 中有多少选B，就在E维度上加几分。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两者之和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即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>为E维度原始得分。I=21-E 。若E大于I,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则该人的E-I量表的结果为E，</w:t>
            </w:r>
            <w:r w:rsidRPr="00304B7D">
              <w:rPr>
                <w:rFonts w:ascii="宋体" w:hAnsi="宋体" w:cs="宋体"/>
                <w:kern w:val="0"/>
                <w:szCs w:val="21"/>
              </w:rPr>
              <w:t>反之，</w:t>
            </w:r>
            <w:r w:rsidR="006B411E">
              <w:rPr>
                <w:rFonts w:ascii="宋体" w:hAnsi="宋体" w:cs="宋体"/>
                <w:kern w:val="0"/>
                <w:szCs w:val="21"/>
              </w:rPr>
              <w:t>为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304B7D">
              <w:rPr>
                <w:rFonts w:ascii="宋体" w:hAnsi="宋体" w:cs="宋体"/>
                <w:kern w:val="0"/>
                <w:szCs w:val="21"/>
              </w:rPr>
              <w:t>I。</w:t>
            </w:r>
            <w:r w:rsidR="006B411E">
              <w:rPr>
                <w:rFonts w:ascii="宋体" w:hAnsi="宋体" w:cs="宋体"/>
                <w:kern w:val="0"/>
                <w:szCs w:val="21"/>
              </w:rPr>
              <w:br/>
            </w:r>
            <w:r w:rsidR="006B411E">
              <w:rPr>
                <w:rFonts w:ascii="宋体" w:hAnsi="宋体" w:cs="宋体"/>
                <w:kern w:val="0"/>
                <w:szCs w:val="21"/>
              </w:rPr>
              <w:br/>
            </w:r>
          </w:p>
          <w:p w:rsidR="007A1EA2" w:rsidRDefault="007F754C" w:rsidP="006B411E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  <w:r w:rsidRPr="006B411E">
              <w:rPr>
                <w:rFonts w:ascii="宋体" w:hAnsi="宋体" w:cs="宋体"/>
                <w:b/>
                <w:kern w:val="0"/>
                <w:szCs w:val="21"/>
              </w:rPr>
              <w:t>S—N量表：</w:t>
            </w:r>
            <w:r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2,9,25,30,34,39,50,52,54,60,63,73,92中有多少选A,就在S维度上加几分。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5,11,18,22,27,44,46,48,65,67,69,71,82中有多少选B,就在S维度上加几分。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两者之和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即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>为S维度原始得分。N=26-S。若S大于N，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则该人的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N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量表的结果为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>反之，</w:t>
            </w:r>
            <w:r w:rsidR="006B411E">
              <w:rPr>
                <w:rFonts w:ascii="宋体" w:hAnsi="宋体" w:cs="宋体"/>
                <w:kern w:val="0"/>
                <w:szCs w:val="21"/>
              </w:rPr>
              <w:t>为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N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>。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6B411E">
              <w:rPr>
                <w:rFonts w:ascii="宋体" w:hAnsi="宋体" w:cs="宋体"/>
                <w:b/>
                <w:kern w:val="0"/>
                <w:szCs w:val="21"/>
              </w:rPr>
              <w:lastRenderedPageBreak/>
              <w:t>T—F量表：</w:t>
            </w:r>
            <w:r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31,33,35,43,45,47,49,56,58,61,66,75,87中有多少选A,就在T维度上加几分。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6,15,21,29,37,40,51,53,70,72,89中有多少选B,就在T维度上加几分。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两者之和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即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>为T维度原始得分。F=24-T。若T大于F，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则该人的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T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F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量表的结果为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T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>反之，</w:t>
            </w:r>
            <w:r w:rsidR="006B411E">
              <w:rPr>
                <w:rFonts w:ascii="宋体" w:hAnsi="宋体" w:cs="宋体"/>
                <w:kern w:val="0"/>
                <w:szCs w:val="21"/>
              </w:rPr>
              <w:t>为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F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>。</w:t>
            </w:r>
            <w:r w:rsidR="006B411E">
              <w:rPr>
                <w:rFonts w:ascii="宋体" w:hAnsi="宋体" w:cs="宋体"/>
                <w:kern w:val="0"/>
                <w:szCs w:val="21"/>
              </w:rPr>
              <w:br/>
            </w:r>
            <w:r w:rsidR="006B411E">
              <w:rPr>
                <w:rFonts w:ascii="宋体" w:hAnsi="宋体" w:cs="宋体"/>
                <w:kern w:val="0"/>
                <w:szCs w:val="21"/>
              </w:rPr>
              <w:br/>
            </w:r>
            <w:r w:rsidR="006B411E">
              <w:rPr>
                <w:rFonts w:ascii="宋体" w:hAnsi="宋体" w:cs="宋体"/>
                <w:kern w:val="0"/>
                <w:szCs w:val="21"/>
              </w:rPr>
              <w:br/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</w:r>
            <w:r w:rsidRPr="00BD248A">
              <w:rPr>
                <w:rFonts w:ascii="宋体" w:hAnsi="宋体" w:cs="宋体"/>
                <w:b/>
                <w:kern w:val="0"/>
                <w:szCs w:val="21"/>
              </w:rPr>
              <w:t>J—P量表：</w:t>
            </w:r>
            <w:r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1,4,12,14,20,28,36,41,64,76,86中有多少选 A，就在J维度上加几分。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 xml:space="preserve">8,17,24,55,59,78,80,84,88,90,93中有多少选B，就在J维度上加几分。 </w:t>
            </w:r>
            <w:r w:rsidRPr="00304B7D">
              <w:rPr>
                <w:rFonts w:ascii="宋体" w:hAnsi="宋体" w:cs="宋体"/>
                <w:kern w:val="0"/>
                <w:szCs w:val="21"/>
              </w:rPr>
              <w:br/>
              <w:t>两者之和</w:t>
            </w:r>
            <w:proofErr w:type="gramStart"/>
            <w:r w:rsidRPr="00304B7D">
              <w:rPr>
                <w:rFonts w:ascii="宋体" w:hAnsi="宋体" w:cs="宋体"/>
                <w:kern w:val="0"/>
                <w:szCs w:val="21"/>
              </w:rPr>
              <w:t>即</w:t>
            </w:r>
            <w:proofErr w:type="gramEnd"/>
            <w:r w:rsidRPr="00304B7D">
              <w:rPr>
                <w:rFonts w:ascii="宋体" w:hAnsi="宋体" w:cs="宋体"/>
                <w:kern w:val="0"/>
                <w:szCs w:val="21"/>
              </w:rPr>
              <w:t>为J维度原始得分。P=22-J。若J大于P，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则该人的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J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P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量表的结果为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J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>反之，</w:t>
            </w:r>
            <w:r w:rsidR="006B411E">
              <w:rPr>
                <w:rFonts w:ascii="宋体" w:hAnsi="宋体" w:cs="宋体"/>
                <w:kern w:val="0"/>
                <w:szCs w:val="21"/>
              </w:rPr>
              <w:t>为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6B411E">
              <w:rPr>
                <w:rFonts w:ascii="宋体" w:hAnsi="宋体" w:cs="宋体" w:hint="eastAsia"/>
                <w:kern w:val="0"/>
                <w:szCs w:val="21"/>
              </w:rPr>
              <w:t>P</w:t>
            </w:r>
            <w:r w:rsidR="006B411E" w:rsidRPr="00304B7D">
              <w:rPr>
                <w:rFonts w:ascii="宋体" w:hAnsi="宋体" w:cs="宋体"/>
                <w:kern w:val="0"/>
                <w:szCs w:val="21"/>
              </w:rPr>
              <w:t>。</w:t>
            </w:r>
            <w:r w:rsidR="006B411E">
              <w:rPr>
                <w:rFonts w:ascii="宋体" w:hAnsi="宋体" w:cs="宋体"/>
                <w:kern w:val="0"/>
                <w:szCs w:val="21"/>
              </w:rPr>
              <w:br/>
            </w:r>
          </w:p>
          <w:p w:rsidR="007A1EA2" w:rsidRDefault="007A1EA2" w:rsidP="006B411E">
            <w:pPr>
              <w:widowControl/>
              <w:spacing w:line="384" w:lineRule="atLeast"/>
              <w:rPr>
                <w:rFonts w:ascii="宋体" w:hAnsi="宋体" w:cs="宋体" w:hint="eastAsia"/>
                <w:kern w:val="0"/>
                <w:szCs w:val="21"/>
              </w:rPr>
            </w:pPr>
          </w:p>
          <w:tbl>
            <w:tblPr>
              <w:tblStyle w:val="a5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9"/>
              <w:gridCol w:w="2869"/>
              <w:gridCol w:w="2069"/>
              <w:gridCol w:w="2069"/>
            </w:tblGrid>
            <w:tr w:rsidR="007A1EA2" w:rsidTr="00BE359B">
              <w:tc>
                <w:tcPr>
                  <w:tcW w:w="8276" w:type="dxa"/>
                  <w:gridSpan w:val="4"/>
                </w:tcPr>
                <w:p w:rsidR="007A1EA2" w:rsidRPr="00BE359B" w:rsidRDefault="007A1EA2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BE359B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MBTI的16种人格类型</w:t>
                  </w:r>
                </w:p>
              </w:tc>
            </w:tr>
            <w:tr w:rsidR="007A1EA2" w:rsidTr="00BE359B">
              <w:tc>
                <w:tcPr>
                  <w:tcW w:w="1269" w:type="dxa"/>
                </w:tcPr>
                <w:p w:rsidR="007A1EA2" w:rsidRDefault="007A1EA2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2869" w:type="dxa"/>
                </w:tcPr>
                <w:p w:rsidR="007A1EA2" w:rsidRDefault="007A1EA2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动态名称</w:t>
                  </w:r>
                </w:p>
              </w:tc>
              <w:tc>
                <w:tcPr>
                  <w:tcW w:w="2069" w:type="dxa"/>
                </w:tcPr>
                <w:p w:rsidR="007A1EA2" w:rsidRDefault="007A1EA2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第三个维度</w:t>
                  </w:r>
                </w:p>
              </w:tc>
              <w:tc>
                <w:tcPr>
                  <w:tcW w:w="2069" w:type="dxa"/>
                </w:tcPr>
                <w:p w:rsidR="007A1EA2" w:rsidRDefault="007A1EA2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最后一个维度</w:t>
                  </w:r>
                </w:p>
              </w:tc>
            </w:tr>
            <w:tr w:rsidR="007A1EA2" w:rsidTr="00BE359B">
              <w:tc>
                <w:tcPr>
                  <w:tcW w:w="1269" w:type="dxa"/>
                </w:tcPr>
                <w:p w:rsidR="007A1EA2" w:rsidRPr="0093533E" w:rsidRDefault="007A1EA2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ISTJ</w:t>
                  </w:r>
                </w:p>
              </w:tc>
              <w:tc>
                <w:tcPr>
                  <w:tcW w:w="2869" w:type="dxa"/>
                </w:tcPr>
                <w:p w:rsidR="007A1EA2" w:rsidRDefault="0093533E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内向的感觉同外向的思考</w:t>
                  </w:r>
                </w:p>
              </w:tc>
              <w:tc>
                <w:tcPr>
                  <w:tcW w:w="2069" w:type="dxa"/>
                </w:tcPr>
                <w:p w:rsidR="007A1EA2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情感</w:t>
                  </w:r>
                </w:p>
              </w:tc>
              <w:tc>
                <w:tcPr>
                  <w:tcW w:w="2069" w:type="dxa"/>
                </w:tcPr>
                <w:p w:rsidR="007A1EA2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外向的直觉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ISFJ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内向的感觉同外向的情感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 w:rsidRPr="006B2BEB">
                    <w:rPr>
                      <w:rFonts w:ascii="宋体" w:hAnsi="宋体" w:cs="宋体"/>
                      <w:kern w:val="0"/>
                      <w:szCs w:val="21"/>
                    </w:rPr>
                    <w:t>外向的直觉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ESTP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外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向的感觉同外向的思考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内</w:t>
                  </w:r>
                  <w:r w:rsidRPr="006B2BEB">
                    <w:rPr>
                      <w:rFonts w:ascii="宋体" w:hAnsi="宋体" w:cs="宋体"/>
                      <w:kern w:val="0"/>
                      <w:szCs w:val="21"/>
                    </w:rPr>
                    <w:t>向的直觉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ESFP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外向的感觉同外向的情感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</w:t>
                  </w:r>
                  <w:r w:rsidRPr="006B2BEB">
                    <w:rPr>
                      <w:rFonts w:ascii="宋体" w:hAnsi="宋体" w:cs="宋体"/>
                      <w:kern w:val="0"/>
                      <w:szCs w:val="21"/>
                    </w:rPr>
                    <w:t>向的直觉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INTJ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外向的感觉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INFJ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内向的直觉同外向的情感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 w:rsidRPr="006B2BEB">
                    <w:rPr>
                      <w:rFonts w:ascii="宋体" w:hAnsi="宋体" w:cs="宋体"/>
                      <w:kern w:val="0"/>
                      <w:szCs w:val="21"/>
                    </w:rPr>
                    <w:t>外向的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ENTP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外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内</w:t>
                  </w:r>
                  <w:r w:rsidRPr="006B2BEB">
                    <w:rPr>
                      <w:rFonts w:ascii="宋体" w:hAnsi="宋体" w:cs="宋体"/>
                      <w:kern w:val="0"/>
                      <w:szCs w:val="21"/>
                    </w:rPr>
                    <w:t>向的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ENFP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同外向的情感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</w:t>
                  </w:r>
                  <w:r w:rsidRPr="006B2BEB">
                    <w:rPr>
                      <w:rFonts w:ascii="宋体" w:hAnsi="宋体" w:cs="宋体"/>
                      <w:kern w:val="0"/>
                      <w:szCs w:val="21"/>
                    </w:rPr>
                    <w:t>向的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</w:tr>
            <w:tr w:rsidR="0093533E" w:rsidTr="00BE359B">
              <w:tc>
                <w:tcPr>
                  <w:tcW w:w="1269" w:type="dxa"/>
                </w:tcPr>
                <w:p w:rsidR="0093533E" w:rsidRPr="0093533E" w:rsidRDefault="0093533E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ISTP</w:t>
                  </w:r>
                </w:p>
              </w:tc>
              <w:tc>
                <w:tcPr>
                  <w:tcW w:w="2869" w:type="dxa"/>
                </w:tcPr>
                <w:p w:rsidR="0093533E" w:rsidRDefault="0093533E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</w:t>
                  </w:r>
                  <w:r w:rsidR="00BE359B">
                    <w:rPr>
                      <w:rFonts w:ascii="宋体" w:hAnsi="宋体" w:cs="宋体"/>
                      <w:kern w:val="0"/>
                      <w:szCs w:val="21"/>
                    </w:rPr>
                    <w:t>思考同外向的感觉</w:t>
                  </w:r>
                </w:p>
              </w:tc>
              <w:tc>
                <w:tcPr>
                  <w:tcW w:w="2069" w:type="dxa"/>
                </w:tcPr>
                <w:p w:rsid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外向的情感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INTP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内向的思考同外向的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 w:rsidRPr="007144A8">
                    <w:rPr>
                      <w:rFonts w:ascii="宋体" w:hAnsi="宋体" w:cs="宋体"/>
                      <w:kern w:val="0"/>
                      <w:szCs w:val="21"/>
                    </w:rPr>
                    <w:t>外向的情感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ESTJ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外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向的思考同外向的感觉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</w:t>
                  </w:r>
                  <w:r w:rsidRPr="007144A8">
                    <w:rPr>
                      <w:rFonts w:ascii="宋体" w:hAnsi="宋体" w:cs="宋体"/>
                      <w:kern w:val="0"/>
                      <w:szCs w:val="21"/>
                    </w:rPr>
                    <w:t>向的情感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ENTJ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的思考同外向的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</w:t>
                  </w:r>
                  <w:r w:rsidRPr="007144A8">
                    <w:rPr>
                      <w:rFonts w:ascii="宋体" w:hAnsi="宋体" w:cs="宋体"/>
                      <w:kern w:val="0"/>
                      <w:szCs w:val="21"/>
                    </w:rPr>
                    <w:t>向的情感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ISFP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情感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外向的思考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INFP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情感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 w:rsidRPr="007144A8">
                    <w:rPr>
                      <w:rFonts w:ascii="宋体" w:hAnsi="宋体" w:cs="宋体"/>
                      <w:kern w:val="0"/>
                      <w:szCs w:val="21"/>
                    </w:rPr>
                    <w:t>外向的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ESFJ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情感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</w:t>
                  </w:r>
                  <w:r w:rsidRPr="007144A8">
                    <w:rPr>
                      <w:rFonts w:ascii="宋体" w:hAnsi="宋体" w:cs="宋体"/>
                      <w:kern w:val="0"/>
                      <w:szCs w:val="21"/>
                    </w:rPr>
                    <w:t>向的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</w:tr>
            <w:tr w:rsidR="00BE359B" w:rsidTr="00BE359B">
              <w:tc>
                <w:tcPr>
                  <w:tcW w:w="1269" w:type="dxa"/>
                </w:tcPr>
                <w:p w:rsidR="00BE359B" w:rsidRPr="0093533E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93533E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ENFJ</w:t>
                  </w:r>
                </w:p>
              </w:tc>
              <w:tc>
                <w:tcPr>
                  <w:tcW w:w="28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情感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同外向的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直觉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widowControl/>
                    <w:spacing w:line="384" w:lineRule="atLeast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感觉</w:t>
                  </w:r>
                </w:p>
              </w:tc>
              <w:tc>
                <w:tcPr>
                  <w:tcW w:w="2069" w:type="dxa"/>
                </w:tcPr>
                <w:p w:rsidR="00BE359B" w:rsidRDefault="00BE359B" w:rsidP="00BE359B">
                  <w:pPr>
                    <w:jc w:val="center"/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内</w:t>
                  </w:r>
                  <w:r w:rsidRPr="007144A8">
                    <w:rPr>
                      <w:rFonts w:ascii="宋体" w:hAnsi="宋体" w:cs="宋体"/>
                      <w:kern w:val="0"/>
                      <w:szCs w:val="21"/>
                    </w:rPr>
                    <w:t>向的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思考</w:t>
                  </w:r>
                </w:p>
              </w:tc>
              <w:bookmarkStart w:id="0" w:name="_GoBack"/>
              <w:bookmarkEnd w:id="0"/>
            </w:tr>
          </w:tbl>
          <w:p w:rsidR="007F754C" w:rsidRPr="00304B7D" w:rsidRDefault="006B411E" w:rsidP="006B411E">
            <w:pPr>
              <w:widowControl/>
              <w:spacing w:line="384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br/>
            </w:r>
          </w:p>
        </w:tc>
      </w:tr>
    </w:tbl>
    <w:p w:rsidR="007C5936" w:rsidRDefault="007C5936"/>
    <w:sectPr w:rsidR="007C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062" w:rsidRDefault="00DD7062" w:rsidP="007F754C">
      <w:r>
        <w:separator/>
      </w:r>
    </w:p>
  </w:endnote>
  <w:endnote w:type="continuationSeparator" w:id="0">
    <w:p w:rsidR="00DD7062" w:rsidRDefault="00DD7062" w:rsidP="007F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062" w:rsidRDefault="00DD7062" w:rsidP="007F754C">
      <w:r>
        <w:separator/>
      </w:r>
    </w:p>
  </w:footnote>
  <w:footnote w:type="continuationSeparator" w:id="0">
    <w:p w:rsidR="00DD7062" w:rsidRDefault="00DD7062" w:rsidP="007F7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32"/>
    <w:rsid w:val="006B411E"/>
    <w:rsid w:val="00720E72"/>
    <w:rsid w:val="007A1EA2"/>
    <w:rsid w:val="007C5936"/>
    <w:rsid w:val="007F754C"/>
    <w:rsid w:val="0093533E"/>
    <w:rsid w:val="00BD248A"/>
    <w:rsid w:val="00BE359B"/>
    <w:rsid w:val="00D23032"/>
    <w:rsid w:val="00D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5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5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54C"/>
    <w:rPr>
      <w:sz w:val="18"/>
      <w:szCs w:val="18"/>
    </w:rPr>
  </w:style>
  <w:style w:type="table" w:styleId="a5">
    <w:name w:val="Table Grid"/>
    <w:basedOn w:val="a1"/>
    <w:uiPriority w:val="59"/>
    <w:rsid w:val="007A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5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5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54C"/>
    <w:rPr>
      <w:sz w:val="18"/>
      <w:szCs w:val="18"/>
    </w:rPr>
  </w:style>
  <w:style w:type="table" w:styleId="a5">
    <w:name w:val="Table Grid"/>
    <w:basedOn w:val="a1"/>
    <w:uiPriority w:val="59"/>
    <w:rsid w:val="007A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2014-10-19T05:12:00Z</dcterms:created>
  <dcterms:modified xsi:type="dcterms:W3CDTF">2014-10-19T06:14:00Z</dcterms:modified>
</cp:coreProperties>
</file>