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Assignment 4</w:t>
      </w:r>
    </w:p>
    <w:p>
      <w:pPr>
        <w:pStyle w:val="Normal"/>
        <w:jc w:val="center"/>
        <w:rPr/>
      </w:pPr>
      <w:r>
        <w:rPr/>
        <w:t>James Lowrey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Time of Raw (Non-Sampled) Clustering Algorithm Prediction (in seconds, 21578 samples)</w:t>
      </w:r>
    </w:p>
    <w:tbl>
      <w:tblPr>
        <w:jc w:val="left"/>
        <w:tblInd w:w="1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45"/>
        <w:gridCol w:w="3328"/>
        <w:gridCol w:w="3313"/>
      </w:tblGrid>
      <w:tr>
        <w:trPr>
          <w:cantSplit w:val="false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Euclidean</w:t>
            </w:r>
          </w:p>
        </w:tc>
        <w:tc>
          <w:tcPr>
            <w:tcW w:w="3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Cosine</w:t>
            </w:r>
          </w:p>
        </w:tc>
      </w:tr>
      <w:tr>
        <w:trPr>
          <w:cantSplit w:val="false"/>
        </w:trPr>
        <w:tc>
          <w:tcPr>
            <w:tcW w:w="324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K-Means</w:t>
            </w:r>
          </w:p>
        </w:tc>
        <w:tc>
          <w:tcPr>
            <w:tcW w:w="33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30.2773</w:t>
            </w:r>
          </w:p>
        </w:tc>
        <w:tc>
          <w:tcPr>
            <w:tcW w:w="33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27.8734</w:t>
            </w:r>
          </w:p>
        </w:tc>
      </w:tr>
      <w:tr>
        <w:trPr>
          <w:cantSplit w:val="false"/>
        </w:trPr>
        <w:tc>
          <w:tcPr>
            <w:tcW w:w="324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DBSCAN</w:t>
            </w:r>
          </w:p>
        </w:tc>
        <w:tc>
          <w:tcPr>
            <w:tcW w:w="33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137.5356</w:t>
            </w:r>
          </w:p>
        </w:tc>
        <w:tc>
          <w:tcPr>
            <w:tcW w:w="33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MemError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Time of Sampled Clustering Algorithm Prediction (in </w:t>
      </w:r>
      <w:bookmarkStart w:id="0" w:name="__DdeLink__6_1521468782"/>
      <w:r>
        <w:rPr/>
        <w:t>seconds</w:t>
      </w:r>
      <w:bookmarkEnd w:id="0"/>
      <w:r>
        <w:rPr/>
        <w:t>, 5000 samples)</w:t>
      </w:r>
    </w:p>
    <w:tbl>
      <w:tblPr>
        <w:jc w:val="left"/>
        <w:tblInd w:w="1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45"/>
        <w:gridCol w:w="3328"/>
        <w:gridCol w:w="3313"/>
      </w:tblGrid>
      <w:tr>
        <w:trPr>
          <w:cantSplit w:val="false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Euclidean</w:t>
            </w:r>
          </w:p>
        </w:tc>
        <w:tc>
          <w:tcPr>
            <w:tcW w:w="3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Cosine</w:t>
            </w:r>
          </w:p>
        </w:tc>
      </w:tr>
      <w:tr>
        <w:trPr>
          <w:cantSplit w:val="false"/>
        </w:trPr>
        <w:tc>
          <w:tcPr>
            <w:tcW w:w="324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K-Means</w:t>
            </w:r>
          </w:p>
        </w:tc>
        <w:tc>
          <w:tcPr>
            <w:tcW w:w="33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7.7462</w:t>
            </w:r>
          </w:p>
        </w:tc>
        <w:tc>
          <w:tcPr>
            <w:tcW w:w="33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8.5513</w:t>
            </w:r>
          </w:p>
        </w:tc>
      </w:tr>
      <w:tr>
        <w:trPr>
          <w:cantSplit w:val="false"/>
        </w:trPr>
        <w:tc>
          <w:tcPr>
            <w:tcW w:w="324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DBSCAN</w:t>
            </w:r>
          </w:p>
        </w:tc>
        <w:tc>
          <w:tcPr>
            <w:tcW w:w="332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11.7726</w:t>
            </w:r>
          </w:p>
        </w:tc>
        <w:tc>
          <w:tcPr>
            <w:tcW w:w="33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4.2628</w:t>
            </w:r>
          </w:p>
        </w:tc>
      </w:tr>
    </w:tbl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2015-11-03T19:57:02Z</dcterms:created>
  <dc:language>en-US</dc:language>
  <dcterms:modified xsi:type="dcterms:W3CDTF">2015-11-03T19:57:54Z</dcterms:modified>
  <cp:revision>1</cp:revision>
</cp:coreProperties>
</file>