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 within our 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SplachScreen class - displays company logo, name of program before the actual program starts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 class - holds all the components of the program: Screen class, menu bar, buttons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class - given a Biomorph or Tree object, paints it on the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Biomorph class - represents the organism in the program, will hold data such as genes, width, height, and points representing its branches(for screen class to paint)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class - contains a tree of biomorphs and how they are interconnected. Each biomorph will be stored in a node of the tree.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class - contains the information about Biomorph and links to other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menu bar will contain following options: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-file, edit, 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will contain: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- for starting a new tree/ organism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save/ load option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random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edit will have: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shortcuts - for setting keyboard shortcuts for ease of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will contain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