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A13A" w14:textId="77777777" w:rsidR="00C05371" w:rsidRDefault="00C05371">
      <w:pPr>
        <w:spacing w:after="1440"/>
      </w:pPr>
    </w:p>
    <w:p w14:paraId="108313C0" w14:textId="77777777" w:rsidR="00C05371" w:rsidRDefault="00580780">
      <w:pPr>
        <w:spacing w:after="240"/>
      </w:pPr>
      <w:r>
        <w:rPr>
          <w:b/>
          <w:color w:val="2E74B5"/>
          <w:sz w:val="20"/>
        </w:rPr>
        <w:t>SYSTEM DESIGN · REVISION 2.0</w:t>
      </w:r>
    </w:p>
    <w:p w14:paraId="0F9972E3" w14:textId="77777777" w:rsidR="00C05371" w:rsidRDefault="00580780">
      <w:pPr>
        <w:spacing w:after="160"/>
      </w:pPr>
      <w:r>
        <w:rPr>
          <w:b/>
          <w:color w:val="17365D"/>
          <w:sz w:val="56"/>
        </w:rPr>
        <w:t xml:space="preserve">OpsPilot </w:t>
      </w:r>
      <w:r>
        <w:rPr>
          <w:b/>
          <w:color w:val="17365D"/>
          <w:sz w:val="56"/>
        </w:rPr>
        <w:t>系统完整设计</w:t>
      </w:r>
    </w:p>
    <w:p w14:paraId="0CD9228B" w14:textId="77777777" w:rsidR="00C05371" w:rsidRDefault="00580780">
      <w:pPr>
        <w:spacing w:after="480"/>
      </w:pPr>
      <w:r>
        <w:rPr>
          <w:color w:val="1F4D78"/>
          <w:sz w:val="30"/>
        </w:rPr>
        <w:t>企业</w:t>
      </w:r>
      <w:r>
        <w:rPr>
          <w:color w:val="1F4D78"/>
          <w:sz w:val="30"/>
        </w:rPr>
        <w:t xml:space="preserve"> Java </w:t>
      </w:r>
      <w:r>
        <w:rPr>
          <w:color w:val="1F4D78"/>
          <w:sz w:val="30"/>
        </w:rPr>
        <w:t>应用智能故障诊断与修复</w:t>
      </w:r>
      <w:r>
        <w:rPr>
          <w:color w:val="1F4D78"/>
          <w:sz w:val="30"/>
        </w:rPr>
        <w:t xml:space="preserve"> Agent</w:t>
      </w:r>
    </w:p>
    <w:p w14:paraId="010EEB31" w14:textId="77777777" w:rsidR="00C05371" w:rsidRDefault="00580780">
      <w:pPr>
        <w:pStyle w:val="Callout"/>
        <w:pBdr>
          <w:left w:val="single" w:sz="12" w:space="8" w:color="2E74B5"/>
        </w:pBdr>
        <w:shd w:val="clear" w:color="auto" w:fill="F4F6F9"/>
      </w:pPr>
      <w:r>
        <w:rPr>
          <w:sz w:val="22"/>
        </w:rPr>
        <w:t>本版直接重构原始设计：以</w:t>
      </w:r>
      <w:r>
        <w:rPr>
          <w:sz w:val="22"/>
        </w:rPr>
        <w:t xml:space="preserve"> PostgreSQL + pgvector </w:t>
      </w:r>
      <w:r>
        <w:rPr>
          <w:sz w:val="22"/>
        </w:rPr>
        <w:t>统一业务、配置、状态和向量数据；默认接入真实模型</w:t>
      </w:r>
      <w:r>
        <w:rPr>
          <w:sz w:val="22"/>
        </w:rPr>
        <w:t xml:space="preserve"> Provider</w:t>
      </w:r>
      <w:r>
        <w:rPr>
          <w:sz w:val="22"/>
        </w:rPr>
        <w:t>；为</w:t>
      </w:r>
      <w:r>
        <w:rPr>
          <w:sz w:val="22"/>
        </w:rPr>
        <w:t xml:space="preserve"> 6 </w:t>
      </w:r>
      <w:r>
        <w:rPr>
          <w:sz w:val="22"/>
        </w:rPr>
        <w:t>个一期</w:t>
      </w:r>
      <w:r>
        <w:rPr>
          <w:sz w:val="22"/>
        </w:rPr>
        <w:t xml:space="preserve"> Agent </w:t>
      </w:r>
      <w:r>
        <w:rPr>
          <w:sz w:val="22"/>
        </w:rPr>
        <w:t>提供分层</w:t>
      </w:r>
      <w:r>
        <w:rPr>
          <w:sz w:val="22"/>
        </w:rPr>
        <w:t xml:space="preserve"> LLM </w:t>
      </w:r>
      <w:r>
        <w:rPr>
          <w:sz w:val="22"/>
        </w:rPr>
        <w:t>配置和</w:t>
      </w:r>
      <w:r>
        <w:rPr>
          <w:sz w:val="22"/>
        </w:rPr>
        <w:t xml:space="preserve"> Token </w:t>
      </w:r>
      <w:r>
        <w:rPr>
          <w:sz w:val="22"/>
        </w:rPr>
        <w:t>预算；测试环境使用独立的本地</w:t>
      </w:r>
      <w:r>
        <w:rPr>
          <w:sz w:val="22"/>
        </w:rPr>
        <w:t xml:space="preserve"> Embedding </w:t>
      </w:r>
      <w:r>
        <w:rPr>
          <w:sz w:val="22"/>
        </w:rPr>
        <w:t>与</w:t>
      </w:r>
      <w:r>
        <w:rPr>
          <w:sz w:val="22"/>
        </w:rPr>
        <w:t xml:space="preserve"> Rerank </w:t>
      </w:r>
      <w:r>
        <w:rPr>
          <w:sz w:val="22"/>
        </w:rPr>
        <w:t>服务。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1800"/>
        <w:gridCol w:w="3960"/>
      </w:tblGrid>
      <w:tr w:rsidR="00C05371" w14:paraId="7EAEA844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6F39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项目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AEE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文档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C1E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基线日期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B085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状态</w:t>
            </w:r>
          </w:p>
        </w:tc>
      </w:tr>
      <w:tr w:rsidR="00C05371" w14:paraId="59730A4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43A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OpsPilot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FB9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完整系统设计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692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2026-07-10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38E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正式设计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可指导后续实施</w:t>
            </w:r>
          </w:p>
        </w:tc>
      </w:tr>
    </w:tbl>
    <w:p w14:paraId="2D5E1225" w14:textId="77777777" w:rsidR="00C05371" w:rsidRDefault="00580780">
      <w:r>
        <w:br w:type="page"/>
      </w:r>
    </w:p>
    <w:p w14:paraId="0CEAF2CE" w14:textId="77777777" w:rsidR="00C05371" w:rsidRDefault="00580780">
      <w:pPr>
        <w:pStyle w:val="1"/>
        <w:spacing w:before="0"/>
      </w:pPr>
      <w:bookmarkStart w:id="0" w:name="_Toc234618110"/>
      <w:r>
        <w:lastRenderedPageBreak/>
        <w:t>目录</w:t>
      </w:r>
      <w:bookmarkEnd w:id="0"/>
    </w:p>
    <w:p w14:paraId="4CF6075A" w14:textId="4BB03262" w:rsidR="00F52742" w:rsidRDefault="00580780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618110" w:history="1">
        <w:r w:rsidR="00F52742" w:rsidRPr="00E13247">
          <w:rPr>
            <w:rStyle w:val="aff9"/>
            <w:noProof/>
          </w:rPr>
          <w:t>目录</w:t>
        </w:r>
        <w:r w:rsidR="00F52742">
          <w:rPr>
            <w:rFonts w:hint="eastAsia"/>
            <w:noProof/>
            <w:webHidden/>
          </w:rPr>
          <w:tab/>
        </w:r>
        <w:r w:rsidR="00F52742">
          <w:rPr>
            <w:rFonts w:hint="eastAsia"/>
            <w:noProof/>
            <w:webHidden/>
          </w:rPr>
          <w:fldChar w:fldCharType="begin"/>
        </w:r>
        <w:r w:rsidR="00F52742">
          <w:rPr>
            <w:rFonts w:hint="eastAsia"/>
            <w:noProof/>
            <w:webHidden/>
          </w:rPr>
          <w:instrText xml:space="preserve"> </w:instrText>
        </w:r>
        <w:r w:rsidR="00F52742">
          <w:rPr>
            <w:noProof/>
            <w:webHidden/>
          </w:rPr>
          <w:instrText>PAGEREF _Toc234618110 \h</w:instrText>
        </w:r>
        <w:r w:rsidR="00F52742">
          <w:rPr>
            <w:rFonts w:hint="eastAsia"/>
            <w:noProof/>
            <w:webHidden/>
          </w:rPr>
          <w:instrText xml:space="preserve"> </w:instrText>
        </w:r>
        <w:r w:rsidR="00F52742">
          <w:rPr>
            <w:rFonts w:hint="eastAsia"/>
            <w:noProof/>
            <w:webHidden/>
          </w:rPr>
        </w:r>
        <w:r w:rsidR="00F52742">
          <w:rPr>
            <w:rFonts w:hint="eastAsia"/>
            <w:noProof/>
            <w:webHidden/>
          </w:rPr>
          <w:fldChar w:fldCharType="separate"/>
        </w:r>
        <w:r w:rsidR="00F52742">
          <w:rPr>
            <w:noProof/>
            <w:webHidden/>
          </w:rPr>
          <w:t>2</w:t>
        </w:r>
        <w:r w:rsidR="00F52742">
          <w:rPr>
            <w:rFonts w:hint="eastAsia"/>
            <w:noProof/>
            <w:webHidden/>
          </w:rPr>
          <w:fldChar w:fldCharType="end"/>
        </w:r>
      </w:hyperlink>
    </w:p>
    <w:p w14:paraId="1584EAAE" w14:textId="5E19E0AA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1" w:history="1">
        <w:r w:rsidRPr="00E13247">
          <w:rPr>
            <w:rStyle w:val="aff9"/>
            <w:noProof/>
          </w:rPr>
          <w:t xml:space="preserve">1. </w:t>
        </w:r>
        <w:r w:rsidRPr="00E13247">
          <w:rPr>
            <w:rStyle w:val="aff9"/>
            <w:noProof/>
          </w:rPr>
          <w:t>系统目标与范围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BC6AA" w14:textId="4837A20B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2" w:history="1">
        <w:r w:rsidRPr="00E13247">
          <w:rPr>
            <w:rStyle w:val="aff9"/>
            <w:noProof/>
          </w:rPr>
          <w:t xml:space="preserve">1.1 </w:t>
        </w:r>
        <w:r w:rsidRPr="00E13247">
          <w:rPr>
            <w:rStyle w:val="aff9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713D1A" w14:textId="3A0EFE5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3" w:history="1">
        <w:r w:rsidRPr="00E13247">
          <w:rPr>
            <w:rStyle w:val="aff9"/>
            <w:noProof/>
          </w:rPr>
          <w:t xml:space="preserve">1.2 </w:t>
        </w:r>
        <w:r w:rsidRPr="00E13247">
          <w:rPr>
            <w:rStyle w:val="aff9"/>
            <w:noProof/>
          </w:rPr>
          <w:t>两条主链路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41E403" w14:textId="1699C375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4" w:history="1">
        <w:r w:rsidRPr="00E13247">
          <w:rPr>
            <w:rStyle w:val="aff9"/>
            <w:noProof/>
          </w:rPr>
          <w:t xml:space="preserve">1.3 MVP </w:t>
        </w:r>
        <w:r w:rsidRPr="00E13247">
          <w:rPr>
            <w:rStyle w:val="aff9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53191" w14:textId="31D2022B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5" w:history="1">
        <w:r w:rsidRPr="00E13247">
          <w:rPr>
            <w:rStyle w:val="aff9"/>
            <w:noProof/>
          </w:rPr>
          <w:t xml:space="preserve">1.4 </w:t>
        </w:r>
        <w:r w:rsidRPr="00E13247">
          <w:rPr>
            <w:rStyle w:val="aff9"/>
            <w:noProof/>
          </w:rPr>
          <w:t>非</w:t>
        </w:r>
        <w:r w:rsidRPr="00E13247">
          <w:rPr>
            <w:rStyle w:val="aff9"/>
            <w:noProof/>
          </w:rPr>
          <w:t xml:space="preserve"> MVP </w:t>
        </w:r>
        <w:r w:rsidRPr="00E13247">
          <w:rPr>
            <w:rStyle w:val="aff9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B3F7F" w14:textId="740823E7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6" w:history="1">
        <w:r w:rsidRPr="00E13247">
          <w:rPr>
            <w:rStyle w:val="aff9"/>
            <w:noProof/>
          </w:rPr>
          <w:t xml:space="preserve">1.5 MVP </w:t>
        </w:r>
        <w:r w:rsidRPr="00E13247">
          <w:rPr>
            <w:rStyle w:val="aff9"/>
            <w:noProof/>
          </w:rPr>
          <w:t>验收结果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FD157" w14:textId="41B10A30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7" w:history="1">
        <w:r w:rsidRPr="00E13247">
          <w:rPr>
            <w:rStyle w:val="aff9"/>
            <w:noProof/>
          </w:rPr>
          <w:t xml:space="preserve">2. </w:t>
        </w:r>
        <w:r w:rsidRPr="00E13247">
          <w:rPr>
            <w:rStyle w:val="aff9"/>
            <w:noProof/>
          </w:rPr>
          <w:t>需求与约束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EC728" w14:textId="2889D84C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8" w:history="1">
        <w:r w:rsidRPr="00E13247">
          <w:rPr>
            <w:rStyle w:val="aff9"/>
            <w:noProof/>
          </w:rPr>
          <w:t xml:space="preserve">2.1 </w:t>
        </w:r>
        <w:r w:rsidRPr="00E13247">
          <w:rPr>
            <w:rStyle w:val="aff9"/>
            <w:noProof/>
          </w:rPr>
          <w:t>功能约束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B0720" w14:textId="47CD469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19" w:history="1">
        <w:r w:rsidRPr="00E13247">
          <w:rPr>
            <w:rStyle w:val="aff9"/>
            <w:noProof/>
          </w:rPr>
          <w:t xml:space="preserve">2.2 </w:t>
        </w:r>
        <w:r w:rsidRPr="00E13247">
          <w:rPr>
            <w:rStyle w:val="aff9"/>
            <w:noProof/>
          </w:rPr>
          <w:t>技术约束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D15F1" w14:textId="4E82A6D8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0" w:history="1">
        <w:r w:rsidRPr="00E13247">
          <w:rPr>
            <w:rStyle w:val="aff9"/>
            <w:noProof/>
          </w:rPr>
          <w:t xml:space="preserve">2.3 </w:t>
        </w:r>
        <w:r w:rsidRPr="00E13247">
          <w:rPr>
            <w:rStyle w:val="aff9"/>
            <w:noProof/>
          </w:rPr>
          <w:t>数据一致性约束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6F84B0" w14:textId="26AFF713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1" w:history="1">
        <w:r w:rsidRPr="00E13247">
          <w:rPr>
            <w:rStyle w:val="aff9"/>
            <w:noProof/>
          </w:rPr>
          <w:t xml:space="preserve">2.4 </w:t>
        </w:r>
        <w:r w:rsidRPr="00E13247">
          <w:rPr>
            <w:rStyle w:val="aff9"/>
            <w:noProof/>
          </w:rPr>
          <w:t>仍保留的外部存储及成本说明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20803" w14:textId="56C16436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2" w:history="1">
        <w:r w:rsidRPr="00E13247">
          <w:rPr>
            <w:rStyle w:val="aff9"/>
            <w:noProof/>
          </w:rPr>
          <w:t xml:space="preserve">2.5 </w:t>
        </w:r>
        <w:r w:rsidRPr="00E13247">
          <w:rPr>
            <w:rStyle w:val="aff9"/>
            <w:noProof/>
          </w:rPr>
          <w:t>容量与</w:t>
        </w:r>
        <w:r w:rsidRPr="00E13247">
          <w:rPr>
            <w:rStyle w:val="aff9"/>
            <w:noProof/>
          </w:rPr>
          <w:t xml:space="preserve"> SLO </w:t>
        </w:r>
        <w:r w:rsidRPr="00E13247">
          <w:rPr>
            <w:rStyle w:val="aff9"/>
            <w:noProof/>
          </w:rPr>
          <w:t>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3A3E25" w14:textId="10928F81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3" w:history="1">
        <w:r w:rsidRPr="00E13247">
          <w:rPr>
            <w:rStyle w:val="aff9"/>
            <w:noProof/>
          </w:rPr>
          <w:t xml:space="preserve">3. </w:t>
        </w:r>
        <w:r w:rsidRPr="00E13247">
          <w:rPr>
            <w:rStyle w:val="aff9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EF03B" w14:textId="1E920A48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4" w:history="1">
        <w:r w:rsidRPr="00E13247">
          <w:rPr>
            <w:rStyle w:val="aff9"/>
            <w:noProof/>
          </w:rPr>
          <w:t xml:space="preserve">3.1 </w:t>
        </w:r>
        <w:r w:rsidRPr="00E13247">
          <w:rPr>
            <w:rStyle w:val="aff9"/>
            <w:noProof/>
          </w:rPr>
          <w:t>系统上下文与容器关系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2B24B" w14:textId="37361C4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5" w:history="1">
        <w:r w:rsidRPr="00E13247">
          <w:rPr>
            <w:rStyle w:val="aff9"/>
            <w:noProof/>
          </w:rPr>
          <w:t xml:space="preserve">3.2 </w:t>
        </w:r>
        <w:r w:rsidRPr="00E13247">
          <w:rPr>
            <w:rStyle w:val="aff9"/>
            <w:noProof/>
          </w:rPr>
          <w:t>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EBD30" w14:textId="3FC5888C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6" w:history="1">
        <w:r w:rsidRPr="00E13247">
          <w:rPr>
            <w:rStyle w:val="aff9"/>
            <w:noProof/>
          </w:rPr>
          <w:t xml:space="preserve">3.3 </w:t>
        </w:r>
        <w:r w:rsidRPr="00E13247">
          <w:rPr>
            <w:rStyle w:val="aff9"/>
            <w:noProof/>
          </w:rPr>
          <w:t>架构原则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CC165" w14:textId="5C77A48B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7" w:history="1">
        <w:r w:rsidRPr="00E13247">
          <w:rPr>
            <w:rStyle w:val="aff9"/>
            <w:noProof/>
          </w:rPr>
          <w:t xml:space="preserve">4. </w:t>
        </w:r>
        <w:r w:rsidRPr="00E13247">
          <w:rPr>
            <w:rStyle w:val="aff9"/>
            <w:noProof/>
          </w:rPr>
          <w:t>模块划分与职责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3E2D6" w14:textId="3F8CB628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8" w:history="1">
        <w:r w:rsidRPr="00E13247">
          <w:rPr>
            <w:rStyle w:val="aff9"/>
            <w:noProof/>
          </w:rPr>
          <w:t xml:space="preserve">4.1 </w:t>
        </w:r>
        <w:r w:rsidRPr="00E13247">
          <w:rPr>
            <w:rStyle w:val="aff9"/>
            <w:noProof/>
          </w:rPr>
          <w:t>建议仓库结构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1E67D" w14:textId="4EE7EBA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29" w:history="1">
        <w:r w:rsidRPr="00E13247">
          <w:rPr>
            <w:rStyle w:val="aff9"/>
            <w:noProof/>
          </w:rPr>
          <w:t xml:space="preserve">4.2 Java </w:t>
        </w:r>
        <w:r w:rsidRPr="00E13247">
          <w:rPr>
            <w:rStyle w:val="aff9"/>
            <w:noProof/>
          </w:rPr>
          <w:t>模块职责与依赖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40C7A" w14:textId="2D2E8445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0" w:history="1">
        <w:r w:rsidRPr="00E13247">
          <w:rPr>
            <w:rStyle w:val="aff9"/>
            <w:noProof/>
          </w:rPr>
          <w:t xml:space="preserve">4.3 </w:t>
        </w:r>
        <w:r w:rsidRPr="00E13247">
          <w:rPr>
            <w:rStyle w:val="aff9"/>
            <w:noProof/>
          </w:rPr>
          <w:t>被测业务系统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F473D" w14:textId="2C7CDA95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1" w:history="1">
        <w:r w:rsidRPr="00E13247">
          <w:rPr>
            <w:rStyle w:val="aff9"/>
            <w:noProof/>
          </w:rPr>
          <w:t xml:space="preserve">4.4 Fault Lab </w:t>
        </w:r>
        <w:r w:rsidRPr="00E13247">
          <w:rPr>
            <w:rStyle w:val="aff9"/>
            <w:noProof/>
          </w:rPr>
          <w:t>与数据集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CBB5E" w14:textId="6D1427A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2" w:history="1">
        <w:r w:rsidRPr="00E13247">
          <w:rPr>
            <w:rStyle w:val="aff9"/>
            <w:noProof/>
          </w:rPr>
          <w:t>4.5 Tool Runtime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CAE35" w14:textId="189FDB73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3" w:history="1">
        <w:r w:rsidRPr="00E13247">
          <w:rPr>
            <w:rStyle w:val="aff9"/>
            <w:noProof/>
          </w:rPr>
          <w:t xml:space="preserve">4.6 Agent API </w:t>
        </w:r>
        <w:r w:rsidRPr="00E13247">
          <w:rPr>
            <w:rStyle w:val="aff9"/>
            <w:noProof/>
          </w:rPr>
          <w:t>与</w:t>
        </w:r>
        <w:r w:rsidRPr="00E13247">
          <w:rPr>
            <w:rStyle w:val="aff9"/>
            <w:noProof/>
          </w:rPr>
          <w:t xml:space="preserve"> SSE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415C5" w14:textId="249CC10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4" w:history="1">
        <w:r w:rsidRPr="00E13247">
          <w:rPr>
            <w:rStyle w:val="aff9"/>
            <w:noProof/>
          </w:rPr>
          <w:t xml:space="preserve">4.7 RCA </w:t>
        </w:r>
        <w:r w:rsidRPr="00E13247">
          <w:rPr>
            <w:rStyle w:val="aff9"/>
            <w:noProof/>
          </w:rPr>
          <w:t>与评测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423B2" w14:textId="1EBEF86C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5" w:history="1">
        <w:r w:rsidRPr="00E13247">
          <w:rPr>
            <w:rStyle w:val="aff9"/>
            <w:noProof/>
          </w:rPr>
          <w:t xml:space="preserve">5. </w:t>
        </w:r>
        <w:r w:rsidRPr="00E13247">
          <w:rPr>
            <w:rStyle w:val="aff9"/>
            <w:noProof/>
          </w:rPr>
          <w:t>多</w:t>
        </w:r>
        <w:r w:rsidRPr="00E13247">
          <w:rPr>
            <w:rStyle w:val="aff9"/>
            <w:noProof/>
          </w:rPr>
          <w:t xml:space="preserve"> Agent </w:t>
        </w:r>
        <w:r w:rsidRPr="00E13247">
          <w:rPr>
            <w:rStyle w:val="aff9"/>
            <w:noProof/>
          </w:rPr>
          <w:t>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A4A8B" w14:textId="6726CAB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6" w:history="1">
        <w:r w:rsidRPr="00E13247">
          <w:rPr>
            <w:rStyle w:val="aff9"/>
            <w:noProof/>
          </w:rPr>
          <w:t xml:space="preserve">5.1 </w:t>
        </w:r>
        <w:r w:rsidRPr="00E13247">
          <w:rPr>
            <w:rStyle w:val="aff9"/>
            <w:noProof/>
          </w:rPr>
          <w:t>采用</w:t>
        </w:r>
        <w:r w:rsidRPr="00E13247">
          <w:rPr>
            <w:rStyle w:val="aff9"/>
            <w:noProof/>
          </w:rPr>
          <w:t xml:space="preserve"> Supervisor </w:t>
        </w:r>
        <w:r w:rsidRPr="00E13247">
          <w:rPr>
            <w:rStyle w:val="aff9"/>
            <w:noProof/>
          </w:rPr>
          <w:t>模式的原因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A7909" w14:textId="2B781FB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7" w:history="1">
        <w:r w:rsidRPr="00E13247">
          <w:rPr>
            <w:rStyle w:val="aff9"/>
            <w:noProof/>
          </w:rPr>
          <w:t xml:space="preserve">5.2 </w:t>
        </w:r>
        <w:r w:rsidRPr="00E13247">
          <w:rPr>
            <w:rStyle w:val="aff9"/>
            <w:noProof/>
          </w:rPr>
          <w:t>首期</w:t>
        </w:r>
        <w:r w:rsidRPr="00E13247">
          <w:rPr>
            <w:rStyle w:val="aff9"/>
            <w:noProof/>
          </w:rPr>
          <w:t xml:space="preserve"> Agent </w:t>
        </w:r>
        <w:r w:rsidRPr="00E13247">
          <w:rPr>
            <w:rStyle w:val="aff9"/>
            <w:noProof/>
          </w:rPr>
          <w:t>职责边界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E20D22" w14:textId="02A5E328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8" w:history="1">
        <w:r w:rsidRPr="00E13247">
          <w:rPr>
            <w:rStyle w:val="aff9"/>
            <w:noProof/>
          </w:rPr>
          <w:t xml:space="preserve">5.3 Agent </w:t>
        </w:r>
        <w:r w:rsidRPr="00E13247">
          <w:rPr>
            <w:rStyle w:val="aff9"/>
            <w:noProof/>
          </w:rPr>
          <w:t>与工具关系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EBA67" w14:textId="20312DE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39" w:history="1">
        <w:r w:rsidRPr="00E13247">
          <w:rPr>
            <w:rStyle w:val="aff9"/>
            <w:noProof/>
          </w:rPr>
          <w:t xml:space="preserve">5.4 Agent </w:t>
        </w:r>
        <w:r w:rsidRPr="00E13247">
          <w:rPr>
            <w:rStyle w:val="aff9"/>
            <w:noProof/>
          </w:rPr>
          <w:t>间结构化协议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E1E53A" w14:textId="0852B084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0" w:history="1">
        <w:r w:rsidRPr="00E13247">
          <w:rPr>
            <w:rStyle w:val="aff9"/>
            <w:noProof/>
          </w:rPr>
          <w:t xml:space="preserve">6. Agent </w:t>
        </w:r>
        <w:r w:rsidRPr="00E13247">
          <w:rPr>
            <w:rStyle w:val="aff9"/>
            <w:noProof/>
          </w:rPr>
          <w:t>状态与调度流程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39373" w14:textId="2D8C66A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1" w:history="1">
        <w:r w:rsidRPr="00E13247">
          <w:rPr>
            <w:rStyle w:val="aff9"/>
            <w:noProof/>
          </w:rPr>
          <w:t xml:space="preserve">6.1 </w:t>
        </w:r>
        <w:r w:rsidRPr="00E13247">
          <w:rPr>
            <w:rStyle w:val="aff9"/>
            <w:noProof/>
          </w:rPr>
          <w:t>共享状态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C7127" w14:textId="49EFAE13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2" w:history="1">
        <w:r w:rsidRPr="00E13247">
          <w:rPr>
            <w:rStyle w:val="aff9"/>
            <w:noProof/>
          </w:rPr>
          <w:t xml:space="preserve">6.2 </w:t>
        </w:r>
        <w:r w:rsidRPr="00E13247">
          <w:rPr>
            <w:rStyle w:val="aff9"/>
            <w:noProof/>
          </w:rPr>
          <w:t>调度与</w:t>
        </w:r>
        <w:r w:rsidRPr="00E13247">
          <w:rPr>
            <w:rStyle w:val="aff9"/>
            <w:noProof/>
          </w:rPr>
          <w:t xml:space="preserve"> checkpoint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DBEDB" w14:textId="194FF748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3" w:history="1">
        <w:r w:rsidRPr="00E13247">
          <w:rPr>
            <w:rStyle w:val="aff9"/>
            <w:noProof/>
          </w:rPr>
          <w:t xml:space="preserve">6.3 </w:t>
        </w:r>
        <w:r w:rsidRPr="00E13247">
          <w:rPr>
            <w:rStyle w:val="aff9"/>
            <w:noProof/>
          </w:rPr>
          <w:t>调度时序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FC1A9" w14:textId="229BA24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4" w:history="1">
        <w:r w:rsidRPr="00E13247">
          <w:rPr>
            <w:rStyle w:val="aff9"/>
            <w:noProof/>
          </w:rPr>
          <w:t xml:space="preserve">6.4 </w:t>
        </w:r>
        <w:r w:rsidRPr="00E13247">
          <w:rPr>
            <w:rStyle w:val="aff9"/>
            <w:noProof/>
          </w:rPr>
          <w:t>并发、幂等与恢复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52BAA" w14:textId="7DC35D11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5" w:history="1">
        <w:r w:rsidRPr="00E13247">
          <w:rPr>
            <w:rStyle w:val="aff9"/>
            <w:noProof/>
          </w:rPr>
          <w:t xml:space="preserve">7. Agent </w:t>
        </w:r>
        <w:r w:rsidRPr="00E13247">
          <w:rPr>
            <w:rStyle w:val="aff9"/>
            <w:noProof/>
          </w:rPr>
          <w:t>独立</w:t>
        </w:r>
        <w:r w:rsidRPr="00E13247">
          <w:rPr>
            <w:rStyle w:val="aff9"/>
            <w:noProof/>
          </w:rPr>
          <w:t xml:space="preserve"> LLM </w:t>
        </w:r>
        <w:r w:rsidRPr="00E13247">
          <w:rPr>
            <w:rStyle w:val="aff9"/>
            <w:noProof/>
          </w:rPr>
          <w:t>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8E63C" w14:textId="18EA1AC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6" w:history="1">
        <w:r w:rsidRPr="00E13247">
          <w:rPr>
            <w:rStyle w:val="aff9"/>
            <w:noProof/>
          </w:rPr>
          <w:t xml:space="preserve">7.1 </w:t>
        </w:r>
        <w:r w:rsidRPr="00E13247">
          <w:rPr>
            <w:rStyle w:val="aff9"/>
            <w:noProof/>
          </w:rPr>
          <w:t>配置继承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455E97" w14:textId="0757882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7" w:history="1">
        <w:r w:rsidRPr="00E13247">
          <w:rPr>
            <w:rStyle w:val="aff9"/>
            <w:noProof/>
          </w:rPr>
          <w:t xml:space="preserve">7.2 Bootstrap </w:t>
        </w:r>
        <w:r w:rsidRPr="00E13247">
          <w:rPr>
            <w:rStyle w:val="aff9"/>
            <w:noProof/>
          </w:rPr>
          <w:t>配置示例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4ABC0A" w14:textId="6CF8DF70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8" w:history="1">
        <w:r w:rsidRPr="00E13247">
          <w:rPr>
            <w:rStyle w:val="aff9"/>
            <w:noProof/>
          </w:rPr>
          <w:t xml:space="preserve">7.3 </w:t>
        </w:r>
        <w:r w:rsidRPr="00E13247">
          <w:rPr>
            <w:rStyle w:val="aff9"/>
            <w:noProof/>
          </w:rPr>
          <w:t>模型分级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CCF23" w14:textId="0DE019D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49" w:history="1">
        <w:r w:rsidRPr="00E13247">
          <w:rPr>
            <w:rStyle w:val="aff9"/>
            <w:noProof/>
          </w:rPr>
          <w:t xml:space="preserve">7.4 </w:t>
        </w:r>
        <w:r w:rsidRPr="00E13247">
          <w:rPr>
            <w:rStyle w:val="aff9"/>
            <w:noProof/>
          </w:rPr>
          <w:t>配置持久化与快照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31CCD" w14:textId="0A6769B1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0" w:history="1">
        <w:r w:rsidRPr="00E13247">
          <w:rPr>
            <w:rStyle w:val="aff9"/>
            <w:noProof/>
          </w:rPr>
          <w:t xml:space="preserve">8. Token </w:t>
        </w:r>
        <w:r w:rsidRPr="00E13247">
          <w:rPr>
            <w:rStyle w:val="aff9"/>
            <w:noProof/>
          </w:rPr>
          <w:t>成本控制策略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4A8F5" w14:textId="281D8CD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1" w:history="1">
        <w:r w:rsidRPr="00E13247">
          <w:rPr>
            <w:rStyle w:val="aff9"/>
            <w:noProof/>
          </w:rPr>
          <w:t>8.1 Context Builder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C29998" w14:textId="15D80B1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2" w:history="1">
        <w:r w:rsidRPr="00E13247">
          <w:rPr>
            <w:rStyle w:val="aff9"/>
            <w:noProof/>
          </w:rPr>
          <w:t xml:space="preserve">8.2 </w:t>
        </w:r>
        <w:r w:rsidRPr="00E13247">
          <w:rPr>
            <w:rStyle w:val="aff9"/>
            <w:noProof/>
          </w:rPr>
          <w:t>状态分层与压缩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B26DA" w14:textId="53A6A52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3" w:history="1">
        <w:r w:rsidRPr="00E13247">
          <w:rPr>
            <w:rStyle w:val="aff9"/>
            <w:noProof/>
          </w:rPr>
          <w:t xml:space="preserve">8.3 Prompt </w:t>
        </w:r>
        <w:r w:rsidRPr="00E13247">
          <w:rPr>
            <w:rStyle w:val="aff9"/>
            <w:noProof/>
          </w:rPr>
          <w:t>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E2960" w14:textId="36E4586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4" w:history="1">
        <w:r w:rsidRPr="00E13247">
          <w:rPr>
            <w:rStyle w:val="aff9"/>
            <w:noProof/>
          </w:rPr>
          <w:t xml:space="preserve">8.4 </w:t>
        </w:r>
        <w:r w:rsidRPr="00E13247">
          <w:rPr>
            <w:rStyle w:val="aff9"/>
            <w:noProof/>
          </w:rPr>
          <w:t>预算执行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619D8" w14:textId="23A47AD0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5" w:history="1">
        <w:r w:rsidRPr="00E13247">
          <w:rPr>
            <w:rStyle w:val="aff9"/>
            <w:noProof/>
          </w:rPr>
          <w:t xml:space="preserve">8.5 </w:t>
        </w:r>
        <w:r w:rsidRPr="00E13247">
          <w:rPr>
            <w:rStyle w:val="aff9"/>
            <w:noProof/>
          </w:rPr>
          <w:t>成本与质量平衡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A68BC" w14:textId="7108735E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6" w:history="1">
        <w:r w:rsidRPr="00E13247">
          <w:rPr>
            <w:rStyle w:val="aff9"/>
            <w:noProof/>
          </w:rPr>
          <w:t xml:space="preserve">9. PostgreSQL </w:t>
        </w:r>
        <w:r w:rsidRPr="00E13247">
          <w:rPr>
            <w:rStyle w:val="aff9"/>
            <w:noProof/>
          </w:rPr>
          <w:t>与</w:t>
        </w:r>
        <w:r w:rsidRPr="00E13247">
          <w:rPr>
            <w:rStyle w:val="aff9"/>
            <w:noProof/>
          </w:rPr>
          <w:t xml:space="preserve"> pgvector </w:t>
        </w:r>
        <w:r w:rsidRPr="00E13247">
          <w:rPr>
            <w:rStyle w:val="aff9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90B21D" w14:textId="3EE1C3E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7" w:history="1">
        <w:r w:rsidRPr="00E13247">
          <w:rPr>
            <w:rStyle w:val="aff9"/>
            <w:noProof/>
          </w:rPr>
          <w:t xml:space="preserve">9.1 </w:t>
        </w:r>
        <w:r w:rsidRPr="00E13247">
          <w:rPr>
            <w:rStyle w:val="aff9"/>
            <w:noProof/>
          </w:rPr>
          <w:t>统一存储方案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DD6C1" w14:textId="3941625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8" w:history="1">
        <w:r w:rsidRPr="00E13247">
          <w:rPr>
            <w:rStyle w:val="aff9"/>
            <w:noProof/>
          </w:rPr>
          <w:t xml:space="preserve">9.2 pgvector </w:t>
        </w:r>
        <w:r w:rsidRPr="00E13247">
          <w:rPr>
            <w:rStyle w:val="aff9"/>
            <w:noProof/>
          </w:rPr>
          <w:t>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48A40" w14:textId="4BD1F8D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59" w:history="1">
        <w:r w:rsidRPr="00E13247">
          <w:rPr>
            <w:rStyle w:val="aff9"/>
            <w:noProof/>
          </w:rPr>
          <w:t xml:space="preserve">9.3 </w:t>
        </w:r>
        <w:r w:rsidRPr="00E13247">
          <w:rPr>
            <w:rStyle w:val="aff9"/>
            <w:noProof/>
          </w:rPr>
          <w:t>向量字段与维度管理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86E72" w14:textId="256A61B6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0" w:history="1">
        <w:r w:rsidRPr="00E13247">
          <w:rPr>
            <w:rStyle w:val="aff9"/>
            <w:noProof/>
          </w:rPr>
          <w:t xml:space="preserve">9.4 </w:t>
        </w:r>
        <w:r w:rsidRPr="00E13247">
          <w:rPr>
            <w:rStyle w:val="aff9"/>
            <w:noProof/>
          </w:rPr>
          <w:t>相似度与距离度量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20A45" w14:textId="317A2E9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1" w:history="1">
        <w:r w:rsidRPr="00E13247">
          <w:rPr>
            <w:rStyle w:val="aff9"/>
            <w:noProof/>
          </w:rPr>
          <w:t xml:space="preserve">9.5 MVP </w:t>
        </w:r>
        <w:r w:rsidRPr="00E13247">
          <w:rPr>
            <w:rStyle w:val="aff9"/>
            <w:noProof/>
          </w:rPr>
          <w:t>精确检索</w:t>
        </w:r>
        <w:r w:rsidRPr="00E13247">
          <w:rPr>
            <w:rStyle w:val="aff9"/>
            <w:noProof/>
          </w:rPr>
          <w:t xml:space="preserve"> SQL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0C078" w14:textId="3D35D94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2" w:history="1">
        <w:r w:rsidRPr="00E13247">
          <w:rPr>
            <w:rStyle w:val="aff9"/>
            <w:noProof/>
          </w:rPr>
          <w:t xml:space="preserve">9.6 </w:t>
        </w:r>
        <w:r w:rsidRPr="00E13247">
          <w:rPr>
            <w:rStyle w:val="aff9"/>
            <w:noProof/>
          </w:rPr>
          <w:t>索引策略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4BFC5" w14:textId="35567A2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3" w:history="1">
        <w:r w:rsidRPr="00E13247">
          <w:rPr>
            <w:rStyle w:val="aff9"/>
            <w:noProof/>
          </w:rPr>
          <w:t xml:space="preserve">9.7 </w:t>
        </w:r>
        <w:r w:rsidRPr="00E13247">
          <w:rPr>
            <w:rStyle w:val="aff9"/>
            <w:noProof/>
          </w:rPr>
          <w:t>新增、更新、删除与重新向量化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DABED" w14:textId="65B450C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4" w:history="1">
        <w:r w:rsidRPr="00E13247">
          <w:rPr>
            <w:rStyle w:val="aff9"/>
            <w:noProof/>
          </w:rPr>
          <w:t>9.8 Repository</w:t>
        </w:r>
        <w:r w:rsidRPr="00E13247">
          <w:rPr>
            <w:rStyle w:val="aff9"/>
            <w:noProof/>
          </w:rPr>
          <w:t>、</w:t>
        </w:r>
        <w:r w:rsidRPr="00E13247">
          <w:rPr>
            <w:rStyle w:val="aff9"/>
            <w:noProof/>
          </w:rPr>
          <w:t xml:space="preserve">DAO </w:t>
        </w:r>
        <w:r w:rsidRPr="00E13247">
          <w:rPr>
            <w:rStyle w:val="aff9"/>
            <w:noProof/>
          </w:rPr>
          <w:t>与</w:t>
        </w:r>
        <w:r w:rsidRPr="00E13247">
          <w:rPr>
            <w:rStyle w:val="aff9"/>
            <w:noProof/>
          </w:rPr>
          <w:t xml:space="preserve"> ORM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98841" w14:textId="6824B52A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5" w:history="1">
        <w:r w:rsidRPr="00E13247">
          <w:rPr>
            <w:rStyle w:val="aff9"/>
            <w:noProof/>
          </w:rPr>
          <w:t xml:space="preserve">10. </w:t>
        </w:r>
        <w:r w:rsidRPr="00E13247">
          <w:rPr>
            <w:rStyle w:val="aff9"/>
            <w:noProof/>
          </w:rPr>
          <w:t>数据表与向量索引设计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CE155" w14:textId="36516C9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6" w:history="1">
        <w:r w:rsidRPr="00E13247">
          <w:rPr>
            <w:rStyle w:val="aff9"/>
            <w:noProof/>
          </w:rPr>
          <w:t xml:space="preserve">10.1 </w:t>
        </w:r>
        <w:r w:rsidRPr="00E13247">
          <w:rPr>
            <w:rStyle w:val="aff9"/>
            <w:noProof/>
          </w:rPr>
          <w:t>核心业务与运行表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D4ACE" w14:textId="7C97D0C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7" w:history="1">
        <w:r w:rsidRPr="00E13247">
          <w:rPr>
            <w:rStyle w:val="aff9"/>
            <w:noProof/>
          </w:rPr>
          <w:t xml:space="preserve">10.2 </w:t>
        </w:r>
        <w:r w:rsidRPr="00E13247">
          <w:rPr>
            <w:rStyle w:val="aff9"/>
            <w:noProof/>
          </w:rPr>
          <w:t>模拟业务表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B7AE9" w14:textId="4FF4BDEC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8" w:history="1">
        <w:r w:rsidRPr="00E13247">
          <w:rPr>
            <w:rStyle w:val="aff9"/>
            <w:noProof/>
          </w:rPr>
          <w:t xml:space="preserve">10.3 </w:t>
        </w:r>
        <w:r w:rsidRPr="00E13247">
          <w:rPr>
            <w:rStyle w:val="aff9"/>
            <w:noProof/>
          </w:rPr>
          <w:t>模型、</w:t>
        </w:r>
        <w:r w:rsidRPr="00E13247">
          <w:rPr>
            <w:rStyle w:val="aff9"/>
            <w:noProof/>
          </w:rPr>
          <w:t xml:space="preserve">Prompt </w:t>
        </w:r>
        <w:r w:rsidRPr="00E13247">
          <w:rPr>
            <w:rStyle w:val="aff9"/>
            <w:noProof/>
          </w:rPr>
          <w:t>与用量表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6E75B" w14:textId="1F4B448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69" w:history="1">
        <w:r w:rsidRPr="00E13247">
          <w:rPr>
            <w:rStyle w:val="aff9"/>
            <w:noProof/>
          </w:rPr>
          <w:t xml:space="preserve">10.4 </w:t>
        </w:r>
        <w:r w:rsidRPr="00E13247">
          <w:rPr>
            <w:rStyle w:val="aff9"/>
            <w:noProof/>
          </w:rPr>
          <w:t>知识与向量表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165611" w14:textId="26F42695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0" w:history="1">
        <w:r w:rsidRPr="00E13247">
          <w:rPr>
            <w:rStyle w:val="aff9"/>
            <w:noProof/>
          </w:rPr>
          <w:t xml:space="preserve">10.5 Ground Truth </w:t>
        </w:r>
        <w:r w:rsidRPr="00E13247">
          <w:rPr>
            <w:rStyle w:val="aff9"/>
            <w:noProof/>
          </w:rPr>
          <w:t>隔离表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F09301" w14:textId="5EFFAF6B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1" w:history="1">
        <w:r w:rsidRPr="00E13247">
          <w:rPr>
            <w:rStyle w:val="aff9"/>
            <w:noProof/>
          </w:rPr>
          <w:t xml:space="preserve">10.6 </w:t>
        </w:r>
        <w:r w:rsidRPr="00E13247">
          <w:rPr>
            <w:rStyle w:val="aff9"/>
            <w:noProof/>
          </w:rPr>
          <w:t>数据模型关系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47C7B" w14:textId="2F165FE3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2" w:history="1">
        <w:r w:rsidRPr="00E13247">
          <w:rPr>
            <w:rStyle w:val="aff9"/>
            <w:noProof/>
          </w:rPr>
          <w:t xml:space="preserve">10.7 </w:t>
        </w:r>
        <w:r w:rsidRPr="00E13247">
          <w:rPr>
            <w:rStyle w:val="aff9"/>
            <w:noProof/>
          </w:rPr>
          <w:t>关系索引与约束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6862EA" w14:textId="4C2E915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3" w:history="1">
        <w:r w:rsidRPr="00E13247">
          <w:rPr>
            <w:rStyle w:val="aff9"/>
            <w:noProof/>
          </w:rPr>
          <w:t xml:space="preserve">10.8 Flyway </w:t>
        </w:r>
        <w:r w:rsidRPr="00E13247">
          <w:rPr>
            <w:rStyle w:val="aff9"/>
            <w:noProof/>
          </w:rPr>
          <w:t>迁移顺序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75198" w14:textId="5B369554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4" w:history="1">
        <w:r w:rsidRPr="00E13247">
          <w:rPr>
            <w:rStyle w:val="aff9"/>
            <w:noProof/>
          </w:rPr>
          <w:t xml:space="preserve">11. LLM Provider </w:t>
        </w:r>
        <w:r w:rsidRPr="00E13247">
          <w:rPr>
            <w:rStyle w:val="aff9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222F6" w14:textId="52AB3580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5" w:history="1">
        <w:r w:rsidRPr="00E13247">
          <w:rPr>
            <w:rStyle w:val="aff9"/>
            <w:noProof/>
          </w:rPr>
          <w:t xml:space="preserve">11.1 </w:t>
        </w:r>
        <w:r w:rsidRPr="00E13247">
          <w:rPr>
            <w:rStyle w:val="aff9"/>
            <w:noProof/>
          </w:rPr>
          <w:t>接口与协议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342330" w14:textId="11EA4FB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6" w:history="1">
        <w:r w:rsidRPr="00E13247">
          <w:rPr>
            <w:rStyle w:val="aff9"/>
            <w:noProof/>
          </w:rPr>
          <w:t xml:space="preserve">11.2 </w:t>
        </w:r>
        <w:r w:rsidRPr="00E13247">
          <w:rPr>
            <w:rStyle w:val="aff9"/>
            <w:noProof/>
          </w:rPr>
          <w:t>默认真实</w:t>
        </w:r>
        <w:r w:rsidRPr="00E13247">
          <w:rPr>
            <w:rStyle w:val="aff9"/>
            <w:noProof/>
          </w:rPr>
          <w:t xml:space="preserve"> Provider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6D0E3" w14:textId="7E47BC40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7" w:history="1">
        <w:r w:rsidRPr="00E13247">
          <w:rPr>
            <w:rStyle w:val="aff9"/>
            <w:noProof/>
          </w:rPr>
          <w:t xml:space="preserve">11.3 </w:t>
        </w:r>
        <w:r w:rsidRPr="00E13247">
          <w:rPr>
            <w:rStyle w:val="aff9"/>
            <w:noProof/>
          </w:rPr>
          <w:t>启动与能力探针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87666" w14:textId="2C2F32A6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8" w:history="1">
        <w:r w:rsidRPr="00E13247">
          <w:rPr>
            <w:rStyle w:val="aff9"/>
            <w:noProof/>
          </w:rPr>
          <w:t xml:space="preserve">11.4 </w:t>
        </w:r>
        <w:r w:rsidRPr="00E13247">
          <w:rPr>
            <w:rStyle w:val="aff9"/>
            <w:noProof/>
          </w:rPr>
          <w:t>请求、流式与结果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2EA1E" w14:textId="6624EA97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79" w:history="1">
        <w:r w:rsidRPr="00E13247">
          <w:rPr>
            <w:rStyle w:val="aff9"/>
            <w:noProof/>
          </w:rPr>
          <w:t xml:space="preserve">11.5 </w:t>
        </w:r>
        <w:r w:rsidRPr="00E13247">
          <w:rPr>
            <w:rStyle w:val="aff9"/>
            <w:noProof/>
          </w:rPr>
          <w:t>真实</w:t>
        </w:r>
        <w:r w:rsidRPr="00E13247">
          <w:rPr>
            <w:rStyle w:val="aff9"/>
            <w:noProof/>
          </w:rPr>
          <w:t xml:space="preserve"> Provider </w:t>
        </w:r>
        <w:r w:rsidRPr="00E13247">
          <w:rPr>
            <w:rStyle w:val="aff9"/>
            <w:noProof/>
          </w:rPr>
          <w:t>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C4A2E" w14:textId="45C1E061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0" w:history="1">
        <w:r w:rsidRPr="00E13247">
          <w:rPr>
            <w:rStyle w:val="aff9"/>
            <w:noProof/>
          </w:rPr>
          <w:t xml:space="preserve">12. Embedding Provider </w:t>
        </w:r>
        <w:r w:rsidRPr="00E13247">
          <w:rPr>
            <w:rStyle w:val="aff9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692EA" w14:textId="0AACDAB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1" w:history="1">
        <w:r w:rsidRPr="00E13247">
          <w:rPr>
            <w:rStyle w:val="aff9"/>
            <w:noProof/>
          </w:rPr>
          <w:t xml:space="preserve">12.1 </w:t>
        </w:r>
        <w:r w:rsidRPr="00E13247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6EEA6F" w14:textId="72C83D96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2" w:history="1">
        <w:r w:rsidRPr="00E13247">
          <w:rPr>
            <w:rStyle w:val="aff9"/>
            <w:noProof/>
          </w:rPr>
          <w:t xml:space="preserve">12.2 </w:t>
        </w:r>
        <w:r w:rsidRPr="00E13247">
          <w:rPr>
            <w:rStyle w:val="aff9"/>
            <w:noProof/>
          </w:rPr>
          <w:t>测试环境实现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246C7C" w14:textId="3214593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3" w:history="1">
        <w:r w:rsidRPr="00E13247">
          <w:rPr>
            <w:rStyle w:val="aff9"/>
            <w:noProof/>
          </w:rPr>
          <w:t xml:space="preserve">12.3 </w:t>
        </w:r>
        <w:r w:rsidRPr="00E13247">
          <w:rPr>
            <w:rStyle w:val="aff9"/>
            <w:noProof/>
          </w:rPr>
          <w:t>批处理与一致性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28174" w14:textId="715C3BF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4" w:history="1">
        <w:r w:rsidRPr="00E13247">
          <w:rPr>
            <w:rStyle w:val="aff9"/>
            <w:noProof/>
          </w:rPr>
          <w:t xml:space="preserve">12.4 </w:t>
        </w:r>
        <w:r w:rsidRPr="00E13247">
          <w:rPr>
            <w:rStyle w:val="aff9"/>
            <w:noProof/>
          </w:rPr>
          <w:t>生产环境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CFFA7" w14:textId="1415533F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5" w:history="1">
        <w:r w:rsidRPr="00E13247">
          <w:rPr>
            <w:rStyle w:val="aff9"/>
            <w:noProof/>
          </w:rPr>
          <w:t xml:space="preserve">13. Rerank Provider </w:t>
        </w:r>
        <w:r w:rsidRPr="00E13247">
          <w:rPr>
            <w:rStyle w:val="aff9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89292" w14:textId="2F82526B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6" w:history="1">
        <w:r w:rsidRPr="00E13247">
          <w:rPr>
            <w:rStyle w:val="aff9"/>
            <w:noProof/>
          </w:rPr>
          <w:t xml:space="preserve">13.1 </w:t>
        </w:r>
        <w:r w:rsidRPr="00E13247">
          <w:rPr>
            <w:rStyle w:val="aff9"/>
            <w:noProof/>
          </w:rPr>
          <w:t>接口与请求合同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BA9E8" w14:textId="6E98E499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7" w:history="1">
        <w:r w:rsidRPr="00E13247">
          <w:rPr>
            <w:rStyle w:val="aff9"/>
            <w:noProof/>
          </w:rPr>
          <w:t xml:space="preserve">13.2 </w:t>
        </w:r>
        <w:r w:rsidRPr="00E13247">
          <w:rPr>
            <w:rStyle w:val="aff9"/>
            <w:noProof/>
          </w:rPr>
          <w:t>测试环境协议选择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1EBF7" w14:textId="1E8010D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8" w:history="1">
        <w:r w:rsidRPr="00E13247">
          <w:rPr>
            <w:rStyle w:val="aff9"/>
            <w:noProof/>
          </w:rPr>
          <w:t xml:space="preserve">13.3 </w:t>
        </w:r>
        <w:r w:rsidRPr="00E13247">
          <w:rPr>
            <w:rStyle w:val="aff9"/>
            <w:noProof/>
          </w:rPr>
          <w:t>明确禁止的实现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655E6" w14:textId="4600D16C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89" w:history="1">
        <w:r w:rsidRPr="00E13247">
          <w:rPr>
            <w:rStyle w:val="aff9"/>
            <w:noProof/>
          </w:rPr>
          <w:t xml:space="preserve">13.4 RAG </w:t>
        </w:r>
        <w:r w:rsidRPr="00E13247">
          <w:rPr>
            <w:rStyle w:val="aff9"/>
            <w:noProof/>
          </w:rPr>
          <w:t>调用流程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6A1301" w14:textId="4261D9E7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0" w:history="1">
        <w:r w:rsidRPr="00E13247">
          <w:rPr>
            <w:rStyle w:val="aff9"/>
            <w:noProof/>
          </w:rPr>
          <w:t xml:space="preserve">14. </w:t>
        </w:r>
        <w:r w:rsidRPr="00E13247">
          <w:rPr>
            <w:rStyle w:val="aff9"/>
            <w:noProof/>
          </w:rPr>
          <w:t>测试环境</w:t>
        </w:r>
        <w:r w:rsidRPr="00E13247">
          <w:rPr>
            <w:rStyle w:val="aff9"/>
            <w:noProof/>
          </w:rPr>
          <w:t xml:space="preserve"> Ollama </w:t>
        </w:r>
        <w:r w:rsidRPr="00E13247">
          <w:rPr>
            <w:rStyle w:val="aff9"/>
            <w:noProof/>
          </w:rPr>
          <w:t>部署设计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7B48E" w14:textId="4C4DE6C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1" w:history="1">
        <w:r w:rsidRPr="00E13247">
          <w:rPr>
            <w:rStyle w:val="aff9"/>
            <w:noProof/>
          </w:rPr>
          <w:t xml:space="preserve">14.1 </w:t>
        </w:r>
        <w:r w:rsidRPr="00E13247">
          <w:rPr>
            <w:rStyle w:val="aff9"/>
            <w:noProof/>
          </w:rPr>
          <w:t>拓扑与选择说明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65EFC" w14:textId="772EB32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2" w:history="1">
        <w:r w:rsidRPr="00E13247">
          <w:rPr>
            <w:rStyle w:val="aff9"/>
            <w:noProof/>
          </w:rPr>
          <w:t xml:space="preserve">14.2 Docker Compose </w:t>
        </w:r>
        <w:r w:rsidRPr="00E13247">
          <w:rPr>
            <w:rStyle w:val="aff9"/>
            <w:noProof/>
          </w:rPr>
          <w:t>结构基线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6DA9D" w14:textId="3345B658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3" w:history="1">
        <w:r w:rsidRPr="00E13247">
          <w:rPr>
            <w:rStyle w:val="aff9"/>
            <w:noProof/>
          </w:rPr>
          <w:t xml:space="preserve">14.3 </w:t>
        </w:r>
        <w:r w:rsidRPr="00E13247">
          <w:rPr>
            <w:rStyle w:val="aff9"/>
            <w:noProof/>
          </w:rPr>
          <w:t>服务依赖与资源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D969E" w14:textId="53B22623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4" w:history="1">
        <w:r w:rsidRPr="00E13247">
          <w:rPr>
            <w:rStyle w:val="aff9"/>
            <w:noProof/>
          </w:rPr>
          <w:t xml:space="preserve">15. </w:t>
        </w:r>
        <w:r w:rsidRPr="00E13247">
          <w:rPr>
            <w:rStyle w:val="aff9"/>
            <w:noProof/>
          </w:rPr>
          <w:t>配置项与环境变量设计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F82694" w14:textId="3A4363F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5" w:history="1">
        <w:r w:rsidRPr="00E13247">
          <w:rPr>
            <w:rStyle w:val="aff9"/>
            <w:noProof/>
          </w:rPr>
          <w:t xml:space="preserve">15.1 </w:t>
        </w:r>
        <w:r w:rsidRPr="00E13247">
          <w:rPr>
            <w:rStyle w:val="aff9"/>
            <w:noProof/>
          </w:rPr>
          <w:t>环境分层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CED49" w14:textId="2BE0139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6" w:history="1">
        <w:r w:rsidRPr="00E13247">
          <w:rPr>
            <w:rStyle w:val="aff9"/>
            <w:noProof/>
          </w:rPr>
          <w:t xml:space="preserve">15.2 </w:t>
        </w:r>
        <w:r w:rsidRPr="00E13247">
          <w:rPr>
            <w:rStyle w:val="aff9"/>
            <w:noProof/>
          </w:rPr>
          <w:t>配置清单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7C41E" w14:textId="57485820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7" w:history="1">
        <w:r w:rsidRPr="00E13247">
          <w:rPr>
            <w:rStyle w:val="aff9"/>
            <w:noProof/>
          </w:rPr>
          <w:t xml:space="preserve">15.3 </w:t>
        </w:r>
        <w:r w:rsidRPr="00E13247">
          <w:rPr>
            <w:rStyle w:val="aff9"/>
            <w:noProof/>
          </w:rPr>
          <w:t>配置验证规则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0B6805" w14:textId="2A3793F8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8" w:history="1">
        <w:r w:rsidRPr="00E13247">
          <w:rPr>
            <w:rStyle w:val="aff9"/>
            <w:noProof/>
          </w:rPr>
          <w:t xml:space="preserve">16. </w:t>
        </w:r>
        <w:r w:rsidRPr="00E13247">
          <w:rPr>
            <w:rStyle w:val="aff9"/>
            <w:noProof/>
          </w:rPr>
          <w:t>初始化与启动流程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A27FB4" w14:textId="41BAF2B9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199" w:history="1">
        <w:r w:rsidRPr="00E13247">
          <w:rPr>
            <w:rStyle w:val="aff9"/>
            <w:noProof/>
          </w:rPr>
          <w:t xml:space="preserve">16.1 </w:t>
        </w:r>
        <w:r w:rsidRPr="00E13247">
          <w:rPr>
            <w:rStyle w:val="aff9"/>
            <w:noProof/>
          </w:rPr>
          <w:t>启动顺序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9FEEB" w14:textId="2BF093F7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0" w:history="1">
        <w:r w:rsidRPr="00E13247">
          <w:rPr>
            <w:rStyle w:val="aff9"/>
            <w:noProof/>
          </w:rPr>
          <w:t xml:space="preserve">16.2 </w:t>
        </w:r>
        <w:r w:rsidRPr="00E13247">
          <w:rPr>
            <w:rStyle w:val="aff9"/>
            <w:noProof/>
          </w:rPr>
          <w:t>健康端点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5781A" w14:textId="2AEBB88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1" w:history="1">
        <w:r w:rsidRPr="00E13247">
          <w:rPr>
            <w:rStyle w:val="aff9"/>
            <w:noProof/>
          </w:rPr>
          <w:t xml:space="preserve">16.3 AgentScope </w:t>
        </w:r>
        <w:r w:rsidRPr="00E13247">
          <w:rPr>
            <w:rStyle w:val="aff9"/>
            <w:noProof/>
          </w:rPr>
          <w:t>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5D6B84" w14:textId="0E006679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2" w:history="1">
        <w:r w:rsidRPr="00E13247">
          <w:rPr>
            <w:rStyle w:val="aff9"/>
            <w:noProof/>
          </w:rPr>
          <w:t xml:space="preserve">17. </w:t>
        </w:r>
        <w:r w:rsidRPr="00E13247">
          <w:rPr>
            <w:rStyle w:val="aff9"/>
            <w:noProof/>
          </w:rPr>
          <w:t>异常处理、超时和重试策略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27A46" w14:textId="6E47971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3" w:history="1">
        <w:r w:rsidRPr="00E13247">
          <w:rPr>
            <w:rStyle w:val="aff9"/>
            <w:noProof/>
          </w:rPr>
          <w:t xml:space="preserve">17.1 </w:t>
        </w:r>
        <w:r w:rsidRPr="00E13247">
          <w:rPr>
            <w:rStyle w:val="aff9"/>
            <w:noProof/>
          </w:rPr>
          <w:t>错误分类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9A8AB" w14:textId="6648A41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4" w:history="1">
        <w:r w:rsidRPr="00E13247">
          <w:rPr>
            <w:rStyle w:val="aff9"/>
            <w:noProof/>
          </w:rPr>
          <w:t xml:space="preserve">17.2 </w:t>
        </w:r>
        <w:r w:rsidRPr="00E13247">
          <w:rPr>
            <w:rStyle w:val="aff9"/>
            <w:noProof/>
          </w:rPr>
          <w:t>超时层级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88EC6" w14:textId="08CBB04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5" w:history="1">
        <w:r w:rsidRPr="00E13247">
          <w:rPr>
            <w:rStyle w:val="aff9"/>
            <w:noProof/>
          </w:rPr>
          <w:t xml:space="preserve">17.3 </w:t>
        </w:r>
        <w:r w:rsidRPr="00E13247">
          <w:rPr>
            <w:rStyle w:val="aff9"/>
            <w:noProof/>
          </w:rPr>
          <w:t>重试与并发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A15EC" w14:textId="5E33F409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6" w:history="1">
        <w:r w:rsidRPr="00E13247">
          <w:rPr>
            <w:rStyle w:val="aff9"/>
            <w:noProof/>
          </w:rPr>
          <w:t xml:space="preserve">17.4 </w:t>
        </w:r>
        <w:r w:rsidRPr="00E13247">
          <w:rPr>
            <w:rStyle w:val="aff9"/>
            <w:noProof/>
          </w:rPr>
          <w:t>任务级恢复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7F053" w14:textId="6D350B3E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7" w:history="1">
        <w:r w:rsidRPr="00E13247">
          <w:rPr>
            <w:rStyle w:val="aff9"/>
            <w:noProof/>
          </w:rPr>
          <w:t xml:space="preserve">18. </w:t>
        </w:r>
        <w:r w:rsidRPr="00E13247">
          <w:rPr>
            <w:rStyle w:val="aff9"/>
            <w:noProof/>
          </w:rPr>
          <w:t>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AB8814" w14:textId="58FD500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8" w:history="1">
        <w:r w:rsidRPr="00E13247">
          <w:rPr>
            <w:rStyle w:val="aff9"/>
            <w:noProof/>
          </w:rPr>
          <w:t xml:space="preserve">18.1 </w:t>
        </w:r>
        <w:r w:rsidRPr="00E13247">
          <w:rPr>
            <w:rStyle w:val="aff9"/>
            <w:noProof/>
          </w:rPr>
          <w:t>数据库与</w:t>
        </w:r>
        <w:r w:rsidRPr="00E13247">
          <w:rPr>
            <w:rStyle w:val="aff9"/>
            <w:noProof/>
          </w:rPr>
          <w:t xml:space="preserve"> Ground Truth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03EB6" w14:textId="34C6F199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09" w:history="1">
        <w:r w:rsidRPr="00E13247">
          <w:rPr>
            <w:rStyle w:val="aff9"/>
            <w:noProof/>
          </w:rPr>
          <w:t xml:space="preserve">18.2 </w:t>
        </w:r>
        <w:r w:rsidRPr="00E13247">
          <w:rPr>
            <w:rStyle w:val="aff9"/>
            <w:noProof/>
          </w:rPr>
          <w:t>密钥与配置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27E9E" w14:textId="63DAFB05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0" w:history="1">
        <w:r w:rsidRPr="00E13247">
          <w:rPr>
            <w:rStyle w:val="aff9"/>
            <w:noProof/>
          </w:rPr>
          <w:t xml:space="preserve">18.3 Tool </w:t>
        </w:r>
        <w:r w:rsidRPr="00E13247">
          <w:rPr>
            <w:rStyle w:val="aff9"/>
            <w:noProof/>
          </w:rPr>
          <w:t>与审批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05D92" w14:textId="4D18AF09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1" w:history="1">
        <w:r w:rsidRPr="00E13247">
          <w:rPr>
            <w:rStyle w:val="aff9"/>
            <w:noProof/>
          </w:rPr>
          <w:t xml:space="preserve">18.4 </w:t>
        </w:r>
        <w:r w:rsidRPr="00E13247">
          <w:rPr>
            <w:rStyle w:val="aff9"/>
            <w:noProof/>
          </w:rPr>
          <w:t>文件与</w:t>
        </w:r>
        <w:r w:rsidRPr="00E13247">
          <w:rPr>
            <w:rStyle w:val="aff9"/>
            <w:noProof/>
          </w:rPr>
          <w:t xml:space="preserve"> Artifact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292A4" w14:textId="5F45BBFC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2" w:history="1">
        <w:r w:rsidRPr="00E13247">
          <w:rPr>
            <w:rStyle w:val="aff9"/>
            <w:noProof/>
          </w:rPr>
          <w:t xml:space="preserve">18.5 Prompt </w:t>
        </w:r>
        <w:r w:rsidRPr="00E13247">
          <w:rPr>
            <w:rStyle w:val="aff9"/>
            <w:noProof/>
          </w:rPr>
          <w:t>与知识安全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066EF" w14:textId="5266EC6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3" w:history="1">
        <w:r w:rsidRPr="00E13247">
          <w:rPr>
            <w:rStyle w:val="aff9"/>
            <w:noProof/>
          </w:rPr>
          <w:t xml:space="preserve">18.6 API </w:t>
        </w:r>
        <w:r w:rsidRPr="00E13247">
          <w:rPr>
            <w:rStyle w:val="aff9"/>
            <w:noProof/>
          </w:rPr>
          <w:t>与网络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9B1FF" w14:textId="7C2D181D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4" w:history="1">
        <w:r w:rsidRPr="00E13247">
          <w:rPr>
            <w:rStyle w:val="aff9"/>
            <w:noProof/>
          </w:rPr>
          <w:t xml:space="preserve">19. </w:t>
        </w:r>
        <w:r w:rsidRPr="00E13247">
          <w:rPr>
            <w:rStyle w:val="aff9"/>
            <w:noProof/>
          </w:rPr>
          <w:t>可观测性与</w:t>
        </w:r>
        <w:r w:rsidRPr="00E13247">
          <w:rPr>
            <w:rStyle w:val="aff9"/>
            <w:noProof/>
          </w:rPr>
          <w:t xml:space="preserve"> Token </w:t>
        </w:r>
        <w:r w:rsidRPr="00E13247">
          <w:rPr>
            <w:rStyle w:val="aff9"/>
            <w:noProof/>
          </w:rPr>
          <w:t>用量统计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E4EF1" w14:textId="326739DC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5" w:history="1">
        <w:r w:rsidRPr="00E13247">
          <w:rPr>
            <w:rStyle w:val="aff9"/>
            <w:noProof/>
          </w:rPr>
          <w:t xml:space="preserve">19.1 </w:t>
        </w:r>
        <w:r w:rsidRPr="00E13247">
          <w:rPr>
            <w:rStyle w:val="aff9"/>
            <w:noProof/>
          </w:rPr>
          <w:t>结构化日志与</w:t>
        </w:r>
        <w:r w:rsidRPr="00E13247">
          <w:rPr>
            <w:rStyle w:val="aff9"/>
            <w:noProof/>
          </w:rPr>
          <w:t xml:space="preserve"> Trace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73C15" w14:textId="137D807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6" w:history="1">
        <w:r w:rsidRPr="00E13247">
          <w:rPr>
            <w:rStyle w:val="aff9"/>
            <w:noProof/>
          </w:rPr>
          <w:t xml:space="preserve">19.2 </w:t>
        </w:r>
        <w:r w:rsidRPr="00E13247">
          <w:rPr>
            <w:rStyle w:val="aff9"/>
            <w:noProof/>
          </w:rPr>
          <w:t>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78C4E1" w14:textId="04C366C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7" w:history="1">
        <w:r w:rsidRPr="00E13247">
          <w:rPr>
            <w:rStyle w:val="aff9"/>
            <w:noProof/>
          </w:rPr>
          <w:t xml:space="preserve">19.3 Token </w:t>
        </w:r>
        <w:r w:rsidRPr="00E13247">
          <w:rPr>
            <w:rStyle w:val="aff9"/>
            <w:noProof/>
          </w:rPr>
          <w:t>与成本账本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597A5" w14:textId="4652297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8" w:history="1">
        <w:r w:rsidRPr="00E13247">
          <w:rPr>
            <w:rStyle w:val="aff9"/>
            <w:noProof/>
          </w:rPr>
          <w:t xml:space="preserve">19.4 Dashboard </w:t>
        </w:r>
        <w:r w:rsidRPr="00E13247">
          <w:rPr>
            <w:rStyle w:val="aff9"/>
            <w:noProof/>
          </w:rPr>
          <w:t>与告警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77FB6" w14:textId="5704AF29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19" w:history="1">
        <w:r w:rsidRPr="00E13247">
          <w:rPr>
            <w:rStyle w:val="aff9"/>
            <w:noProof/>
          </w:rPr>
          <w:t xml:space="preserve">20. </w:t>
        </w:r>
        <w:r w:rsidRPr="00E13247">
          <w:rPr>
            <w:rStyle w:val="aff9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B632C" w14:textId="1FCE1AF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0" w:history="1">
        <w:r w:rsidRPr="00E13247">
          <w:rPr>
            <w:rStyle w:val="aff9"/>
            <w:noProof/>
          </w:rPr>
          <w:t xml:space="preserve">20.1 </w:t>
        </w:r>
        <w:r w:rsidRPr="00E13247">
          <w:rPr>
            <w:rStyle w:val="aff9"/>
            <w:noProof/>
          </w:rPr>
          <w:t>单元测试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888B24" w14:textId="0E572F80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1" w:history="1">
        <w:r w:rsidRPr="00E13247">
          <w:rPr>
            <w:rStyle w:val="aff9"/>
            <w:noProof/>
          </w:rPr>
          <w:t xml:space="preserve">20.2 PostgreSQL/pgvector </w:t>
        </w:r>
        <w:r w:rsidRPr="00E13247">
          <w:rPr>
            <w:rStyle w:val="aff9"/>
            <w:noProof/>
          </w:rPr>
          <w:t>集成测试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EBD19" w14:textId="65A3E657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2" w:history="1">
        <w:r w:rsidRPr="00E13247">
          <w:rPr>
            <w:rStyle w:val="aff9"/>
            <w:noProof/>
          </w:rPr>
          <w:t xml:space="preserve">20.3 Provider </w:t>
        </w:r>
        <w:r w:rsidRPr="00E13247">
          <w:rPr>
            <w:rStyle w:val="aff9"/>
            <w:noProof/>
          </w:rPr>
          <w:t>合同测试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91378" w14:textId="356CC04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3" w:history="1">
        <w:r w:rsidRPr="00E13247">
          <w:rPr>
            <w:rStyle w:val="aff9"/>
            <w:noProof/>
          </w:rPr>
          <w:t xml:space="preserve">20.4 </w:t>
        </w:r>
        <w:r w:rsidRPr="00E13247">
          <w:rPr>
            <w:rStyle w:val="aff9"/>
            <w:noProof/>
          </w:rPr>
          <w:t>真实模型集成测试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C9C96" w14:textId="0B4A71D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4" w:history="1">
        <w:r w:rsidRPr="00E13247">
          <w:rPr>
            <w:rStyle w:val="aff9"/>
            <w:noProof/>
          </w:rPr>
          <w:t xml:space="preserve">20.5 Rerank </w:t>
        </w:r>
        <w:r w:rsidRPr="00E13247">
          <w:rPr>
            <w:rStyle w:val="aff9"/>
            <w:noProof/>
          </w:rPr>
          <w:t>模型选型验收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016F5" w14:textId="5BD6B03A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5" w:history="1">
        <w:r w:rsidRPr="00E13247">
          <w:rPr>
            <w:rStyle w:val="aff9"/>
            <w:noProof/>
          </w:rPr>
          <w:t xml:space="preserve">20.6 </w:t>
        </w:r>
        <w:r w:rsidRPr="00E13247">
          <w:rPr>
            <w:rStyle w:val="aff9"/>
            <w:noProof/>
          </w:rPr>
          <w:t>端到端测试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DA77E" w14:textId="13C202F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6" w:history="1">
        <w:r w:rsidRPr="00E13247">
          <w:rPr>
            <w:rStyle w:val="aff9"/>
            <w:noProof/>
          </w:rPr>
          <w:t xml:space="preserve">20.7 </w:t>
        </w:r>
        <w:r w:rsidRPr="00E13247">
          <w:rPr>
            <w:rStyle w:val="aff9"/>
            <w:noProof/>
          </w:rPr>
          <w:t>性能与索引基准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0F7B97" w14:textId="481C9E14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7" w:history="1">
        <w:r w:rsidRPr="00E13247">
          <w:rPr>
            <w:rStyle w:val="aff9"/>
            <w:noProof/>
          </w:rPr>
          <w:t xml:space="preserve">20.8 </w:t>
        </w:r>
        <w:r w:rsidRPr="00E13247">
          <w:rPr>
            <w:rStyle w:val="aff9"/>
            <w:noProof/>
          </w:rPr>
          <w:t>安全与故障测试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5427F" w14:textId="6A77685E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8" w:history="1">
        <w:r w:rsidRPr="00E13247">
          <w:rPr>
            <w:rStyle w:val="aff9"/>
            <w:noProof/>
          </w:rPr>
          <w:t xml:space="preserve">21. </w:t>
        </w:r>
        <w:r w:rsidRPr="00E13247">
          <w:rPr>
            <w:rStyle w:val="aff9"/>
            <w:noProof/>
          </w:rPr>
          <w:t>部署方案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D4D8AE" w14:textId="4E1A72C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29" w:history="1">
        <w:r w:rsidRPr="00E13247">
          <w:rPr>
            <w:rStyle w:val="aff9"/>
            <w:noProof/>
          </w:rPr>
          <w:t xml:space="preserve">21.1 </w:t>
        </w:r>
        <w:r w:rsidRPr="00E13247">
          <w:rPr>
            <w:rStyle w:val="aff9"/>
            <w:noProof/>
          </w:rPr>
          <w:t>本地测试部署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95D2F" w14:textId="1A9F5AB7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0" w:history="1">
        <w:r w:rsidRPr="00E13247">
          <w:rPr>
            <w:rStyle w:val="aff9"/>
            <w:noProof/>
          </w:rPr>
          <w:t xml:space="preserve">21.2 </w:t>
        </w:r>
        <w:r w:rsidRPr="00E13247">
          <w:rPr>
            <w:rStyle w:val="aff9"/>
            <w:noProof/>
          </w:rPr>
          <w:t>生产逻辑拓扑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C8A2F9" w14:textId="1FC077B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1" w:history="1">
        <w:r w:rsidRPr="00E13247">
          <w:rPr>
            <w:rStyle w:val="aff9"/>
            <w:noProof/>
          </w:rPr>
          <w:t xml:space="preserve">21.3 PostgreSQL </w:t>
        </w:r>
        <w:r w:rsidRPr="00E13247">
          <w:rPr>
            <w:rStyle w:val="aff9"/>
            <w:noProof/>
          </w:rPr>
          <w:t>部署与备份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10E91" w14:textId="6E6B79E1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2" w:history="1">
        <w:r w:rsidRPr="00E13247">
          <w:rPr>
            <w:rStyle w:val="aff9"/>
            <w:noProof/>
          </w:rPr>
          <w:t xml:space="preserve">21.4 </w:t>
        </w:r>
        <w:r w:rsidRPr="00E13247">
          <w:rPr>
            <w:rStyle w:val="aff9"/>
            <w:noProof/>
          </w:rPr>
          <w:t>扩缩容与发布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87791" w14:textId="3B63B2C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3" w:history="1">
        <w:r w:rsidRPr="00E13247">
          <w:rPr>
            <w:rStyle w:val="aff9"/>
            <w:noProof/>
          </w:rPr>
          <w:t xml:space="preserve">21.5 Artifact </w:t>
        </w:r>
        <w:r w:rsidRPr="00E13247">
          <w:rPr>
            <w:rStyle w:val="aff9"/>
            <w:noProof/>
          </w:rPr>
          <w:t>与可观测数据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FB391" w14:textId="77D7226F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4" w:history="1">
        <w:r w:rsidRPr="00E13247">
          <w:rPr>
            <w:rStyle w:val="aff9"/>
            <w:noProof/>
          </w:rPr>
          <w:t xml:space="preserve">21.6 </w:t>
        </w:r>
        <w:r w:rsidRPr="00E13247">
          <w:rPr>
            <w:rStyle w:val="aff9"/>
            <w:noProof/>
          </w:rPr>
          <w:t>建议实施顺序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89CDE" w14:textId="24C69ADC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5" w:history="1">
        <w:r w:rsidRPr="00E13247">
          <w:rPr>
            <w:rStyle w:val="aff9"/>
            <w:noProof/>
          </w:rPr>
          <w:t xml:space="preserve">22. </w:t>
        </w:r>
        <w:r w:rsidRPr="00E13247">
          <w:rPr>
            <w:rStyle w:val="aff9"/>
            <w:noProof/>
          </w:rPr>
          <w:t>本次设计审查结论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6BD4D" w14:textId="2CD208E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6" w:history="1">
        <w:r w:rsidRPr="00E13247">
          <w:rPr>
            <w:rStyle w:val="aff9"/>
            <w:noProof/>
          </w:rPr>
          <w:t xml:space="preserve">22.1 </w:t>
        </w:r>
        <w:r w:rsidRPr="00E13247">
          <w:rPr>
            <w:rStyle w:val="aff9"/>
            <w:noProof/>
          </w:rPr>
          <w:t>审查通过的核心决策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905D7" w14:textId="23CA6AB9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7" w:history="1">
        <w:r w:rsidRPr="00E13247">
          <w:rPr>
            <w:rStyle w:val="aff9"/>
            <w:noProof/>
          </w:rPr>
          <w:t xml:space="preserve">22.2 </w:t>
        </w:r>
        <w:r w:rsidRPr="00E13247">
          <w:rPr>
            <w:rStyle w:val="aff9"/>
            <w:noProof/>
          </w:rPr>
          <w:t>明确删除或拒绝的方案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20543" w14:textId="1D68CF1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8" w:history="1">
        <w:r w:rsidRPr="00E13247">
          <w:rPr>
            <w:rStyle w:val="aff9"/>
            <w:noProof/>
          </w:rPr>
          <w:t xml:space="preserve">22.3 </w:t>
        </w:r>
        <w:r w:rsidRPr="00E13247">
          <w:rPr>
            <w:rStyle w:val="aff9"/>
            <w:noProof/>
          </w:rPr>
          <w:t>保留且有理由的组件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0B45B" w14:textId="23AD2BB2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39" w:history="1">
        <w:r w:rsidRPr="00E13247">
          <w:rPr>
            <w:rStyle w:val="aff9"/>
            <w:noProof/>
          </w:rPr>
          <w:t xml:space="preserve">22.4 </w:t>
        </w:r>
        <w:r w:rsidRPr="00E13247">
          <w:rPr>
            <w:rStyle w:val="aff9"/>
            <w:noProof/>
          </w:rPr>
          <w:t>待确认清单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3D8CF" w14:textId="416CD8B7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40" w:history="1">
        <w:r w:rsidRPr="00E13247">
          <w:rPr>
            <w:rStyle w:val="aff9"/>
            <w:noProof/>
          </w:rPr>
          <w:t>附录</w:t>
        </w:r>
        <w:r w:rsidRPr="00E13247">
          <w:rPr>
            <w:rStyle w:val="aff9"/>
            <w:noProof/>
          </w:rPr>
          <w:t xml:space="preserve"> A</w:t>
        </w:r>
        <w:r w:rsidRPr="00E13247">
          <w:rPr>
            <w:rStyle w:val="aff9"/>
            <w:noProof/>
          </w:rPr>
          <w:t>：关键接口定义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513732" w14:textId="55C9D8ED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41" w:history="1">
        <w:r w:rsidRPr="00E13247">
          <w:rPr>
            <w:rStyle w:val="aff9"/>
            <w:noProof/>
          </w:rPr>
          <w:t xml:space="preserve">A.1 </w:t>
        </w:r>
        <w:r w:rsidRPr="00E13247">
          <w:rPr>
            <w:rStyle w:val="aff9"/>
            <w:noProof/>
          </w:rPr>
          <w:t>状态仓库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BF4344" w14:textId="30EDB096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42" w:history="1">
        <w:r w:rsidRPr="00E13247">
          <w:rPr>
            <w:rStyle w:val="aff9"/>
            <w:noProof/>
          </w:rPr>
          <w:t xml:space="preserve">A.2 </w:t>
        </w:r>
        <w:r w:rsidRPr="00E13247">
          <w:rPr>
            <w:rStyle w:val="aff9"/>
            <w:noProof/>
          </w:rPr>
          <w:t>向量仓库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47A31" w14:textId="68839EBE" w:rsidR="00F52742" w:rsidRDefault="00F52742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43" w:history="1">
        <w:r w:rsidRPr="00E13247">
          <w:rPr>
            <w:rStyle w:val="aff9"/>
            <w:noProof/>
          </w:rPr>
          <w:t xml:space="preserve">A.3 </w:t>
        </w:r>
        <w:r w:rsidRPr="00E13247">
          <w:rPr>
            <w:rStyle w:val="aff9"/>
            <w:noProof/>
          </w:rPr>
          <w:t>结构化</w:t>
        </w:r>
        <w:r w:rsidRPr="00E13247">
          <w:rPr>
            <w:rStyle w:val="aff9"/>
            <w:noProof/>
          </w:rPr>
          <w:t xml:space="preserve"> Agent </w:t>
        </w:r>
        <w:r w:rsidRPr="00E13247">
          <w:rPr>
            <w:rStyle w:val="aff9"/>
            <w:noProof/>
          </w:rPr>
          <w:t>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0989E" w14:textId="3AAFAD0F" w:rsidR="00F52742" w:rsidRDefault="00F52742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618244" w:history="1">
        <w:r w:rsidRPr="00E13247">
          <w:rPr>
            <w:rStyle w:val="aff9"/>
            <w:noProof/>
          </w:rPr>
          <w:t>附录</w:t>
        </w:r>
        <w:r w:rsidRPr="00E13247">
          <w:rPr>
            <w:rStyle w:val="aff9"/>
            <w:noProof/>
          </w:rPr>
          <w:t xml:space="preserve"> B</w:t>
        </w:r>
        <w:r w:rsidRPr="00E13247">
          <w:rPr>
            <w:rStyle w:val="aff9"/>
            <w:noProof/>
          </w:rPr>
          <w:t>：官方能力核验依据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_Toc234618244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9C6C8" w14:textId="55FBD81D" w:rsidR="00C05371" w:rsidRDefault="00580780">
      <w:r>
        <w:fldChar w:fldCharType="end"/>
      </w:r>
    </w:p>
    <w:p w14:paraId="475BC60A" w14:textId="77777777" w:rsidR="00C05371" w:rsidRDefault="00580780">
      <w:r>
        <w:br w:type="page"/>
      </w:r>
    </w:p>
    <w:p w14:paraId="26C9503E" w14:textId="77777777" w:rsidR="00C05371" w:rsidRDefault="00580780">
      <w:pPr>
        <w:pStyle w:val="Callout"/>
        <w:pBdr>
          <w:left w:val="single" w:sz="12" w:space="8" w:color="2E74B5"/>
        </w:pBdr>
        <w:shd w:val="clear" w:color="auto" w:fill="F4F6F9"/>
      </w:pPr>
      <w:r>
        <w:lastRenderedPageBreak/>
        <w:t>版本：完整修订版</w:t>
      </w:r>
      <w:r>
        <w:t xml:space="preserve"> v2.0</w:t>
      </w:r>
    </w:p>
    <w:p w14:paraId="14180F80" w14:textId="77777777" w:rsidR="00C05371" w:rsidRDefault="00580780">
      <w:pPr>
        <w:pStyle w:val="Callout"/>
        <w:pBdr>
          <w:left w:val="single" w:sz="12" w:space="8" w:color="2E74B5"/>
        </w:pBdr>
        <w:shd w:val="clear" w:color="auto" w:fill="F4F6F9"/>
      </w:pPr>
      <w:r>
        <w:t>设计基线：</w:t>
      </w:r>
      <w:r>
        <w:rPr>
          <w:rFonts w:ascii="Consolas" w:hAnsi="Consolas"/>
          <w:color w:val="1F4D78"/>
          <w:sz w:val="20"/>
        </w:rPr>
        <w:t>OpsPilot Project Design.docx</w:t>
      </w:r>
      <w:r>
        <w:t xml:space="preserve"> </w:t>
      </w:r>
      <w:r>
        <w:t>全文</w:t>
      </w:r>
    </w:p>
    <w:p w14:paraId="7A176515" w14:textId="77777777" w:rsidR="00C05371" w:rsidRDefault="00580780">
      <w:pPr>
        <w:pStyle w:val="Callout"/>
        <w:pBdr>
          <w:left w:val="single" w:sz="12" w:space="8" w:color="2E74B5"/>
        </w:pBdr>
        <w:shd w:val="clear" w:color="auto" w:fill="F4F6F9"/>
      </w:pPr>
      <w:r>
        <w:t>适用范围：</w:t>
      </w:r>
      <w:r>
        <w:t xml:space="preserve">MVP / </w:t>
      </w:r>
      <w:r>
        <w:t>本地集成测试</w:t>
      </w:r>
      <w:r>
        <w:t xml:space="preserve"> / </w:t>
      </w:r>
      <w:r>
        <w:t>后续生产化演进</w:t>
      </w:r>
    </w:p>
    <w:p w14:paraId="6E8DD0AF" w14:textId="77777777" w:rsidR="00C05371" w:rsidRDefault="00580780">
      <w:pPr>
        <w:pStyle w:val="Callout"/>
        <w:pBdr>
          <w:left w:val="single" w:sz="12" w:space="8" w:color="2E74B5"/>
        </w:pBdr>
        <w:shd w:val="clear" w:color="auto" w:fill="F4F6F9"/>
      </w:pPr>
      <w:r>
        <w:t>状态：正式设计；可直接指导实现；文中标为</w:t>
      </w:r>
      <w:r>
        <w:t>“</w:t>
      </w:r>
      <w:r>
        <w:t>待确认</w:t>
      </w:r>
      <w:r>
        <w:t>”</w:t>
      </w:r>
      <w:r>
        <w:t>的项目在编码或部署前必须闭环</w:t>
      </w:r>
    </w:p>
    <w:p w14:paraId="518BC5BB" w14:textId="77777777" w:rsidR="00C05371" w:rsidRDefault="00580780">
      <w:pPr>
        <w:pStyle w:val="1"/>
      </w:pPr>
      <w:bookmarkStart w:id="1" w:name="_Toc234618111"/>
      <w:r>
        <w:t xml:space="preserve">1. </w:t>
      </w:r>
      <w:r>
        <w:t>系统目标与范围</w:t>
      </w:r>
      <w:bookmarkEnd w:id="1"/>
    </w:p>
    <w:p w14:paraId="7A2D7005" w14:textId="77777777" w:rsidR="00C05371" w:rsidRDefault="00580780">
      <w:pPr>
        <w:pStyle w:val="21"/>
      </w:pPr>
      <w:bookmarkStart w:id="2" w:name="_Toc234618112"/>
      <w:r>
        <w:t xml:space="preserve">1.1 </w:t>
      </w:r>
      <w:r>
        <w:t>项目目标</w:t>
      </w:r>
      <w:bookmarkEnd w:id="2"/>
    </w:p>
    <w:p w14:paraId="3C2F6EE5" w14:textId="77777777" w:rsidR="00C05371" w:rsidRDefault="00580780">
      <w:r>
        <w:t xml:space="preserve">OpsPilot </w:t>
      </w:r>
      <w:r>
        <w:t>是一个面向</w:t>
      </w:r>
      <w:r>
        <w:t xml:space="preserve"> Java </w:t>
      </w:r>
      <w:r>
        <w:t>微服务的智能故障诊断与修复建议系统。它通过可重复执行的故障实验生成真实日志、</w:t>
      </w:r>
      <w:r>
        <w:t xml:space="preserve">Prometheus </w:t>
      </w:r>
      <w:r>
        <w:t>指标、分布式</w:t>
      </w:r>
      <w:r>
        <w:t xml:space="preserve"> Trace</w:t>
      </w:r>
      <w:r>
        <w:t>、配置快照和故障工单，再由基于</w:t>
      </w:r>
      <w:r>
        <w:t xml:space="preserve"> AgentScope Java </w:t>
      </w:r>
      <w:r>
        <w:t>适配层的多</w:t>
      </w:r>
      <w:r>
        <w:t xml:space="preserve"> Agent </w:t>
      </w:r>
      <w:r>
        <w:t>系统完成证据收集、代码定位、知识检索、根因假设与验证、结构化</w:t>
      </w:r>
      <w:r>
        <w:t xml:space="preserve"> RCA</w:t>
      </w:r>
      <w:r>
        <w:t>、修复建议和自动评测。</w:t>
      </w:r>
    </w:p>
    <w:p w14:paraId="02BE236F" w14:textId="77777777" w:rsidR="00C05371" w:rsidRDefault="00580780">
      <w:r>
        <w:t>项目首先服务于本地可运行、可验证、可复现的工程演示，不接入真实企业生产系统；同时保留清晰的生产化边界，不以</w:t>
      </w:r>
      <w:r>
        <w:t xml:space="preserve"> Mock</w:t>
      </w:r>
      <w:r>
        <w:t>、固定结果或不可调用的</w:t>
      </w:r>
      <w:r>
        <w:t xml:space="preserve"> Provider </w:t>
      </w:r>
      <w:r>
        <w:t>掩盖集成缺失。</w:t>
      </w:r>
    </w:p>
    <w:p w14:paraId="5361FD70" w14:textId="77777777" w:rsidR="00C05371" w:rsidRDefault="00580780">
      <w:pPr>
        <w:pStyle w:val="21"/>
      </w:pPr>
      <w:bookmarkStart w:id="3" w:name="_Toc234618113"/>
      <w:r>
        <w:t xml:space="preserve">1.2 </w:t>
      </w:r>
      <w:r>
        <w:t>两条主链路</w:t>
      </w:r>
      <w:bookmarkEnd w:id="3"/>
    </w:p>
    <w:p w14:paraId="7144A0A8" w14:textId="77777777" w:rsidR="00C05371" w:rsidRDefault="00580780">
      <w:r>
        <w:t>故障实验链路：</w:t>
      </w:r>
    </w:p>
    <w:p w14:paraId="70D43E3F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启动被测微服务</w:t>
      </w:r>
      <w:r>
        <w:br/>
        <w:t xml:space="preserve">→ </w:t>
      </w:r>
      <w:r>
        <w:t>产生正常基线流量</w:t>
      </w:r>
      <w:r>
        <w:br/>
        <w:t xml:space="preserve">→ </w:t>
      </w:r>
      <w:r>
        <w:t>注入故障</w:t>
      </w:r>
      <w:r>
        <w:br/>
        <w:t xml:space="preserve">→ </w:t>
      </w:r>
      <w:r>
        <w:t>持续产生业务请求</w:t>
      </w:r>
      <w:r>
        <w:br/>
        <w:t xml:space="preserve">→ </w:t>
      </w:r>
      <w:r>
        <w:t>采集日志、指标和</w:t>
      </w:r>
      <w:r>
        <w:t xml:space="preserve"> Trace</w:t>
      </w:r>
      <w:r>
        <w:br/>
        <w:t xml:space="preserve">→ </w:t>
      </w:r>
      <w:r>
        <w:t>恢复故障并观察恢复</w:t>
      </w:r>
      <w:r>
        <w:br/>
        <w:t xml:space="preserve">→ </w:t>
      </w:r>
      <w:r>
        <w:t>生成故障工单与</w:t>
      </w:r>
      <w:r>
        <w:t xml:space="preserve"> Agent </w:t>
      </w:r>
      <w:r>
        <w:t>输入</w:t>
      </w:r>
      <w:r>
        <w:br/>
        <w:t xml:space="preserve">→ </w:t>
      </w:r>
      <w:r>
        <w:t>隔离保存</w:t>
      </w:r>
      <w:r>
        <w:t xml:space="preserve"> Ground Truth</w:t>
      </w:r>
      <w:r>
        <w:br/>
        <w:t xml:space="preserve">→ </w:t>
      </w:r>
      <w:r>
        <w:t>校验数据集完整性</w:t>
      </w:r>
    </w:p>
    <w:p w14:paraId="1964E269" w14:textId="77777777" w:rsidR="00C05371" w:rsidRDefault="00580780">
      <w:r>
        <w:t xml:space="preserve">Agent </w:t>
      </w:r>
      <w:r>
        <w:t>诊断链路：</w:t>
      </w:r>
    </w:p>
    <w:p w14:paraId="4E4EA2CC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接收故障工单</w:t>
      </w:r>
      <w:r>
        <w:br/>
        <w:t xml:space="preserve">→ Supervisor </w:t>
      </w:r>
      <w:r>
        <w:t>制定计划</w:t>
      </w:r>
      <w:r>
        <w:br/>
      </w:r>
      <w:r>
        <w:lastRenderedPageBreak/>
        <w:t xml:space="preserve">→ </w:t>
      </w:r>
      <w:r>
        <w:t>收集日志、指标、</w:t>
      </w:r>
      <w:r>
        <w:t>Trace</w:t>
      </w:r>
      <w:r>
        <w:t>、健康状态和配置</w:t>
      </w:r>
      <w:r>
        <w:br/>
        <w:t xml:space="preserve">→ </w:t>
      </w:r>
      <w:r>
        <w:t>定位相关代码并检索知识库</w:t>
      </w:r>
      <w:r>
        <w:br/>
        <w:t xml:space="preserve">→ </w:t>
      </w:r>
      <w:r>
        <w:t>生成多个根因假设</w:t>
      </w:r>
      <w:r>
        <w:br/>
        <w:t xml:space="preserve">→ </w:t>
      </w:r>
      <w:r>
        <w:t>调用只读</w:t>
      </w:r>
      <w:r>
        <w:t>/</w:t>
      </w:r>
      <w:r>
        <w:t>受控工具验证</w:t>
      </w:r>
      <w:r>
        <w:br/>
      </w:r>
      <w:r>
        <w:t xml:space="preserve">→ </w:t>
      </w:r>
      <w:r>
        <w:t>计算置信度并输出</w:t>
      </w:r>
      <w:r>
        <w:t xml:space="preserve"> RCA</w:t>
      </w:r>
      <w:r>
        <w:br/>
        <w:t xml:space="preserve">→ </w:t>
      </w:r>
      <w:r>
        <w:t>生成止血、长期修复、监控与测试建议</w:t>
      </w:r>
      <w:r>
        <w:br/>
        <w:t xml:space="preserve">→ </w:t>
      </w:r>
      <w:r>
        <w:t>高风险动作等待审批</w:t>
      </w:r>
      <w:r>
        <w:br/>
        <w:t xml:space="preserve">→ </w:t>
      </w:r>
      <w:r>
        <w:t>仅在受控沙箱执行白名单测试</w:t>
      </w:r>
      <w:r>
        <w:br/>
        <w:t xml:space="preserve">→ </w:t>
      </w:r>
      <w:r>
        <w:t>生成评测结果</w:t>
      </w:r>
    </w:p>
    <w:p w14:paraId="39C83EFB" w14:textId="77777777" w:rsidR="00C05371" w:rsidRDefault="00580780">
      <w:pPr>
        <w:pStyle w:val="21"/>
      </w:pPr>
      <w:bookmarkStart w:id="4" w:name="_Toc234618114"/>
      <w:r>
        <w:t xml:space="preserve">1.3 MVP </w:t>
      </w:r>
      <w:r>
        <w:t>范围</w:t>
      </w:r>
      <w:bookmarkEnd w:id="4"/>
    </w:p>
    <w:p w14:paraId="5224F8FA" w14:textId="77777777" w:rsidR="00C05371" w:rsidRDefault="00580780">
      <w:r>
        <w:t xml:space="preserve">MVP </w:t>
      </w:r>
      <w:r>
        <w:t>包含：</w:t>
      </w:r>
    </w:p>
    <w:p w14:paraId="6F7067D5" w14:textId="77777777" w:rsidR="00C05371" w:rsidRDefault="00580780">
      <w:pPr>
        <w:pStyle w:val="a0"/>
        <w:shd w:val="clear" w:color="auto" w:fill="F7F9FB"/>
      </w:pPr>
      <w:r>
        <w:t>一个模拟电商系统：</w:t>
      </w:r>
      <w:r>
        <w:rPr>
          <w:rFonts w:ascii="Consolas" w:hAnsi="Consolas"/>
          <w:color w:val="1F4D78"/>
          <w:sz w:val="21"/>
        </w:rPr>
        <w:t>sample-gateway</w:t>
      </w:r>
      <w:r>
        <w:t>、</w:t>
      </w:r>
      <w:r>
        <w:rPr>
          <w:rFonts w:ascii="Consolas" w:hAnsi="Consolas"/>
          <w:color w:val="1F4D78"/>
          <w:sz w:val="21"/>
        </w:rPr>
        <w:t>order-service</w:t>
      </w:r>
      <w:r>
        <w:t>、</w:t>
      </w:r>
      <w:r>
        <w:rPr>
          <w:rFonts w:ascii="Consolas" w:hAnsi="Consolas"/>
          <w:color w:val="1F4D78"/>
          <w:sz w:val="21"/>
        </w:rPr>
        <w:t>inventory-service</w:t>
      </w:r>
      <w:r>
        <w:t>；</w:t>
      </w:r>
    </w:p>
    <w:p w14:paraId="464C4E7D" w14:textId="77777777" w:rsidR="00C05371" w:rsidRDefault="00580780">
      <w:pPr>
        <w:pStyle w:val="a0"/>
        <w:shd w:val="clear" w:color="auto" w:fill="F7F9FB"/>
      </w:pPr>
      <w:r>
        <w:t xml:space="preserve">6 </w:t>
      </w:r>
      <w:r>
        <w:t>个首期</w:t>
      </w:r>
      <w:r>
        <w:t xml:space="preserve"> Agent</w:t>
      </w:r>
      <w:r>
        <w:t>：</w:t>
      </w:r>
      <w:r>
        <w:rPr>
          <w:rFonts w:ascii="Consolas" w:hAnsi="Consolas"/>
          <w:color w:val="1F4D78"/>
          <w:sz w:val="21"/>
        </w:rPr>
        <w:t>SupervisorAgent</w:t>
      </w:r>
      <w:r>
        <w:t>、</w:t>
      </w:r>
      <w:r>
        <w:rPr>
          <w:rFonts w:ascii="Consolas" w:hAnsi="Consolas"/>
          <w:color w:val="1F4D78"/>
          <w:sz w:val="21"/>
        </w:rPr>
        <w:t>EvidenceCollectorAgent</w:t>
      </w:r>
      <w:r>
        <w:t>、</w:t>
      </w:r>
      <w:r>
        <w:rPr>
          <w:rFonts w:ascii="Consolas" w:hAnsi="Consolas"/>
          <w:color w:val="1F4D78"/>
          <w:sz w:val="21"/>
        </w:rPr>
        <w:t>CodeAnalysisAgent</w:t>
      </w:r>
      <w:r>
        <w:t>、</w:t>
      </w:r>
      <w:r>
        <w:rPr>
          <w:rFonts w:ascii="Consolas" w:hAnsi="Consolas"/>
          <w:color w:val="1F4D78"/>
          <w:sz w:val="21"/>
        </w:rPr>
        <w:t>KnowledgeAgent</w:t>
      </w:r>
      <w:r>
        <w:t>、</w:t>
      </w:r>
      <w:r>
        <w:rPr>
          <w:rFonts w:ascii="Consolas" w:hAnsi="Consolas"/>
          <w:color w:val="1F4D78"/>
          <w:sz w:val="21"/>
        </w:rPr>
        <w:t>DiagnosisAgent</w:t>
      </w:r>
      <w:r>
        <w:t>、</w:t>
      </w:r>
      <w:r>
        <w:rPr>
          <w:rFonts w:ascii="Consolas" w:hAnsi="Consolas"/>
          <w:color w:val="1F4D78"/>
          <w:sz w:val="21"/>
        </w:rPr>
        <w:t>RemediationAgent</w:t>
      </w:r>
      <w:r>
        <w:t>；</w:t>
      </w:r>
    </w:p>
    <w:p w14:paraId="786BF1D7" w14:textId="77777777" w:rsidR="00C05371" w:rsidRDefault="00580780">
      <w:pPr>
        <w:pStyle w:val="a0"/>
      </w:pPr>
      <w:r>
        <w:t xml:space="preserve">8 </w:t>
      </w:r>
      <w:r>
        <w:t>类受控工具：日志、指标、</w:t>
      </w:r>
      <w:r>
        <w:t>Trace</w:t>
      </w:r>
      <w:r>
        <w:t>、健康、配置、代码、知识库、沙箱测试；</w:t>
      </w:r>
    </w:p>
    <w:p w14:paraId="6029BC8A" w14:textId="77777777" w:rsidR="00C05371" w:rsidRDefault="00580780">
      <w:pPr>
        <w:pStyle w:val="a0"/>
      </w:pPr>
      <w:r>
        <w:t>至少</w:t>
      </w:r>
      <w:r>
        <w:t xml:space="preserve"> 3 </w:t>
      </w:r>
      <w:r>
        <w:t>个真实可执行场景：下游链路延迟、数据库连接池耗尽、库存实例停止；</w:t>
      </w:r>
    </w:p>
    <w:p w14:paraId="3C32E8A7" w14:textId="77777777" w:rsidR="00C05371" w:rsidRDefault="00580780">
      <w:pPr>
        <w:pStyle w:val="a0"/>
      </w:pPr>
      <w:r>
        <w:t>统一</w:t>
      </w:r>
      <w:r>
        <w:t xml:space="preserve"> PostgreSQL </w:t>
      </w:r>
      <w:r>
        <w:t>业务存储和</w:t>
      </w:r>
      <w:r>
        <w:t xml:space="preserve"> PostgreSQL + pgvector </w:t>
      </w:r>
      <w:r>
        <w:t>向量存储；</w:t>
      </w:r>
    </w:p>
    <w:p w14:paraId="08142570" w14:textId="77777777" w:rsidR="00C05371" w:rsidRDefault="00580780">
      <w:pPr>
        <w:pStyle w:val="a0"/>
      </w:pPr>
      <w:r>
        <w:t>真实</w:t>
      </w:r>
      <w:r>
        <w:t xml:space="preserve"> LLM</w:t>
      </w:r>
      <w:r>
        <w:t>、</w:t>
      </w:r>
      <w:r>
        <w:t>Embedding</w:t>
      </w:r>
      <w:r>
        <w:t>、</w:t>
      </w:r>
      <w:r>
        <w:t>Rerank Provider</w:t>
      </w:r>
      <w:r>
        <w:t>；</w:t>
      </w:r>
    </w:p>
    <w:p w14:paraId="07ECFA34" w14:textId="77777777" w:rsidR="00C05371" w:rsidRDefault="00580780">
      <w:pPr>
        <w:pStyle w:val="a0"/>
      </w:pPr>
      <w:r>
        <w:t xml:space="preserve">JSON </w:t>
      </w:r>
      <w:r>
        <w:t>和</w:t>
      </w:r>
      <w:r>
        <w:t xml:space="preserve"> Markdown </w:t>
      </w:r>
      <w:r>
        <w:t>两种</w:t>
      </w:r>
      <w:r>
        <w:t xml:space="preserve"> RCA </w:t>
      </w:r>
      <w:r>
        <w:t>输出；</w:t>
      </w:r>
    </w:p>
    <w:p w14:paraId="29475F6E" w14:textId="77777777" w:rsidR="00C05371" w:rsidRDefault="00580780">
      <w:pPr>
        <w:pStyle w:val="a0"/>
      </w:pPr>
      <w:r>
        <w:t>独立评测、</w:t>
      </w:r>
      <w:r>
        <w:t xml:space="preserve">SSE </w:t>
      </w:r>
      <w:r>
        <w:t>调查事件、工具</w:t>
      </w:r>
      <w:r>
        <w:t>/</w:t>
      </w:r>
      <w:r>
        <w:t>模型审计、</w:t>
      </w:r>
      <w:r>
        <w:t xml:space="preserve">Token </w:t>
      </w:r>
      <w:r>
        <w:t>统计；</w:t>
      </w:r>
    </w:p>
    <w:p w14:paraId="3224BDD4" w14:textId="77777777" w:rsidR="00C05371" w:rsidRDefault="00580780">
      <w:pPr>
        <w:pStyle w:val="a0"/>
      </w:pPr>
      <w:r>
        <w:t xml:space="preserve">Docker Compose </w:t>
      </w:r>
      <w:r>
        <w:t>本地测试环境、单元</w:t>
      </w:r>
      <w:r>
        <w:t>/</w:t>
      </w:r>
      <w:r>
        <w:t>集成</w:t>
      </w:r>
      <w:r>
        <w:t>/</w:t>
      </w:r>
      <w:r>
        <w:t>端到端测试和启动文档。</w:t>
      </w:r>
    </w:p>
    <w:p w14:paraId="469330B4" w14:textId="77777777" w:rsidR="00C05371" w:rsidRDefault="00580780">
      <w:pPr>
        <w:pStyle w:val="21"/>
      </w:pPr>
      <w:bookmarkStart w:id="5" w:name="_Toc234618115"/>
      <w:r>
        <w:t xml:space="preserve">1.4 </w:t>
      </w:r>
      <w:r>
        <w:t>非</w:t>
      </w:r>
      <w:r>
        <w:t xml:space="preserve"> MVP </w:t>
      </w:r>
      <w:r>
        <w:t>范围</w:t>
      </w:r>
      <w:bookmarkEnd w:id="5"/>
    </w:p>
    <w:p w14:paraId="17C03632" w14:textId="77777777" w:rsidR="00C05371" w:rsidRDefault="00580780">
      <w:pPr>
        <w:shd w:val="clear" w:color="auto" w:fill="F7F9FB"/>
      </w:pPr>
      <w:r>
        <w:t>以下仅保留扩展接口，不作为首期验收项：</w:t>
      </w:r>
      <w:r>
        <w:t>Tree-sitter MCP</w:t>
      </w:r>
      <w:r>
        <w:t>、自动代码</w:t>
      </w:r>
      <w:r>
        <w:t xml:space="preserve"> Patch</w:t>
      </w:r>
      <w:r>
        <w:t>、</w:t>
      </w:r>
      <w:r>
        <w:t>Git Worktree</w:t>
      </w:r>
      <w:r>
        <w:t>、自动</w:t>
      </w:r>
      <w:r>
        <w:t xml:space="preserve"> Pull Request</w:t>
      </w:r>
      <w:r>
        <w:t>、多租户、</w:t>
      </w:r>
      <w:r>
        <w:t>Kubernetes/Chaos Mesh</w:t>
      </w:r>
      <w:r>
        <w:t>、并行子</w:t>
      </w:r>
      <w:r>
        <w:t xml:space="preserve"> Agent</w:t>
      </w:r>
      <w:r>
        <w:t>、动态模型路由平台、</w:t>
      </w:r>
      <w:r>
        <w:t>LLM-as-a-Judge</w:t>
      </w:r>
      <w:r>
        <w:t>、可视化审批前端。原文提及的可选</w:t>
      </w:r>
      <w:r>
        <w:t xml:space="preserve"> </w:t>
      </w:r>
      <w:r>
        <w:rPr>
          <w:rFonts w:ascii="Consolas" w:hAnsi="Consolas"/>
          <w:color w:val="1F4D78"/>
          <w:sz w:val="21"/>
        </w:rPr>
        <w:t>ReviewerAgent</w:t>
      </w:r>
      <w:r>
        <w:t xml:space="preserve"> </w:t>
      </w:r>
      <w:r>
        <w:t>不加入</w:t>
      </w:r>
      <w:r>
        <w:t xml:space="preserve"> MVP</w:t>
      </w:r>
      <w:r>
        <w:t>，也不创建其运行配置。</w:t>
      </w:r>
    </w:p>
    <w:p w14:paraId="43EBD69C" w14:textId="77777777" w:rsidR="00C05371" w:rsidRDefault="00580780">
      <w:pPr>
        <w:pStyle w:val="21"/>
      </w:pPr>
      <w:bookmarkStart w:id="6" w:name="_Toc234618116"/>
      <w:r>
        <w:t xml:space="preserve">1.5 MVP </w:t>
      </w:r>
      <w:r>
        <w:t>验收结果</w:t>
      </w:r>
      <w:bookmarkEnd w:id="6"/>
    </w:p>
    <w:p w14:paraId="4994EC39" w14:textId="77777777" w:rsidR="00C05371" w:rsidRDefault="00580780">
      <w:r>
        <w:t xml:space="preserve">MVP </w:t>
      </w:r>
      <w:r>
        <w:t>完成时必须满足：</w:t>
      </w:r>
    </w:p>
    <w:p w14:paraId="71372078" w14:textId="77777777" w:rsidR="00C05371" w:rsidRDefault="00580780">
      <w:pPr>
        <w:pStyle w:val="a"/>
        <w:numPr>
          <w:ilvl w:val="0"/>
          <w:numId w:val="10"/>
        </w:numPr>
      </w:pPr>
      <w:r>
        <w:lastRenderedPageBreak/>
        <w:t xml:space="preserve">Java </w:t>
      </w:r>
      <w:r>
        <w:t>与</w:t>
      </w:r>
      <w:r>
        <w:t xml:space="preserve"> Python </w:t>
      </w:r>
      <w:r>
        <w:t>构建测试通过，</w:t>
      </w:r>
      <w:r>
        <w:t xml:space="preserve">Docker Compose </w:t>
      </w:r>
      <w:r>
        <w:t>核心依赖健康。</w:t>
      </w:r>
    </w:p>
    <w:p w14:paraId="6AE58CA9" w14:textId="77777777" w:rsidR="00C05371" w:rsidRDefault="00580780">
      <w:pPr>
        <w:pStyle w:val="a"/>
        <w:numPr>
          <w:ilvl w:val="0"/>
          <w:numId w:val="10"/>
        </w:numPr>
      </w:pPr>
      <w:r>
        <w:t xml:space="preserve">3 </w:t>
      </w:r>
      <w:r>
        <w:t>个被测服务可调用，</w:t>
      </w:r>
      <w:r>
        <w:t xml:space="preserve">3 </w:t>
      </w:r>
      <w:r>
        <w:t>个故障场景能真实注入、恢复并生成完整数据集。</w:t>
      </w:r>
    </w:p>
    <w:p w14:paraId="03520CFC" w14:textId="77777777" w:rsidR="00C05371" w:rsidRDefault="00580780">
      <w:pPr>
        <w:pStyle w:val="a"/>
        <w:numPr>
          <w:ilvl w:val="0"/>
          <w:numId w:val="10"/>
        </w:numPr>
      </w:pPr>
      <w:r>
        <w:t xml:space="preserve">Agent </w:t>
      </w:r>
      <w:r>
        <w:t>无权访问</w:t>
      </w:r>
      <w:r>
        <w:t xml:space="preserve"> Ground Truth</w:t>
      </w:r>
      <w:r>
        <w:t>，但能调用日志、指标、</w:t>
      </w:r>
      <w:r>
        <w:t>Trace</w:t>
      </w:r>
      <w:r>
        <w:t>、代码和知识工具。</w:t>
      </w:r>
    </w:p>
    <w:p w14:paraId="7DC8CE13" w14:textId="77777777" w:rsidR="00C05371" w:rsidRDefault="00580780">
      <w:pPr>
        <w:pStyle w:val="a"/>
        <w:numPr>
          <w:ilvl w:val="0"/>
          <w:numId w:val="10"/>
        </w:numPr>
      </w:pPr>
      <w:r>
        <w:t>诊断链路使用真实可调用模型；配置缺失或模型不可用时返回可定位错误，不输出模拟结果。</w:t>
      </w:r>
    </w:p>
    <w:p w14:paraId="1B96A764" w14:textId="77777777" w:rsidR="00C05371" w:rsidRDefault="00580780">
      <w:pPr>
        <w:pStyle w:val="a"/>
        <w:numPr>
          <w:ilvl w:val="0"/>
          <w:numId w:val="10"/>
        </w:numPr>
      </w:pPr>
      <w:r>
        <w:t xml:space="preserve">Agent </w:t>
      </w:r>
      <w:r>
        <w:t>能输出多个假设、证据引用、</w:t>
      </w:r>
      <w:r>
        <w:t>JSON/Markdown RCA</w:t>
      </w:r>
      <w:r>
        <w:t>、修复建议和评测结果。</w:t>
      </w:r>
    </w:p>
    <w:p w14:paraId="7DA074E0" w14:textId="77777777" w:rsidR="00C05371" w:rsidRDefault="00580780">
      <w:pPr>
        <w:pStyle w:val="a"/>
        <w:numPr>
          <w:ilvl w:val="0"/>
          <w:numId w:val="10"/>
        </w:numPr>
      </w:pPr>
      <w:r>
        <w:t>任务状态、事件、审计、模型配置元数据、文档元数据和向量统一存入</w:t>
      </w:r>
      <w:r>
        <w:t xml:space="preserve"> PostgreSQL</w:t>
      </w:r>
      <w:r>
        <w:t>。</w:t>
      </w:r>
    </w:p>
    <w:p w14:paraId="0FB0B581" w14:textId="77777777" w:rsidR="00C05371" w:rsidRDefault="00580780">
      <w:pPr>
        <w:pStyle w:val="a"/>
        <w:numPr>
          <w:ilvl w:val="0"/>
          <w:numId w:val="10"/>
        </w:numPr>
      </w:pPr>
      <w:r>
        <w:t>MySQL</w:t>
      </w:r>
      <w:r>
        <w:t>、</w:t>
      </w:r>
      <w:r>
        <w:t>Redis</w:t>
      </w:r>
      <w:r>
        <w:t>、</w:t>
      </w:r>
      <w:r>
        <w:t>Qdrant</w:t>
      </w:r>
      <w:r>
        <w:t>、</w:t>
      </w:r>
      <w:r>
        <w:t xml:space="preserve">Milvus </w:t>
      </w:r>
      <w:r>
        <w:t>和</w:t>
      </w:r>
      <w:r>
        <w:t xml:space="preserve"> Elasticsearch Vector </w:t>
      </w:r>
      <w:r>
        <w:t>不出现在默认部署拓扑中。</w:t>
      </w:r>
    </w:p>
    <w:p w14:paraId="092FE0B8" w14:textId="77777777" w:rsidR="00C05371" w:rsidRDefault="00580780">
      <w:pPr>
        <w:pStyle w:val="1"/>
      </w:pPr>
      <w:bookmarkStart w:id="7" w:name="_Toc234618117"/>
      <w:r>
        <w:t xml:space="preserve">2. </w:t>
      </w:r>
      <w:r>
        <w:t>需求与约束</w:t>
      </w:r>
      <w:bookmarkEnd w:id="7"/>
    </w:p>
    <w:p w14:paraId="0CCCB7EE" w14:textId="77777777" w:rsidR="00C05371" w:rsidRDefault="00580780">
      <w:pPr>
        <w:pStyle w:val="21"/>
      </w:pPr>
      <w:bookmarkStart w:id="8" w:name="_Toc234618118"/>
      <w:r>
        <w:t xml:space="preserve">2.1 </w:t>
      </w:r>
      <w:r>
        <w:t>功能约束</w:t>
      </w:r>
      <w:bookmarkEnd w:id="8"/>
    </w:p>
    <w:p w14:paraId="24B8EB12" w14:textId="77777777" w:rsidR="00C05371" w:rsidRDefault="00580780">
      <w:pPr>
        <w:pStyle w:val="a0"/>
      </w:pPr>
      <w:r>
        <w:t>工单只暴露真实采集到的症状，不能泄漏根因；</w:t>
      </w:r>
      <w:r>
        <w:t xml:space="preserve">Ground Truth </w:t>
      </w:r>
      <w:r>
        <w:t>必须由故障场景配置确定。</w:t>
      </w:r>
    </w:p>
    <w:p w14:paraId="651EE18F" w14:textId="77777777" w:rsidR="00C05371" w:rsidRDefault="00580780">
      <w:pPr>
        <w:pStyle w:val="a0"/>
        <w:shd w:val="clear" w:color="auto" w:fill="F7F9FB"/>
      </w:pPr>
      <w:r>
        <w:t>证据统一为强类型</w:t>
      </w:r>
      <w:r>
        <w:t xml:space="preserve"> </w:t>
      </w:r>
      <w:r>
        <w:rPr>
          <w:rFonts w:ascii="Consolas" w:hAnsi="Consolas"/>
          <w:color w:val="1F4D78"/>
          <w:sz w:val="21"/>
        </w:rPr>
        <w:t>Evidence</w:t>
      </w:r>
      <w:r>
        <w:t>，至少带来源、服务、时间范围、摘要、原始</w:t>
      </w:r>
      <w:r>
        <w:t xml:space="preserve"> Artifact </w:t>
      </w:r>
      <w:r>
        <w:t>引用、相关性和可靠性。</w:t>
      </w:r>
    </w:p>
    <w:p w14:paraId="6CC02AD9" w14:textId="77777777" w:rsidR="00C05371" w:rsidRDefault="00580780">
      <w:pPr>
        <w:pStyle w:val="a0"/>
      </w:pPr>
      <w:r>
        <w:t>根因必须维护支持证据、冲突证据、验证步骤和置信度；证据不足时只能输出</w:t>
      </w:r>
      <w:r>
        <w:t>“</w:t>
      </w:r>
      <w:r>
        <w:t>当前最可能根因</w:t>
      </w:r>
      <w:r>
        <w:t>”</w:t>
      </w:r>
      <w:r>
        <w:t>。</w:t>
      </w:r>
    </w:p>
    <w:p w14:paraId="2338C95C" w14:textId="77777777" w:rsidR="00C05371" w:rsidRDefault="00580780">
      <w:pPr>
        <w:pStyle w:val="a0"/>
      </w:pPr>
      <w:r>
        <w:t>所有工具都通过统一</w:t>
      </w:r>
      <w:r>
        <w:t xml:space="preserve"> Tool SPI </w:t>
      </w:r>
      <w:r>
        <w:t>调用；</w:t>
      </w:r>
      <w:r>
        <w:t xml:space="preserve">Agent </w:t>
      </w:r>
      <w:r>
        <w:t>不能直接执行</w:t>
      </w:r>
      <w:r>
        <w:t xml:space="preserve"> SQL</w:t>
      </w:r>
      <w:r>
        <w:t>、任意</w:t>
      </w:r>
      <w:r>
        <w:t xml:space="preserve"> Shell</w:t>
      </w:r>
      <w:r>
        <w:t>、任意</w:t>
      </w:r>
      <w:r>
        <w:t xml:space="preserve"> HTTP </w:t>
      </w:r>
      <w:r>
        <w:t>或越权文件读取。</w:t>
      </w:r>
    </w:p>
    <w:p w14:paraId="54919215" w14:textId="77777777" w:rsidR="00C05371" w:rsidRDefault="00580780">
      <w:pPr>
        <w:pStyle w:val="a0"/>
      </w:pPr>
      <w:r>
        <w:t>所有模型都通过</w:t>
      </w:r>
      <w:r>
        <w:t xml:space="preserve"> Provider SPI </w:t>
      </w:r>
      <w:r>
        <w:t>调用；核心业务代码不依赖具体厂商</w:t>
      </w:r>
      <w:r>
        <w:t xml:space="preserve"> SDK</w:t>
      </w:r>
      <w:r>
        <w:t>，也不直接耦合</w:t>
      </w:r>
      <w:r>
        <w:t xml:space="preserve"> Ollama </w:t>
      </w:r>
      <w:r>
        <w:t>或本地重排框架。</w:t>
      </w:r>
    </w:p>
    <w:p w14:paraId="6F9E0A4A" w14:textId="77777777" w:rsidR="00C05371" w:rsidRDefault="00580780">
      <w:pPr>
        <w:pStyle w:val="a0"/>
      </w:pPr>
      <w:r>
        <w:t>首期子</w:t>
      </w:r>
      <w:r>
        <w:t xml:space="preserve"> Agent </w:t>
      </w:r>
      <w:r>
        <w:t>串行执行，每一步形成可恢复</w:t>
      </w:r>
      <w:r>
        <w:t xml:space="preserve"> checkpoint</w:t>
      </w:r>
      <w:r>
        <w:t>；后续并行化不能破坏状态版本和审计顺序。</w:t>
      </w:r>
    </w:p>
    <w:p w14:paraId="1CFDB0D8" w14:textId="77777777" w:rsidR="00C05371" w:rsidRDefault="00580780">
      <w:pPr>
        <w:pStyle w:val="21"/>
      </w:pPr>
      <w:bookmarkStart w:id="9" w:name="_Toc234618119"/>
      <w:r>
        <w:t xml:space="preserve">2.2 </w:t>
      </w:r>
      <w:r>
        <w:t>技术约束</w:t>
      </w:r>
      <w:bookmarkEnd w:id="9"/>
    </w:p>
    <w:p w14:paraId="4B7620F7" w14:textId="77777777" w:rsidR="00C05371" w:rsidRDefault="00580780">
      <w:pPr>
        <w:pStyle w:val="a0"/>
      </w:pPr>
      <w:r>
        <w:t>Java</w:t>
      </w:r>
      <w:r>
        <w:t>：</w:t>
      </w:r>
      <w:r>
        <w:t>JDK 21</w:t>
      </w:r>
      <w:r>
        <w:t>、</w:t>
      </w:r>
      <w:r>
        <w:t>Spring Boot</w:t>
      </w:r>
      <w:r>
        <w:t>、</w:t>
      </w:r>
      <w:r>
        <w:t xml:space="preserve">Maven </w:t>
      </w:r>
      <w:r>
        <w:t>多模块、</w:t>
      </w:r>
      <w:r>
        <w:t>Jackson</w:t>
      </w:r>
      <w:r>
        <w:t>、</w:t>
      </w:r>
      <w:r>
        <w:t>Bean Validation</w:t>
      </w:r>
      <w:r>
        <w:t>、</w:t>
      </w:r>
      <w:r>
        <w:t>Flyway</w:t>
      </w:r>
      <w:r>
        <w:t>、</w:t>
      </w:r>
      <w:r>
        <w:t>Spring Data JPA</w:t>
      </w:r>
      <w:r>
        <w:t>、</w:t>
      </w:r>
      <w:r>
        <w:t>Actuator</w:t>
      </w:r>
      <w:r>
        <w:t>、</w:t>
      </w:r>
      <w:r>
        <w:t>SSE</w:t>
      </w:r>
      <w:r>
        <w:t>、</w:t>
      </w:r>
      <w:r>
        <w:t>Testcontainers</w:t>
      </w:r>
      <w:r>
        <w:t>。</w:t>
      </w:r>
    </w:p>
    <w:p w14:paraId="0DDB7D0C" w14:textId="77777777" w:rsidR="00C05371" w:rsidRDefault="00580780">
      <w:pPr>
        <w:pStyle w:val="a0"/>
      </w:pPr>
      <w:r>
        <w:lastRenderedPageBreak/>
        <w:t>Agent</w:t>
      </w:r>
      <w:r>
        <w:t>：</w:t>
      </w:r>
      <w:r>
        <w:t xml:space="preserve">AgentScope Java </w:t>
      </w:r>
      <w:r>
        <w:t>由</w:t>
      </w:r>
      <w:r>
        <w:t xml:space="preserve"> Adapter/Facade </w:t>
      </w:r>
      <w:r>
        <w:t>隔离。</w:t>
      </w:r>
      <w:r>
        <w:rPr>
          <w:b/>
        </w:rPr>
        <w:t>待确认：</w:t>
      </w:r>
      <w:r>
        <w:t>最终依赖版本、工具调用、结构化输出和流式</w:t>
      </w:r>
      <w:r>
        <w:t xml:space="preserve"> API</w:t>
      </w:r>
      <w:r>
        <w:t>。</w:t>
      </w:r>
    </w:p>
    <w:p w14:paraId="3858FC9E" w14:textId="77777777" w:rsidR="00C05371" w:rsidRDefault="00580780">
      <w:pPr>
        <w:pStyle w:val="a0"/>
      </w:pPr>
      <w:r>
        <w:t>Fault Lab</w:t>
      </w:r>
      <w:r>
        <w:t>：</w:t>
      </w:r>
      <w:r>
        <w:t>Python 3.11+</w:t>
      </w:r>
      <w:r>
        <w:t>、</w:t>
      </w:r>
      <w:r>
        <w:t>Pydantic</w:t>
      </w:r>
      <w:r>
        <w:t>、</w:t>
      </w:r>
      <w:r>
        <w:t>PyYAML</w:t>
      </w:r>
      <w:r>
        <w:t>、</w:t>
      </w:r>
      <w:r>
        <w:t>httpx</w:t>
      </w:r>
      <w:r>
        <w:t>、</w:t>
      </w:r>
      <w:r>
        <w:t>Docker SDK</w:t>
      </w:r>
      <w:r>
        <w:t>、</w:t>
      </w:r>
      <w:r>
        <w:t>pytest</w:t>
      </w:r>
      <w:r>
        <w:t>；流量使用</w:t>
      </w:r>
      <w:r>
        <w:t xml:space="preserve"> k6 </w:t>
      </w:r>
      <w:r>
        <w:t>或</w:t>
      </w:r>
      <w:r>
        <w:t xml:space="preserve"> Python </w:t>
      </w:r>
      <w:r>
        <w:t>并发脚本。</w:t>
      </w:r>
    </w:p>
    <w:p w14:paraId="48E00946" w14:textId="77777777" w:rsidR="00C05371" w:rsidRDefault="00580780">
      <w:pPr>
        <w:pStyle w:val="a0"/>
      </w:pPr>
      <w:r>
        <w:t>可观测性：</w:t>
      </w:r>
      <w:r>
        <w:t>OpenTelemetry</w:t>
      </w:r>
      <w:r>
        <w:t>、</w:t>
      </w:r>
      <w:r>
        <w:t>Prometheus</w:t>
      </w:r>
      <w:r>
        <w:t>、</w:t>
      </w:r>
      <w:r>
        <w:t>Jaeger</w:t>
      </w:r>
      <w:r>
        <w:t>，全部时间戳以</w:t>
      </w:r>
      <w:r>
        <w:t xml:space="preserve"> UTC </w:t>
      </w:r>
      <w:r>
        <w:t>持久化。</w:t>
      </w:r>
    </w:p>
    <w:p w14:paraId="55D08E08" w14:textId="77777777" w:rsidR="00C05371" w:rsidRDefault="00580780">
      <w:pPr>
        <w:pStyle w:val="a0"/>
      </w:pPr>
      <w:r>
        <w:t>数据：</w:t>
      </w:r>
      <w:r>
        <w:t xml:space="preserve">PostgreSQL </w:t>
      </w:r>
      <w:r>
        <w:t>是唯一业务关系型数据库；</w:t>
      </w:r>
      <w:r>
        <w:t xml:space="preserve">pgvector </w:t>
      </w:r>
      <w:r>
        <w:t>与业务表部署在同一</w:t>
      </w:r>
      <w:r>
        <w:t xml:space="preserve"> PostgreSQL </w:t>
      </w:r>
      <w:r>
        <w:t>实例的受控</w:t>
      </w:r>
      <w:r>
        <w:t xml:space="preserve"> schema </w:t>
      </w:r>
      <w:r>
        <w:t>中。</w:t>
      </w:r>
    </w:p>
    <w:p w14:paraId="3CE5AD50" w14:textId="77777777" w:rsidR="00C05371" w:rsidRDefault="00580780">
      <w:pPr>
        <w:pStyle w:val="a0"/>
        <w:shd w:val="clear" w:color="auto" w:fill="F7F9FB"/>
      </w:pPr>
      <w:r>
        <w:t>模型：默认</w:t>
      </w:r>
      <w:r>
        <w:t xml:space="preserve"> LLM </w:t>
      </w:r>
      <w:r>
        <w:t>协议为</w:t>
      </w:r>
      <w:r>
        <w:t xml:space="preserve"> OpenAI-Compatible</w:t>
      </w:r>
      <w:r>
        <w:t>，默认基地址为</w:t>
      </w:r>
      <w:r>
        <w:t xml:space="preserve"> </w:t>
      </w:r>
      <w:r>
        <w:rPr>
          <w:rFonts w:ascii="Consolas" w:hAnsi="Consolas"/>
          <w:color w:val="1F4D78"/>
          <w:sz w:val="21"/>
        </w:rPr>
        <w:t>https://api.deepseek.com</w:t>
      </w:r>
      <w:r>
        <w:t>；模型名和密钥不提供虚假默认值。</w:t>
      </w:r>
    </w:p>
    <w:p w14:paraId="523698D3" w14:textId="77777777" w:rsidR="00C05371" w:rsidRDefault="00580780">
      <w:pPr>
        <w:pStyle w:val="21"/>
      </w:pPr>
      <w:bookmarkStart w:id="10" w:name="_Toc234618120"/>
      <w:r>
        <w:t xml:space="preserve">2.3 </w:t>
      </w:r>
      <w:r>
        <w:t>数据一致性约束</w:t>
      </w:r>
      <w:bookmarkEnd w:id="10"/>
    </w:p>
    <w:p w14:paraId="1391AA6D" w14:textId="77777777" w:rsidR="00C05371" w:rsidRDefault="00580780">
      <w:pPr>
        <w:pStyle w:val="a0"/>
      </w:pPr>
      <w:r>
        <w:t xml:space="preserve">PostgreSQL </w:t>
      </w:r>
      <w:r>
        <w:t>同一事务内保存状态快照、状态转换和待发布事件，避免</w:t>
      </w:r>
      <w:r>
        <w:t xml:space="preserve"> Redis/</w:t>
      </w:r>
      <w:r>
        <w:t>数据库双写。</w:t>
      </w:r>
    </w:p>
    <w:p w14:paraId="5643CDEB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agent_state.version</w:t>
      </w:r>
      <w:r>
        <w:t xml:space="preserve"> </w:t>
      </w:r>
      <w:r>
        <w:t>使用乐观锁；同一</w:t>
      </w:r>
      <w:r>
        <w:t xml:space="preserve"> Incident </w:t>
      </w:r>
      <w:r>
        <w:t>同一时刻只有一个有效执行租约。</w:t>
      </w:r>
    </w:p>
    <w:p w14:paraId="023FA4AA" w14:textId="77777777" w:rsidR="00C05371" w:rsidRDefault="00580780">
      <w:pPr>
        <w:pStyle w:val="a0"/>
      </w:pPr>
      <w:r>
        <w:t>文档版本和向量版本使用</w:t>
      </w:r>
      <w:r>
        <w:t>“</w:t>
      </w:r>
      <w:r>
        <w:t>旁路构建、校验、原子切换</w:t>
      </w:r>
      <w:r>
        <w:t>”</w:t>
      </w:r>
      <w:r>
        <w:t>，不能在检索中混用半成品版本。</w:t>
      </w:r>
    </w:p>
    <w:p w14:paraId="5E9CBDA3" w14:textId="77777777" w:rsidR="00C05371" w:rsidRDefault="00580780">
      <w:pPr>
        <w:pStyle w:val="a0"/>
      </w:pPr>
      <w:r>
        <w:t xml:space="preserve">Artifact </w:t>
      </w:r>
      <w:r>
        <w:t>大文件不写入数据库；数据库保存路径</w:t>
      </w:r>
      <w:r>
        <w:t>/</w:t>
      </w:r>
      <w:r>
        <w:t>对象键、</w:t>
      </w:r>
      <w:r>
        <w:t>SHA-256</w:t>
      </w:r>
      <w:r>
        <w:t>、大小、类型、访问级别和生命周期。</w:t>
      </w:r>
      <w:r>
        <w:t xml:space="preserve">Agent </w:t>
      </w:r>
      <w:r>
        <w:t>只能通过受控</w:t>
      </w:r>
      <w:r>
        <w:t xml:space="preserve"> Artifact </w:t>
      </w:r>
      <w:r>
        <w:t>服务读取。</w:t>
      </w:r>
    </w:p>
    <w:p w14:paraId="3E23F2AE" w14:textId="77777777" w:rsidR="00C05371" w:rsidRDefault="00580780">
      <w:pPr>
        <w:pStyle w:val="21"/>
      </w:pPr>
      <w:bookmarkStart w:id="11" w:name="_Toc234618121"/>
      <w:r>
        <w:t xml:space="preserve">2.4 </w:t>
      </w:r>
      <w:r>
        <w:t>仍保留的外部存储及成本说明</w:t>
      </w:r>
      <w:bookmarkEnd w:id="11"/>
    </w:p>
    <w:p w14:paraId="0421CD3D" w14:textId="77777777" w:rsidR="00C05371" w:rsidRDefault="00580780">
      <w:r>
        <w:t xml:space="preserve">PostgreSQL </w:t>
      </w:r>
      <w:r>
        <w:t>不替代以下有明确专用职责的组件：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2"/>
        <w:gridCol w:w="2771"/>
        <w:gridCol w:w="2594"/>
        <w:gridCol w:w="2553"/>
      </w:tblGrid>
      <w:tr w:rsidR="00C05371" w14:paraId="761F5B4B" w14:textId="77777777">
        <w:trPr>
          <w:tblHeader/>
        </w:trPr>
        <w:tc>
          <w:tcPr>
            <w:tcW w:w="14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505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组件</w:t>
            </w:r>
          </w:p>
        </w:tc>
        <w:tc>
          <w:tcPr>
            <w:tcW w:w="27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CF6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 xml:space="preserve">PostgreSQL/pgvector </w:t>
            </w:r>
            <w:r>
              <w:rPr>
                <w:b/>
                <w:color w:val="17365D"/>
                <w:sz w:val="18"/>
              </w:rPr>
              <w:t>不直接替代的原因</w:t>
            </w:r>
          </w:p>
        </w:tc>
        <w:tc>
          <w:tcPr>
            <w:tcW w:w="25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8C4C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解决的问题</w:t>
            </w:r>
          </w:p>
        </w:tc>
        <w:tc>
          <w:tcPr>
            <w:tcW w:w="25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E5F9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新增成本与控制</w:t>
            </w:r>
          </w:p>
        </w:tc>
      </w:tr>
      <w:tr w:rsidR="00C05371" w14:paraId="1FAFEAD9" w14:textId="77777777"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444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Prometheus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E57B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故障场景需要</w:t>
            </w:r>
            <w:r>
              <w:rPr>
                <w:sz w:val="18"/>
              </w:rPr>
              <w:t xml:space="preserve"> PromQL</w:t>
            </w:r>
            <w:r>
              <w:rPr>
                <w:sz w:val="18"/>
              </w:rPr>
              <w:t>、时间序列采样和抓取语义；把高频指标写入业务表会增加分区、压缩和查询实现负担</w:t>
            </w:r>
          </w:p>
        </w:tc>
        <w:tc>
          <w:tcPr>
            <w:tcW w:w="2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23D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真实指标采集、范围查询和告警证据</w:t>
            </w:r>
          </w:p>
        </w:tc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3F8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多一个服务、指标保留和磁盘管理；首期缩短保留期并使用独立卷</w:t>
            </w:r>
          </w:p>
        </w:tc>
      </w:tr>
      <w:tr w:rsidR="00C05371" w14:paraId="1568EF83" w14:textId="77777777"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414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Jaeger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0E5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span </w:t>
            </w:r>
            <w:r>
              <w:rPr>
                <w:sz w:val="18"/>
              </w:rPr>
              <w:t>图和时序检索，不适合由业务</w:t>
            </w:r>
            <w:r>
              <w:rPr>
                <w:sz w:val="18"/>
              </w:rPr>
              <w:t xml:space="preserve"> JPA </w:t>
            </w:r>
            <w:r>
              <w:rPr>
                <w:sz w:val="18"/>
              </w:rPr>
              <w:t>表临时复刻；原设计的</w:t>
            </w:r>
            <w:r>
              <w:rPr>
                <w:sz w:val="18"/>
              </w:rPr>
              <w:t xml:space="preserve"> TraceSearchTool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依赖真</w:t>
            </w:r>
            <w:r>
              <w:rPr>
                <w:sz w:val="18"/>
              </w:rPr>
              <w:lastRenderedPageBreak/>
              <w:t>实</w:t>
            </w:r>
            <w:r>
              <w:rPr>
                <w:sz w:val="18"/>
              </w:rPr>
              <w:t xml:space="preserve"> Trace API</w:t>
            </w:r>
          </w:p>
        </w:tc>
        <w:tc>
          <w:tcPr>
            <w:tcW w:w="2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1FB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lastRenderedPageBreak/>
              <w:t>分布式调用链、错误</w:t>
            </w:r>
            <w:r>
              <w:rPr>
                <w:sz w:val="18"/>
              </w:rPr>
              <w:t xml:space="preserve"> span </w:t>
            </w:r>
            <w:r>
              <w:rPr>
                <w:sz w:val="18"/>
              </w:rPr>
              <w:t>和耗时定位</w:t>
            </w:r>
          </w:p>
        </w:tc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3A0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多一个服务及</w:t>
            </w:r>
            <w:r>
              <w:rPr>
                <w:sz w:val="18"/>
              </w:rPr>
              <w:t xml:space="preserve"> Trace </w:t>
            </w:r>
            <w:r>
              <w:rPr>
                <w:sz w:val="18"/>
              </w:rPr>
              <w:t>保留成本；首期采样、限期保留，不作为业务真源</w:t>
            </w:r>
          </w:p>
        </w:tc>
      </w:tr>
      <w:tr w:rsidR="00C05371" w14:paraId="57F1D13E" w14:textId="77777777">
        <w:tc>
          <w:tcPr>
            <w:tcW w:w="1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427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隔离文件卷</w:t>
            </w:r>
          </w:p>
        </w:tc>
        <w:tc>
          <w:tcPr>
            <w:tcW w:w="2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B85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原始</w:t>
            </w:r>
            <w:r>
              <w:rPr>
                <w:sz w:val="18"/>
              </w:rPr>
              <w:t xml:space="preserve"> JSONL </w:t>
            </w:r>
            <w:r>
              <w:rPr>
                <w:sz w:val="18"/>
              </w:rPr>
              <w:t>日志、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导出、</w:t>
            </w:r>
            <w:r>
              <w:rPr>
                <w:sz w:val="18"/>
              </w:rPr>
              <w:t>RCA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Diff</w:t>
            </w:r>
            <w:r>
              <w:rPr>
                <w:sz w:val="18"/>
              </w:rPr>
              <w:t>、数据集和</w:t>
            </w:r>
            <w:r>
              <w:rPr>
                <w:sz w:val="18"/>
              </w:rPr>
              <w:t xml:space="preserve"> Ground Truth </w:t>
            </w:r>
            <w:r>
              <w:rPr>
                <w:sz w:val="18"/>
              </w:rPr>
              <w:t>体积大且需要目录权限隔离；写成数据库</w:t>
            </w:r>
            <w:r>
              <w:rPr>
                <w:sz w:val="18"/>
              </w:rPr>
              <w:t xml:space="preserve"> BLOB </w:t>
            </w:r>
            <w:r>
              <w:rPr>
                <w:sz w:val="18"/>
              </w:rPr>
              <w:t>会放大备份和</w:t>
            </w:r>
            <w:r>
              <w:rPr>
                <w:sz w:val="18"/>
              </w:rPr>
              <w:t xml:space="preserve"> WAL</w:t>
            </w:r>
          </w:p>
        </w:tc>
        <w:tc>
          <w:tcPr>
            <w:tcW w:w="2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28E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可复现数据集、原始</w:t>
            </w:r>
            <w:r>
              <w:rPr>
                <w:sz w:val="18"/>
              </w:rPr>
              <w:t xml:space="preserve"> Artifact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Ground Truth </w:t>
            </w:r>
            <w:r>
              <w:rPr>
                <w:sz w:val="18"/>
              </w:rPr>
              <w:t>隔离</w:t>
            </w:r>
          </w:p>
        </w:tc>
        <w:tc>
          <w:tcPr>
            <w:tcW w:w="25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530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卷备份、配额、清理与路径安全；数据库保存元数据和哈希，定期校验孤儿文件</w:t>
            </w:r>
          </w:p>
        </w:tc>
      </w:tr>
    </w:tbl>
    <w:p w14:paraId="72F52836" w14:textId="77777777" w:rsidR="00C05371" w:rsidRDefault="00C05371">
      <w:pPr>
        <w:spacing w:after="40"/>
      </w:pPr>
    </w:p>
    <w:p w14:paraId="4214A703" w14:textId="77777777" w:rsidR="00C05371" w:rsidRDefault="00580780">
      <w:r>
        <w:t xml:space="preserve">Toxiproxy </w:t>
      </w:r>
      <w:r>
        <w:t>是故障注入器而非数据存储。以上组件不会承载</w:t>
      </w:r>
      <w:r>
        <w:t xml:space="preserve"> Incident</w:t>
      </w:r>
      <w:r>
        <w:t>、</w:t>
      </w:r>
      <w:r>
        <w:t>Agent State</w:t>
      </w:r>
      <w:r>
        <w:t>、模型配置、文档元数据或向量数据。</w:t>
      </w:r>
    </w:p>
    <w:p w14:paraId="2D58009F" w14:textId="77777777" w:rsidR="00C05371" w:rsidRDefault="00580780">
      <w:pPr>
        <w:pStyle w:val="21"/>
      </w:pPr>
      <w:bookmarkStart w:id="12" w:name="_Toc234618122"/>
      <w:r>
        <w:t xml:space="preserve">2.5 </w:t>
      </w:r>
      <w:r>
        <w:t>容量与</w:t>
      </w:r>
      <w:r>
        <w:t xml:space="preserve"> SLO </w:t>
      </w:r>
      <w:r>
        <w:t>假设</w:t>
      </w:r>
      <w:bookmarkEnd w:id="12"/>
    </w:p>
    <w:p w14:paraId="241CA822" w14:textId="77777777" w:rsidR="00C05371" w:rsidRDefault="00580780">
      <w:pPr>
        <w:pStyle w:val="a0"/>
      </w:pPr>
      <w:r>
        <w:t>原文只要求少量本地</w:t>
      </w:r>
      <w:r>
        <w:t xml:space="preserve"> Markdown</w:t>
      </w:r>
      <w:r>
        <w:t>，</w:t>
      </w:r>
      <w:r>
        <w:t xml:space="preserve">MVP </w:t>
      </w:r>
      <w:r>
        <w:t>先按活跃</w:t>
      </w:r>
      <w:r>
        <w:t xml:space="preserve"> Chunk </w:t>
      </w:r>
      <w:r>
        <w:t>小于</w:t>
      </w:r>
      <w:r>
        <w:t xml:space="preserve"> 50,000</w:t>
      </w:r>
      <w:r>
        <w:t>、知识更新低频、检索并发低于</w:t>
      </w:r>
      <w:r>
        <w:t xml:space="preserve"> 20 QPS </w:t>
      </w:r>
      <w:r>
        <w:t>设计；这是容量假设，不是已确认事实。</w:t>
      </w:r>
    </w:p>
    <w:p w14:paraId="7A6AE80E" w14:textId="77777777" w:rsidR="00C05371" w:rsidRDefault="00580780">
      <w:pPr>
        <w:pStyle w:val="a0"/>
      </w:pPr>
      <w:r>
        <w:t>诊断任务是长任务，首期目标是状态可恢复和结论可信，单步</w:t>
      </w:r>
      <w:r>
        <w:t xml:space="preserve"> LLM/</w:t>
      </w:r>
      <w:r>
        <w:t>工具超时可配置；具体端到端</w:t>
      </w:r>
      <w:r>
        <w:t xml:space="preserve"> SLO </w:t>
      </w:r>
      <w:r>
        <w:rPr>
          <w:b/>
        </w:rPr>
        <w:t>待确认</w:t>
      </w:r>
      <w:r>
        <w:t>。</w:t>
      </w:r>
    </w:p>
    <w:p w14:paraId="72555AC4" w14:textId="77777777" w:rsidR="00C05371" w:rsidRDefault="00580780">
      <w:pPr>
        <w:pStyle w:val="a0"/>
      </w:pPr>
      <w:r>
        <w:t>生产文档数、</w:t>
      </w:r>
      <w:r>
        <w:t xml:space="preserve">Chunk </w:t>
      </w:r>
      <w:r>
        <w:t>数、查询</w:t>
      </w:r>
      <w:r>
        <w:t xml:space="preserve"> QPS</w:t>
      </w:r>
      <w:r>
        <w:t>、保留周期、</w:t>
      </w:r>
      <w:r>
        <w:t xml:space="preserve">PostgreSQL HA/RPO/RTO </w:t>
      </w:r>
      <w:r>
        <w:rPr>
          <w:b/>
        </w:rPr>
        <w:t>待确认</w:t>
      </w:r>
      <w:r>
        <w:t>，需要用容量测试决定</w:t>
      </w:r>
      <w:r>
        <w:t xml:space="preserve"> ANN </w:t>
      </w:r>
      <w:r>
        <w:t>索引和部署规格。</w:t>
      </w:r>
    </w:p>
    <w:p w14:paraId="4F8810CE" w14:textId="77777777" w:rsidR="00C05371" w:rsidRDefault="00580780">
      <w:pPr>
        <w:pStyle w:val="1"/>
      </w:pPr>
      <w:bookmarkStart w:id="13" w:name="_Toc234618123"/>
      <w:r>
        <w:t xml:space="preserve">3. </w:t>
      </w:r>
      <w:r>
        <w:t>总体架构</w:t>
      </w:r>
      <w:bookmarkEnd w:id="13"/>
    </w:p>
    <w:p w14:paraId="31F99590" w14:textId="77777777" w:rsidR="00C05371" w:rsidRDefault="00580780">
      <w:pPr>
        <w:pStyle w:val="21"/>
      </w:pPr>
      <w:bookmarkStart w:id="14" w:name="_Toc234618124"/>
      <w:r>
        <w:t xml:space="preserve">3.1 </w:t>
      </w:r>
      <w:r>
        <w:t>系统上下文与容器关系</w:t>
      </w:r>
      <w:bookmarkEnd w:id="14"/>
    </w:p>
    <w:p w14:paraId="4EEB9046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LR</w:t>
      </w:r>
      <w:r>
        <w:br/>
        <w:t xml:space="preserve">    User["</w:t>
      </w:r>
      <w:r>
        <w:t>开发</w:t>
      </w:r>
      <w:r>
        <w:t>/</w:t>
      </w:r>
      <w:r>
        <w:t>运维用户</w:t>
      </w:r>
      <w:r>
        <w:t>"] --&gt;|Incident API / SSE / Approval| Server["opspilot-server"]</w:t>
      </w:r>
      <w:r>
        <w:br/>
        <w:t xml:space="preserve">    FaultLab["Fault Lab </w:t>
      </w:r>
      <w:r>
        <w:t>场景编排器</w:t>
      </w:r>
      <w:r>
        <w:t>"] --&gt;|</w:t>
      </w:r>
      <w:r>
        <w:t>启动、流量、注入、采集</w:t>
      </w:r>
      <w:r>
        <w:t xml:space="preserve">| Sample["Sample Commerce </w:t>
      </w:r>
      <w:r>
        <w:t>微服务</w:t>
      </w:r>
      <w:r>
        <w:t>"]</w:t>
      </w:r>
      <w:r>
        <w:br/>
        <w:t xml:space="preserve">    Sample --&gt; OTel["OpenTelemetry Collector"]</w:t>
      </w:r>
      <w:r>
        <w:br/>
        <w:t xml:space="preserve">    Sample --&gt; Prom["Prometheus"]</w:t>
      </w:r>
      <w:r>
        <w:br/>
        <w:t xml:space="preserve">    OTel --&gt; Jaeger["Jaeger"]</w:t>
      </w:r>
      <w:r>
        <w:br/>
        <w:t xml:space="preserve">    FaultLab --&gt; Artifacts["</w:t>
      </w:r>
      <w:r>
        <w:t>隔离</w:t>
      </w:r>
      <w:r>
        <w:t xml:space="preserve"> Artifact </w:t>
      </w:r>
      <w:r>
        <w:t>卷</w:t>
      </w:r>
      <w:r>
        <w:t>"]</w:t>
      </w:r>
      <w:r>
        <w:br/>
        <w:t xml:space="preserve">    FaultLab --&gt; GroundTruth["Ground Truth </w:t>
      </w:r>
      <w:r>
        <w:t>隔离卷</w:t>
      </w:r>
      <w:r>
        <w:t>"]</w:t>
      </w:r>
      <w:r>
        <w:br/>
      </w:r>
      <w:r>
        <w:t xml:space="preserve">    FaultLab --&gt;|</w:t>
      </w:r>
      <w:r>
        <w:t>工单与元数据</w:t>
      </w:r>
      <w:r>
        <w:t>| PG[("PostgreSQL + pgvector")]</w:t>
      </w:r>
      <w:r>
        <w:br/>
      </w:r>
      <w:r>
        <w:br/>
      </w:r>
      <w:r>
        <w:lastRenderedPageBreak/>
        <w:t xml:space="preserve">    Server --&gt; Core["Agent Core + AgentScope Adapter"]</w:t>
      </w:r>
      <w:r>
        <w:br/>
        <w:t xml:space="preserve">    Core --&gt; Tools["</w:t>
      </w:r>
      <w:r>
        <w:t>受控</w:t>
      </w:r>
      <w:r>
        <w:t xml:space="preserve"> Tool Runtime"]</w:t>
      </w:r>
      <w:r>
        <w:br/>
        <w:t xml:space="preserve">    Tools --&gt; Prom</w:t>
      </w:r>
      <w:r>
        <w:br/>
        <w:t xml:space="preserve">    Tools --&gt; Jaeger</w:t>
      </w:r>
      <w:r>
        <w:br/>
        <w:t xml:space="preserve">    Tools --&gt; Sample</w:t>
      </w:r>
      <w:r>
        <w:br/>
        <w:t xml:space="preserve">    Tools --&gt; Artifacts</w:t>
      </w:r>
      <w:r>
        <w:br/>
        <w:t xml:space="preserve">    Tools --&gt; RAG["RAG </w:t>
      </w:r>
      <w:r>
        <w:t>模块</w:t>
      </w:r>
      <w:r>
        <w:t>"]</w:t>
      </w:r>
      <w:r>
        <w:br/>
        <w:t xml:space="preserve">    RAG --&gt; PG</w:t>
      </w:r>
      <w:r>
        <w:br/>
      </w:r>
      <w:r>
        <w:br/>
        <w:t xml:space="preserve">    Core --&gt; Model["</w:t>
      </w:r>
      <w:r>
        <w:t>统一</w:t>
      </w:r>
      <w:r>
        <w:t xml:space="preserve"> Model Provider SPI"]</w:t>
      </w:r>
      <w:r>
        <w:br/>
        <w:t xml:space="preserve">    Model --&gt; LLM["</w:t>
      </w:r>
      <w:r>
        <w:t>真实</w:t>
      </w:r>
      <w:r>
        <w:t xml:space="preserve"> OpenAI-Compatible LLM"]</w:t>
      </w:r>
      <w:r>
        <w:br/>
        <w:t xml:space="preserve">    Model --&gt; Embed["Embedding Provider"]</w:t>
      </w:r>
      <w:r>
        <w:br/>
        <w:t xml:space="preserve">    Model --&gt; Rerank["Rerank Provider"]</w:t>
      </w:r>
      <w:r>
        <w:br/>
        <w:t xml:space="preserve">    Core --&gt; PG</w:t>
      </w:r>
      <w:r>
        <w:br/>
        <w:t xml:space="preserve">    Server --&gt; PG</w:t>
      </w:r>
      <w:r>
        <w:br/>
      </w:r>
      <w:r>
        <w:t xml:space="preserve">    Eval["</w:t>
      </w:r>
      <w:r>
        <w:t>独立</w:t>
      </w:r>
      <w:r>
        <w:t xml:space="preserve"> opspilot-evaluation"] --&gt; GroundTruth</w:t>
      </w:r>
      <w:r>
        <w:br/>
        <w:t xml:space="preserve">    Eval --&gt; Artifacts</w:t>
      </w:r>
      <w:r>
        <w:br/>
        <w:t xml:space="preserve">    Eval --&gt;|</w:t>
      </w:r>
      <w:r>
        <w:t>隔离角色</w:t>
      </w:r>
      <w:r>
        <w:t>| PG</w:t>
      </w:r>
    </w:p>
    <w:p w14:paraId="3E0ABAE6" w14:textId="77777777" w:rsidR="00C05371" w:rsidRDefault="00580780">
      <w:pPr>
        <w:pStyle w:val="21"/>
      </w:pPr>
      <w:bookmarkStart w:id="15" w:name="_Toc234618125"/>
      <w:r>
        <w:t xml:space="preserve">3.2 </w:t>
      </w:r>
      <w:r>
        <w:t>数据流</w:t>
      </w:r>
      <w:bookmarkEnd w:id="15"/>
    </w:p>
    <w:p w14:paraId="3CB0F1DB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TD</w:t>
      </w:r>
      <w:r>
        <w:br/>
        <w:t xml:space="preserve">    Scenario["scenario.yaml"] --&gt; Runner["Scenario Runner"]</w:t>
      </w:r>
      <w:r>
        <w:br/>
        <w:t xml:space="preserve">    Runner --&gt; Baseline["</w:t>
      </w:r>
      <w:r>
        <w:t>基线流量</w:t>
      </w:r>
      <w:r>
        <w:t>"]</w:t>
      </w:r>
      <w:r>
        <w:br/>
        <w:t xml:space="preserve">    Runner --&gt; Inject["</w:t>
      </w:r>
      <w:r>
        <w:t>故障注入</w:t>
      </w:r>
      <w:r>
        <w:t>"]</w:t>
      </w:r>
      <w:r>
        <w:br/>
        <w:t xml:space="preserve">    Baseline --&gt; Telemetry["</w:t>
      </w:r>
      <w:r>
        <w:t>日志</w:t>
      </w:r>
      <w:r>
        <w:t>/</w:t>
      </w:r>
      <w:r>
        <w:t>指标</w:t>
      </w:r>
      <w:r>
        <w:t>/Trace"]</w:t>
      </w:r>
      <w:r>
        <w:br/>
        <w:t xml:space="preserve">    Inject --&gt; Telemetry</w:t>
      </w:r>
      <w:r>
        <w:br/>
        <w:t xml:space="preserve">    Telemetry --&gt; Ticket["</w:t>
      </w:r>
      <w:r>
        <w:t>基于真实数据生成工单</w:t>
      </w:r>
      <w:r>
        <w:t>"]</w:t>
      </w:r>
      <w:r>
        <w:br/>
        <w:t xml:space="preserve">    Telemetry --&gt; Input["Agent </w:t>
      </w:r>
      <w:r>
        <w:t>可读</w:t>
      </w:r>
      <w:r>
        <w:t xml:space="preserve"> input Artifact"]</w:t>
      </w:r>
      <w:r>
        <w:br/>
        <w:t xml:space="preserve">    Scenario --&gt; GroundTruth["</w:t>
      </w:r>
      <w:r>
        <w:t>隔离</w:t>
      </w:r>
      <w:r>
        <w:t xml:space="preserve"> Ground Truth"]</w:t>
      </w:r>
      <w:r>
        <w:br/>
        <w:t xml:space="preserve">    Ticket --&gt; Incident["Incident + Run"]</w:t>
      </w:r>
      <w:r>
        <w:br/>
      </w:r>
      <w:r>
        <w:t xml:space="preserve">    Input --&gt; Agents["</w:t>
      </w:r>
      <w:r>
        <w:t>多</w:t>
      </w:r>
      <w:r>
        <w:t xml:space="preserve"> Agent </w:t>
      </w:r>
      <w:r>
        <w:t>调查</w:t>
      </w:r>
      <w:r>
        <w:t>"]</w:t>
      </w:r>
      <w:r>
        <w:br/>
        <w:t xml:space="preserve">    Incident --&gt; Agents</w:t>
      </w:r>
      <w:r>
        <w:br/>
        <w:t xml:space="preserve">    Agents --&gt; RCA["JSON/Markdown RCA"]</w:t>
      </w:r>
      <w:r>
        <w:br/>
        <w:t xml:space="preserve">    RCA --&gt; Eval["Evaluation"]</w:t>
      </w:r>
      <w:r>
        <w:br/>
        <w:t xml:space="preserve">    GroundTruth --&gt; Eval</w:t>
      </w:r>
      <w:r>
        <w:br/>
        <w:t xml:space="preserve">    Eval --&gt; Metrics["</w:t>
      </w:r>
      <w:r>
        <w:t>评测结果</w:t>
      </w:r>
      <w:r>
        <w:t>"]</w:t>
      </w:r>
    </w:p>
    <w:p w14:paraId="6B3B3267" w14:textId="77777777" w:rsidR="00C05371" w:rsidRDefault="00580780">
      <w:pPr>
        <w:pStyle w:val="21"/>
      </w:pPr>
      <w:bookmarkStart w:id="16" w:name="_Toc234618126"/>
      <w:r>
        <w:t xml:space="preserve">3.3 </w:t>
      </w:r>
      <w:r>
        <w:t>架构原则</w:t>
      </w:r>
      <w:bookmarkEnd w:id="16"/>
    </w:p>
    <w:p w14:paraId="59097D12" w14:textId="77777777" w:rsidR="00C05371" w:rsidRDefault="00580780">
      <w:pPr>
        <w:pStyle w:val="a"/>
        <w:numPr>
          <w:ilvl w:val="0"/>
          <w:numId w:val="11"/>
        </w:numPr>
      </w:pPr>
      <w:r>
        <w:rPr>
          <w:b/>
        </w:rPr>
        <w:t>领域与框架解耦：</w:t>
      </w:r>
      <w:r>
        <w:t>领域对象和状态机不依赖</w:t>
      </w:r>
      <w:r>
        <w:t xml:space="preserve"> Spring</w:t>
      </w:r>
      <w:r>
        <w:t>、</w:t>
      </w:r>
      <w:r>
        <w:t>AgentScope</w:t>
      </w:r>
      <w:r>
        <w:t>、模型厂商或向量驱动。</w:t>
      </w:r>
    </w:p>
    <w:p w14:paraId="5C100BDB" w14:textId="77777777" w:rsidR="00C05371" w:rsidRDefault="00580780">
      <w:pPr>
        <w:pStyle w:val="a"/>
        <w:numPr>
          <w:ilvl w:val="0"/>
          <w:numId w:val="11"/>
        </w:numPr>
      </w:pPr>
      <w:r>
        <w:rPr>
          <w:b/>
        </w:rPr>
        <w:t>统一事实源：</w:t>
      </w:r>
      <w:r>
        <w:t>业务、运行状态、配置元数据、审计与向量统一进入</w:t>
      </w:r>
      <w:r>
        <w:t xml:space="preserve"> PostgreSQL</w:t>
      </w:r>
      <w:r>
        <w:t>；原始大文件只通过</w:t>
      </w:r>
      <w:r>
        <w:t xml:space="preserve"> Artifact </w:t>
      </w:r>
      <w:r>
        <w:t>引用关联。</w:t>
      </w:r>
    </w:p>
    <w:p w14:paraId="6EA3B51C" w14:textId="77777777" w:rsidR="00C05371" w:rsidRDefault="00580780">
      <w:pPr>
        <w:pStyle w:val="a"/>
        <w:numPr>
          <w:ilvl w:val="0"/>
          <w:numId w:val="11"/>
        </w:numPr>
      </w:pPr>
      <w:r>
        <w:rPr>
          <w:b/>
        </w:rPr>
        <w:t>真实能力优先：</w:t>
      </w:r>
      <w:r>
        <w:t>启动</w:t>
      </w:r>
      <w:r>
        <w:t>/</w:t>
      </w:r>
      <w:r>
        <w:t>首次执行验证模型和能力；不注册可部署的</w:t>
      </w:r>
      <w:r>
        <w:t xml:space="preserve"> Mock Provider</w:t>
      </w:r>
      <w:r>
        <w:t>。</w:t>
      </w:r>
    </w:p>
    <w:p w14:paraId="1967EA3C" w14:textId="77777777" w:rsidR="00C05371" w:rsidRDefault="00580780">
      <w:pPr>
        <w:pStyle w:val="a"/>
        <w:numPr>
          <w:ilvl w:val="0"/>
          <w:numId w:val="11"/>
        </w:numPr>
      </w:pPr>
      <w:r>
        <w:rPr>
          <w:b/>
        </w:rPr>
        <w:t>最小权限：</w:t>
      </w:r>
      <w:r>
        <w:t>工具权限、数据库</w:t>
      </w:r>
      <w:r>
        <w:t xml:space="preserve"> schema</w:t>
      </w:r>
      <w:r>
        <w:t>、</w:t>
      </w:r>
      <w:r>
        <w:t xml:space="preserve">Artifact </w:t>
      </w:r>
      <w:r>
        <w:t>根目录和模型密钥分别隔离。</w:t>
      </w:r>
    </w:p>
    <w:p w14:paraId="4291CB66" w14:textId="77777777" w:rsidR="00C05371" w:rsidRDefault="00580780">
      <w:pPr>
        <w:pStyle w:val="a"/>
        <w:numPr>
          <w:ilvl w:val="0"/>
          <w:numId w:val="11"/>
        </w:numPr>
      </w:pPr>
      <w:r>
        <w:rPr>
          <w:b/>
        </w:rPr>
        <w:lastRenderedPageBreak/>
        <w:t>可恢复：</w:t>
      </w:r>
      <w:r>
        <w:t>每个</w:t>
      </w:r>
      <w:r>
        <w:t xml:space="preserve"> Agent/</w:t>
      </w:r>
      <w:r>
        <w:t>工具边界写</w:t>
      </w:r>
      <w:r>
        <w:t xml:space="preserve"> checkpoint</w:t>
      </w:r>
      <w:r>
        <w:t>，</w:t>
      </w:r>
      <w:r>
        <w:t xml:space="preserve">SSE </w:t>
      </w:r>
      <w:r>
        <w:t>事件可重放，重试有上限。</w:t>
      </w:r>
    </w:p>
    <w:p w14:paraId="6E34EC75" w14:textId="77777777" w:rsidR="00C05371" w:rsidRDefault="00580780">
      <w:pPr>
        <w:pStyle w:val="a"/>
        <w:numPr>
          <w:ilvl w:val="0"/>
          <w:numId w:val="11"/>
        </w:numPr>
      </w:pPr>
      <w:r>
        <w:rPr>
          <w:b/>
        </w:rPr>
        <w:t>可评测：</w:t>
      </w:r>
      <w:r>
        <w:t>每个结论引用真实</w:t>
      </w:r>
      <w:r>
        <w:t xml:space="preserve"> Evidence/Artifact</w:t>
      </w:r>
      <w:r>
        <w:t>；</w:t>
      </w:r>
      <w:r>
        <w:t xml:space="preserve">Ground Truth </w:t>
      </w:r>
      <w:r>
        <w:t>与</w:t>
      </w:r>
      <w:r>
        <w:t xml:space="preserve"> Agent </w:t>
      </w:r>
      <w:r>
        <w:t>运行账户隔离。</w:t>
      </w:r>
    </w:p>
    <w:p w14:paraId="7F602DA0" w14:textId="77777777" w:rsidR="00C05371" w:rsidRDefault="00580780">
      <w:pPr>
        <w:pStyle w:val="1"/>
      </w:pPr>
      <w:bookmarkStart w:id="17" w:name="_Toc234618127"/>
      <w:r>
        <w:t xml:space="preserve">4. </w:t>
      </w:r>
      <w:r>
        <w:t>模块划分与职责</w:t>
      </w:r>
      <w:bookmarkEnd w:id="17"/>
    </w:p>
    <w:p w14:paraId="27C34D56" w14:textId="77777777" w:rsidR="00C05371" w:rsidRDefault="00580780">
      <w:pPr>
        <w:pStyle w:val="21"/>
      </w:pPr>
      <w:bookmarkStart w:id="18" w:name="_Toc234618128"/>
      <w:r>
        <w:t xml:space="preserve">4.1 </w:t>
      </w:r>
      <w:r>
        <w:t>建议仓库结构</w:t>
      </w:r>
      <w:bookmarkEnd w:id="18"/>
    </w:p>
    <w:p w14:paraId="0A7A999D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opspilot/</w:t>
      </w:r>
      <w:r>
        <w:br/>
        <w:t>├── pom.xml</w:t>
      </w:r>
      <w:r>
        <w:br/>
        <w:t>├── README.md</w:t>
      </w:r>
      <w:r>
        <w:br/>
        <w:t>├── docs/</w:t>
      </w:r>
      <w:r>
        <w:br/>
        <w:t>│   ├── design/</w:t>
      </w:r>
      <w:r>
        <w:br/>
        <w:t>│   └── adr/</w:t>
      </w:r>
      <w:r>
        <w:br/>
        <w:t>├── opspilot-domain/</w:t>
      </w:r>
      <w:r>
        <w:br/>
        <w:t>├── opspilot-model-provider/</w:t>
      </w:r>
      <w:r>
        <w:br/>
        <w:t>├── opspilot-agent-core/</w:t>
      </w:r>
      <w:r>
        <w:br/>
        <w:t>├── opspilot-agent-adapter-agentscope/</w:t>
      </w:r>
      <w:r>
        <w:br/>
        <w:t>├── opspilot-tool-api/</w:t>
      </w:r>
      <w:r>
        <w:br/>
        <w:t>├── opspilot-tool-impl/</w:t>
      </w:r>
      <w:r>
        <w:br/>
        <w:t>├── opspilot-rag/</w:t>
      </w:r>
      <w:r>
        <w:br/>
        <w:t>├── opspilot-evaluation/</w:t>
      </w:r>
      <w:r>
        <w:br/>
        <w:t>├── opspilot-server/</w:t>
      </w:r>
      <w:r>
        <w:br/>
        <w:t>├── sample-system/</w:t>
      </w:r>
      <w:r>
        <w:br/>
        <w:t>│   ├── sample-gateway/</w:t>
      </w:r>
      <w:r>
        <w:br/>
        <w:t>│   ├── order-service/</w:t>
      </w:r>
      <w:r>
        <w:br/>
        <w:t>│   ├── inventory-service/</w:t>
      </w:r>
      <w:r>
        <w:br/>
        <w:t>│   └── shared-observability/</w:t>
      </w:r>
      <w:r>
        <w:br/>
        <w:t>├── fault-lab/</w:t>
      </w:r>
      <w:r>
        <w:br/>
        <w:t>│   ├── scenario-runner/</w:t>
      </w:r>
      <w:r>
        <w:br/>
        <w:t>│   ├── scenarios/</w:t>
      </w:r>
      <w:r>
        <w:br/>
      </w:r>
      <w:r>
        <w:t>│   ├── load-tests/</w:t>
      </w:r>
      <w:r>
        <w:br/>
        <w:t>│   ├── collectors/</w:t>
      </w:r>
      <w:r>
        <w:br/>
        <w:t>│   └── generated-dataset/</w:t>
      </w:r>
      <w:r>
        <w:br/>
        <w:t>├── deployment/</w:t>
      </w:r>
      <w:r>
        <w:br/>
        <w:t>│   ├── docker-compose.yml</w:t>
      </w:r>
      <w:r>
        <w:br/>
        <w:t>│   ├── postgres/</w:t>
      </w:r>
      <w:r>
        <w:br/>
        <w:t>│   ├── models/</w:t>
      </w:r>
      <w:r>
        <w:br/>
        <w:t>│   ├── prometheus/</w:t>
      </w:r>
      <w:r>
        <w:br/>
        <w:t>│   ├── otel-collector/</w:t>
      </w:r>
      <w:r>
        <w:br/>
        <w:t>│   ├── jaeger/</w:t>
      </w:r>
      <w:r>
        <w:br/>
        <w:t>│   └── toxiproxy/</w:t>
      </w:r>
      <w:r>
        <w:br/>
        <w:t>└── scripts/</w:t>
      </w:r>
    </w:p>
    <w:p w14:paraId="1C63C672" w14:textId="77777777" w:rsidR="00C05371" w:rsidRDefault="00580780">
      <w:pPr>
        <w:shd w:val="clear" w:color="auto" w:fill="F7F9FB"/>
      </w:pPr>
      <w:r>
        <w:t>删除原结构中的</w:t>
      </w:r>
      <w:r>
        <w:t xml:space="preserve"> </w:t>
      </w:r>
      <w:r>
        <w:rPr>
          <w:rFonts w:ascii="Consolas" w:hAnsi="Consolas"/>
          <w:color w:val="1F4D78"/>
          <w:sz w:val="21"/>
        </w:rPr>
        <w:t>deployment/mysql/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1"/>
        </w:rPr>
        <w:t>deployment/qdrant/</w:t>
      </w:r>
      <w:r>
        <w:t>。</w:t>
      </w:r>
      <w:r>
        <w:rPr>
          <w:rFonts w:ascii="Consolas" w:hAnsi="Consolas"/>
          <w:color w:val="1F4D78"/>
          <w:sz w:val="21"/>
        </w:rPr>
        <w:t>opspilot-model-provider</w:t>
      </w:r>
      <w:r>
        <w:t xml:space="preserve"> </w:t>
      </w:r>
      <w:r>
        <w:t>是为三类模型提供统一</w:t>
      </w:r>
      <w:r>
        <w:t xml:space="preserve"> SPI </w:t>
      </w:r>
      <w:r>
        <w:t>和</w:t>
      </w:r>
      <w:r>
        <w:t xml:space="preserve"> HTTP Adapter </w:t>
      </w:r>
      <w:r>
        <w:t>的单一模块，避免为每个厂商创建模块；如后续</w:t>
      </w:r>
      <w:r>
        <w:t xml:space="preserve"> Provider </w:t>
      </w:r>
      <w:r>
        <w:t>数量显著增加，再拆分实现模块。</w:t>
      </w:r>
    </w:p>
    <w:p w14:paraId="3AC0D5E9" w14:textId="77777777" w:rsidR="00C05371" w:rsidRDefault="00580780">
      <w:pPr>
        <w:pStyle w:val="21"/>
      </w:pPr>
      <w:bookmarkStart w:id="19" w:name="_Toc234618129"/>
      <w:r>
        <w:lastRenderedPageBreak/>
        <w:t xml:space="preserve">4.2 Java </w:t>
      </w:r>
      <w:r>
        <w:t>模块职责与依赖</w:t>
      </w:r>
      <w:bookmarkEnd w:id="1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7"/>
        <w:gridCol w:w="3251"/>
        <w:gridCol w:w="3252"/>
      </w:tblGrid>
      <w:tr w:rsidR="00C05371" w14:paraId="07DBA5C2" w14:textId="77777777">
        <w:trPr>
          <w:tblHeader/>
        </w:trPr>
        <w:tc>
          <w:tcPr>
            <w:tcW w:w="28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24F6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模块</w:t>
            </w:r>
          </w:p>
        </w:tc>
        <w:tc>
          <w:tcPr>
            <w:tcW w:w="32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B89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职责</w:t>
            </w:r>
          </w:p>
        </w:tc>
        <w:tc>
          <w:tcPr>
            <w:tcW w:w="3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A1F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允许依赖</w:t>
            </w:r>
          </w:p>
        </w:tc>
      </w:tr>
      <w:tr w:rsidR="00C05371" w14:paraId="204F78DB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A91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opspilot-domain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B83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Incident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Evidence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Hypothesis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Remediation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Approval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Artifact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Evaluation </w:t>
            </w:r>
            <w:r>
              <w:rPr>
                <w:sz w:val="18"/>
              </w:rPr>
              <w:t>等纯领域对象和规则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D0A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JDK/</w:t>
            </w:r>
            <w:r>
              <w:rPr>
                <w:sz w:val="18"/>
              </w:rPr>
              <w:t>轻量校验，不依赖</w:t>
            </w:r>
            <w:r>
              <w:rPr>
                <w:sz w:val="18"/>
              </w:rPr>
              <w:t xml:space="preserve"> Spring</w:t>
            </w:r>
          </w:p>
        </w:tc>
      </w:tr>
      <w:tr w:rsidR="00C05371" w14:paraId="697A84A5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34A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opspilot-model-provider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2B3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Chat/Embedding/Rerank SPI</w:t>
            </w:r>
            <w:r>
              <w:rPr>
                <w:sz w:val="18"/>
              </w:rPr>
              <w:t>、配置解析、</w:t>
            </w:r>
            <w:r>
              <w:rPr>
                <w:sz w:val="18"/>
              </w:rPr>
              <w:t>OpenAI-Compatible/Ollama/TEI HTTP Adapter</w:t>
            </w:r>
            <w:r>
              <w:rPr>
                <w:sz w:val="18"/>
              </w:rPr>
              <w:t>、能力校验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498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HTTP/JSON</w:t>
            </w:r>
            <w:r>
              <w:rPr>
                <w:sz w:val="18"/>
              </w:rPr>
              <w:t>；不依赖业务模块</w:t>
            </w:r>
          </w:p>
        </w:tc>
      </w:tr>
      <w:tr w:rsidR="00C05371" w14:paraId="09BE1CED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A34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opspilot-tool-api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C5D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Tool SPI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Schema</w:t>
            </w:r>
            <w:r>
              <w:rPr>
                <w:sz w:val="18"/>
              </w:rPr>
              <w:t>、权限等级、执行上下文和结果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9EC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domain</w:t>
            </w:r>
          </w:p>
        </w:tc>
      </w:tr>
      <w:tr w:rsidR="00C05371" w14:paraId="4D85EF97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616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opspilot-agent-core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73D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状态机、调度器、</w:t>
            </w:r>
            <w:r>
              <w:rPr>
                <w:sz w:val="18"/>
              </w:rPr>
              <w:t>Context Builder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Token Budget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结果协议、</w:t>
            </w:r>
            <w:r>
              <w:rPr>
                <w:sz w:val="18"/>
              </w:rPr>
              <w:t>Repository Port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437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domain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tool-api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model-provider</w:t>
            </w:r>
          </w:p>
        </w:tc>
      </w:tr>
      <w:tr w:rsidR="00C05371" w14:paraId="0DF41EB3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590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opspilot-agent-adapter-agentscope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83C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将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、工具和结构化输出接入实际</w:t>
            </w:r>
            <w:r>
              <w:rPr>
                <w:sz w:val="18"/>
              </w:rPr>
              <w:t xml:space="preserve"> AgentScope Java API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6D2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agent-core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tool-api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model-provider</w:t>
            </w:r>
          </w:p>
        </w:tc>
      </w:tr>
      <w:tr w:rsidR="00C05371" w14:paraId="01D87A66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63B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opspilot-tool-impl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11A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日志、</w:t>
            </w:r>
            <w:r>
              <w:rPr>
                <w:sz w:val="18"/>
              </w:rPr>
              <w:t>Prometheus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Jaeger</w:t>
            </w:r>
            <w:r>
              <w:rPr>
                <w:sz w:val="18"/>
              </w:rPr>
              <w:t>、健康、配置、代码、知识、沙箱工具实现与中间件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95F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tool-api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rag</w:t>
            </w:r>
            <w:r>
              <w:rPr>
                <w:sz w:val="18"/>
              </w:rPr>
              <w:t>、基础设施客户端</w:t>
            </w:r>
          </w:p>
        </w:tc>
      </w:tr>
      <w:tr w:rsidR="00C05371" w14:paraId="134F5349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5CD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opspilot-rag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906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文档导入、</w:t>
            </w:r>
            <w:r>
              <w:rPr>
                <w:sz w:val="18"/>
              </w:rPr>
              <w:t>Chunk</w:t>
            </w:r>
            <w:r>
              <w:rPr>
                <w:sz w:val="18"/>
              </w:rPr>
              <w:t>、向量版本、召回、元数据过滤、重排和引用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B5C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domain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model-provider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PostgreSQL</w:t>
            </w:r>
          </w:p>
        </w:tc>
      </w:tr>
      <w:tr w:rsidR="00C05371" w14:paraId="4F92D727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CFA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opspilot-evaluation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A24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读取隔离</w:t>
            </w:r>
            <w:r>
              <w:rPr>
                <w:sz w:val="18"/>
              </w:rPr>
              <w:t xml:space="preserve"> Ground Truth</w:t>
            </w:r>
            <w:r>
              <w:rPr>
                <w:sz w:val="18"/>
              </w:rPr>
              <w:t>，计算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类指标，生成</w:t>
            </w:r>
            <w:r>
              <w:rPr>
                <w:sz w:val="18"/>
              </w:rPr>
              <w:t xml:space="preserve"> JSON/Markdown </w:t>
            </w:r>
            <w:r>
              <w:rPr>
                <w:sz w:val="18"/>
              </w:rPr>
              <w:t>报告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D74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domain</w:t>
            </w:r>
            <w:r>
              <w:rPr>
                <w:sz w:val="18"/>
              </w:rPr>
              <w:t>；使用同一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中独立</w:t>
            </w:r>
            <w:r>
              <w:rPr>
                <w:sz w:val="18"/>
              </w:rPr>
              <w:t xml:space="preserve"> schema/</w:t>
            </w:r>
            <w:r>
              <w:rPr>
                <w:sz w:val="18"/>
              </w:rPr>
              <w:t>角色及独立</w:t>
            </w:r>
            <w:r>
              <w:rPr>
                <w:sz w:val="18"/>
              </w:rPr>
              <w:t xml:space="preserve"> Artifact </w:t>
            </w:r>
            <w:r>
              <w:rPr>
                <w:sz w:val="18"/>
              </w:rPr>
              <w:t>凭证</w:t>
            </w:r>
          </w:p>
        </w:tc>
      </w:tr>
      <w:tr w:rsidR="00C05371" w14:paraId="50B3668F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CAC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opspilot-server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5B4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REST/SSE</w:t>
            </w:r>
            <w:r>
              <w:rPr>
                <w:sz w:val="18"/>
              </w:rPr>
              <w:t>、参数校验、错误映射、事务装配、配置启动校验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94B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上述应用模块</w:t>
            </w:r>
          </w:p>
        </w:tc>
      </w:tr>
    </w:tbl>
    <w:p w14:paraId="0D725544" w14:textId="77777777" w:rsidR="00C05371" w:rsidRDefault="00C05371">
      <w:pPr>
        <w:spacing w:after="40"/>
      </w:pPr>
    </w:p>
    <w:p w14:paraId="763DD8F5" w14:textId="77777777" w:rsidR="00C05371" w:rsidRDefault="00580780">
      <w:r>
        <w:t>推荐依赖方向：</w:t>
      </w:r>
    </w:p>
    <w:p w14:paraId="3DB9253E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domain ← tool-api / model-provider</w:t>
      </w:r>
      <w:r>
        <w:br/>
        <w:t xml:space="preserve">       ← agent-core / rag</w:t>
      </w:r>
      <w:r>
        <w:br/>
        <w:t xml:space="preserve">       ← agentscope-adapter / tool-impl / evaluation</w:t>
      </w:r>
      <w:r>
        <w:br/>
        <w:t xml:space="preserve">       ← server</w:t>
      </w:r>
    </w:p>
    <w:p w14:paraId="02D68748" w14:textId="77777777" w:rsidR="00C05371" w:rsidRDefault="00580780">
      <w:r>
        <w:t>禁止循环依赖；</w:t>
      </w:r>
      <w:r>
        <w:t xml:space="preserve">AgentScope </w:t>
      </w:r>
      <w:r>
        <w:t>类型不能出现在</w:t>
      </w:r>
      <w:r>
        <w:t xml:space="preserve"> domain</w:t>
      </w:r>
      <w:r>
        <w:t>、</w:t>
      </w:r>
      <w:r>
        <w:t xml:space="preserve">tool-api </w:t>
      </w:r>
      <w:r>
        <w:t>或</w:t>
      </w:r>
      <w:r>
        <w:t xml:space="preserve"> REST DTO </w:t>
      </w:r>
      <w:r>
        <w:t>中。</w:t>
      </w:r>
    </w:p>
    <w:p w14:paraId="7B107AC4" w14:textId="77777777" w:rsidR="00C05371" w:rsidRDefault="00580780">
      <w:pPr>
        <w:pStyle w:val="21"/>
      </w:pPr>
      <w:bookmarkStart w:id="20" w:name="_Toc234618130"/>
      <w:r>
        <w:lastRenderedPageBreak/>
        <w:t xml:space="preserve">4.3 </w:t>
      </w:r>
      <w:r>
        <w:t>被测业务系统</w:t>
      </w:r>
      <w:bookmarkEnd w:id="20"/>
    </w:p>
    <w:p w14:paraId="4242B874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sample-gateway</w:t>
      </w:r>
      <w:r>
        <w:t>：提供统一外部</w:t>
      </w:r>
      <w:r>
        <w:t xml:space="preserve"> API</w:t>
      </w:r>
      <w:r>
        <w:t>、调用</w:t>
      </w:r>
      <w:r>
        <w:t xml:space="preserve"> </w:t>
      </w:r>
      <w:r>
        <w:rPr>
          <w:rFonts w:ascii="Consolas" w:hAnsi="Consolas"/>
          <w:color w:val="1F4D78"/>
          <w:sz w:val="21"/>
        </w:rPr>
        <w:t>order-service</w:t>
      </w:r>
      <w:r>
        <w:t>、记录</w:t>
      </w:r>
      <w:r>
        <w:t xml:space="preserve"> Trace/</w:t>
      </w:r>
      <w:r>
        <w:t>请求指标、映射下游错误。</w:t>
      </w:r>
    </w:p>
    <w:p w14:paraId="14AAFF4D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order-service</w:t>
      </w:r>
      <w:r>
        <w:t>：创建</w:t>
      </w:r>
      <w:r>
        <w:t>/</w:t>
      </w:r>
      <w:r>
        <w:t>查询订单，调用</w:t>
      </w:r>
      <w:r>
        <w:t xml:space="preserve"> </w:t>
      </w:r>
      <w:r>
        <w:rPr>
          <w:rFonts w:ascii="Consolas" w:hAnsi="Consolas"/>
          <w:color w:val="1F4D78"/>
          <w:sz w:val="21"/>
        </w:rPr>
        <w:t>inventory-service</w:t>
      </w:r>
      <w:r>
        <w:t>，使用</w:t>
      </w:r>
      <w:r>
        <w:t xml:space="preserve"> PostgreSQL </w:t>
      </w:r>
      <w:r>
        <w:t>与</w:t>
      </w:r>
      <w:r>
        <w:t xml:space="preserve"> HikariCP</w:t>
      </w:r>
      <w:r>
        <w:t>，保留线程池、异步任务和测试故障开关。</w:t>
      </w:r>
    </w:p>
    <w:p w14:paraId="7F10F98C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inventory-service</w:t>
      </w:r>
      <w:r>
        <w:t>：查询</w:t>
      </w:r>
      <w:r>
        <w:t>/</w:t>
      </w:r>
      <w:r>
        <w:t>预占库存，支持延迟、异常、线程阻塞故障开关。原文的</w:t>
      </w:r>
      <w:r>
        <w:t xml:space="preserve"> Redis </w:t>
      </w:r>
      <w:r>
        <w:t>缓存是可选项；</w:t>
      </w:r>
      <w:r>
        <w:t xml:space="preserve">MVP </w:t>
      </w:r>
      <w:r>
        <w:t>删除该缓存，避免无必要组件。</w:t>
      </w:r>
    </w:p>
    <w:p w14:paraId="49426220" w14:textId="77777777" w:rsidR="00C05371" w:rsidRDefault="00580780">
      <w:r>
        <w:t>业务接口保留：</w:t>
      </w:r>
    </w:p>
    <w:p w14:paraId="12BB3F9E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HTTP</w:t>
      </w:r>
      <w:r>
        <w:rPr>
          <w:rFonts w:ascii="Calibri" w:hAnsi="Calibri"/>
          <w:b/>
          <w:color w:val="667085"/>
          <w:sz w:val="15"/>
        </w:rPr>
        <w:br/>
      </w:r>
      <w:r>
        <w:t>POST /api/orders</w:t>
      </w:r>
      <w:r>
        <w:br/>
        <w:t>GET  /api/orders/{id}</w:t>
      </w:r>
      <w:r>
        <w:br/>
        <w:t>GET  /api/inventory/{sku}</w:t>
      </w:r>
      <w:r>
        <w:br/>
        <w:t>POST /api/inventory/{sku}/reserve</w:t>
      </w:r>
    </w:p>
    <w:p w14:paraId="348449A5" w14:textId="77777777" w:rsidR="00C05371" w:rsidRDefault="00580780">
      <w:pPr>
        <w:shd w:val="clear" w:color="auto" w:fill="F7F9FB"/>
      </w:pPr>
      <w:r>
        <w:t>仅</w:t>
      </w:r>
      <w:r>
        <w:t xml:space="preserve"> </w:t>
      </w:r>
      <w:r>
        <w:rPr>
          <w:rFonts w:ascii="Consolas" w:hAnsi="Consolas"/>
          <w:color w:val="1F4D78"/>
          <w:sz w:val="21"/>
        </w:rPr>
        <w:t>fault-lab</w:t>
      </w:r>
      <w:r>
        <w:t>/</w:t>
      </w:r>
      <w:r>
        <w:rPr>
          <w:rFonts w:ascii="Consolas" w:hAnsi="Consolas"/>
          <w:color w:val="1F4D78"/>
          <w:sz w:val="21"/>
        </w:rPr>
        <w:t>test</w:t>
      </w:r>
      <w:r>
        <w:t xml:space="preserve"> Profile </w:t>
      </w:r>
      <w:r>
        <w:t>暴露：</w:t>
      </w:r>
    </w:p>
    <w:p w14:paraId="520A1017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HTTP</w:t>
      </w:r>
      <w:r>
        <w:rPr>
          <w:rFonts w:ascii="Calibri" w:hAnsi="Calibri"/>
          <w:b/>
          <w:color w:val="667085"/>
          <w:sz w:val="15"/>
        </w:rPr>
        <w:br/>
      </w:r>
      <w:r>
        <w:t>POST /internal/faults/{faultName}/enable</w:t>
      </w:r>
      <w:r>
        <w:br/>
        <w:t>POST /internal/faults/{faultName}/disable</w:t>
      </w:r>
      <w:r>
        <w:br/>
        <w:t>GET  /internal/faults</w:t>
      </w:r>
    </w:p>
    <w:p w14:paraId="67181154" w14:textId="77777777" w:rsidR="00C05371" w:rsidRDefault="00580780">
      <w:r>
        <w:t>生产</w:t>
      </w:r>
      <w:r>
        <w:t xml:space="preserve"> Profile </w:t>
      </w:r>
      <w:r>
        <w:t>不注册上述</w:t>
      </w:r>
      <w:r>
        <w:t xml:space="preserve"> Controller</w:t>
      </w:r>
      <w:r>
        <w:t>，并在启动测试中验证其路由不存在。</w:t>
      </w:r>
    </w:p>
    <w:p w14:paraId="215DAE97" w14:textId="77777777" w:rsidR="00C05371" w:rsidRDefault="00580780">
      <w:pPr>
        <w:pStyle w:val="21"/>
      </w:pPr>
      <w:bookmarkStart w:id="21" w:name="_Toc234618131"/>
      <w:r>
        <w:t xml:space="preserve">4.4 Fault Lab </w:t>
      </w:r>
      <w:r>
        <w:t>与数据集</w:t>
      </w:r>
      <w:bookmarkEnd w:id="21"/>
    </w:p>
    <w:p w14:paraId="21FF9FFD" w14:textId="77777777" w:rsidR="00C05371" w:rsidRDefault="00580780">
      <w:pPr>
        <w:shd w:val="clear" w:color="auto" w:fill="F7F9FB"/>
      </w:pPr>
      <w:r>
        <w:t>核心组件保留为</w:t>
      </w:r>
      <w:r>
        <w:t xml:space="preserve"> </w:t>
      </w:r>
      <w:r>
        <w:rPr>
          <w:rFonts w:ascii="Consolas" w:hAnsi="Consolas"/>
          <w:color w:val="1F4D78"/>
          <w:sz w:val="21"/>
        </w:rPr>
        <w:t>ScenarioLoader</w:t>
      </w:r>
      <w:r>
        <w:t>、</w:t>
      </w:r>
      <w:r>
        <w:rPr>
          <w:rFonts w:ascii="Consolas" w:hAnsi="Consolas"/>
          <w:color w:val="1F4D78"/>
          <w:sz w:val="21"/>
        </w:rPr>
        <w:t>EnvironmentController</w:t>
      </w:r>
      <w:r>
        <w:t>、</w:t>
      </w:r>
      <w:r>
        <w:rPr>
          <w:rFonts w:ascii="Consolas" w:hAnsi="Consolas"/>
          <w:color w:val="1F4D78"/>
          <w:sz w:val="21"/>
        </w:rPr>
        <w:t>HealthChecker</w:t>
      </w:r>
      <w:r>
        <w:t>、</w:t>
      </w:r>
      <w:r>
        <w:rPr>
          <w:rFonts w:ascii="Consolas" w:hAnsi="Consolas"/>
          <w:color w:val="1F4D78"/>
          <w:sz w:val="21"/>
        </w:rPr>
        <w:t>LoadGenerator</w:t>
      </w:r>
      <w:r>
        <w:t>、</w:t>
      </w:r>
      <w:r>
        <w:rPr>
          <w:rFonts w:ascii="Consolas" w:hAnsi="Consolas"/>
          <w:color w:val="1F4D78"/>
          <w:sz w:val="21"/>
        </w:rPr>
        <w:t>FaultInjector</w:t>
      </w:r>
      <w:r>
        <w:t>、</w:t>
      </w:r>
      <w:r>
        <w:rPr>
          <w:rFonts w:ascii="Consolas" w:hAnsi="Consolas"/>
          <w:color w:val="1F4D78"/>
          <w:sz w:val="21"/>
        </w:rPr>
        <w:t>ArtifactCollector</w:t>
      </w:r>
      <w:r>
        <w:t>、</w:t>
      </w:r>
      <w:r>
        <w:rPr>
          <w:rFonts w:ascii="Consolas" w:hAnsi="Consolas"/>
          <w:color w:val="1F4D78"/>
          <w:sz w:val="21"/>
        </w:rPr>
        <w:t>TicketGenerator</w:t>
      </w:r>
      <w:r>
        <w:t>、</w:t>
      </w:r>
      <w:r>
        <w:rPr>
          <w:rFonts w:ascii="Consolas" w:hAnsi="Consolas"/>
          <w:color w:val="1F4D78"/>
          <w:sz w:val="21"/>
        </w:rPr>
        <w:t>GroundTruthGenerator</w:t>
      </w:r>
      <w:r>
        <w:t>、</w:t>
      </w:r>
      <w:r>
        <w:rPr>
          <w:rFonts w:ascii="Consolas" w:hAnsi="Consolas"/>
          <w:color w:val="1F4D78"/>
          <w:sz w:val="21"/>
        </w:rPr>
        <w:t>DatasetWriter</w:t>
      </w:r>
      <w:r>
        <w:t>、</w:t>
      </w:r>
      <w:r>
        <w:rPr>
          <w:rFonts w:ascii="Consolas" w:hAnsi="Consolas"/>
          <w:color w:val="1F4D78"/>
          <w:sz w:val="21"/>
        </w:rPr>
        <w:t>ScenarioValidator</w:t>
      </w:r>
      <w:r>
        <w:t>。场景步骤按</w:t>
      </w:r>
      <w:r>
        <w:t>“</w:t>
      </w:r>
      <w:r>
        <w:t>重置</w:t>
      </w:r>
      <w:r>
        <w:t>—</w:t>
      </w:r>
      <w:r>
        <w:t>健康</w:t>
      </w:r>
      <w:r>
        <w:t>—</w:t>
      </w:r>
      <w:r>
        <w:t>基线</w:t>
      </w:r>
      <w:r>
        <w:t>—</w:t>
      </w:r>
      <w:r>
        <w:t>注入</w:t>
      </w:r>
      <w:r>
        <w:t>—</w:t>
      </w:r>
      <w:r>
        <w:t>负载</w:t>
      </w:r>
      <w:r>
        <w:t>—</w:t>
      </w:r>
      <w:r>
        <w:t>采集</w:t>
      </w:r>
      <w:r>
        <w:t>—</w:t>
      </w:r>
      <w:r>
        <w:t>恢复</w:t>
      </w:r>
      <w:r>
        <w:t>—</w:t>
      </w:r>
      <w:r>
        <w:t>导出</w:t>
      </w:r>
      <w:r>
        <w:t>—</w:t>
      </w:r>
      <w:r>
        <w:t>校验</w:t>
      </w:r>
      <w:r>
        <w:t>”</w:t>
      </w:r>
      <w:r>
        <w:t>执行；任何失败都进入</w:t>
      </w:r>
      <w:r>
        <w:t xml:space="preserve"> </w:t>
      </w:r>
      <w:r>
        <w:rPr>
          <w:rFonts w:ascii="Consolas" w:hAnsi="Consolas"/>
          <w:color w:val="1F4D78"/>
          <w:sz w:val="21"/>
        </w:rPr>
        <w:t>finally</w:t>
      </w:r>
      <w:r>
        <w:t xml:space="preserve"> </w:t>
      </w:r>
      <w:r>
        <w:t>恢复环境。</w:t>
      </w:r>
    </w:p>
    <w:p w14:paraId="66A96B2C" w14:textId="77777777" w:rsidR="00C05371" w:rsidRDefault="00580780">
      <w:r>
        <w:t>数据集目录保留：</w:t>
      </w:r>
    </w:p>
    <w:p w14:paraId="0C817504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fault-lab/generated-dataset/{scenario-id}/</w:t>
      </w:r>
      <w:r>
        <w:br/>
        <w:t xml:space="preserve">├── input/                 # Agent </w:t>
      </w:r>
      <w:r>
        <w:t>只读</w:t>
      </w:r>
      <w:r>
        <w:br/>
        <w:t>│   ├── ticket.md</w:t>
      </w:r>
      <w:r>
        <w:br/>
        <w:t>│   ├── metadata.json</w:t>
      </w:r>
      <w:r>
        <w:br/>
        <w:t>│   ├── logs/</w:t>
      </w:r>
      <w:r>
        <w:br/>
        <w:t>│   ├── metrics/</w:t>
      </w:r>
      <w:r>
        <w:br/>
        <w:t>│   ├── traces/</w:t>
      </w:r>
      <w:r>
        <w:br/>
        <w:t>│   ├── configs/</w:t>
      </w:r>
      <w:r>
        <w:br/>
        <w:t>│   └── code-context/</w:t>
      </w:r>
      <w:r>
        <w:br/>
      </w:r>
      <w:r>
        <w:lastRenderedPageBreak/>
        <w:t xml:space="preserve">├── ground-truth/          # </w:t>
      </w:r>
      <w:r>
        <w:t>仅</w:t>
      </w:r>
      <w:r>
        <w:t xml:space="preserve"> fault-lab/evaluation</w:t>
      </w:r>
      <w:r>
        <w:br/>
        <w:t xml:space="preserve">└── execution/             # </w:t>
      </w:r>
      <w:r>
        <w:t>运行日志与时间线，敏感部分不可给</w:t>
      </w:r>
      <w:r>
        <w:t xml:space="preserve"> Agent</w:t>
      </w:r>
    </w:p>
    <w:p w14:paraId="5D72E1DC" w14:textId="77777777" w:rsidR="00C05371" w:rsidRDefault="00580780">
      <w:pPr>
        <w:shd w:val="clear" w:color="auto" w:fill="F7F9FB"/>
      </w:pPr>
      <w:r>
        <w:t>数据库为每个</w:t>
      </w:r>
      <w:r>
        <w:t xml:space="preserve"> Artifact </w:t>
      </w:r>
      <w:r>
        <w:t>保存</w:t>
      </w:r>
      <w:r>
        <w:t xml:space="preserve"> </w:t>
      </w:r>
      <w:r>
        <w:rPr>
          <w:rFonts w:ascii="Consolas" w:hAnsi="Consolas"/>
          <w:color w:val="1F4D78"/>
          <w:sz w:val="21"/>
        </w:rPr>
        <w:t>artifact_id</w:t>
      </w:r>
      <w:r>
        <w:t>、</w:t>
      </w:r>
      <w:r>
        <w:t xml:space="preserve">Incident/Scenario </w:t>
      </w:r>
      <w:r>
        <w:t>关联、受控</w:t>
      </w:r>
      <w:r>
        <w:t xml:space="preserve"> URI</w:t>
      </w:r>
      <w:r>
        <w:t>、</w:t>
      </w:r>
      <w:r>
        <w:t>SHA-256</w:t>
      </w:r>
      <w:r>
        <w:t>、大小、媒体类型、访问级别和创建时间。</w:t>
      </w:r>
      <w:r>
        <w:t xml:space="preserve">Artifact </w:t>
      </w:r>
      <w:r>
        <w:t>服务解析</w:t>
      </w:r>
      <w:r>
        <w:t xml:space="preserve"> URI </w:t>
      </w:r>
      <w:r>
        <w:t>后再次校验根目录，禁止</w:t>
      </w:r>
      <w:r>
        <w:t xml:space="preserve"> </w:t>
      </w:r>
      <w:r>
        <w:rPr>
          <w:rFonts w:ascii="Consolas" w:hAnsi="Consolas"/>
          <w:color w:val="1F4D78"/>
          <w:sz w:val="21"/>
        </w:rPr>
        <w:t>..</w:t>
      </w:r>
      <w:r>
        <w:t>、符号链接逃逸和任意绝对路径。</w:t>
      </w:r>
    </w:p>
    <w:p w14:paraId="1B4F92BC" w14:textId="77777777" w:rsidR="00C05371" w:rsidRDefault="00580780">
      <w:pPr>
        <w:pStyle w:val="21"/>
      </w:pPr>
      <w:bookmarkStart w:id="22" w:name="_Toc234618132"/>
      <w:r>
        <w:t>4.5 Tool Runtime</w:t>
      </w:r>
      <w:bookmarkEnd w:id="22"/>
    </w:p>
    <w:p w14:paraId="56BCF9A8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interface AgentTool&lt;I, O&gt; {</w:t>
      </w:r>
      <w:r>
        <w:br/>
        <w:t xml:space="preserve">    ToolDefinition definition();</w:t>
      </w:r>
      <w:r>
        <w:br/>
        <w:t xml:space="preserve">    ToolExecutionResult&lt;O&gt; execute(I input, ToolExecutionContext context);</w:t>
      </w:r>
      <w:r>
        <w:br/>
        <w:t>}</w:t>
      </w:r>
    </w:p>
    <w:p w14:paraId="2AC28730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ToolDefinition</w:t>
      </w:r>
      <w:r>
        <w:t xml:space="preserve"> </w:t>
      </w:r>
      <w:r>
        <w:t>至少声明名称、描述、输入</w:t>
      </w:r>
      <w:r>
        <w:t>/</w:t>
      </w:r>
      <w:r>
        <w:t>输出</w:t>
      </w:r>
      <w:r>
        <w:t xml:space="preserve"> Schema</w:t>
      </w:r>
      <w:r>
        <w:t>、权限等级、只读标志、超时、可重试条件、最大返回量和审批要求。首期工具及边界：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49"/>
        <w:gridCol w:w="4261"/>
        <w:gridCol w:w="2550"/>
      </w:tblGrid>
      <w:tr w:rsidR="00C05371" w14:paraId="0531317B" w14:textId="77777777">
        <w:trPr>
          <w:tblHeader/>
        </w:trPr>
        <w:tc>
          <w:tcPr>
            <w:tcW w:w="25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F829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工具</w:t>
            </w:r>
          </w:p>
        </w:tc>
        <w:tc>
          <w:tcPr>
            <w:tcW w:w="42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E774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首期实现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2D93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权限</w:t>
            </w:r>
          </w:p>
        </w:tc>
      </w:tr>
      <w:tr w:rsidR="00C05371" w14:paraId="5B315F24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DD5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LogSearchTool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A85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读取受控</w:t>
            </w:r>
            <w:r>
              <w:rPr>
                <w:sz w:val="18"/>
              </w:rPr>
              <w:t xml:space="preserve"> JSONL</w:t>
            </w:r>
            <w:r>
              <w:rPr>
                <w:sz w:val="18"/>
              </w:rPr>
              <w:t>，按服务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级别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关键字筛选并限条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271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5A3DAF12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D45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PrometheusQueryTool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463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Instant/Range Query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PromQL </w:t>
            </w:r>
            <w:r>
              <w:rPr>
                <w:sz w:val="18"/>
              </w:rPr>
              <w:t>白名单、采样点与超时限制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0E7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769EC5C3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215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TraceSearchTool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5A8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Jaeger HTTP API </w:t>
            </w:r>
            <w:r>
              <w:rPr>
                <w:sz w:val="18"/>
              </w:rPr>
              <w:t>或受控</w:t>
            </w:r>
            <w:r>
              <w:rPr>
                <w:sz w:val="18"/>
              </w:rPr>
              <w:t xml:space="preserve"> Trace JSON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8E3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4959A941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D37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ServiceHealthTool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097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Actuator</w:t>
            </w:r>
            <w:r>
              <w:rPr>
                <w:sz w:val="18"/>
              </w:rPr>
              <w:t>、容器状态、</w:t>
            </w: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连通性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4C9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5E5F01C6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FF6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ConfigReadTool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DAC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只返回脱敏配置，禁止密码</w:t>
            </w:r>
            <w:r>
              <w:rPr>
                <w:sz w:val="18"/>
              </w:rPr>
              <w:t>/Token/Key/</w:t>
            </w:r>
            <w:r>
              <w:rPr>
                <w:sz w:val="18"/>
              </w:rPr>
              <w:t>完整凭证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89B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51E8E6CB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E4C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CodeSearchTool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0DB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受限根目录的文件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方法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关键字搜索，返回行号与上下文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35A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31DFD224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D56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KnowledgeSearchTool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F00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PostgreSQL + pgvector </w:t>
            </w:r>
            <w:r>
              <w:rPr>
                <w:sz w:val="18"/>
              </w:rPr>
              <w:t>召回并调用统一</w:t>
            </w:r>
            <w:r>
              <w:rPr>
                <w:sz w:val="18"/>
              </w:rPr>
              <w:t xml:space="preserve"> RerankProvider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592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READ_ONLY</w:t>
            </w:r>
          </w:p>
        </w:tc>
      </w:tr>
      <w:tr w:rsidR="00C05371" w14:paraId="5C61EED3" w14:textId="77777777">
        <w:tc>
          <w:tcPr>
            <w:tcW w:w="25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6AF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SandboxTestTool</w:t>
            </w:r>
          </w:p>
        </w:tc>
        <w:tc>
          <w:tcPr>
            <w:tcW w:w="4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A4C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仅执行配置白名单中的</w:t>
            </w:r>
            <w:r>
              <w:rPr>
                <w:sz w:val="18"/>
              </w:rPr>
              <w:t xml:space="preserve"> Maven </w:t>
            </w:r>
            <w:r>
              <w:rPr>
                <w:sz w:val="18"/>
              </w:rPr>
              <w:t>测试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184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CONTROLLED_EXECUTION</w:t>
            </w:r>
          </w:p>
        </w:tc>
      </w:tr>
    </w:tbl>
    <w:p w14:paraId="3413F3BD" w14:textId="77777777" w:rsidR="00C05371" w:rsidRDefault="00C05371">
      <w:pPr>
        <w:spacing w:after="40"/>
      </w:pPr>
    </w:p>
    <w:p w14:paraId="7C7A6064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HIGH_RISK</w:t>
      </w:r>
      <w:r>
        <w:t>（改代码、改配置、</w:t>
      </w:r>
      <w:r>
        <w:t>Git</w:t>
      </w:r>
      <w:r>
        <w:t>、任意</w:t>
      </w:r>
      <w:r>
        <w:t xml:space="preserve"> Shell</w:t>
      </w:r>
      <w:r>
        <w:t>、改数据库、生产操作）在</w:t>
      </w:r>
      <w:r>
        <w:t xml:space="preserve"> MVP </w:t>
      </w:r>
      <w:r>
        <w:t>禁止执行；审批记录不等于自动放开任意命令。</w:t>
      </w:r>
    </w:p>
    <w:p w14:paraId="7DD0C826" w14:textId="77777777" w:rsidR="00C05371" w:rsidRDefault="00580780">
      <w:pPr>
        <w:pStyle w:val="21"/>
      </w:pPr>
      <w:bookmarkStart w:id="23" w:name="_Toc234618133"/>
      <w:r>
        <w:lastRenderedPageBreak/>
        <w:t xml:space="preserve">4.6 Agent API </w:t>
      </w:r>
      <w:r>
        <w:t>与</w:t>
      </w:r>
      <w:r>
        <w:t xml:space="preserve"> SSE</w:t>
      </w:r>
      <w:bookmarkEnd w:id="23"/>
    </w:p>
    <w:p w14:paraId="4D9B4254" w14:textId="77777777" w:rsidR="00C05371" w:rsidRDefault="00580780">
      <w:r>
        <w:t>保留原</w:t>
      </w:r>
      <w:r>
        <w:t xml:space="preserve"> API</w:t>
      </w:r>
      <w:r>
        <w:t>：</w:t>
      </w:r>
    </w:p>
    <w:p w14:paraId="584C7957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HTTP</w:t>
      </w:r>
      <w:r>
        <w:rPr>
          <w:rFonts w:ascii="Calibri" w:hAnsi="Calibri"/>
          <w:b/>
          <w:color w:val="667085"/>
          <w:sz w:val="15"/>
        </w:rPr>
        <w:br/>
      </w:r>
      <w:r>
        <w:t>POST /api/incidents</w:t>
      </w:r>
      <w:r>
        <w:br/>
        <w:t>GET  /api/incidents/{incidentId}</w:t>
      </w:r>
      <w:r>
        <w:br/>
        <w:t>POST /api/incidents/{incidentId}/run</w:t>
      </w:r>
      <w:r>
        <w:br/>
        <w:t>POST /api/incidents/{incidentId}/resume</w:t>
      </w:r>
      <w:r>
        <w:br/>
        <w:t>POST /api/incidents/{incidentId}/cancel</w:t>
      </w:r>
      <w:r>
        <w:br/>
        <w:t>GET  /api/incidents/{incidentId}/state</w:t>
      </w:r>
      <w:r>
        <w:br/>
        <w:t>GET  /api/incidents/{incidentId}/report</w:t>
      </w:r>
      <w:r>
        <w:br/>
        <w:t>GET  /api/incidents/{incidentId}/events</w:t>
      </w:r>
      <w:r>
        <w:br/>
        <w:t>GET  /api/incidents/{incidentId}/tool-calls</w:t>
      </w:r>
      <w:r>
        <w:br/>
        <w:t>POST /api/incidents/{incidentId}/approvals/{approvalId}</w:t>
      </w:r>
    </w:p>
    <w:p w14:paraId="08D7DCDE" w14:textId="77777777" w:rsidR="00C05371" w:rsidRDefault="00580780">
      <w:pPr>
        <w:shd w:val="clear" w:color="auto" w:fill="F7F9FB"/>
      </w:pPr>
      <w:r>
        <w:t>所有写操作支持</w:t>
      </w:r>
      <w:r>
        <w:t xml:space="preserve"> </w:t>
      </w:r>
      <w:r>
        <w:rPr>
          <w:rFonts w:ascii="Consolas" w:hAnsi="Consolas"/>
          <w:color w:val="1F4D78"/>
          <w:sz w:val="21"/>
        </w:rPr>
        <w:t>Idempotency-Key</w:t>
      </w:r>
      <w:r>
        <w:t>；响应携带</w:t>
      </w:r>
      <w:r>
        <w:t xml:space="preserve"> </w:t>
      </w:r>
      <w:r>
        <w:rPr>
          <w:rFonts w:ascii="Consolas" w:hAnsi="Consolas"/>
          <w:color w:val="1F4D78"/>
          <w:sz w:val="21"/>
        </w:rPr>
        <w:t>requestId</w:t>
      </w:r>
      <w:r>
        <w:t>、</w:t>
      </w:r>
      <w:r>
        <w:rPr>
          <w:rFonts w:ascii="Consolas" w:hAnsi="Consolas"/>
          <w:color w:val="1F4D78"/>
          <w:sz w:val="21"/>
        </w:rPr>
        <w:t>incidentId</w:t>
      </w:r>
      <w:r>
        <w:t xml:space="preserve"> </w:t>
      </w:r>
      <w:r>
        <w:t>和适用时的</w:t>
      </w:r>
      <w:r>
        <w:t xml:space="preserve"> </w:t>
      </w:r>
      <w:r>
        <w:rPr>
          <w:rFonts w:ascii="Consolas" w:hAnsi="Consolas"/>
          <w:color w:val="1F4D78"/>
          <w:sz w:val="21"/>
        </w:rPr>
        <w:t>runId</w:t>
      </w:r>
      <w:r>
        <w:t>。</w:t>
      </w:r>
      <w:r>
        <w:rPr>
          <w:rFonts w:ascii="Consolas" w:hAnsi="Consolas"/>
          <w:color w:val="1F4D78"/>
          <w:sz w:val="21"/>
        </w:rPr>
        <w:t>state/report/events/tool-calls</w:t>
      </w:r>
      <w:r>
        <w:t xml:space="preserve"> </w:t>
      </w:r>
      <w:r>
        <w:t>默认读取该</w:t>
      </w:r>
      <w:r>
        <w:t xml:space="preserve"> Incident </w:t>
      </w:r>
      <w:r>
        <w:t>当前活跃</w:t>
      </w:r>
      <w:r>
        <w:t xml:space="preserve"> Run</w:t>
      </w:r>
      <w:r>
        <w:t>，否则读取最近</w:t>
      </w:r>
      <w:r>
        <w:t xml:space="preserve"> Run</w:t>
      </w:r>
      <w:r>
        <w:t>；可用</w:t>
      </w:r>
      <w:r>
        <w:t xml:space="preserve"> </w:t>
      </w:r>
      <w:r>
        <w:rPr>
          <w:rFonts w:ascii="Consolas" w:hAnsi="Consolas"/>
          <w:color w:val="1F4D78"/>
          <w:sz w:val="21"/>
        </w:rPr>
        <w:t>?runId=</w:t>
      </w:r>
      <w:r>
        <w:t xml:space="preserve"> </w:t>
      </w:r>
      <w:r>
        <w:t>精确指定，服务端必须校验该</w:t>
      </w:r>
      <w:r>
        <w:t xml:space="preserve"> Run </w:t>
      </w:r>
      <w:r>
        <w:t>属于路径中的</w:t>
      </w:r>
      <w:r>
        <w:t xml:space="preserve"> Incident</w:t>
      </w:r>
      <w:r>
        <w:t>。</w:t>
      </w:r>
      <w:r>
        <w:t xml:space="preserve">SSE </w:t>
      </w:r>
      <w:r>
        <w:t>事件包括</w:t>
      </w:r>
      <w:r>
        <w:t xml:space="preserve"> </w:t>
      </w:r>
      <w:r>
        <w:rPr>
          <w:rFonts w:ascii="Consolas" w:hAnsi="Consolas"/>
          <w:color w:val="1F4D78"/>
          <w:sz w:val="21"/>
        </w:rPr>
        <w:t>STATE_CHANGED</w:t>
      </w:r>
      <w:r>
        <w:t>、</w:t>
      </w:r>
      <w:r>
        <w:rPr>
          <w:rFonts w:ascii="Consolas" w:hAnsi="Consolas"/>
          <w:color w:val="1F4D78"/>
          <w:sz w:val="21"/>
        </w:rPr>
        <w:t>PLAN_CREATED</w:t>
      </w:r>
      <w:r>
        <w:t>、</w:t>
      </w:r>
      <w:r>
        <w:rPr>
          <w:rFonts w:ascii="Consolas" w:hAnsi="Consolas"/>
          <w:color w:val="1F4D78"/>
          <w:sz w:val="21"/>
        </w:rPr>
        <w:t>AGENT_STARTED</w:t>
      </w:r>
      <w:r>
        <w:t>、</w:t>
      </w:r>
      <w:r>
        <w:rPr>
          <w:rFonts w:ascii="Consolas" w:hAnsi="Consolas"/>
          <w:color w:val="1F4D78"/>
          <w:sz w:val="21"/>
        </w:rPr>
        <w:t>AGENT_COMPLETED</w:t>
      </w:r>
      <w:r>
        <w:t>、</w:t>
      </w:r>
      <w:r>
        <w:rPr>
          <w:rFonts w:ascii="Consolas" w:hAnsi="Consolas"/>
          <w:color w:val="1F4D78"/>
          <w:sz w:val="21"/>
        </w:rPr>
        <w:t>TOOL_CALL_STARTED</w:t>
      </w:r>
      <w:r>
        <w:t>、</w:t>
      </w:r>
      <w:r>
        <w:rPr>
          <w:rFonts w:ascii="Consolas" w:hAnsi="Consolas"/>
          <w:color w:val="1F4D78"/>
          <w:sz w:val="21"/>
        </w:rPr>
        <w:t>TOOL_CALL_COMPLETED</w:t>
      </w:r>
      <w:r>
        <w:t>、</w:t>
      </w:r>
      <w:r>
        <w:rPr>
          <w:rFonts w:ascii="Consolas" w:hAnsi="Consolas"/>
          <w:color w:val="1F4D78"/>
          <w:sz w:val="21"/>
        </w:rPr>
        <w:t>EVIDENCE_ADDED</w:t>
      </w:r>
      <w:r>
        <w:t>、</w:t>
      </w:r>
      <w:r>
        <w:rPr>
          <w:rFonts w:ascii="Consolas" w:hAnsi="Consolas"/>
          <w:color w:val="1F4D78"/>
          <w:sz w:val="21"/>
        </w:rPr>
        <w:t>HYPOTHESIS_ADDED</w:t>
      </w:r>
      <w:r>
        <w:t>、</w:t>
      </w:r>
      <w:r>
        <w:rPr>
          <w:rFonts w:ascii="Consolas" w:hAnsi="Consolas"/>
          <w:color w:val="1F4D78"/>
          <w:sz w:val="21"/>
        </w:rPr>
        <w:t>APPROVAL_REQUIRED</w:t>
      </w:r>
      <w:r>
        <w:t>、</w:t>
      </w:r>
      <w:r>
        <w:rPr>
          <w:rFonts w:ascii="Consolas" w:hAnsi="Consolas"/>
          <w:color w:val="1F4D78"/>
          <w:sz w:val="21"/>
        </w:rPr>
        <w:t>REPORT_GENERATED</w:t>
      </w:r>
      <w:r>
        <w:t>、</w:t>
      </w:r>
      <w:r>
        <w:rPr>
          <w:rFonts w:ascii="Consolas" w:hAnsi="Consolas"/>
          <w:color w:val="1F4D78"/>
          <w:sz w:val="21"/>
        </w:rPr>
        <w:t>ERROR</w:t>
      </w:r>
      <w:r>
        <w:t>。事件</w:t>
      </w:r>
      <w:r>
        <w:t xml:space="preserve"> ID </w:t>
      </w:r>
      <w:r>
        <w:t>来自</w:t>
      </w:r>
      <w:r>
        <w:t xml:space="preserve"> PostgreSQL </w:t>
      </w:r>
      <w:r>
        <w:rPr>
          <w:rFonts w:ascii="Consolas" w:hAnsi="Consolas"/>
          <w:color w:val="1F4D78"/>
          <w:sz w:val="21"/>
        </w:rPr>
        <w:t>incident_event.event_id</w:t>
      </w:r>
      <w:r>
        <w:t>，查询通过</w:t>
      </w:r>
      <w:r>
        <w:t xml:space="preserve"> </w:t>
      </w:r>
      <w:r>
        <w:rPr>
          <w:rFonts w:ascii="Consolas" w:hAnsi="Consolas"/>
          <w:color w:val="1F4D78"/>
          <w:sz w:val="21"/>
        </w:rPr>
        <w:t>incident_run</w:t>
      </w:r>
      <w:r>
        <w:t xml:space="preserve"> </w:t>
      </w:r>
      <w:r>
        <w:t>约束</w:t>
      </w:r>
      <w:r>
        <w:t xml:space="preserve"> Incident/Run </w:t>
      </w:r>
      <w:r>
        <w:t>边界，客户端以</w:t>
      </w:r>
      <w:r>
        <w:t xml:space="preserve"> </w:t>
      </w:r>
      <w:r>
        <w:rPr>
          <w:rFonts w:ascii="Consolas" w:hAnsi="Consolas"/>
          <w:color w:val="1F4D78"/>
          <w:sz w:val="21"/>
        </w:rPr>
        <w:t>Last-Event-ID</w:t>
      </w:r>
      <w:r>
        <w:t xml:space="preserve"> </w:t>
      </w:r>
      <w:r>
        <w:t>断线续传。</w:t>
      </w:r>
    </w:p>
    <w:p w14:paraId="5C40F774" w14:textId="77777777" w:rsidR="00C05371" w:rsidRDefault="00580780">
      <w:pPr>
        <w:pStyle w:val="21"/>
      </w:pPr>
      <w:bookmarkStart w:id="24" w:name="_Toc234618134"/>
      <w:r>
        <w:t xml:space="preserve">4.7 RCA </w:t>
      </w:r>
      <w:r>
        <w:t>与评测</w:t>
      </w:r>
      <w:bookmarkEnd w:id="24"/>
    </w:p>
    <w:p w14:paraId="43620FEE" w14:textId="77777777" w:rsidR="00C05371" w:rsidRDefault="00580780">
      <w:r>
        <w:t xml:space="preserve">RCA JSON </w:t>
      </w:r>
      <w:r>
        <w:t>至少包含</w:t>
      </w:r>
      <w:r>
        <w:t xml:space="preserve"> Incident</w:t>
      </w:r>
      <w:r>
        <w:t>、摘要、严重度、</w:t>
      </w:r>
      <w:r>
        <w:t xml:space="preserve">Top-1 </w:t>
      </w:r>
      <w:r>
        <w:t>根因</w:t>
      </w:r>
      <w:r>
        <w:t>/</w:t>
      </w:r>
      <w:r>
        <w:t>置信度</w:t>
      </w:r>
      <w:r>
        <w:t>/</w:t>
      </w:r>
      <w:r>
        <w:t>组件、支持与冲突证据、调查时间线、短期动作、长期动作、监控改进、测试建议、回滚、限制和引用。</w:t>
      </w:r>
      <w:r>
        <w:t xml:space="preserve">Markdown </w:t>
      </w:r>
      <w:r>
        <w:t>使用同一领域结果渲染，不能单独让模型生成两个彼此矛盾的版本。</w:t>
      </w:r>
    </w:p>
    <w:p w14:paraId="240A01CB" w14:textId="77777777" w:rsidR="00C05371" w:rsidRDefault="00580780">
      <w:r>
        <w:t xml:space="preserve">Evaluation </w:t>
      </w:r>
      <w:r>
        <w:t>读取最终结果、隔离</w:t>
      </w:r>
      <w:r>
        <w:t xml:space="preserve"> Ground Truth</w:t>
      </w:r>
      <w:r>
        <w:t>、工具记录和状态记录，计算：</w:t>
      </w:r>
      <w:r>
        <w:t>RootCauseTop1Accuracy</w:t>
      </w:r>
      <w:r>
        <w:t>、</w:t>
      </w:r>
      <w:r>
        <w:t>EvidenceRecall</w:t>
      </w:r>
      <w:r>
        <w:t>、</w:t>
      </w:r>
      <w:r>
        <w:t>EvidencePrecision</w:t>
      </w:r>
      <w:r>
        <w:t>、</w:t>
      </w:r>
      <w:r>
        <w:t>ToolSelectionAccuracy</w:t>
      </w:r>
      <w:r>
        <w:t>、</w:t>
      </w:r>
      <w:r>
        <w:t>TaskCompletionRate</w:t>
      </w:r>
      <w:r>
        <w:t>、</w:t>
      </w:r>
      <w:r>
        <w:t>UnsafeActionRate</w:t>
      </w:r>
      <w:r>
        <w:t>、</w:t>
      </w:r>
      <w:r>
        <w:t>InvestigationEfficiency</w:t>
      </w:r>
      <w:r>
        <w:t>（轮数、工具数、</w:t>
      </w:r>
      <w:r>
        <w:t>Token</w:t>
      </w:r>
      <w:r>
        <w:t>、耗时）和</w:t>
      </w:r>
      <w:r>
        <w:t xml:space="preserve"> CitationValidity</w:t>
      </w:r>
      <w:r>
        <w:t>。首期不使用</w:t>
      </w:r>
      <w:r>
        <w:t xml:space="preserve"> LLM-as-a-Judge</w:t>
      </w:r>
      <w:r>
        <w:t>。</w:t>
      </w:r>
    </w:p>
    <w:p w14:paraId="2EF3848A" w14:textId="77777777" w:rsidR="00C05371" w:rsidRDefault="00580780">
      <w:pPr>
        <w:pStyle w:val="1"/>
      </w:pPr>
      <w:bookmarkStart w:id="25" w:name="_Toc234618135"/>
      <w:r>
        <w:lastRenderedPageBreak/>
        <w:t xml:space="preserve">5. </w:t>
      </w:r>
      <w:r>
        <w:t>多</w:t>
      </w:r>
      <w:r>
        <w:t xml:space="preserve"> Agent </w:t>
      </w:r>
      <w:r>
        <w:t>架构</w:t>
      </w:r>
      <w:bookmarkEnd w:id="25"/>
    </w:p>
    <w:p w14:paraId="4F307A06" w14:textId="77777777" w:rsidR="00C05371" w:rsidRDefault="00580780">
      <w:pPr>
        <w:pStyle w:val="21"/>
      </w:pPr>
      <w:bookmarkStart w:id="26" w:name="_Toc234618136"/>
      <w:r>
        <w:t xml:space="preserve">5.1 </w:t>
      </w:r>
      <w:r>
        <w:t>采用</w:t>
      </w:r>
      <w:r>
        <w:t xml:space="preserve"> Supervisor </w:t>
      </w:r>
      <w:r>
        <w:t>模式的原因</w:t>
      </w:r>
      <w:bookmarkEnd w:id="26"/>
    </w:p>
    <w:p w14:paraId="11C6147F" w14:textId="77777777" w:rsidR="00C05371" w:rsidRDefault="00580780">
      <w:pPr>
        <w:shd w:val="clear" w:color="auto" w:fill="F7F9FB"/>
      </w:pPr>
      <w:r>
        <w:t>故障诊断需要在证据收集、代码定位、知识检索、假设验证和修复建议间动态切换，但首期又必须限制循环和成本。</w:t>
      </w:r>
      <w:r>
        <w:rPr>
          <w:rFonts w:ascii="Consolas" w:hAnsi="Consolas"/>
          <w:color w:val="1F4D78"/>
          <w:sz w:val="21"/>
        </w:rPr>
        <w:t>SupervisorAgent</w:t>
      </w:r>
      <w:r>
        <w:t xml:space="preserve"> </w:t>
      </w:r>
      <w:r>
        <w:t>作为唯一调度入口可以统一执行预算、权限和完成条件；专业子</w:t>
      </w:r>
      <w:r>
        <w:t xml:space="preserve"> Agent </w:t>
      </w:r>
      <w:r>
        <w:t>只处理边界清晰的任务。</w:t>
      </w:r>
      <w:r>
        <w:t xml:space="preserve">MVP </w:t>
      </w:r>
      <w:r>
        <w:t>不引入</w:t>
      </w:r>
      <w:r>
        <w:t xml:space="preserve"> Agent-to-Agent </w:t>
      </w:r>
      <w:r>
        <w:t>自由对话，也不让每个</w:t>
      </w:r>
      <w:r>
        <w:t xml:space="preserve"> Agent </w:t>
      </w:r>
      <w:r>
        <w:t>自建状态。</w:t>
      </w:r>
    </w:p>
    <w:p w14:paraId="770CF738" w14:textId="77777777" w:rsidR="00C05371" w:rsidRDefault="00580780">
      <w:pPr>
        <w:pStyle w:val="21"/>
      </w:pPr>
      <w:bookmarkStart w:id="27" w:name="_Toc234618137"/>
      <w:r>
        <w:t xml:space="preserve">5.2 </w:t>
      </w:r>
      <w:r>
        <w:t>首期</w:t>
      </w:r>
      <w:r>
        <w:t xml:space="preserve"> Agent </w:t>
      </w:r>
      <w:r>
        <w:t>职责边界</w:t>
      </w:r>
      <w:bookmarkEnd w:id="2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44"/>
        <w:gridCol w:w="2300"/>
        <w:gridCol w:w="2665"/>
        <w:gridCol w:w="2251"/>
      </w:tblGrid>
      <w:tr w:rsidR="00C05371" w14:paraId="13B2FFFB" w14:textId="77777777">
        <w:trPr>
          <w:tblHeader/>
        </w:trPr>
        <w:tc>
          <w:tcPr>
            <w:tcW w:w="21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0A31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Agent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D489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输入</w:t>
            </w:r>
          </w:p>
        </w:tc>
        <w:tc>
          <w:tcPr>
            <w:tcW w:w="26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8AB2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输出</w:t>
            </w:r>
          </w:p>
        </w:tc>
        <w:tc>
          <w:tcPr>
            <w:tcW w:w="22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C379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不负责</w:t>
            </w:r>
          </w:p>
        </w:tc>
      </w:tr>
      <w:tr w:rsidR="00C05371" w14:paraId="15803330" w14:textId="77777777"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FFF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SupervisorAgent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D6D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工单、状态摘要、预算、未完成步骤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77A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InvestigationPlan</w:t>
            </w:r>
            <w:r>
              <w:rPr>
                <w:sz w:val="18"/>
              </w:rPr>
              <w:t>、下一动作、结束判断、最终汇总</w:t>
            </w:r>
          </w:p>
        </w:tc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672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直接查询外部系统、绕过</w:t>
            </w:r>
            <w:r>
              <w:rPr>
                <w:sz w:val="18"/>
              </w:rPr>
              <w:t xml:space="preserve"> Tool Runtime</w:t>
            </w:r>
          </w:p>
        </w:tc>
      </w:tr>
      <w:tr w:rsidR="00C05371" w14:paraId="3826EDED" w14:textId="77777777"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811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EvidenceCollectorAgent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3D1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计划中的证据请求、时间窗、服务范围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18B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标准化</w:t>
            </w:r>
            <w:r>
              <w:rPr>
                <w:sz w:val="18"/>
              </w:rPr>
              <w:t xml:space="preserve"> Evidence </w:t>
            </w:r>
            <w:r>
              <w:rPr>
                <w:sz w:val="18"/>
              </w:rPr>
              <w:t>与缺失项</w:t>
            </w:r>
          </w:p>
        </w:tc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B08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推断最终根因、读取</w:t>
            </w:r>
            <w:r>
              <w:rPr>
                <w:sz w:val="18"/>
              </w:rPr>
              <w:t xml:space="preserve"> Ground Truth</w:t>
            </w:r>
          </w:p>
        </w:tc>
      </w:tr>
      <w:tr w:rsidR="00C05371" w14:paraId="0A6B6D8E" w14:textId="77777777"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654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CodeAnalysisAgent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456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堆栈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路径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方法和精确</w:t>
            </w:r>
            <w:r>
              <w:rPr>
                <w:sz w:val="18"/>
              </w:rPr>
              <w:t xml:space="preserve"> Artifact </w:t>
            </w:r>
            <w:r>
              <w:rPr>
                <w:sz w:val="18"/>
              </w:rPr>
              <w:t>引用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811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CodeFinding</w:t>
            </w:r>
            <w:r>
              <w:rPr>
                <w:sz w:val="18"/>
              </w:rPr>
              <w:t>、文件与行号范围</w:t>
            </w:r>
          </w:p>
        </w:tc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1E6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修改代码、执行任意</w:t>
            </w:r>
            <w:r>
              <w:rPr>
                <w:sz w:val="18"/>
              </w:rPr>
              <w:t xml:space="preserve"> Shell</w:t>
            </w:r>
          </w:p>
        </w:tc>
      </w:tr>
      <w:tr w:rsidR="00C05371" w14:paraId="44C13F09" w14:textId="77777777"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A35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KnowledgeAgent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611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查询、故障类型、服务和元数据过滤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FF2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KnowledgeReference </w:t>
            </w:r>
            <w:r>
              <w:rPr>
                <w:sz w:val="18"/>
              </w:rPr>
              <w:t>列表</w:t>
            </w:r>
          </w:p>
        </w:tc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894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将检索内容视为可信指令、直接决定根因</w:t>
            </w:r>
          </w:p>
        </w:tc>
      </w:tr>
      <w:tr w:rsidR="00C05371" w14:paraId="4A251179" w14:textId="77777777"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18B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DiagnosisAgent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9D5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证据、代码发现、知识引用、已有假设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0F0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多个</w:t>
            </w:r>
            <w:r>
              <w:rPr>
                <w:sz w:val="18"/>
              </w:rPr>
              <w:t xml:space="preserve"> RootCauseHypothesis</w:t>
            </w:r>
            <w:r>
              <w:rPr>
                <w:sz w:val="18"/>
              </w:rPr>
              <w:t>、验证步骤和评分</w:t>
            </w:r>
          </w:p>
        </w:tc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813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伪造证据、越权执行高风险动作</w:t>
            </w:r>
          </w:p>
        </w:tc>
      </w:tr>
      <w:tr w:rsidR="00C05371" w14:paraId="06B6B524" w14:textId="77777777">
        <w:tc>
          <w:tcPr>
            <w:tcW w:w="2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22A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RemediationAgent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366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已验证根因、限制、允许动作范围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460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RemediationPlan</w:t>
            </w:r>
            <w:r>
              <w:rPr>
                <w:sz w:val="18"/>
              </w:rPr>
              <w:t>、回滚、监控和测试建议</w:t>
            </w:r>
          </w:p>
        </w:tc>
        <w:tc>
          <w:tcPr>
            <w:tcW w:w="2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B6F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中自动修改代码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配置或提交</w:t>
            </w:r>
            <w:r>
              <w:rPr>
                <w:sz w:val="18"/>
              </w:rPr>
              <w:t xml:space="preserve"> Git</w:t>
            </w:r>
          </w:p>
        </w:tc>
      </w:tr>
    </w:tbl>
    <w:p w14:paraId="2A4FDB47" w14:textId="77777777" w:rsidR="00C05371" w:rsidRDefault="00C05371">
      <w:pPr>
        <w:spacing w:after="40"/>
      </w:pPr>
    </w:p>
    <w:p w14:paraId="549C0B48" w14:textId="77777777" w:rsidR="00C05371" w:rsidRDefault="00580780">
      <w:pPr>
        <w:pStyle w:val="21"/>
      </w:pPr>
      <w:bookmarkStart w:id="28" w:name="_Toc234618138"/>
      <w:r>
        <w:t xml:space="preserve">5.3 Agent </w:t>
      </w:r>
      <w:r>
        <w:t>与工具关系</w:t>
      </w:r>
      <w:bookmarkEnd w:id="28"/>
    </w:p>
    <w:p w14:paraId="0169B6DB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TD</w:t>
      </w:r>
      <w:r>
        <w:br/>
        <w:t xml:space="preserve">    S["SupervisorAgent"] --&gt; EC["EvidenceCollectorAgent"]</w:t>
      </w:r>
      <w:r>
        <w:br/>
        <w:t xml:space="preserve">    S --&gt; CA["CodeAnalysisAgent"]</w:t>
      </w:r>
      <w:r>
        <w:br/>
        <w:t xml:space="preserve">    S --&gt; KA["KnowledgeAgent"]</w:t>
      </w:r>
      <w:r>
        <w:br/>
        <w:t xml:space="preserve">    S --&gt; DA["DiagnosisAgent"]</w:t>
      </w:r>
      <w:r>
        <w:br/>
        <w:t xml:space="preserve">    S --&gt; RA["RemediationAgent"]</w:t>
      </w:r>
      <w:r>
        <w:br/>
      </w:r>
      <w:r>
        <w:br/>
        <w:t xml:space="preserve">    EC --&gt; L["LogSearchTool"]</w:t>
      </w:r>
      <w:r>
        <w:br/>
      </w:r>
      <w:r>
        <w:lastRenderedPageBreak/>
        <w:t xml:space="preserve">    EC --&gt; P["PrometheusQueryTool"]</w:t>
      </w:r>
      <w:r>
        <w:br/>
        <w:t xml:space="preserve">    EC --&gt; T["TraceSearchTool"]</w:t>
      </w:r>
      <w:r>
        <w:br/>
        <w:t xml:space="preserve">    EC --&gt; H["ServiceHealthTool"]</w:t>
      </w:r>
      <w:r>
        <w:br/>
      </w:r>
      <w:r>
        <w:t xml:space="preserve">    EC --&gt; C["ConfigReadTool"]</w:t>
      </w:r>
      <w:r>
        <w:br/>
        <w:t xml:space="preserve">    CA --&gt; CS["CodeSearchTool"]</w:t>
      </w:r>
      <w:r>
        <w:br/>
        <w:t xml:space="preserve">    KA --&gt; KS["KnowledgeSearchTool"]</w:t>
      </w:r>
      <w:r>
        <w:br/>
        <w:t xml:space="preserve">    DA --&gt;|</w:t>
      </w:r>
      <w:r>
        <w:t>验证计划经</w:t>
      </w:r>
      <w:r>
        <w:t xml:space="preserve"> Supervisor/</w:t>
      </w:r>
      <w:r>
        <w:t>策略执行</w:t>
      </w:r>
      <w:r>
        <w:t>| EC</w:t>
      </w:r>
      <w:r>
        <w:br/>
        <w:t xml:space="preserve">    RA --&gt;|</w:t>
      </w:r>
      <w:r>
        <w:t>仅审批后且白名单</w:t>
      </w:r>
      <w:r>
        <w:t>| ST["SandboxTestTool"]</w:t>
      </w:r>
    </w:p>
    <w:p w14:paraId="4F98A009" w14:textId="77777777" w:rsidR="00C05371" w:rsidRDefault="00580780">
      <w:pPr>
        <w:shd w:val="clear" w:color="auto" w:fill="F7F9FB"/>
      </w:pPr>
      <w:r>
        <w:t>工具授权由</w:t>
      </w:r>
      <w:r>
        <w:t xml:space="preserve"> </w:t>
      </w:r>
      <w:r>
        <w:rPr>
          <w:rFonts w:ascii="Consolas" w:hAnsi="Consolas"/>
          <w:color w:val="1F4D78"/>
          <w:sz w:val="21"/>
        </w:rPr>
        <w:t>ToolPermissionPolicy</w:t>
      </w:r>
      <w:r>
        <w:t xml:space="preserve"> </w:t>
      </w:r>
      <w:r>
        <w:t>决定，不由模型文本决定。任何</w:t>
      </w:r>
      <w:r>
        <w:t xml:space="preserve"> Agent </w:t>
      </w:r>
      <w:r>
        <w:t>输出的</w:t>
      </w:r>
      <w:r>
        <w:t xml:space="preserve"> </w:t>
      </w:r>
      <w:r>
        <w:rPr>
          <w:rFonts w:ascii="Consolas" w:hAnsi="Consolas"/>
          <w:color w:val="1F4D78"/>
          <w:sz w:val="21"/>
        </w:rPr>
        <w:t>requestedTool</w:t>
      </w:r>
      <w:r>
        <w:t xml:space="preserve"> </w:t>
      </w:r>
      <w:r>
        <w:t>都先经过</w:t>
      </w:r>
      <w:r>
        <w:t xml:space="preserve"> Schema </w:t>
      </w:r>
      <w:r>
        <w:t>校验、预算检查、权限检查和审批检查。</w:t>
      </w:r>
    </w:p>
    <w:p w14:paraId="2D40671E" w14:textId="77777777" w:rsidR="00C05371" w:rsidRDefault="00580780">
      <w:pPr>
        <w:pStyle w:val="21"/>
      </w:pPr>
      <w:bookmarkStart w:id="29" w:name="_Toc234618139"/>
      <w:r>
        <w:t xml:space="preserve">5.4 Agent </w:t>
      </w:r>
      <w:r>
        <w:t>间结构化协议</w:t>
      </w:r>
      <w:bookmarkEnd w:id="29"/>
    </w:p>
    <w:p w14:paraId="1AC0B3C8" w14:textId="77777777" w:rsidR="00C05371" w:rsidRDefault="00580780">
      <w:r>
        <w:t xml:space="preserve">Agent </w:t>
      </w:r>
      <w:r>
        <w:t>不传递上一</w:t>
      </w:r>
      <w:r>
        <w:t xml:space="preserve"> Agent </w:t>
      </w:r>
      <w:r>
        <w:t>的完整自然语言输出或隐藏推理过程，只传递可审计结果：</w:t>
      </w:r>
    </w:p>
    <w:p w14:paraId="6DBDB6E0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JSON</w:t>
      </w:r>
      <w:r>
        <w:rPr>
          <w:rFonts w:ascii="Calibri" w:hAnsi="Calibri"/>
          <w:b/>
          <w:color w:val="667085"/>
          <w:sz w:val="15"/>
        </w:rPr>
        <w:br/>
      </w:r>
      <w:r>
        <w:t>{</w:t>
      </w:r>
      <w:r>
        <w:br/>
        <w:t xml:space="preserve">  "taskId": "task-001",</w:t>
      </w:r>
      <w:r>
        <w:br/>
        <w:t xml:space="preserve">  "agent": "CodeAnalysisAgent",</w:t>
      </w:r>
      <w:r>
        <w:br/>
        <w:t xml:space="preserve">  "status": "COMPLETED",</w:t>
      </w:r>
      <w:r>
        <w:br/>
        <w:t xml:space="preserve">  "summary": "</w:t>
      </w:r>
      <w:r>
        <w:t>定位到订单创建路径的连接使用位置</w:t>
      </w:r>
      <w:r>
        <w:t>",</w:t>
      </w:r>
      <w:r>
        <w:br/>
        <w:t xml:space="preserve">  "artifacts": [</w:t>
      </w:r>
      <w:r>
        <w:br/>
      </w:r>
      <w:r>
        <w:t xml:space="preserve">    {"artifactId": "art-123", "path": "order-service/.../OrderRepository.java", "lineStart": 42, "lineEnd": 78}</w:t>
      </w:r>
      <w:r>
        <w:br/>
        <w:t xml:space="preserve">  ],</w:t>
      </w:r>
      <w:r>
        <w:br/>
        <w:t xml:space="preserve">  "evidenceIds": ["ev-031"],</w:t>
      </w:r>
      <w:r>
        <w:br/>
        <w:t xml:space="preserve">  "decisions": ["</w:t>
      </w:r>
      <w:r>
        <w:t>需要验证连接是否在异常分支归还</w:t>
      </w:r>
      <w:r>
        <w:t>"],</w:t>
      </w:r>
      <w:r>
        <w:br/>
        <w:t xml:space="preserve">  "openIssues": [],</w:t>
      </w:r>
      <w:r>
        <w:br/>
        <w:t xml:space="preserve">  "usage": {"inputTokens": 810, "outputTokens": 160}</w:t>
      </w:r>
      <w:r>
        <w:br/>
        <w:t>}</w:t>
      </w:r>
    </w:p>
    <w:p w14:paraId="221DAA8F" w14:textId="77777777" w:rsidR="00C05371" w:rsidRDefault="00580780">
      <w:pPr>
        <w:shd w:val="clear" w:color="auto" w:fill="F7F9FB"/>
      </w:pPr>
      <w:r>
        <w:t>共享结果</w:t>
      </w:r>
      <w:r>
        <w:t xml:space="preserve"> Schema </w:t>
      </w:r>
      <w:r>
        <w:t>必须版本化；解析失败先做一次受限的同模型结构修复，仍失败则任务进入明确的</w:t>
      </w:r>
      <w:r>
        <w:t xml:space="preserve"> </w:t>
      </w:r>
      <w:r>
        <w:rPr>
          <w:rFonts w:ascii="Consolas" w:hAnsi="Consolas"/>
          <w:color w:val="1F4D78"/>
          <w:sz w:val="21"/>
        </w:rPr>
        <w:t>MODEL_OUTPUT_INVALID</w:t>
      </w:r>
      <w:r>
        <w:t>，不能使用不完整字段继续推断。</w:t>
      </w:r>
    </w:p>
    <w:p w14:paraId="6724FB1A" w14:textId="77777777" w:rsidR="00C05371" w:rsidRDefault="00580780">
      <w:pPr>
        <w:pStyle w:val="1"/>
      </w:pPr>
      <w:bookmarkStart w:id="30" w:name="_Toc234618140"/>
      <w:r>
        <w:t xml:space="preserve">6. Agent </w:t>
      </w:r>
      <w:r>
        <w:t>状态与调度流程</w:t>
      </w:r>
      <w:bookmarkEnd w:id="30"/>
    </w:p>
    <w:p w14:paraId="10C1F568" w14:textId="77777777" w:rsidR="00C05371" w:rsidRDefault="00580780">
      <w:pPr>
        <w:pStyle w:val="21"/>
      </w:pPr>
      <w:bookmarkStart w:id="31" w:name="_Toc234618141"/>
      <w:r>
        <w:t xml:space="preserve">6.1 </w:t>
      </w:r>
      <w:r>
        <w:t>共享状态</w:t>
      </w:r>
      <w:bookmarkEnd w:id="31"/>
    </w:p>
    <w:p w14:paraId="7BF04BE7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record IncidentAgentState(</w:t>
      </w:r>
      <w:r>
        <w:br/>
        <w:t xml:space="preserve">    String incidentId,</w:t>
      </w:r>
      <w:r>
        <w:br/>
        <w:t xml:space="preserve">    String runId,</w:t>
      </w:r>
      <w:r>
        <w:br/>
        <w:t xml:space="preserve">    String sessionId,</w:t>
      </w:r>
      <w:r>
        <w:br/>
        <w:t xml:space="preserve">    long version,</w:t>
      </w:r>
      <w:r>
        <w:br/>
      </w:r>
      <w:r>
        <w:t xml:space="preserve">    IncidentStatus status,</w:t>
      </w:r>
      <w:r>
        <w:br/>
        <w:t xml:space="preserve">    IncidentTicket ticket,</w:t>
      </w:r>
      <w:r>
        <w:br/>
        <w:t xml:space="preserve">    InvestigationPlan plan,</w:t>
      </w:r>
      <w:r>
        <w:br/>
        <w:t xml:space="preserve">    List&lt;EvidenceReference&gt; evidence,</w:t>
      </w:r>
      <w:r>
        <w:br/>
        <w:t xml:space="preserve">    List&lt;RootCauseHypothesis&gt; hypotheses,</w:t>
      </w:r>
      <w:r>
        <w:br/>
      </w:r>
      <w:r>
        <w:lastRenderedPageBreak/>
        <w:t xml:space="preserve">    List&lt;ToolCallReference&gt; toolCalls,</w:t>
      </w:r>
      <w:r>
        <w:br/>
        <w:t xml:space="preserve">    List&lt;CodeFinding&gt; codeFindings,</w:t>
      </w:r>
      <w:r>
        <w:br/>
        <w:t xml:space="preserve">    List&lt;KnowledgeReference&gt; knowledgeReferences,</w:t>
      </w:r>
      <w:r>
        <w:br/>
        <w:t xml:space="preserve">    RemediationPlan remediationPlan,</w:t>
      </w:r>
      <w:r>
        <w:br/>
        <w:t xml:space="preserve">    ApprovalState approvalState,</w:t>
      </w:r>
      <w:r>
        <w:br/>
        <w:t xml:space="preserve">    List&lt;ArtifactReference&gt; artifacts,</w:t>
      </w:r>
      <w:r>
        <w:br/>
        <w:t xml:space="preserve">    UsageStatistics usage,</w:t>
      </w:r>
      <w:r>
        <w:br/>
        <w:t xml:space="preserve">    TokenBudgetSnapshot budget,</w:t>
      </w:r>
      <w:r>
        <w:br/>
        <w:t xml:space="preserve">    List&lt;String&gt; warnings,</w:t>
      </w:r>
      <w:r>
        <w:br/>
      </w:r>
      <w:r>
        <w:t xml:space="preserve">    String finalReportArtifactId,</w:t>
      </w:r>
      <w:r>
        <w:br/>
        <w:t xml:space="preserve">    Instant createdAt,</w:t>
      </w:r>
      <w:r>
        <w:br/>
        <w:t xml:space="preserve">    Instant updatedAt</w:t>
      </w:r>
      <w:r>
        <w:br/>
        <w:t>) {}</w:t>
      </w:r>
    </w:p>
    <w:p w14:paraId="4C9CD4CE" w14:textId="77777777" w:rsidR="00C05371" w:rsidRDefault="00580780">
      <w:r>
        <w:t>状态快照只保存必要摘要和引用；大量</w:t>
      </w:r>
      <w:r>
        <w:t xml:space="preserve"> Evidence </w:t>
      </w:r>
      <w:r>
        <w:t>原文、工具原始结果、</w:t>
      </w:r>
      <w:r>
        <w:t xml:space="preserve">Prompt/Response </w:t>
      </w:r>
      <w:r>
        <w:t>正文保存在对应表或受控</w:t>
      </w:r>
      <w:r>
        <w:t xml:space="preserve"> Artifact </w:t>
      </w:r>
      <w:r>
        <w:t>中，避免</w:t>
      </w:r>
      <w:r>
        <w:t xml:space="preserve"> JSONB </w:t>
      </w:r>
      <w:r>
        <w:t>快照无限增长。</w:t>
      </w:r>
    </w:p>
    <w:p w14:paraId="379CAE4A" w14:textId="77777777" w:rsidR="00C05371" w:rsidRDefault="00580780">
      <w:r>
        <w:t>状态枚举保留原设计：</w:t>
      </w:r>
    </w:p>
    <w:p w14:paraId="10D7235A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CREATED → PLANNING → COLLECTING_EVIDENCE → ANALYZING_CODE</w:t>
      </w:r>
      <w:r>
        <w:br/>
        <w:t>→ RETRIEVING_KNOWLEDGE → GENERATING_HYPOTHESES</w:t>
      </w:r>
      <w:r>
        <w:br/>
        <w:t>→ VERIFYING_HYPOTHESES → GENERATING_REMEDIATION</w:t>
      </w:r>
      <w:r>
        <w:br/>
        <w:t>→ WAITING_APPROVAL → RUNNING_SANDBOX_TEST</w:t>
      </w:r>
      <w:r>
        <w:br/>
        <w:t>→ COMPLETED | FAILED | CANCELLED</w:t>
      </w:r>
    </w:p>
    <w:p w14:paraId="2873FEB3" w14:textId="77777777" w:rsidR="00C05371" w:rsidRDefault="00580780">
      <w:pPr>
        <w:shd w:val="clear" w:color="auto" w:fill="F7F9FB"/>
      </w:pPr>
      <w:r>
        <w:t>不是每个任务都必须经过全部中间状态，例如证据已足够时可以跳过额外代码搜索；所有合法跳转由状态机白名单定义并写</w:t>
      </w:r>
      <w:r>
        <w:t xml:space="preserve"> </w:t>
      </w:r>
      <w:r>
        <w:rPr>
          <w:rFonts w:ascii="Consolas" w:hAnsi="Consolas"/>
          <w:color w:val="1F4D78"/>
          <w:sz w:val="21"/>
        </w:rPr>
        <w:t>state_transition</w:t>
      </w:r>
      <w:r>
        <w:t>。</w:t>
      </w:r>
    </w:p>
    <w:p w14:paraId="04FEEC0D" w14:textId="77777777" w:rsidR="00C05371" w:rsidRDefault="00580780">
      <w:pPr>
        <w:pStyle w:val="21"/>
      </w:pPr>
      <w:bookmarkStart w:id="32" w:name="_Toc234618142"/>
      <w:r>
        <w:t xml:space="preserve">6.2 </w:t>
      </w:r>
      <w:r>
        <w:t>调度与</w:t>
      </w:r>
      <w:r>
        <w:t xml:space="preserve"> checkpoint</w:t>
      </w:r>
      <w:bookmarkEnd w:id="32"/>
    </w:p>
    <w:p w14:paraId="42B26C17" w14:textId="77777777" w:rsidR="00C05371" w:rsidRDefault="00580780">
      <w:pPr>
        <w:pStyle w:val="a"/>
        <w:numPr>
          <w:ilvl w:val="0"/>
          <w:numId w:val="12"/>
        </w:numPr>
        <w:shd w:val="clear" w:color="auto" w:fill="F7F9FB"/>
      </w:pPr>
      <w:r>
        <w:rPr>
          <w:rFonts w:ascii="Consolas" w:hAnsi="Consolas"/>
          <w:color w:val="1F4D78"/>
          <w:sz w:val="21"/>
        </w:rPr>
        <w:t>POST /run</w:t>
      </w:r>
      <w:r>
        <w:t xml:space="preserve"> </w:t>
      </w:r>
      <w:r>
        <w:t>在同一事务中创建</w:t>
      </w:r>
      <w:r>
        <w:t xml:space="preserve"> </w:t>
      </w:r>
      <w:r>
        <w:rPr>
          <w:rFonts w:ascii="Consolas" w:hAnsi="Consolas"/>
          <w:color w:val="1F4D78"/>
          <w:sz w:val="21"/>
        </w:rPr>
        <w:t>incident_run</w:t>
      </w:r>
      <w:r>
        <w:t>、</w:t>
      </w:r>
      <w:r>
        <w:rPr>
          <w:rFonts w:ascii="Consolas" w:hAnsi="Consolas"/>
          <w:color w:val="1F4D78"/>
          <w:sz w:val="21"/>
        </w:rPr>
        <w:t>task(type=RUN_INCIDENT)</w:t>
      </w:r>
      <w:r>
        <w:t>、幂等记录和事件，唯一幂等键阻止重复启动。</w:t>
      </w:r>
    </w:p>
    <w:p w14:paraId="51E97F21" w14:textId="77777777" w:rsidR="00C05371" w:rsidRDefault="00580780">
      <w:pPr>
        <w:pStyle w:val="a"/>
        <w:numPr>
          <w:ilvl w:val="0"/>
          <w:numId w:val="12"/>
        </w:numPr>
        <w:shd w:val="clear" w:color="auto" w:fill="F7F9FB"/>
      </w:pPr>
      <w:r>
        <w:t xml:space="preserve">Worker </w:t>
      </w:r>
      <w:r>
        <w:t>从</w:t>
      </w:r>
      <w:r>
        <w:t xml:space="preserve"> </w:t>
      </w:r>
      <w:r>
        <w:rPr>
          <w:rFonts w:ascii="Consolas" w:hAnsi="Consolas"/>
          <w:color w:val="1F4D78"/>
          <w:sz w:val="21"/>
        </w:rPr>
        <w:t>opspilot.task</w:t>
      </w:r>
      <w:r>
        <w:t xml:space="preserve"> </w:t>
      </w:r>
      <w:r>
        <w:t>使用</w:t>
      </w:r>
      <w:r>
        <w:t xml:space="preserve"> </w:t>
      </w:r>
      <w:r>
        <w:rPr>
          <w:rFonts w:ascii="Consolas" w:hAnsi="Consolas"/>
          <w:color w:val="1F4D78"/>
          <w:sz w:val="21"/>
        </w:rPr>
        <w:t>SELECT ... FOR UPDATE SKIP LOCKED</w:t>
      </w:r>
      <w:r>
        <w:t xml:space="preserve"> </w:t>
      </w:r>
      <w:r>
        <w:t>获取任务，并设置</w:t>
      </w:r>
      <w:r>
        <w:t xml:space="preserve"> </w:t>
      </w:r>
      <w:r>
        <w:rPr>
          <w:rFonts w:ascii="Consolas" w:hAnsi="Consolas"/>
          <w:color w:val="1F4D78"/>
          <w:sz w:val="21"/>
        </w:rPr>
        <w:t>lease_owner/lease_until</w:t>
      </w:r>
      <w:r>
        <w:t>；</w:t>
      </w:r>
      <w:r>
        <w:rPr>
          <w:rFonts w:ascii="Consolas" w:hAnsi="Consolas"/>
          <w:color w:val="1F4D78"/>
          <w:sz w:val="21"/>
        </w:rPr>
        <w:t>incident_run</w:t>
      </w:r>
      <w:r>
        <w:t xml:space="preserve"> </w:t>
      </w:r>
      <w:r>
        <w:t>记录业务运行状态而不充当通用队列。</w:t>
      </w:r>
    </w:p>
    <w:p w14:paraId="05BEE77D" w14:textId="77777777" w:rsidR="00C05371" w:rsidRDefault="00580780">
      <w:pPr>
        <w:pStyle w:val="a"/>
        <w:numPr>
          <w:ilvl w:val="0"/>
          <w:numId w:val="12"/>
        </w:numPr>
      </w:pPr>
      <w:r>
        <w:t xml:space="preserve">Supervisor </w:t>
      </w:r>
      <w:r>
        <w:t>读取工单、预算和状态摘要，生成结构化计划。</w:t>
      </w:r>
    </w:p>
    <w:p w14:paraId="07C3595D" w14:textId="77777777" w:rsidR="00C05371" w:rsidRDefault="00580780">
      <w:pPr>
        <w:pStyle w:val="a"/>
        <w:numPr>
          <w:ilvl w:val="0"/>
          <w:numId w:val="12"/>
        </w:numPr>
        <w:shd w:val="clear" w:color="auto" w:fill="F7F9FB"/>
      </w:pPr>
      <w:r>
        <w:t>每个</w:t>
      </w:r>
      <w:r>
        <w:t xml:space="preserve"> Agent </w:t>
      </w:r>
      <w:r>
        <w:t>执行前写</w:t>
      </w:r>
      <w:r>
        <w:t xml:space="preserve"> </w:t>
      </w:r>
      <w:r>
        <w:rPr>
          <w:rFonts w:ascii="Consolas" w:hAnsi="Consolas"/>
          <w:color w:val="1F4D78"/>
          <w:sz w:val="21"/>
        </w:rPr>
        <w:t>AGENT_STARTED</w:t>
      </w:r>
      <w:r>
        <w:t>；执行后在同一事务中保存结果引用、更新状态版本、写转换和</w:t>
      </w:r>
      <w:r>
        <w:t xml:space="preserve"> </w:t>
      </w:r>
      <w:r>
        <w:rPr>
          <w:rFonts w:ascii="Consolas" w:hAnsi="Consolas"/>
          <w:color w:val="1F4D78"/>
          <w:sz w:val="21"/>
        </w:rPr>
        <w:t>incident_event</w:t>
      </w:r>
      <w:r>
        <w:t>。</w:t>
      </w:r>
    </w:p>
    <w:p w14:paraId="6C480C0A" w14:textId="77777777" w:rsidR="00C05371" w:rsidRDefault="00580780">
      <w:pPr>
        <w:pStyle w:val="a"/>
        <w:numPr>
          <w:ilvl w:val="0"/>
          <w:numId w:val="12"/>
        </w:numPr>
      </w:pPr>
      <w:r>
        <w:t>工具调用执行前写审计记录，执行后保存限长摘要和原始</w:t>
      </w:r>
      <w:r>
        <w:t xml:space="preserve"> Artifact </w:t>
      </w:r>
      <w:r>
        <w:t>引用。</w:t>
      </w:r>
    </w:p>
    <w:p w14:paraId="2302D1DF" w14:textId="77777777" w:rsidR="00C05371" w:rsidRDefault="00580780">
      <w:pPr>
        <w:pStyle w:val="a"/>
        <w:numPr>
          <w:ilvl w:val="0"/>
          <w:numId w:val="12"/>
        </w:numPr>
        <w:shd w:val="clear" w:color="auto" w:fill="F7F9FB"/>
      </w:pPr>
      <w:r>
        <w:t>任务暂停、审批或进程退出时，最后一个成功事务即</w:t>
      </w:r>
      <w:r>
        <w:t xml:space="preserve"> checkpoint</w:t>
      </w:r>
      <w:r>
        <w:t>；</w:t>
      </w:r>
      <w:r>
        <w:rPr>
          <w:rFonts w:ascii="Consolas" w:hAnsi="Consolas"/>
          <w:color w:val="1F4D78"/>
          <w:sz w:val="21"/>
        </w:rPr>
        <w:t>resume</w:t>
      </w:r>
      <w:r>
        <w:t xml:space="preserve"> </w:t>
      </w:r>
      <w:r>
        <w:t>从未完成步骤恢复，不重复已完成的有副作用操作。</w:t>
      </w:r>
    </w:p>
    <w:p w14:paraId="3E3A23C4" w14:textId="77777777" w:rsidR="00C05371" w:rsidRDefault="00580780">
      <w:pPr>
        <w:pStyle w:val="a"/>
        <w:numPr>
          <w:ilvl w:val="0"/>
          <w:numId w:val="12"/>
        </w:numPr>
      </w:pPr>
      <w:r>
        <w:t>每一步检查取消标志、</w:t>
      </w:r>
      <w:r>
        <w:t xml:space="preserve">Incident </w:t>
      </w:r>
      <w:r>
        <w:t>总预算、最大轮数、最大工具调用数和租约。</w:t>
      </w:r>
    </w:p>
    <w:p w14:paraId="577AE22E" w14:textId="77777777" w:rsidR="00C05371" w:rsidRDefault="00580780">
      <w:pPr>
        <w:pStyle w:val="a"/>
        <w:numPr>
          <w:ilvl w:val="0"/>
          <w:numId w:val="12"/>
        </w:numPr>
      </w:pPr>
      <w:r>
        <w:lastRenderedPageBreak/>
        <w:t>完成后将同一结构化</w:t>
      </w:r>
      <w:r>
        <w:t xml:space="preserve"> RCA </w:t>
      </w:r>
      <w:r>
        <w:t>渲染为</w:t>
      </w:r>
      <w:r>
        <w:t xml:space="preserve"> JSON </w:t>
      </w:r>
      <w:r>
        <w:t>与</w:t>
      </w:r>
      <w:r>
        <w:t xml:space="preserve"> Markdown</w:t>
      </w:r>
      <w:r>
        <w:t>，保存</w:t>
      </w:r>
      <w:r>
        <w:t xml:space="preserve"> Artifact </w:t>
      </w:r>
      <w:r>
        <w:t>和</w:t>
      </w:r>
      <w:r>
        <w:t xml:space="preserve"> Evaluation </w:t>
      </w:r>
      <w:r>
        <w:t>输入。</w:t>
      </w:r>
    </w:p>
    <w:p w14:paraId="2043DF98" w14:textId="77777777" w:rsidR="00C05371" w:rsidRDefault="00580780">
      <w:pPr>
        <w:pStyle w:val="21"/>
      </w:pPr>
      <w:bookmarkStart w:id="33" w:name="_Toc234618143"/>
      <w:r>
        <w:t xml:space="preserve">6.3 </w:t>
      </w:r>
      <w:r>
        <w:t>调度时序</w:t>
      </w:r>
      <w:bookmarkEnd w:id="33"/>
    </w:p>
    <w:p w14:paraId="66E59EBC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sequenceDiagram</w:t>
      </w:r>
      <w:r>
        <w:br/>
        <w:t xml:space="preserve">    actor U as </w:t>
      </w:r>
      <w:r>
        <w:t>用户</w:t>
      </w:r>
      <w:r>
        <w:br/>
        <w:t xml:space="preserve">    participant API as OpsPilot API</w:t>
      </w:r>
      <w:r>
        <w:br/>
        <w:t xml:space="preserve">    participant DB as PostgreSQL</w:t>
      </w:r>
      <w:r>
        <w:br/>
        <w:t xml:space="preserve">    participant S as SupervisorAgent</w:t>
      </w:r>
      <w:r>
        <w:br/>
        <w:t xml:space="preserve">    participant E as EvidenceCollectorAgent</w:t>
      </w:r>
      <w:r>
        <w:br/>
        <w:t xml:space="preserve">    participant C as CodeAnalysisAgent</w:t>
      </w:r>
      <w:r>
        <w:br/>
        <w:t xml:space="preserve">    participant K as KnowledgeAgent</w:t>
      </w:r>
      <w:r>
        <w:br/>
        <w:t xml:space="preserve">    participant D as DiagnosisAgent</w:t>
      </w:r>
      <w:r>
        <w:br/>
        <w:t xml:space="preserve">    participant R as RemediationAgent</w:t>
      </w:r>
      <w:r>
        <w:br/>
        <w:t xml:space="preserve">    participant T as Tool Runtime</w:t>
      </w:r>
      <w:r>
        <w:br/>
      </w:r>
      <w:r>
        <w:br/>
        <w:t xml:space="preserve">    U-&gt;&gt;API: POST /incidents/{id}/run</w:t>
      </w:r>
      <w:r>
        <w:br/>
      </w:r>
      <w:r>
        <w:t xml:space="preserve">    API-&gt;&gt;DB: </w:t>
      </w:r>
      <w:r>
        <w:t>创建</w:t>
      </w:r>
      <w:r>
        <w:t xml:space="preserve"> run + task + </w:t>
      </w:r>
      <w:r>
        <w:t>幂等记录</w:t>
      </w:r>
      <w:r>
        <w:t xml:space="preserve"> + </w:t>
      </w:r>
      <w:r>
        <w:t>事件（事务）</w:t>
      </w:r>
      <w:r>
        <w:br/>
        <w:t xml:space="preserve">    API--&gt;&gt;U: 202 + runId</w:t>
      </w:r>
      <w:r>
        <w:br/>
        <w:t xml:space="preserve">    API-&gt;&gt;S: </w:t>
      </w:r>
      <w:r>
        <w:t>领取租约并恢复</w:t>
      </w:r>
      <w:r>
        <w:t xml:space="preserve"> checkpoint</w:t>
      </w:r>
      <w:r>
        <w:br/>
        <w:t xml:space="preserve">    S-&gt;&gt;DB: </w:t>
      </w:r>
      <w:r>
        <w:t>保存计划</w:t>
      </w:r>
      <w:r>
        <w:t>/</w:t>
      </w:r>
      <w:r>
        <w:t>状态版本</w:t>
      </w:r>
      <w:r>
        <w:br/>
        <w:t xml:space="preserve">    S-&gt;&gt;E: </w:t>
      </w:r>
      <w:r>
        <w:t>结构化</w:t>
      </w:r>
      <w:r>
        <w:t xml:space="preserve"> EvidenceTask</w:t>
      </w:r>
      <w:r>
        <w:br/>
        <w:t xml:space="preserve">    E-&gt;&gt;T: </w:t>
      </w:r>
      <w:r>
        <w:t>日志</w:t>
      </w:r>
      <w:r>
        <w:t>/</w:t>
      </w:r>
      <w:r>
        <w:t>指标</w:t>
      </w:r>
      <w:r>
        <w:t>/Trace/</w:t>
      </w:r>
      <w:r>
        <w:t>健康</w:t>
      </w:r>
      <w:r>
        <w:t>/</w:t>
      </w:r>
      <w:r>
        <w:t>配置</w:t>
      </w:r>
      <w:r>
        <w:br/>
        <w:t xml:space="preserve">    T--&gt;&gt;E: </w:t>
      </w:r>
      <w:r>
        <w:t>限长结果</w:t>
      </w:r>
      <w:r>
        <w:t xml:space="preserve"> + Artifact </w:t>
      </w:r>
      <w:r>
        <w:t>引用</w:t>
      </w:r>
      <w:r>
        <w:br/>
        <w:t xml:space="preserve">    E-&gt;&gt;DB: Evidence + checkpoint</w:t>
      </w:r>
      <w:r>
        <w:br/>
        <w:t xml:space="preserve">    S-&gt;&gt;C: </w:t>
      </w:r>
      <w:r>
        <w:t>精确</w:t>
      </w:r>
      <w:r>
        <w:t xml:space="preserve"> CodeTask</w:t>
      </w:r>
      <w:r>
        <w:br/>
        <w:t xml:space="preserve">    C-&gt;&gt;T: </w:t>
      </w:r>
      <w:r>
        <w:t>受限代码搜索</w:t>
      </w:r>
      <w:r>
        <w:br/>
        <w:t xml:space="preserve">    T--&gt;&gt;C: </w:t>
      </w:r>
      <w:r>
        <w:t>文件和行号</w:t>
      </w:r>
      <w:r>
        <w:br/>
        <w:t xml:space="preserve">    C-&gt;&gt;DB: CodeFinding + checkpoint</w:t>
      </w:r>
      <w:r>
        <w:br/>
        <w:t xml:space="preserve">    S-&gt;&gt;K: KnowledgeTask + </w:t>
      </w:r>
      <w:r>
        <w:t>元数据过滤</w:t>
      </w:r>
      <w:r>
        <w:br/>
        <w:t xml:space="preserve">    K-&gt;&gt;T: pgvector </w:t>
      </w:r>
      <w:r>
        <w:t>召回</w:t>
      </w:r>
      <w:r>
        <w:t xml:space="preserve"> + </w:t>
      </w:r>
      <w:r>
        <w:t>真实重排</w:t>
      </w:r>
      <w:r>
        <w:br/>
        <w:t xml:space="preserve">    T--&gt;&gt;K: KnowledgeReference</w:t>
      </w:r>
      <w:r>
        <w:br/>
        <w:t xml:space="preserve">    K-&gt;&gt;DB: </w:t>
      </w:r>
      <w:r>
        <w:t>引用</w:t>
      </w:r>
      <w:r>
        <w:t xml:space="preserve"> + checkpoint</w:t>
      </w:r>
      <w:r>
        <w:br/>
        <w:t xml:space="preserve">    S-&gt;&gt;D: </w:t>
      </w:r>
      <w:r>
        <w:t>证据摘要和引用</w:t>
      </w:r>
      <w:r>
        <w:br/>
        <w:t xml:space="preserve">    D-&gt;&gt;DB: </w:t>
      </w:r>
      <w:r>
        <w:t>假设</w:t>
      </w:r>
      <w:r>
        <w:t>/</w:t>
      </w:r>
      <w:r>
        <w:t>验证步骤</w:t>
      </w:r>
      <w:r>
        <w:t>/</w:t>
      </w:r>
      <w:r>
        <w:t>评分</w:t>
      </w:r>
      <w:r>
        <w:br/>
      </w:r>
      <w:r>
        <w:t xml:space="preserve">    alt </w:t>
      </w:r>
      <w:r>
        <w:t>证据不足且预算允许</w:t>
      </w:r>
      <w:r>
        <w:br/>
        <w:t xml:space="preserve">        S-&gt;&gt;E: </w:t>
      </w:r>
      <w:r>
        <w:t>精确补证任务</w:t>
      </w:r>
      <w:r>
        <w:br/>
        <w:t xml:space="preserve">    else </w:t>
      </w:r>
      <w:r>
        <w:t>证据充分</w:t>
      </w:r>
      <w:r>
        <w:br/>
        <w:t xml:space="preserve">        S-&gt;&gt;R: </w:t>
      </w:r>
      <w:r>
        <w:t>已验证根因和约束</w:t>
      </w:r>
      <w:r>
        <w:br/>
        <w:t xml:space="preserve">        R-&gt;&gt;DB: RemediationPlan</w:t>
      </w:r>
      <w:r>
        <w:br/>
        <w:t xml:space="preserve">        S-&gt;&gt;DB: RCA + COMPLETED + </w:t>
      </w:r>
      <w:r>
        <w:t>事件</w:t>
      </w:r>
      <w:r>
        <w:br/>
        <w:t xml:space="preserve">    end</w:t>
      </w:r>
      <w:r>
        <w:br/>
        <w:t xml:space="preserve">    API--&gt;&gt;U: SSE </w:t>
      </w:r>
      <w:r>
        <w:t>事件</w:t>
      </w:r>
      <w:r>
        <w:t xml:space="preserve"> / </w:t>
      </w:r>
      <w:r>
        <w:t>最终报告</w:t>
      </w:r>
    </w:p>
    <w:p w14:paraId="12078E4E" w14:textId="77777777" w:rsidR="00C05371" w:rsidRDefault="00580780">
      <w:pPr>
        <w:pStyle w:val="21"/>
      </w:pPr>
      <w:bookmarkStart w:id="34" w:name="_Toc234618144"/>
      <w:r>
        <w:lastRenderedPageBreak/>
        <w:t xml:space="preserve">6.4 </w:t>
      </w:r>
      <w:r>
        <w:t>并发、幂等与恢复</w:t>
      </w:r>
      <w:bookmarkEnd w:id="34"/>
    </w:p>
    <w:p w14:paraId="46EB116A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AgentStateRepository.compareAndSet(runId, expectedVersion, state)</w:t>
      </w:r>
      <w:r>
        <w:t xml:space="preserve"> </w:t>
      </w:r>
      <w:r>
        <w:t>由</w:t>
      </w:r>
      <w:r>
        <w:t xml:space="preserve"> </w:t>
      </w:r>
      <w:r>
        <w:rPr>
          <w:rFonts w:ascii="Consolas" w:hAnsi="Consolas"/>
          <w:color w:val="1F4D78"/>
          <w:sz w:val="21"/>
        </w:rPr>
        <w:t>UPDATE ... WHERE run_id = ? AND version = ?</w:t>
      </w:r>
      <w:r>
        <w:t xml:space="preserve"> </w:t>
      </w:r>
      <w:r>
        <w:t>实现；更新行数为</w:t>
      </w:r>
      <w:r>
        <w:t xml:space="preserve"> 0 </w:t>
      </w:r>
      <w:r>
        <w:t>时重读并判断是否重试。</w:t>
      </w:r>
    </w:p>
    <w:p w14:paraId="4307E97F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incident_run</w:t>
      </w:r>
      <w:r>
        <w:t xml:space="preserve"> </w:t>
      </w:r>
      <w:r>
        <w:t>对同一</w:t>
      </w:r>
      <w:r>
        <w:t xml:space="preserve"> Incident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RUNNING/WAITING_APPROVAL</w:t>
      </w:r>
      <w:r>
        <w:t xml:space="preserve"> </w:t>
      </w:r>
      <w:r>
        <w:t>状态建立唯一约束或事务检查；</w:t>
      </w:r>
      <w:r>
        <w:rPr>
          <w:rFonts w:ascii="Consolas" w:hAnsi="Consolas"/>
          <w:color w:val="1F4D78"/>
          <w:sz w:val="21"/>
        </w:rPr>
        <w:t>task.idempotency_key</w:t>
      </w:r>
      <w:r>
        <w:t xml:space="preserve"> </w:t>
      </w:r>
      <w:r>
        <w:t>防同一步骤重复入队。</w:t>
      </w:r>
    </w:p>
    <w:p w14:paraId="21958CBF" w14:textId="77777777" w:rsidR="00C05371" w:rsidRDefault="00580780">
      <w:pPr>
        <w:pStyle w:val="a0"/>
        <w:shd w:val="clear" w:color="auto" w:fill="F7F9FB"/>
      </w:pPr>
      <w:r>
        <w:t xml:space="preserve">Tool </w:t>
      </w:r>
      <w:r>
        <w:t>调用记录使用</w:t>
      </w:r>
      <w:r>
        <w:t xml:space="preserve"> </w:t>
      </w:r>
      <w:r>
        <w:rPr>
          <w:rFonts w:ascii="Consolas" w:hAnsi="Consolas"/>
          <w:color w:val="1F4D78"/>
          <w:sz w:val="21"/>
        </w:rPr>
        <w:t>idempotency_key = runId + stepId + attempt</w:t>
      </w:r>
      <w:r>
        <w:t>；有副作用的受控工具必须支持幂等或在恢复时进入人工确认。</w:t>
      </w:r>
    </w:p>
    <w:p w14:paraId="01454C8A" w14:textId="77777777" w:rsidR="00C05371" w:rsidRDefault="00580780">
      <w:pPr>
        <w:pStyle w:val="a0"/>
        <w:shd w:val="clear" w:color="auto" w:fill="F7F9FB"/>
      </w:pPr>
      <w:r>
        <w:t xml:space="preserve">SSE </w:t>
      </w:r>
      <w:r>
        <w:t>只负责呈现，事件真源是</w:t>
      </w:r>
      <w:r>
        <w:t xml:space="preserve"> </w:t>
      </w:r>
      <w:r>
        <w:rPr>
          <w:rFonts w:ascii="Consolas" w:hAnsi="Consolas"/>
          <w:color w:val="1F4D78"/>
          <w:sz w:val="21"/>
        </w:rPr>
        <w:t>incident_event</w:t>
      </w:r>
      <w:r>
        <w:t>；数据库事务成功而推送失败时可从事件</w:t>
      </w:r>
      <w:r>
        <w:t xml:space="preserve"> ID </w:t>
      </w:r>
      <w:r>
        <w:t>重放。</w:t>
      </w:r>
    </w:p>
    <w:p w14:paraId="5A95F2BE" w14:textId="77777777" w:rsidR="00C05371" w:rsidRDefault="00580780">
      <w:pPr>
        <w:pStyle w:val="a0"/>
        <w:shd w:val="clear" w:color="auto" w:fill="F7F9FB"/>
      </w:pPr>
      <w:r>
        <w:t>首期单实例即可运行；数据库租约使后续多实例不会重复领取。</w:t>
      </w:r>
      <w:r>
        <w:rPr>
          <w:b/>
        </w:rPr>
        <w:t>待确认：</w:t>
      </w:r>
      <w:r>
        <w:t>生产是否需要</w:t>
      </w:r>
      <w:r>
        <w:t xml:space="preserve"> PostgreSQL </w:t>
      </w:r>
      <w:r>
        <w:rPr>
          <w:rFonts w:ascii="Consolas" w:hAnsi="Consolas"/>
          <w:color w:val="1F4D78"/>
          <w:sz w:val="21"/>
        </w:rPr>
        <w:t>LISTEN/NOTIFY</w:t>
      </w:r>
      <w:r>
        <w:t xml:space="preserve"> </w:t>
      </w:r>
      <w:r>
        <w:t>提升事件唤醒效率；默认以短轮询</w:t>
      </w:r>
      <w:r>
        <w:t xml:space="preserve"> + SSE </w:t>
      </w:r>
      <w:r>
        <w:t>重放保证正确性。</w:t>
      </w:r>
    </w:p>
    <w:p w14:paraId="458E4E19" w14:textId="77777777" w:rsidR="00C05371" w:rsidRDefault="00580780">
      <w:pPr>
        <w:pStyle w:val="1"/>
      </w:pPr>
      <w:bookmarkStart w:id="35" w:name="_Toc234618145"/>
      <w:r>
        <w:t xml:space="preserve">7. Agent </w:t>
      </w:r>
      <w:r>
        <w:t>独立</w:t>
      </w:r>
      <w:r>
        <w:t xml:space="preserve"> LLM </w:t>
      </w:r>
      <w:r>
        <w:t>配置</w:t>
      </w:r>
      <w:bookmarkEnd w:id="35"/>
    </w:p>
    <w:p w14:paraId="7F56E9AC" w14:textId="77777777" w:rsidR="00C05371" w:rsidRDefault="00580780">
      <w:pPr>
        <w:pStyle w:val="21"/>
      </w:pPr>
      <w:bookmarkStart w:id="36" w:name="_Toc234618146"/>
      <w:r>
        <w:t xml:space="preserve">7.1 </w:t>
      </w:r>
      <w:r>
        <w:t>配置继承</w:t>
      </w:r>
      <w:bookmarkEnd w:id="36"/>
    </w:p>
    <w:p w14:paraId="444F6E76" w14:textId="77777777" w:rsidR="00C05371" w:rsidRDefault="00580780">
      <w:r>
        <w:t>有效配置按以下顺序合并，后者覆盖前者：</w:t>
      </w:r>
    </w:p>
    <w:p w14:paraId="364D6BD3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系统默认</w:t>
      </w:r>
      <w:r>
        <w:t xml:space="preserve"> LLM </w:t>
      </w:r>
      <w:r>
        <w:t>配置</w:t>
      </w:r>
      <w:r>
        <w:br/>
        <w:t xml:space="preserve">→ Agent </w:t>
      </w:r>
      <w:r>
        <w:t>稀疏覆盖</w:t>
      </w:r>
      <w:r>
        <w:br/>
        <w:t xml:space="preserve">→ </w:t>
      </w:r>
      <w:r>
        <w:t>单次任务允许的受控覆盖（仅预算</w:t>
      </w:r>
      <w:r>
        <w:t>/</w:t>
      </w:r>
      <w:r>
        <w:t>输出长度等白名单字段）</w:t>
      </w:r>
    </w:p>
    <w:p w14:paraId="532E5804" w14:textId="77777777" w:rsidR="00C05371" w:rsidRDefault="00580780">
      <w:r>
        <w:t>每个</w:t>
      </w:r>
      <w:r>
        <w:t xml:space="preserve"> Agent </w:t>
      </w:r>
      <w:r>
        <w:t>都支持独立设置</w:t>
      </w:r>
      <w:r>
        <w:t xml:space="preserve"> Provider</w:t>
      </w:r>
      <w:r>
        <w:t>、</w:t>
      </w:r>
      <w:r>
        <w:t>Base URL</w:t>
      </w:r>
      <w:r>
        <w:t>、</w:t>
      </w:r>
      <w:r>
        <w:t xml:space="preserve">API Key </w:t>
      </w:r>
      <w:r>
        <w:t>引用、模型、</w:t>
      </w:r>
      <w:r>
        <w:t>Temperature</w:t>
      </w:r>
      <w:r>
        <w:t>、</w:t>
      </w:r>
      <w:r>
        <w:t>Max Tokens</w:t>
      </w:r>
      <w:r>
        <w:t>、</w:t>
      </w:r>
      <w:r>
        <w:t>Timeout</w:t>
      </w:r>
      <w:r>
        <w:t>、重试次数、并发限制、上下文长度、流式输出、工具调用能力和结构化输出能力。没有覆盖的字段继承默认值；不得把整套默认配置复制到每个</w:t>
      </w:r>
      <w:r>
        <w:t xml:space="preserve"> Agent</w:t>
      </w:r>
      <w:r>
        <w:t>。</w:t>
      </w:r>
    </w:p>
    <w:p w14:paraId="33F36D8B" w14:textId="77777777" w:rsidR="00C05371" w:rsidRDefault="00580780">
      <w:pPr>
        <w:pStyle w:val="21"/>
      </w:pPr>
      <w:bookmarkStart w:id="37" w:name="_Toc234618147"/>
      <w:r>
        <w:t xml:space="preserve">7.2 Bootstrap </w:t>
      </w:r>
      <w:r>
        <w:t>配置示例</w:t>
      </w:r>
      <w:bookmarkEnd w:id="37"/>
    </w:p>
    <w:p w14:paraId="1CBE2A0A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YAML</w:t>
      </w:r>
      <w:r>
        <w:rPr>
          <w:rFonts w:ascii="Calibri" w:hAnsi="Calibri"/>
          <w:b/>
          <w:color w:val="667085"/>
          <w:sz w:val="15"/>
        </w:rPr>
        <w:br/>
      </w:r>
      <w:r>
        <w:t>models:</w:t>
      </w:r>
      <w:r>
        <w:br/>
        <w:t xml:space="preserve">  defaults:</w:t>
      </w:r>
      <w:r>
        <w:br/>
        <w:t xml:space="preserve">    llm:</w:t>
      </w:r>
      <w:r>
        <w:br/>
        <w:t xml:space="preserve">      provider: openai-compatible</w:t>
      </w:r>
      <w:r>
        <w:br/>
      </w:r>
      <w:r>
        <w:t xml:space="preserve">      base_url: https://api.deepseek.com</w:t>
      </w:r>
      <w:r>
        <w:br/>
        <w:t xml:space="preserve">      api_key: ""</w:t>
      </w:r>
      <w:r>
        <w:br/>
      </w:r>
      <w:r>
        <w:lastRenderedPageBreak/>
        <w:t xml:space="preserve">      api_key_ref: env:DEEPSEEK_API_KEY</w:t>
      </w:r>
      <w:r>
        <w:br/>
        <w:t xml:space="preserve">      model: ${DEFAULT_LLM_MODEL:}</w:t>
      </w:r>
      <w:r>
        <w:br/>
        <w:t xml:space="preserve">      temperature: 0.2</w:t>
      </w:r>
      <w:r>
        <w:br/>
        <w:t xml:space="preserve">      max_tokens: 2048</w:t>
      </w:r>
      <w:r>
        <w:br/>
        <w:t xml:space="preserve">      timeout_seconds: 60</w:t>
      </w:r>
      <w:r>
        <w:br/>
        <w:t xml:space="preserve">      retry:</w:t>
      </w:r>
      <w:r>
        <w:br/>
        <w:t xml:space="preserve">        max_attempts: 2</w:t>
      </w:r>
      <w:r>
        <w:br/>
        <w:t xml:space="preserve">        initial_backoff_ms: 500</w:t>
      </w:r>
      <w:r>
        <w:br/>
        <w:t xml:space="preserve">      concurrency_limit: 4</w:t>
      </w:r>
      <w:r>
        <w:br/>
        <w:t xml:space="preserve">      context_window_tokens: ${DEFAULT_LLM_CONTEXT_WINDOW:0}</w:t>
      </w:r>
      <w:r>
        <w:br/>
        <w:t xml:space="preserve">      stream: false</w:t>
      </w:r>
      <w:r>
        <w:br/>
        <w:t xml:space="preserve">      required_capabilities:</w:t>
      </w:r>
      <w:r>
        <w:br/>
        <w:t xml:space="preserve">        tool_calls: true</w:t>
      </w:r>
      <w:r>
        <w:br/>
        <w:t xml:space="preserve">        structured_output: true</w:t>
      </w:r>
      <w:r>
        <w:br/>
      </w:r>
      <w:r>
        <w:br/>
        <w:t>agents:</w:t>
      </w:r>
      <w:r>
        <w:br/>
        <w:t xml:space="preserve">  supervisor:</w:t>
      </w:r>
      <w:r>
        <w:br/>
        <w:t xml:space="preserve">    llm:</w:t>
      </w:r>
      <w:r>
        <w:br/>
      </w:r>
      <w:r>
        <w:t xml:space="preserve">      temperature: 0.1</w:t>
      </w:r>
      <w:r>
        <w:br/>
        <w:t xml:space="preserve">      max_tokens: 2048</w:t>
      </w:r>
      <w:r>
        <w:br/>
        <w:t xml:space="preserve">      concurrency_limit: 1</w:t>
      </w:r>
      <w:r>
        <w:br/>
        <w:t xml:space="preserve">    budget:</w:t>
      </w:r>
      <w:r>
        <w:br/>
        <w:t xml:space="preserve">      max_input_tokens_per_call: 12000</w:t>
      </w:r>
      <w:r>
        <w:br/>
        <w:t xml:space="preserve">      max_output_tokens_per_call: 2048</w:t>
      </w:r>
      <w:r>
        <w:br/>
        <w:t xml:space="preserve">      max_task_tokens: 30000</w:t>
      </w:r>
      <w:r>
        <w:br/>
        <w:t xml:space="preserve">      max_calls: 12</w:t>
      </w:r>
      <w:r>
        <w:br/>
      </w:r>
      <w:r>
        <w:br/>
        <w:t xml:space="preserve">  evidence_collector:</w:t>
      </w:r>
      <w:r>
        <w:br/>
        <w:t xml:space="preserve">    llm:</w:t>
      </w:r>
      <w:r>
        <w:br/>
        <w:t xml:space="preserve">      temperature: 0</w:t>
      </w:r>
      <w:r>
        <w:br/>
        <w:t xml:space="preserve">      max_tokens: 1024</w:t>
      </w:r>
      <w:r>
        <w:br/>
        <w:t xml:space="preserve">      concurrency_limit: 2</w:t>
      </w:r>
      <w:r>
        <w:br/>
        <w:t xml:space="preserve">    budget:</w:t>
      </w:r>
      <w:r>
        <w:br/>
        <w:t xml:space="preserve">      max_input_tokens_per_call: 6000</w:t>
      </w:r>
      <w:r>
        <w:br/>
        <w:t xml:space="preserve">      max_output_tokens_per_call: 1024</w:t>
      </w:r>
      <w:r>
        <w:br/>
        <w:t xml:space="preserve">      max_task_tokens: 12000</w:t>
      </w:r>
      <w:r>
        <w:br/>
        <w:t xml:space="preserve">      max_calls: 8</w:t>
      </w:r>
      <w:r>
        <w:br/>
      </w:r>
      <w:r>
        <w:br/>
        <w:t xml:space="preserve">  code_analysis:</w:t>
      </w:r>
      <w:r>
        <w:br/>
        <w:t xml:space="preserve">    llm:</w:t>
      </w:r>
      <w:r>
        <w:br/>
        <w:t xml:space="preserve">      temperature: 0</w:t>
      </w:r>
      <w:r>
        <w:br/>
      </w:r>
      <w:r>
        <w:t xml:space="preserve">      max_tokens: 1536</w:t>
      </w:r>
      <w:r>
        <w:br/>
        <w:t xml:space="preserve">    budget:</w:t>
      </w:r>
      <w:r>
        <w:br/>
        <w:t xml:space="preserve">      max_input_tokens_per_call: 10000</w:t>
      </w:r>
      <w:r>
        <w:br/>
        <w:t xml:space="preserve">      max_output_tokens_per_call: 1536</w:t>
      </w:r>
      <w:r>
        <w:br/>
        <w:t xml:space="preserve">      max_task_tokens: 18000</w:t>
      </w:r>
      <w:r>
        <w:br/>
        <w:t xml:space="preserve">      max_calls: 8</w:t>
      </w:r>
      <w:r>
        <w:br/>
      </w:r>
      <w:r>
        <w:br/>
        <w:t xml:space="preserve">  knowledge:</w:t>
      </w:r>
      <w:r>
        <w:br/>
        <w:t xml:space="preserve">    llm:</w:t>
      </w:r>
      <w:r>
        <w:br/>
        <w:t xml:space="preserve">      temperature: 0</w:t>
      </w:r>
      <w:r>
        <w:br/>
        <w:t xml:space="preserve">      max_tokens: 768</w:t>
      </w:r>
      <w:r>
        <w:br/>
        <w:t xml:space="preserve">    budget:</w:t>
      </w:r>
      <w:r>
        <w:br/>
        <w:t xml:space="preserve">      max_input_tokens_per_call: 5000</w:t>
      </w:r>
      <w:r>
        <w:br/>
        <w:t xml:space="preserve">      max_output_tokens_per_call: 768</w:t>
      </w:r>
      <w:r>
        <w:br/>
        <w:t xml:space="preserve">      max_task_tokens: 8000</w:t>
      </w:r>
      <w:r>
        <w:br/>
        <w:t xml:space="preserve">      max_calls: 6</w:t>
      </w:r>
      <w:r>
        <w:br/>
      </w:r>
      <w:r>
        <w:br/>
        <w:t xml:space="preserve">  diagnosis:</w:t>
      </w:r>
      <w:r>
        <w:br/>
        <w:t xml:space="preserve">    llm:</w:t>
      </w:r>
      <w:r>
        <w:br/>
        <w:t xml:space="preserve">      temperature: 0.1</w:t>
      </w:r>
      <w:r>
        <w:br/>
        <w:t xml:space="preserve">      max_tokens: 3072</w:t>
      </w:r>
      <w:r>
        <w:br/>
      </w:r>
      <w:r>
        <w:lastRenderedPageBreak/>
        <w:t xml:space="preserve">    budget:</w:t>
      </w:r>
      <w:r>
        <w:br/>
        <w:t xml:space="preserve">      max_input_tokens_per_call: 16000</w:t>
      </w:r>
      <w:r>
        <w:br/>
      </w:r>
      <w:r>
        <w:t xml:space="preserve">      max_output_tokens_per_call: 3072</w:t>
      </w:r>
      <w:r>
        <w:br/>
        <w:t xml:space="preserve">      max_task_tokens: 40000</w:t>
      </w:r>
      <w:r>
        <w:br/>
        <w:t xml:space="preserve">      max_calls: 10</w:t>
      </w:r>
      <w:r>
        <w:br/>
      </w:r>
      <w:r>
        <w:br/>
        <w:t xml:space="preserve">  remediation:</w:t>
      </w:r>
      <w:r>
        <w:br/>
        <w:t xml:space="preserve">    llm:</w:t>
      </w:r>
      <w:r>
        <w:br/>
        <w:t xml:space="preserve">      temperature: 0.1</w:t>
      </w:r>
      <w:r>
        <w:br/>
        <w:t xml:space="preserve">      max_tokens: 3072</w:t>
      </w:r>
      <w:r>
        <w:br/>
        <w:t xml:space="preserve">    budget:</w:t>
      </w:r>
      <w:r>
        <w:br/>
        <w:t xml:space="preserve">      max_input_tokens_per_call: 12000</w:t>
      </w:r>
      <w:r>
        <w:br/>
        <w:t xml:space="preserve">      max_output_tokens_per_call: 3072</w:t>
      </w:r>
      <w:r>
        <w:br/>
        <w:t xml:space="preserve">      max_task_tokens: 24000</w:t>
      </w:r>
      <w:r>
        <w:br/>
        <w:t xml:space="preserve">      max_calls: 6</w:t>
      </w:r>
    </w:p>
    <w:p w14:paraId="465F927B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api_key</w:t>
      </w:r>
      <w:r>
        <w:t xml:space="preserve"> </w:t>
      </w:r>
      <w:r>
        <w:t>的默认解析结果为空；密钥不写入</w:t>
      </w:r>
      <w:r>
        <w:t xml:space="preserve"> YAML</w:t>
      </w:r>
      <w:r>
        <w:t>、数据库、镜像或日志。</w:t>
      </w:r>
      <w:r>
        <w:rPr>
          <w:rFonts w:ascii="Consolas" w:hAnsi="Consolas"/>
          <w:color w:val="1F4D78"/>
          <w:sz w:val="21"/>
        </w:rPr>
        <w:t>model</w:t>
      </w:r>
      <w:r>
        <w:t>、</w:t>
      </w:r>
      <w:r>
        <w:t xml:space="preserve">API Key </w:t>
      </w:r>
      <w:r>
        <w:t>或上下文上限缺失时，配置校验返回具体字段名。</w:t>
      </w:r>
      <w:r>
        <w:rPr>
          <w:rFonts w:ascii="Consolas" w:hAnsi="Consolas"/>
          <w:color w:val="1F4D78"/>
          <w:sz w:val="21"/>
        </w:rPr>
        <w:t>context_window_tokens: 0</w:t>
      </w:r>
      <w:r>
        <w:t xml:space="preserve"> </w:t>
      </w:r>
      <w:r>
        <w:t>表示</w:t>
      </w:r>
      <w:r>
        <w:t>“</w:t>
      </w:r>
      <w:r>
        <w:t>未配置</w:t>
      </w:r>
      <w:r>
        <w:t>”</w:t>
      </w:r>
      <w:r>
        <w:t>，不是无限；任务在模型可用前失败。</w:t>
      </w:r>
    </w:p>
    <w:p w14:paraId="5B835226" w14:textId="77777777" w:rsidR="00C05371" w:rsidRDefault="00580780">
      <w:pPr>
        <w:pStyle w:val="21"/>
      </w:pPr>
      <w:bookmarkStart w:id="38" w:name="_Toc234618148"/>
      <w:r>
        <w:t xml:space="preserve">7.3 </w:t>
      </w:r>
      <w:r>
        <w:t>模型分级</w:t>
      </w:r>
      <w:bookmarkEnd w:id="3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50"/>
        <w:gridCol w:w="1829"/>
        <w:gridCol w:w="4181"/>
      </w:tblGrid>
      <w:tr w:rsidR="00C05371" w14:paraId="2F5A6341" w14:textId="77777777">
        <w:trPr>
          <w:tblHeader/>
        </w:trPr>
        <w:tc>
          <w:tcPr>
            <w:tcW w:w="3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0F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Agent</w:t>
            </w:r>
          </w:p>
        </w:tc>
        <w:tc>
          <w:tcPr>
            <w:tcW w:w="18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34A2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默认能力级别</w:t>
            </w:r>
          </w:p>
        </w:tc>
        <w:tc>
          <w:tcPr>
            <w:tcW w:w="41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F733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理由</w:t>
            </w:r>
          </w:p>
        </w:tc>
      </w:tr>
      <w:tr w:rsidR="00C05371" w14:paraId="40A0DE1D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74A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Supervisor</w:t>
            </w:r>
          </w:p>
        </w:tc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F64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高能力</w:t>
            </w:r>
          </w:p>
        </w:tc>
        <w:tc>
          <w:tcPr>
            <w:tcW w:w="4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BF9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复杂计划、跨模块调度、结束判断和风险控制</w:t>
            </w:r>
          </w:p>
        </w:tc>
      </w:tr>
      <w:tr w:rsidR="00C05371" w14:paraId="5AEF7484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E07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EvidenceCollector</w:t>
            </w:r>
          </w:p>
        </w:tc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2A0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中小型</w:t>
            </w:r>
          </w:p>
        </w:tc>
        <w:tc>
          <w:tcPr>
            <w:tcW w:w="4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C8B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工具参数生成、分类、抽取和格式化为主</w:t>
            </w:r>
          </w:p>
        </w:tc>
      </w:tr>
      <w:tr w:rsidR="00C05371" w14:paraId="01CA9B85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C9D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CodeAnalysis</w:t>
            </w:r>
          </w:p>
        </w:tc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077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中型</w:t>
            </w:r>
          </w:p>
        </w:tc>
        <w:tc>
          <w:tcPr>
            <w:tcW w:w="4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0E5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需要代码语义，但首期读取范围受控</w:t>
            </w:r>
          </w:p>
        </w:tc>
      </w:tr>
      <w:tr w:rsidR="00C05371" w14:paraId="7543FE5A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E45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Knowledge</w:t>
            </w:r>
          </w:p>
        </w:tc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42E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中小型</w:t>
            </w:r>
          </w:p>
        </w:tc>
        <w:tc>
          <w:tcPr>
            <w:tcW w:w="4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E86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检索查询改写和短摘要；召回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重排由专用模型完成</w:t>
            </w:r>
          </w:p>
        </w:tc>
      </w:tr>
      <w:tr w:rsidR="00C05371" w14:paraId="298B16EF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A66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Diagnosis</w:t>
            </w:r>
          </w:p>
        </w:tc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747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高能力</w:t>
            </w:r>
          </w:p>
        </w:tc>
        <w:tc>
          <w:tcPr>
            <w:tcW w:w="4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12E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多证据推理、冲突消解、假设评分</w:t>
            </w:r>
          </w:p>
        </w:tc>
      </w:tr>
      <w:tr w:rsidR="00C05371" w14:paraId="07D685DB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968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Remediation</w:t>
            </w:r>
          </w:p>
        </w:tc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B2B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高能力</w:t>
            </w:r>
          </w:p>
        </w:tc>
        <w:tc>
          <w:tcPr>
            <w:tcW w:w="41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62D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修复权衡、回滚和监控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测试方案</w:t>
            </w:r>
          </w:p>
        </w:tc>
      </w:tr>
    </w:tbl>
    <w:p w14:paraId="4BD9D031" w14:textId="77777777" w:rsidR="00C05371" w:rsidRDefault="00C05371">
      <w:pPr>
        <w:spacing w:after="40"/>
      </w:pPr>
    </w:p>
    <w:p w14:paraId="7E14B306" w14:textId="77777777" w:rsidR="00C05371" w:rsidRDefault="00580780">
      <w:r>
        <w:t>模型名称均由部署配置指定，不能在设计中把所有</w:t>
      </w:r>
      <w:r>
        <w:t xml:space="preserve"> Agent </w:t>
      </w:r>
      <w:r>
        <w:t>强制绑定到同一个</w:t>
      </w:r>
      <w:r>
        <w:t>“</w:t>
      </w:r>
      <w:r>
        <w:t>最强模型</w:t>
      </w:r>
      <w:r>
        <w:t>”</w:t>
      </w:r>
      <w:r>
        <w:t>。</w:t>
      </w:r>
      <w:r>
        <w:t xml:space="preserve">MVP </w:t>
      </w:r>
      <w:r>
        <w:t>使用静态</w:t>
      </w:r>
      <w:r>
        <w:t xml:space="preserve"> Agent </w:t>
      </w:r>
      <w:r>
        <w:t>配置，不建设动态路由平台；若以后启用路由，只能在能力、上下文、预算和重试状态明确时选择已注册的真实模型。</w:t>
      </w:r>
    </w:p>
    <w:p w14:paraId="7B24FB77" w14:textId="77777777" w:rsidR="00C05371" w:rsidRDefault="00580780">
      <w:pPr>
        <w:pStyle w:val="21"/>
      </w:pPr>
      <w:bookmarkStart w:id="39" w:name="_Toc234618149"/>
      <w:r>
        <w:lastRenderedPageBreak/>
        <w:t xml:space="preserve">7.4 </w:t>
      </w:r>
      <w:r>
        <w:t>配置持久化与快照</w:t>
      </w:r>
      <w:bookmarkEnd w:id="39"/>
    </w:p>
    <w:p w14:paraId="54D00209" w14:textId="77777777" w:rsidR="00C05371" w:rsidRDefault="00580780">
      <w:pPr>
        <w:pStyle w:val="a0"/>
        <w:shd w:val="clear" w:color="auto" w:fill="F7F9FB"/>
      </w:pPr>
      <w:r>
        <w:t>Bootstrap YAML/</w:t>
      </w:r>
      <w:r>
        <w:t>环境变量在启动时导入或覆盖</w:t>
      </w:r>
      <w:r>
        <w:t xml:space="preserve"> PostgreSQL </w:t>
      </w:r>
      <w:r>
        <w:rPr>
          <w:rFonts w:ascii="Consolas" w:hAnsi="Consolas"/>
          <w:color w:val="1F4D78"/>
          <w:sz w:val="21"/>
        </w:rPr>
        <w:t>model_profile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1F4D78"/>
          <w:sz w:val="21"/>
        </w:rPr>
        <w:t>agent_model_override</w:t>
      </w:r>
      <w:r>
        <w:t xml:space="preserve"> </w:t>
      </w:r>
      <w:r>
        <w:t>的非敏感字段。</w:t>
      </w:r>
    </w:p>
    <w:p w14:paraId="4AEAEC36" w14:textId="77777777" w:rsidR="00C05371" w:rsidRDefault="00580780">
      <w:pPr>
        <w:pStyle w:val="a0"/>
        <w:shd w:val="clear" w:color="auto" w:fill="F7F9FB"/>
      </w:pPr>
      <w:r>
        <w:t>数据库只存</w:t>
      </w:r>
      <w:r>
        <w:t xml:space="preserve"> </w:t>
      </w:r>
      <w:r>
        <w:rPr>
          <w:rFonts w:ascii="Consolas" w:hAnsi="Consolas"/>
          <w:color w:val="1F4D78"/>
          <w:sz w:val="21"/>
        </w:rPr>
        <w:t>api_key_ref</w:t>
      </w:r>
      <w:r>
        <w:t>，不存密钥值；</w:t>
      </w:r>
      <w:r>
        <w:t xml:space="preserve">Secret Resolver </w:t>
      </w:r>
      <w:r>
        <w:t>在调用时解析环境变量或生产密钥管理系统。</w:t>
      </w:r>
    </w:p>
    <w:p w14:paraId="31749E66" w14:textId="77777777" w:rsidR="00C05371" w:rsidRDefault="00580780">
      <w:pPr>
        <w:pStyle w:val="a0"/>
        <w:shd w:val="clear" w:color="auto" w:fill="F7F9FB"/>
      </w:pPr>
      <w:r>
        <w:t>每次</w:t>
      </w:r>
      <w:r>
        <w:t xml:space="preserve"> Incident Run </w:t>
      </w:r>
      <w:r>
        <w:t>固化</w:t>
      </w:r>
      <w:r>
        <w:t xml:space="preserve"> </w:t>
      </w:r>
      <w:r>
        <w:rPr>
          <w:rFonts w:ascii="Consolas" w:hAnsi="Consolas"/>
          <w:color w:val="1F4D78"/>
          <w:sz w:val="21"/>
        </w:rPr>
        <w:t>effective_model_config_snapshot</w:t>
      </w:r>
      <w:r>
        <w:t>（去密钥）和配置版本，运行中不受热更新影响。</w:t>
      </w:r>
    </w:p>
    <w:p w14:paraId="61ED6D2B" w14:textId="77777777" w:rsidR="00C05371" w:rsidRDefault="00580780">
      <w:pPr>
        <w:pStyle w:val="a0"/>
      </w:pPr>
      <w:r>
        <w:t>配置更新采用版本号和审计记录；无管理界面的</w:t>
      </w:r>
      <w:r>
        <w:t xml:space="preserve"> MVP </w:t>
      </w:r>
      <w:r>
        <w:t>可通过受控迁移</w:t>
      </w:r>
      <w:r>
        <w:t>/</w:t>
      </w:r>
      <w:r>
        <w:t>启动导入更新，不新增不必要的配置后台。</w:t>
      </w:r>
    </w:p>
    <w:p w14:paraId="6C81FAB6" w14:textId="77777777" w:rsidR="00C05371" w:rsidRDefault="00580780">
      <w:pPr>
        <w:pStyle w:val="1"/>
      </w:pPr>
      <w:bookmarkStart w:id="40" w:name="_Toc234618150"/>
      <w:r>
        <w:t xml:space="preserve">8. Token </w:t>
      </w:r>
      <w:r>
        <w:t>成本控制策略</w:t>
      </w:r>
      <w:bookmarkEnd w:id="40"/>
    </w:p>
    <w:p w14:paraId="517C0E21" w14:textId="77777777" w:rsidR="00C05371" w:rsidRDefault="00580780">
      <w:pPr>
        <w:pStyle w:val="21"/>
      </w:pPr>
      <w:bookmarkStart w:id="41" w:name="_Toc234618151"/>
      <w:r>
        <w:t>8.1 Context Builder</w:t>
      </w:r>
      <w:bookmarkEnd w:id="41"/>
    </w:p>
    <w:p w14:paraId="1F36E520" w14:textId="77777777" w:rsidR="00C05371" w:rsidRDefault="00580780">
      <w:pPr>
        <w:shd w:val="clear" w:color="auto" w:fill="F7F9FB"/>
      </w:pPr>
      <w:r>
        <w:t>每个</w:t>
      </w:r>
      <w:r>
        <w:t xml:space="preserve"> Agent </w:t>
      </w:r>
      <w:r>
        <w:t>通过专属</w:t>
      </w:r>
      <w:r>
        <w:t xml:space="preserve"> </w:t>
      </w:r>
      <w:r>
        <w:rPr>
          <w:rFonts w:ascii="Consolas" w:hAnsi="Consolas"/>
          <w:color w:val="1F4D78"/>
          <w:sz w:val="21"/>
        </w:rPr>
        <w:t>AgentContextBuilder</w:t>
      </w:r>
      <w:r>
        <w:t xml:space="preserve"> </w:t>
      </w:r>
      <w:r>
        <w:t>组装最小上下文：</w:t>
      </w:r>
    </w:p>
    <w:p w14:paraId="1800CE00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共享基础</w:t>
      </w:r>
      <w:r>
        <w:t xml:space="preserve"> System Prompt</w:t>
      </w:r>
      <w:r>
        <w:t>（按版本引用）</w:t>
      </w:r>
      <w:r>
        <w:br/>
        <w:t xml:space="preserve">+ Agent </w:t>
      </w:r>
      <w:r>
        <w:t>职责</w:t>
      </w:r>
      <w:r>
        <w:t xml:space="preserve"> Prompt</w:t>
      </w:r>
      <w:r>
        <w:br/>
        <w:t xml:space="preserve">+ </w:t>
      </w:r>
      <w:r>
        <w:t>当前结构化任务</w:t>
      </w:r>
      <w:r>
        <w:br/>
        <w:t xml:space="preserve">+ </w:t>
      </w:r>
      <w:r>
        <w:t>必要状态摘要</w:t>
      </w:r>
      <w:r>
        <w:br/>
        <w:t xml:space="preserve">+ </w:t>
      </w:r>
      <w:r>
        <w:t>允许工具的</w:t>
      </w:r>
      <w:r>
        <w:t xml:space="preserve"> Schema</w:t>
      </w:r>
      <w:r>
        <w:br/>
        <w:t xml:space="preserve">+ </w:t>
      </w:r>
      <w:r>
        <w:t>精确</w:t>
      </w:r>
      <w:r>
        <w:t xml:space="preserve"> Evidence/Artifact/</w:t>
      </w:r>
      <w:r>
        <w:t>代码</w:t>
      </w:r>
      <w:r>
        <w:t>/</w:t>
      </w:r>
      <w:r>
        <w:t>知识引用</w:t>
      </w:r>
      <w:r>
        <w:br/>
        <w:t xml:space="preserve">+ </w:t>
      </w:r>
      <w:r>
        <w:t>输出</w:t>
      </w:r>
      <w:r>
        <w:t xml:space="preserve"> Schema</w:t>
      </w:r>
    </w:p>
    <w:p w14:paraId="71EB9383" w14:textId="77777777" w:rsidR="00C05371" w:rsidRDefault="00580780">
      <w:r>
        <w:t>不向所有</w:t>
      </w:r>
      <w:r>
        <w:t xml:space="preserve"> Agent </w:t>
      </w:r>
      <w:r>
        <w:t>广播完整会话、完整仓库、所有工具结果、其他</w:t>
      </w:r>
      <w:r>
        <w:t xml:space="preserve"> Agent </w:t>
      </w:r>
      <w:r>
        <w:t>的完整输出或推理过程。日志和</w:t>
      </w:r>
      <w:r>
        <w:t xml:space="preserve"> Trace </w:t>
      </w:r>
      <w:r>
        <w:t>先按时间窗聚合，代码按文件与行号加载，知识先召回再重排；</w:t>
      </w:r>
      <w:r>
        <w:t xml:space="preserve">Prompt </w:t>
      </w:r>
      <w:r>
        <w:t>中记录引用</w:t>
      </w:r>
      <w:r>
        <w:t xml:space="preserve"> ID</w:t>
      </w:r>
      <w:r>
        <w:t>，只有当前</w:t>
      </w:r>
      <w:r>
        <w:t xml:space="preserve"> Agent </w:t>
      </w:r>
      <w:r>
        <w:t>确实需要原文时才加载。</w:t>
      </w:r>
    </w:p>
    <w:p w14:paraId="75870DA9" w14:textId="77777777" w:rsidR="00C05371" w:rsidRDefault="00580780">
      <w:pPr>
        <w:pStyle w:val="21"/>
      </w:pPr>
      <w:bookmarkStart w:id="42" w:name="_Toc234618152"/>
      <w:r>
        <w:t xml:space="preserve">8.2 </w:t>
      </w:r>
      <w:r>
        <w:t>状态分层与压缩</w:t>
      </w:r>
      <w:bookmarkEnd w:id="42"/>
    </w:p>
    <w:p w14:paraId="5923FD03" w14:textId="77777777" w:rsidR="00C05371" w:rsidRDefault="00580780">
      <w:pPr>
        <w:pStyle w:val="a0"/>
      </w:pPr>
      <w:r>
        <w:t>当前任务状态：步骤、状态、预算、下一动作；始终保留。</w:t>
      </w:r>
    </w:p>
    <w:p w14:paraId="54AE363A" w14:textId="77777777" w:rsidR="00C05371" w:rsidRDefault="00580780">
      <w:pPr>
        <w:pStyle w:val="a0"/>
      </w:pPr>
      <w:r>
        <w:t>长期事实：工单、已验证证据、关键约束；以结构化字段保留。</w:t>
      </w:r>
    </w:p>
    <w:p w14:paraId="3A633C9E" w14:textId="77777777" w:rsidR="00C05371" w:rsidRDefault="00580780">
      <w:pPr>
        <w:pStyle w:val="a0"/>
      </w:pPr>
      <w:r>
        <w:t>临时结果：本轮候选、搜索片段；完成后压缩为摘要和引用。</w:t>
      </w:r>
    </w:p>
    <w:p w14:paraId="0C19424F" w14:textId="77777777" w:rsidR="00C05371" w:rsidRDefault="00580780">
      <w:pPr>
        <w:pStyle w:val="a0"/>
      </w:pPr>
      <w:r>
        <w:t>可丢弃日志：调试细节和重复输出；不进入后续</w:t>
      </w:r>
      <w:r>
        <w:t xml:space="preserve"> Prompt</w:t>
      </w:r>
      <w:r>
        <w:t>。</w:t>
      </w:r>
    </w:p>
    <w:p w14:paraId="40117A0F" w14:textId="77777777" w:rsidR="00C05371" w:rsidRDefault="00580780">
      <w:pPr>
        <w:pStyle w:val="a0"/>
      </w:pPr>
      <w:r>
        <w:lastRenderedPageBreak/>
        <w:t>可重读</w:t>
      </w:r>
      <w:r>
        <w:t xml:space="preserve"> Artifact</w:t>
      </w:r>
      <w:r>
        <w:t>：原始日志、</w:t>
      </w:r>
      <w:r>
        <w:t>Trace</w:t>
      </w:r>
      <w:r>
        <w:t>、代码、文档；只保留</w:t>
      </w:r>
      <w:r>
        <w:t xml:space="preserve"> ID/</w:t>
      </w:r>
      <w:r>
        <w:t>路径</w:t>
      </w:r>
      <w:r>
        <w:t>/</w:t>
      </w:r>
      <w:r>
        <w:t>行号</w:t>
      </w:r>
      <w:r>
        <w:t>/</w:t>
      </w:r>
      <w:r>
        <w:t>哈希。</w:t>
      </w:r>
    </w:p>
    <w:p w14:paraId="7984757A" w14:textId="77777777" w:rsidR="00C05371" w:rsidRDefault="00580780">
      <w:pPr>
        <w:shd w:val="clear" w:color="auto" w:fill="F7F9FB"/>
      </w:pPr>
      <w:r>
        <w:t>上下文接近</w:t>
      </w:r>
      <w:r>
        <w:t xml:space="preserve"> Agent </w:t>
      </w:r>
      <w:r>
        <w:t>上限时，</w:t>
      </w:r>
      <w:r>
        <w:rPr>
          <w:rFonts w:ascii="Consolas" w:hAnsi="Consolas"/>
          <w:color w:val="1F4D78"/>
          <w:sz w:val="21"/>
        </w:rPr>
        <w:t>ContextCompactor</w:t>
      </w:r>
      <w:r>
        <w:t xml:space="preserve"> </w:t>
      </w:r>
      <w:r>
        <w:t>按</w:t>
      </w:r>
      <w:r>
        <w:t>“</w:t>
      </w:r>
      <w:r>
        <w:t>重复工具输出</w:t>
      </w:r>
      <w:r>
        <w:t xml:space="preserve"> → </w:t>
      </w:r>
      <w:r>
        <w:t>已完成步骤细节</w:t>
      </w:r>
      <w:r>
        <w:t xml:space="preserve"> → </w:t>
      </w:r>
      <w:r>
        <w:t>低相关候选</w:t>
      </w:r>
      <w:r>
        <w:t>”</w:t>
      </w:r>
      <w:r>
        <w:t>的顺序压缩，并保留决策、结论、未解决问题、重要约束和</w:t>
      </w:r>
      <w:r>
        <w:t xml:space="preserve"> Artifact </w:t>
      </w:r>
      <w:r>
        <w:t>引用。不得简单截断最早消息。</w:t>
      </w:r>
    </w:p>
    <w:p w14:paraId="699BB5F7" w14:textId="77777777" w:rsidR="00C05371" w:rsidRDefault="00580780">
      <w:pPr>
        <w:pStyle w:val="21"/>
      </w:pPr>
      <w:bookmarkStart w:id="43" w:name="_Toc234618153"/>
      <w:r>
        <w:t xml:space="preserve">8.3 Prompt </w:t>
      </w:r>
      <w:r>
        <w:t>管理</w:t>
      </w:r>
      <w:bookmarkEnd w:id="43"/>
    </w:p>
    <w:p w14:paraId="15A0AD42" w14:textId="77777777" w:rsidR="00C05371" w:rsidRDefault="00580780">
      <w:pPr>
        <w:pStyle w:val="a0"/>
        <w:shd w:val="clear" w:color="auto" w:fill="F7F9FB"/>
      </w:pPr>
      <w:r>
        <w:t>公共</w:t>
      </w:r>
      <w:r>
        <w:t xml:space="preserve"> Prompt</w:t>
      </w:r>
      <w:r>
        <w:t>：安全、证据约束、引用规则、不可读取</w:t>
      </w:r>
      <w:r>
        <w:t xml:space="preserve"> Ground Truth</w:t>
      </w:r>
      <w:r>
        <w:t>；按</w:t>
      </w:r>
      <w:r>
        <w:t xml:space="preserve"> </w:t>
      </w:r>
      <w:r>
        <w:rPr>
          <w:rFonts w:ascii="Consolas" w:hAnsi="Consolas"/>
          <w:color w:val="1F4D78"/>
          <w:sz w:val="21"/>
        </w:rPr>
        <w:t>prompt_template.version</w:t>
      </w:r>
      <w:r>
        <w:t xml:space="preserve"> </w:t>
      </w:r>
      <w:r>
        <w:t>管理。</w:t>
      </w:r>
    </w:p>
    <w:p w14:paraId="50237F5D" w14:textId="77777777" w:rsidR="00C05371" w:rsidRDefault="00580780">
      <w:pPr>
        <w:pStyle w:val="a0"/>
      </w:pPr>
      <w:r>
        <w:t>Agent Prompt</w:t>
      </w:r>
      <w:r>
        <w:t>：只包含该</w:t>
      </w:r>
      <w:r>
        <w:t xml:space="preserve"> Agent </w:t>
      </w:r>
      <w:r>
        <w:t>职责、停止条件和输出</w:t>
      </w:r>
      <w:r>
        <w:t xml:space="preserve"> Schema</w:t>
      </w:r>
      <w:r>
        <w:t>。</w:t>
      </w:r>
    </w:p>
    <w:p w14:paraId="7CD9EA13" w14:textId="77777777" w:rsidR="00C05371" w:rsidRDefault="00580780">
      <w:pPr>
        <w:pStyle w:val="a0"/>
      </w:pPr>
      <w:r>
        <w:t>动态</w:t>
      </w:r>
      <w:r>
        <w:t xml:space="preserve"> Prompt</w:t>
      </w:r>
      <w:r>
        <w:t>：当前任务、预算和必要引用。</w:t>
      </w:r>
    </w:p>
    <w:p w14:paraId="4EF5CC31" w14:textId="77777777" w:rsidR="00C05371" w:rsidRDefault="00580780">
      <w:pPr>
        <w:pStyle w:val="a0"/>
      </w:pPr>
      <w:r>
        <w:t>工具描述：只注入当前</w:t>
      </w:r>
      <w:r>
        <w:t xml:space="preserve"> Agent </w:t>
      </w:r>
      <w:r>
        <w:t>可用工具，长示例放</w:t>
      </w:r>
      <w:r>
        <w:t xml:space="preserve"> Artifact </w:t>
      </w:r>
      <w:r>
        <w:t>或模板版本，不重复发送。</w:t>
      </w:r>
    </w:p>
    <w:p w14:paraId="46A76637" w14:textId="77777777" w:rsidR="00C05371" w:rsidRDefault="00580780">
      <w:pPr>
        <w:pStyle w:val="a0"/>
      </w:pPr>
      <w:r>
        <w:t>输出：优先</w:t>
      </w:r>
      <w:r>
        <w:t xml:space="preserve"> JSON Schema</w:t>
      </w:r>
      <w:r>
        <w:t>；</w:t>
      </w:r>
      <w:r>
        <w:t xml:space="preserve">Markdown </w:t>
      </w:r>
      <w:r>
        <w:t>由结构化领域结果渲染。</w:t>
      </w:r>
    </w:p>
    <w:p w14:paraId="1F0933D5" w14:textId="77777777" w:rsidR="00C05371" w:rsidRDefault="00580780">
      <w:pPr>
        <w:pStyle w:val="21"/>
      </w:pPr>
      <w:bookmarkStart w:id="44" w:name="_Toc234618154"/>
      <w:r>
        <w:t xml:space="preserve">8.4 </w:t>
      </w:r>
      <w:r>
        <w:t>预算执行</w:t>
      </w:r>
      <w:bookmarkEnd w:id="44"/>
    </w:p>
    <w:p w14:paraId="3F1642C7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TokenBudgetManager</w:t>
      </w:r>
      <w:r>
        <w:t xml:space="preserve"> </w:t>
      </w:r>
      <w:r>
        <w:t>在调用前预留估算</w:t>
      </w:r>
      <w:r>
        <w:t xml:space="preserve"> Token</w:t>
      </w:r>
      <w:r>
        <w:t>，调用后按</w:t>
      </w:r>
      <w:r>
        <w:t xml:space="preserve"> Provider </w:t>
      </w:r>
      <w:r>
        <w:t>返回的</w:t>
      </w:r>
      <w:r>
        <w:t xml:space="preserve"> Usage </w:t>
      </w:r>
      <w:r>
        <w:t>对账。模型未提供</w:t>
      </w:r>
      <w:r>
        <w:t xml:space="preserve"> Usage </w:t>
      </w:r>
      <w:r>
        <w:t>时使用明确标记的保守估算，不能记为</w:t>
      </w:r>
      <w:r>
        <w:t xml:space="preserve"> 0</w:t>
      </w:r>
      <w:r>
        <w:t>。预算维度包括：</w:t>
      </w:r>
    </w:p>
    <w:p w14:paraId="540CA24F" w14:textId="77777777" w:rsidR="00C05371" w:rsidRDefault="00580780">
      <w:pPr>
        <w:pStyle w:val="a0"/>
      </w:pPr>
      <w:r>
        <w:t>单次输入</w:t>
      </w:r>
      <w:r>
        <w:t xml:space="preserve"> Token </w:t>
      </w:r>
      <w:r>
        <w:t>上限；</w:t>
      </w:r>
    </w:p>
    <w:p w14:paraId="03BB9E9F" w14:textId="77777777" w:rsidR="00C05371" w:rsidRDefault="00580780">
      <w:pPr>
        <w:pStyle w:val="a0"/>
      </w:pPr>
      <w:r>
        <w:t>单次输出</w:t>
      </w:r>
      <w:r>
        <w:t xml:space="preserve"> Token </w:t>
      </w:r>
      <w:r>
        <w:t>上限；</w:t>
      </w:r>
    </w:p>
    <w:p w14:paraId="4FC0FF25" w14:textId="77777777" w:rsidR="00C05371" w:rsidRDefault="00580780">
      <w:pPr>
        <w:pStyle w:val="a0"/>
      </w:pPr>
      <w:r>
        <w:t>单</w:t>
      </w:r>
      <w:r>
        <w:t xml:space="preserve"> Agent/</w:t>
      </w:r>
      <w:r>
        <w:t>单任务累计</w:t>
      </w:r>
      <w:r>
        <w:t xml:space="preserve"> Token</w:t>
      </w:r>
      <w:r>
        <w:t>；</w:t>
      </w:r>
    </w:p>
    <w:p w14:paraId="3A090FEC" w14:textId="77777777" w:rsidR="00C05371" w:rsidRDefault="00580780">
      <w:pPr>
        <w:pStyle w:val="a0"/>
      </w:pPr>
      <w:r>
        <w:t xml:space="preserve">Agent </w:t>
      </w:r>
      <w:r>
        <w:t>最大调用次数；</w:t>
      </w:r>
    </w:p>
    <w:p w14:paraId="08B4B6A4" w14:textId="77777777" w:rsidR="00C05371" w:rsidRDefault="00580780">
      <w:pPr>
        <w:pStyle w:val="a0"/>
      </w:pPr>
      <w:r>
        <w:t xml:space="preserve">Incident </w:t>
      </w:r>
      <w:r>
        <w:t>总</w:t>
      </w:r>
      <w:r>
        <w:t xml:space="preserve"> Token/</w:t>
      </w:r>
      <w:r>
        <w:t>调用预算；</w:t>
      </w:r>
    </w:p>
    <w:p w14:paraId="17CF6641" w14:textId="77777777" w:rsidR="00C05371" w:rsidRDefault="00580780">
      <w:pPr>
        <w:pStyle w:val="a0"/>
      </w:pPr>
      <w:r>
        <w:t>可选金额预算（价格表版本化，结果标记为估算）。</w:t>
      </w:r>
    </w:p>
    <w:p w14:paraId="0A9299B1" w14:textId="77777777" w:rsidR="00C05371" w:rsidRDefault="00580780">
      <w:pPr>
        <w:shd w:val="clear" w:color="auto" w:fill="F7F9FB"/>
      </w:pPr>
      <w:r>
        <w:t>超限时依次尝试：压缩上下文、降低知识候选数、缩小代码</w:t>
      </w:r>
      <w:r>
        <w:t>/</w:t>
      </w:r>
      <w:r>
        <w:t>时间窗、拆分子任务、要求</w:t>
      </w:r>
      <w:r>
        <w:t xml:space="preserve"> Supervisor </w:t>
      </w:r>
      <w:r>
        <w:t>重新规划；仍不满足则返回</w:t>
      </w:r>
      <w:r>
        <w:t xml:space="preserve"> </w:t>
      </w:r>
      <w:r>
        <w:rPr>
          <w:rFonts w:ascii="Consolas" w:hAnsi="Consolas"/>
          <w:color w:val="1F4D78"/>
          <w:sz w:val="21"/>
        </w:rPr>
        <w:t>TOKEN_BUDGET_EXCEEDED</w:t>
      </w:r>
      <w:r>
        <w:t>，保存缺失工作和可恢复状态。禁止在预算不足后无限重试。</w:t>
      </w:r>
    </w:p>
    <w:p w14:paraId="351ED91E" w14:textId="77777777" w:rsidR="00C05371" w:rsidRDefault="00580780">
      <w:pPr>
        <w:pStyle w:val="21"/>
      </w:pPr>
      <w:bookmarkStart w:id="45" w:name="_Toc234618155"/>
      <w:r>
        <w:lastRenderedPageBreak/>
        <w:t xml:space="preserve">8.5 </w:t>
      </w:r>
      <w:r>
        <w:t>成本与质量平衡</w:t>
      </w:r>
      <w:bookmarkEnd w:id="45"/>
    </w:p>
    <w:p w14:paraId="7B7C281D" w14:textId="77777777" w:rsidR="00C05371" w:rsidRDefault="00580780">
      <w:pPr>
        <w:pStyle w:val="a0"/>
      </w:pPr>
      <w:r>
        <w:t>小模型执行分类、路由、抽取、格式转换和状态判断；高能力模型只用于计划、复杂诊断和修复权衡。</w:t>
      </w:r>
    </w:p>
    <w:p w14:paraId="651BE708" w14:textId="77777777" w:rsidR="00C05371" w:rsidRDefault="00580780">
      <w:pPr>
        <w:pStyle w:val="a0"/>
      </w:pPr>
      <w:r>
        <w:t>先用元数据过滤和专用</w:t>
      </w:r>
      <w:r>
        <w:t xml:space="preserve"> Rerank </w:t>
      </w:r>
      <w:r>
        <w:t>缩小知识上下文，不把</w:t>
      </w:r>
      <w:r>
        <w:t xml:space="preserve"> Top-K </w:t>
      </w:r>
      <w:r>
        <w:t>原文全部交给</w:t>
      </w:r>
      <w:r>
        <w:t xml:space="preserve"> LLM</w:t>
      </w:r>
      <w:r>
        <w:t>。</w:t>
      </w:r>
    </w:p>
    <w:p w14:paraId="7A7AF98A" w14:textId="77777777" w:rsidR="00C05371" w:rsidRDefault="00580780">
      <w:pPr>
        <w:pStyle w:val="a0"/>
      </w:pPr>
      <w:r>
        <w:t>相同不可变</w:t>
      </w:r>
      <w:r>
        <w:t xml:space="preserve"> Prompt </w:t>
      </w:r>
      <w:r>
        <w:t>模板和</w:t>
      </w:r>
      <w:r>
        <w:t xml:space="preserve"> Artifact </w:t>
      </w:r>
      <w:r>
        <w:t>摘要按内容哈希复用；是否能获得</w:t>
      </w:r>
      <w:r>
        <w:t xml:space="preserve"> Provider </w:t>
      </w:r>
      <w:r>
        <w:t>缓存折扣以实际</w:t>
      </w:r>
      <w:r>
        <w:t xml:space="preserve"> Provider Usage </w:t>
      </w:r>
      <w:r>
        <w:t>为准，不作假设。</w:t>
      </w:r>
    </w:p>
    <w:p w14:paraId="5AC428F4" w14:textId="77777777" w:rsidR="00C05371" w:rsidRDefault="00580780">
      <w:pPr>
        <w:pStyle w:val="a0"/>
      </w:pPr>
      <w:r>
        <w:t>重试使用同一上下文引用，不重复读取和拼接大文本；失败调用仍计入预算。</w:t>
      </w:r>
    </w:p>
    <w:p w14:paraId="3264025E" w14:textId="77777777" w:rsidR="00C05371" w:rsidRDefault="00580780">
      <w:pPr>
        <w:pStyle w:val="1"/>
      </w:pPr>
      <w:bookmarkStart w:id="46" w:name="_Toc234618156"/>
      <w:r>
        <w:t xml:space="preserve">9. PostgreSQL </w:t>
      </w:r>
      <w:r>
        <w:t>与</w:t>
      </w:r>
      <w:r>
        <w:t xml:space="preserve"> pgvector </w:t>
      </w:r>
      <w:r>
        <w:t>设计</w:t>
      </w:r>
      <w:bookmarkEnd w:id="46"/>
    </w:p>
    <w:p w14:paraId="41BB8EF0" w14:textId="77777777" w:rsidR="00C05371" w:rsidRDefault="00580780">
      <w:pPr>
        <w:pStyle w:val="21"/>
      </w:pPr>
      <w:bookmarkStart w:id="47" w:name="_Toc234618157"/>
      <w:r>
        <w:t xml:space="preserve">9.1 </w:t>
      </w:r>
      <w:r>
        <w:t>统一存储方案</w:t>
      </w:r>
      <w:bookmarkEnd w:id="47"/>
    </w:p>
    <w:p w14:paraId="53676F45" w14:textId="77777777" w:rsidR="00C05371" w:rsidRDefault="00580780">
      <w:r>
        <w:t>默认只部署一个</w:t>
      </w:r>
      <w:r>
        <w:t xml:space="preserve"> PostgreSQL </w:t>
      </w:r>
      <w:r>
        <w:t>集群，使用逻辑</w:t>
      </w:r>
      <w:r>
        <w:t xml:space="preserve"> schema </w:t>
      </w:r>
      <w:r>
        <w:t>和角色隔离：</w:t>
      </w:r>
    </w:p>
    <w:p w14:paraId="42247AFD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opspilot</w:t>
      </w:r>
      <w:r>
        <w:t>：</w:t>
      </w:r>
      <w:r>
        <w:t>Incident</w:t>
      </w:r>
      <w:r>
        <w:t>、</w:t>
      </w:r>
      <w:r>
        <w:t>Agent State</w:t>
      </w:r>
      <w:r>
        <w:t>、审计、模型非敏感配置、知识库、向量和</w:t>
      </w:r>
      <w:r>
        <w:t xml:space="preserve"> Artifact </w:t>
      </w:r>
      <w:r>
        <w:t>元数据；</w:t>
      </w:r>
    </w:p>
    <w:p w14:paraId="0C8F1C59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sample</w:t>
      </w:r>
      <w:r>
        <w:t>：订单和库存业务表，供模拟系统制造真实数据库故障；</w:t>
      </w:r>
    </w:p>
    <w:p w14:paraId="693F2D0A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opspilot_eval</w:t>
      </w:r>
      <w:r>
        <w:t>：</w:t>
      </w:r>
      <w:r>
        <w:t xml:space="preserve">Ground Truth </w:t>
      </w:r>
      <w:r>
        <w:t>索引和评测数据，</w:t>
      </w:r>
      <w:r>
        <w:t xml:space="preserve">Agent </w:t>
      </w:r>
      <w:r>
        <w:t>运行角色无任何访问权限。</w:t>
      </w:r>
    </w:p>
    <w:p w14:paraId="37AFC701" w14:textId="77777777" w:rsidR="00C05371" w:rsidRDefault="00580780">
      <w:r>
        <w:t>删除</w:t>
      </w:r>
      <w:r>
        <w:t xml:space="preserve"> MySQL</w:t>
      </w:r>
      <w:r>
        <w:t>、</w:t>
      </w:r>
      <w:r>
        <w:t xml:space="preserve">Redis </w:t>
      </w:r>
      <w:r>
        <w:t>和</w:t>
      </w:r>
      <w:r>
        <w:t xml:space="preserve"> Qdrant</w:t>
      </w:r>
      <w:r>
        <w:t>。</w:t>
      </w:r>
      <w:r>
        <w:t xml:space="preserve">PostgreSQL </w:t>
      </w:r>
      <w:r>
        <w:t>以事务、</w:t>
      </w:r>
      <w:r>
        <w:t>JSONB</w:t>
      </w:r>
      <w:r>
        <w:t>、行锁</w:t>
      </w:r>
      <w:r>
        <w:t>/</w:t>
      </w:r>
      <w:r>
        <w:t>乐观锁、唯一约束、事件表和</w:t>
      </w:r>
      <w:r>
        <w:t xml:space="preserve"> pgvector </w:t>
      </w:r>
      <w:r>
        <w:t>覆盖原职责，不引入双写或跨数据库一致性协议。</w:t>
      </w:r>
    </w:p>
    <w:p w14:paraId="6D723A31" w14:textId="77777777" w:rsidR="00C05371" w:rsidRDefault="00580780">
      <w:pPr>
        <w:pStyle w:val="21"/>
      </w:pPr>
      <w:bookmarkStart w:id="48" w:name="_Toc234618158"/>
      <w:r>
        <w:t xml:space="preserve">9.2 pgvector </w:t>
      </w:r>
      <w:r>
        <w:t>初始化</w:t>
      </w:r>
      <w:bookmarkEnd w:id="48"/>
    </w:p>
    <w:p w14:paraId="522F58EB" w14:textId="77777777" w:rsidR="00C05371" w:rsidRDefault="00580780">
      <w:pPr>
        <w:shd w:val="clear" w:color="auto" w:fill="F7F9FB"/>
      </w:pPr>
      <w:r>
        <w:t>测试环境使用带</w:t>
      </w:r>
      <w:r>
        <w:t xml:space="preserve"> pgvector </w:t>
      </w:r>
      <w:r>
        <w:t>的</w:t>
      </w:r>
      <w:r>
        <w:t xml:space="preserve"> PostgreSQL </w:t>
      </w:r>
      <w:r>
        <w:t>镜像；生产可使用已安装同版本扩展的托管</w:t>
      </w:r>
      <w:r>
        <w:t xml:space="preserve"> PostgreSQL</w:t>
      </w:r>
      <w:r>
        <w:t>。扩展由高权限迁移账户创建，运行账户无</w:t>
      </w:r>
      <w:r>
        <w:t xml:space="preserve"> </w:t>
      </w:r>
      <w:r>
        <w:rPr>
          <w:rFonts w:ascii="Consolas" w:hAnsi="Consolas"/>
          <w:color w:val="1F4D78"/>
          <w:sz w:val="21"/>
        </w:rPr>
        <w:t>CREATE EXTENSION</w:t>
      </w:r>
      <w:r>
        <w:t xml:space="preserve"> </w:t>
      </w:r>
      <w:r>
        <w:t>权限：</w:t>
      </w:r>
    </w:p>
    <w:p w14:paraId="7D731798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>-- V1__create_extensions_and_schemas.sql</w:t>
      </w:r>
      <w:r>
        <w:br/>
        <w:t>CREATE EXTENSION IF NOT EXISTS vector;</w:t>
      </w:r>
      <w:r>
        <w:br/>
      </w:r>
      <w:r>
        <w:br/>
        <w:t>CREATE SCHEMA IF NOT EXISTS opspilot;</w:t>
      </w:r>
      <w:r>
        <w:br/>
        <w:t>CREATE SCHEMA IF NOT EXISTS sample;</w:t>
      </w:r>
      <w:r>
        <w:br/>
        <w:t>CREATE SCHEMA IF NOT EXISTS opspilot_eval;</w:t>
      </w:r>
    </w:p>
    <w:p w14:paraId="435D1575" w14:textId="77777777" w:rsidR="00C05371" w:rsidRDefault="00580780">
      <w:r>
        <w:t>启动检查执行：</w:t>
      </w:r>
    </w:p>
    <w:p w14:paraId="650D116D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>SELECT extversion FROM pg_extension WHERE extname = 'vector';</w:t>
      </w:r>
    </w:p>
    <w:p w14:paraId="41628054" w14:textId="77777777" w:rsidR="00C05371" w:rsidRDefault="00580780">
      <w:pPr>
        <w:shd w:val="clear" w:color="auto" w:fill="F7F9FB"/>
      </w:pPr>
      <w:r>
        <w:lastRenderedPageBreak/>
        <w:t>查询为空时</w:t>
      </w:r>
      <w:r>
        <w:t xml:space="preserve"> readiness </w:t>
      </w:r>
      <w:r>
        <w:t>为</w:t>
      </w:r>
      <w:r>
        <w:t xml:space="preserve"> DOWN</w:t>
      </w:r>
      <w:r>
        <w:t>，并返回</w:t>
      </w:r>
      <w:r>
        <w:t xml:space="preserve"> </w:t>
      </w:r>
      <w:r>
        <w:rPr>
          <w:rFonts w:ascii="Consolas" w:hAnsi="Consolas"/>
          <w:color w:val="1F4D78"/>
          <w:sz w:val="21"/>
        </w:rPr>
        <w:t>PGVECTOR_EXTENSION_MISSING</w:t>
      </w:r>
      <w:r>
        <w:t>；应用不能退化成内存向量库。镜像标签和</w:t>
      </w:r>
      <w:r>
        <w:t xml:space="preserve"> pgvector </w:t>
      </w:r>
      <w:r>
        <w:t>版本在部署清单中锁定，升级先执行回归与索引重建评估。</w:t>
      </w:r>
      <w:r>
        <w:rPr>
          <w:b/>
        </w:rPr>
        <w:t>待确认：</w:t>
      </w:r>
      <w:r>
        <w:t>生产</w:t>
      </w:r>
      <w:r>
        <w:t xml:space="preserve"> PostgreSQL/pgvector </w:t>
      </w:r>
      <w:r>
        <w:t>的最终版本和镜像摘要。</w:t>
      </w:r>
    </w:p>
    <w:p w14:paraId="7AE1E869" w14:textId="77777777" w:rsidR="00C05371" w:rsidRDefault="00580780">
      <w:pPr>
        <w:pStyle w:val="21"/>
      </w:pPr>
      <w:bookmarkStart w:id="49" w:name="_Toc234618159"/>
      <w:r>
        <w:t xml:space="preserve">9.3 </w:t>
      </w:r>
      <w:r>
        <w:t>向量字段与维度管理</w:t>
      </w:r>
      <w:bookmarkEnd w:id="49"/>
    </w:p>
    <w:p w14:paraId="479DF270" w14:textId="77777777" w:rsidR="00C05371" w:rsidRDefault="00580780">
      <w:pPr>
        <w:shd w:val="clear" w:color="auto" w:fill="F7F9FB"/>
      </w:pPr>
      <w:r>
        <w:t>通用表不写死维度，使用无</w:t>
      </w:r>
      <w:r>
        <w:t xml:space="preserve"> typmod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vector</w:t>
      </w:r>
      <w:r>
        <w:t>，并把模型修订与维度做复合外键约束：</w:t>
      </w:r>
    </w:p>
    <w:p w14:paraId="116A9AEA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>CREATE TABLE opspilot.embedding_model_revision (</w:t>
      </w:r>
      <w:r>
        <w:br/>
        <w:t xml:space="preserve">    revision_id uuid PRIMARY KEY,</w:t>
      </w:r>
      <w:r>
        <w:br/>
        <w:t xml:space="preserve">    provider varchar(64) NOT NULL,</w:t>
      </w:r>
      <w:r>
        <w:br/>
        <w:t xml:space="preserve">    endpoint_profile_id uuid NOT NULL,</w:t>
      </w:r>
      <w:r>
        <w:br/>
        <w:t xml:space="preserve">    model_name varchar(255) NOT NULL,</w:t>
      </w:r>
      <w:r>
        <w:br/>
        <w:t xml:space="preserve">    model_revision varchar(255) NOT NULL,</w:t>
      </w:r>
      <w:r>
        <w:br/>
        <w:t xml:space="preserve">    dimension integer NOT NULL CHECK (dimension &gt; 0 AND dimension &lt;= 16000),</w:t>
      </w:r>
      <w:r>
        <w:br/>
        <w:t xml:space="preserve">    distance_metric varchar(16) NOT NULL</w:t>
      </w:r>
      <w:r>
        <w:br/>
        <w:t xml:space="preserve">        CHECK (distance_metric IN ('COSINE', 'INNER_PRODUCT', 'L2')),</w:t>
      </w:r>
      <w:r>
        <w:br/>
        <w:t xml:space="preserve">    normalization varchar(32) NOT NULL,</w:t>
      </w:r>
      <w:r>
        <w:br/>
        <w:t xml:space="preserve">    capability_snapshot jsonb NOT NULL,</w:t>
      </w:r>
      <w:r>
        <w:br/>
      </w:r>
      <w:r>
        <w:t xml:space="preserve">    status varchar(16) NOT NULL</w:t>
      </w:r>
      <w:r>
        <w:br/>
        <w:t xml:space="preserve">        CHECK (status IN ('PROBING', 'READY', 'ACTIVE', 'RETIRED', 'FAILED')),</w:t>
      </w:r>
      <w:r>
        <w:br/>
        <w:t xml:space="preserve">    created_at timestamptz NOT NULL DEFAULT now(),</w:t>
      </w:r>
      <w:r>
        <w:br/>
        <w:t xml:space="preserve">    UNIQUE (revision_id, dimension)</w:t>
      </w:r>
      <w:r>
        <w:br/>
        <w:t>);</w:t>
      </w:r>
      <w:r>
        <w:br/>
      </w:r>
      <w:r>
        <w:br/>
        <w:t>CREATE TABLE opspilot.knowledge_chunk_embedding (</w:t>
      </w:r>
      <w:r>
        <w:br/>
        <w:t xml:space="preserve">    chunk_id uuid NOT NULL REFERENCES opspilot.knowledge_chunk(chunk_id) ON DELETE CASCADE,</w:t>
      </w:r>
      <w:r>
        <w:br/>
        <w:t xml:space="preserve">    model_revision_id uuid NOT NULL,</w:t>
      </w:r>
      <w:r>
        <w:br/>
        <w:t xml:space="preserve">    embedding_dimension integer NOT NULL,</w:t>
      </w:r>
      <w:r>
        <w:br/>
        <w:t xml:space="preserve">    embedding vector NOT NULL,</w:t>
      </w:r>
      <w:r>
        <w:br/>
        <w:t xml:space="preserve">    content_hash char(64) NOT NULL,</w:t>
      </w:r>
      <w:r>
        <w:br/>
      </w:r>
      <w:r>
        <w:t xml:space="preserve">    searchable boolean NOT NULL DEFAULT false,</w:t>
      </w:r>
      <w:r>
        <w:br/>
        <w:t xml:space="preserve">    created_at timestamptz NOT NULL DEFAULT now(),</w:t>
      </w:r>
      <w:r>
        <w:br/>
        <w:t xml:space="preserve">    PRIMARY KEY (chunk_id, model_revision_id),</w:t>
      </w:r>
      <w:r>
        <w:br/>
        <w:t xml:space="preserve">    FOREIGN KEY (model_revision_id, embedding_dimension)</w:t>
      </w:r>
      <w:r>
        <w:br/>
        <w:t xml:space="preserve">        REFERENCES opspilot.embedding_model_revision(revision_id, dimension),</w:t>
      </w:r>
      <w:r>
        <w:br/>
        <w:t xml:space="preserve">    CHECK (vector_dims(embedding) = embedding_dimension)</w:t>
      </w:r>
      <w:r>
        <w:br/>
        <w:t>);</w:t>
      </w:r>
      <w:r>
        <w:br/>
      </w:r>
      <w:r>
        <w:br/>
        <w:t>CREATE FUNCTION opspilot.validate_embedding_contract()</w:t>
      </w:r>
      <w:r>
        <w:br/>
        <w:t>RETURNS trigger LANGUAGE plpgsql AS $$</w:t>
      </w:r>
      <w:r>
        <w:br/>
        <w:t>DECLARE metric varchar(16);</w:t>
      </w:r>
      <w:r>
        <w:br/>
        <w:t>BEGIN</w:t>
      </w:r>
      <w:r>
        <w:br/>
      </w:r>
      <w:r>
        <w:t xml:space="preserve">    SELECT distance_metric INTO STRICT metric</w:t>
      </w:r>
      <w:r>
        <w:br/>
        <w:t xml:space="preserve">    FROM opspilot.embedding_model_revision</w:t>
      </w:r>
      <w:r>
        <w:br/>
        <w:t xml:space="preserve">    WHERE revision_id = NEW.model_revision_id</w:t>
      </w:r>
      <w:r>
        <w:br/>
        <w:t xml:space="preserve">      AND dimension = NEW.embedding_dimension;</w:t>
      </w:r>
      <w:r>
        <w:br/>
        <w:t xml:space="preserve">    IF metric = 'COSINE' AND vector_norm(NEW.embedding) = 0 THEN</w:t>
      </w:r>
      <w:r>
        <w:br/>
        <w:t xml:space="preserve">        RAISE EXCEPTION 'COSINE embedding must not be a zero vector';</w:t>
      </w:r>
      <w:r>
        <w:br/>
        <w:t xml:space="preserve">    END IF;</w:t>
      </w:r>
      <w:r>
        <w:br/>
        <w:t xml:space="preserve">    RETURN NEW;</w:t>
      </w:r>
      <w:r>
        <w:br/>
        <w:t>END;</w:t>
      </w:r>
      <w:r>
        <w:br/>
        <w:t>$$;</w:t>
      </w:r>
      <w:r>
        <w:br/>
      </w:r>
      <w:r>
        <w:br/>
        <w:t>CREATE TRIGGER trg_validate_embedding_contract</w:t>
      </w:r>
      <w:r>
        <w:br/>
      </w:r>
      <w:r>
        <w:lastRenderedPageBreak/>
        <w:t>BEFORE INSERT OR UPDATE OF embedding, model_revision_id, embedding_dimension</w:t>
      </w:r>
      <w:r>
        <w:br/>
      </w:r>
      <w:r>
        <w:t>ON opspilot.knowledge_chunk_embedding</w:t>
      </w:r>
      <w:r>
        <w:br/>
        <w:t>FOR EACH ROW EXECUTE FUNCTION opspilot.validate_embedding_contract();</w:t>
      </w:r>
    </w:p>
    <w:p w14:paraId="41C5CFE2" w14:textId="77777777" w:rsidR="00C05371" w:rsidRDefault="00580780">
      <w:r>
        <w:t>维度确定流程：</w:t>
      </w:r>
    </w:p>
    <w:p w14:paraId="5CC4F8E0" w14:textId="77777777" w:rsidR="00C05371" w:rsidRDefault="00580780">
      <w:pPr>
        <w:pStyle w:val="a"/>
        <w:numPr>
          <w:ilvl w:val="0"/>
          <w:numId w:val="13"/>
        </w:numPr>
      </w:pPr>
      <w:r>
        <w:t>对配置模型执行真实探针请求，输入固定非敏感短文本。</w:t>
      </w:r>
    </w:p>
    <w:p w14:paraId="0B8C992C" w14:textId="77777777" w:rsidR="00C05371" w:rsidRDefault="00580780">
      <w:pPr>
        <w:pStyle w:val="a"/>
        <w:numPr>
          <w:ilvl w:val="0"/>
          <w:numId w:val="13"/>
        </w:numPr>
        <w:shd w:val="clear" w:color="auto" w:fill="F7F9FB"/>
      </w:pPr>
      <w:r>
        <w:t>读取真实返回向量数组长度，结合</w:t>
      </w:r>
      <w:r>
        <w:t xml:space="preserve"> Provider/</w:t>
      </w:r>
      <w:r>
        <w:t>模型名称</w:t>
      </w:r>
      <w:r>
        <w:t>/</w:t>
      </w:r>
      <w:r>
        <w:t>模型</w:t>
      </w:r>
      <w:r>
        <w:t xml:space="preserve"> revision </w:t>
      </w:r>
      <w:r>
        <w:t>或摘要形成</w:t>
      </w:r>
      <w:r>
        <w:t xml:space="preserve"> </w:t>
      </w:r>
      <w:r>
        <w:rPr>
          <w:rFonts w:ascii="Consolas" w:hAnsi="Consolas"/>
          <w:color w:val="1F4D78"/>
          <w:sz w:val="21"/>
        </w:rPr>
        <w:t>embedding_model_revision</w:t>
      </w:r>
      <w:r>
        <w:t>。</w:t>
      </w:r>
    </w:p>
    <w:p w14:paraId="2BDCE0C3" w14:textId="77777777" w:rsidR="00C05371" w:rsidRDefault="00580780">
      <w:pPr>
        <w:pStyle w:val="a"/>
        <w:numPr>
          <w:ilvl w:val="0"/>
          <w:numId w:val="13"/>
        </w:numPr>
        <w:shd w:val="clear" w:color="auto" w:fill="F7F9FB"/>
      </w:pPr>
      <w:r>
        <w:t>若配置提供</w:t>
      </w:r>
      <w:r>
        <w:t xml:space="preserve"> </w:t>
      </w:r>
      <w:r>
        <w:rPr>
          <w:rFonts w:ascii="Consolas" w:hAnsi="Consolas"/>
          <w:color w:val="1F4D78"/>
          <w:sz w:val="21"/>
        </w:rPr>
        <w:t>expected_dimension</w:t>
      </w:r>
      <w:r>
        <w:t>，必须与探针长度一致，否则启动</w:t>
      </w:r>
      <w:r>
        <w:t>/</w:t>
      </w:r>
      <w:r>
        <w:t>导入失败。</w:t>
      </w:r>
    </w:p>
    <w:p w14:paraId="53A76005" w14:textId="77777777" w:rsidR="00C05371" w:rsidRDefault="00580780">
      <w:pPr>
        <w:pStyle w:val="a"/>
        <w:numPr>
          <w:ilvl w:val="0"/>
          <w:numId w:val="13"/>
        </w:numPr>
        <w:shd w:val="clear" w:color="auto" w:fill="F7F9FB"/>
      </w:pPr>
      <w:r>
        <w:t>每批写入同时校验长度；数据库</w:t>
      </w:r>
      <w:r>
        <w:t xml:space="preserve"> </w:t>
      </w:r>
      <w:r>
        <w:rPr>
          <w:rFonts w:ascii="Consolas" w:hAnsi="Consolas"/>
          <w:color w:val="1F4D78"/>
          <w:sz w:val="21"/>
        </w:rPr>
        <w:t>vector_dims</w:t>
      </w:r>
      <w:r>
        <w:t xml:space="preserve"> </w:t>
      </w:r>
      <w:r>
        <w:t>与复合外键做第二道约束。</w:t>
      </w:r>
    </w:p>
    <w:p w14:paraId="571B8F15" w14:textId="77777777" w:rsidR="00C05371" w:rsidRDefault="00580780">
      <w:pPr>
        <w:pStyle w:val="a"/>
        <w:numPr>
          <w:ilvl w:val="0"/>
          <w:numId w:val="13"/>
        </w:numPr>
      </w:pPr>
      <w:r>
        <w:t>模型名相同但权重</w:t>
      </w:r>
      <w:r>
        <w:t xml:space="preserve"> revision</w:t>
      </w:r>
      <w:r>
        <w:t>、维度、归一化或距离度量变化时创建新</w:t>
      </w:r>
      <w:r>
        <w:t xml:space="preserve"> revision</w:t>
      </w:r>
      <w:r>
        <w:t>，不能覆盖旧记录。</w:t>
      </w:r>
    </w:p>
    <w:p w14:paraId="574D0EB7" w14:textId="77777777" w:rsidR="00C05371" w:rsidRDefault="00580780">
      <w:pPr>
        <w:shd w:val="clear" w:color="auto" w:fill="F7F9FB"/>
      </w:pPr>
      <w:r>
        <w:t xml:space="preserve">Ollama </w:t>
      </w:r>
      <w:r>
        <w:rPr>
          <w:rFonts w:ascii="Consolas" w:hAnsi="Consolas"/>
          <w:color w:val="1F4D78"/>
          <w:sz w:val="21"/>
        </w:rPr>
        <w:t>bge-m3</w:t>
      </w:r>
      <w:r>
        <w:t xml:space="preserve"> </w:t>
      </w:r>
      <w:r>
        <w:t>当前官方模型元数据显示</w:t>
      </w:r>
      <w:r>
        <w:t xml:space="preserve"> 1024 </w:t>
      </w:r>
      <w:r>
        <w:t>维，但该数值只作为测试探针预期，不写死在通用</w:t>
      </w:r>
      <w:r>
        <w:t xml:space="preserve"> DDL</w:t>
      </w:r>
      <w:r>
        <w:t>；最终以当前实际服务响应为准。</w:t>
      </w:r>
    </w:p>
    <w:p w14:paraId="423A6683" w14:textId="77777777" w:rsidR="00C05371" w:rsidRDefault="00580780">
      <w:pPr>
        <w:pStyle w:val="21"/>
      </w:pPr>
      <w:bookmarkStart w:id="50" w:name="_Toc234618160"/>
      <w:r>
        <w:t xml:space="preserve">9.4 </w:t>
      </w:r>
      <w:r>
        <w:t>相似度与距离度量</w:t>
      </w:r>
      <w:bookmarkEnd w:id="50"/>
    </w:p>
    <w:p w14:paraId="557B75DF" w14:textId="77777777" w:rsidR="00C05371" w:rsidRDefault="00580780">
      <w:r>
        <w:t>距离度量是模型</w:t>
      </w:r>
      <w:r>
        <w:t xml:space="preserve"> revision </w:t>
      </w:r>
      <w:r>
        <w:t>的不可变属性：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9"/>
        <w:gridCol w:w="1989"/>
        <w:gridCol w:w="2979"/>
        <w:gridCol w:w="2403"/>
      </w:tblGrid>
      <w:tr w:rsidR="00C05371" w14:paraId="4028C143" w14:textId="77777777">
        <w:trPr>
          <w:tblHeader/>
        </w:trPr>
        <w:tc>
          <w:tcPr>
            <w:tcW w:w="19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D462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度量</w:t>
            </w:r>
          </w:p>
        </w:tc>
        <w:tc>
          <w:tcPr>
            <w:tcW w:w="19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B4C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 xml:space="preserve">pgvector </w:t>
            </w:r>
            <w:r>
              <w:rPr>
                <w:b/>
                <w:color w:val="17365D"/>
                <w:sz w:val="18"/>
              </w:rPr>
              <w:t>运算符</w:t>
            </w:r>
          </w:p>
        </w:tc>
        <w:tc>
          <w:tcPr>
            <w:tcW w:w="29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15D4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分数转换</w:t>
            </w:r>
          </w:p>
        </w:tc>
        <w:tc>
          <w:tcPr>
            <w:tcW w:w="24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3033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适用前提</w:t>
            </w:r>
          </w:p>
        </w:tc>
      </w:tr>
      <w:tr w:rsidR="00C05371" w14:paraId="61FEBE3D" w14:textId="77777777"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EBA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COSINE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188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&lt;=&gt;</w:t>
            </w:r>
          </w:p>
        </w:tc>
        <w:tc>
          <w:tcPr>
            <w:tcW w:w="2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B97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1 - cosine_distance</w:t>
            </w:r>
          </w:p>
        </w:tc>
        <w:tc>
          <w:tcPr>
            <w:tcW w:w="2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272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默认候选；模型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验证集确认使用余弦</w:t>
            </w:r>
          </w:p>
        </w:tc>
      </w:tr>
      <w:tr w:rsidR="00C05371" w14:paraId="5DD6685B" w14:textId="77777777"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22A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INNER_PRODUCT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F0C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&lt;#&gt;</w:t>
            </w:r>
          </w:p>
        </w:tc>
        <w:tc>
          <w:tcPr>
            <w:tcW w:w="2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DE2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-1 * negative_inner_product</w:t>
            </w:r>
          </w:p>
        </w:tc>
        <w:tc>
          <w:tcPr>
            <w:tcW w:w="2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72A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模型要求点积且向量处理一致</w:t>
            </w:r>
          </w:p>
        </w:tc>
      </w:tr>
      <w:tr w:rsidR="00C05371" w14:paraId="70D7575F" w14:textId="77777777"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618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L2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0BD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&lt;-&gt;</w:t>
            </w:r>
          </w:p>
        </w:tc>
        <w:tc>
          <w:tcPr>
            <w:tcW w:w="2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75B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以距离升序，不伪装成统一</w:t>
            </w:r>
            <w:r>
              <w:rPr>
                <w:sz w:val="18"/>
              </w:rPr>
              <w:t xml:space="preserve"> 0~1 </w:t>
            </w:r>
            <w:r>
              <w:rPr>
                <w:sz w:val="18"/>
              </w:rPr>
              <w:t>分数</w:t>
            </w:r>
          </w:p>
        </w:tc>
        <w:tc>
          <w:tcPr>
            <w:tcW w:w="2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F1A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模型明确要求欧氏距离</w:t>
            </w:r>
          </w:p>
        </w:tc>
      </w:tr>
    </w:tbl>
    <w:p w14:paraId="103FC5F6" w14:textId="77777777" w:rsidR="00C05371" w:rsidRDefault="00C05371">
      <w:pPr>
        <w:spacing w:after="40"/>
      </w:pPr>
    </w:p>
    <w:p w14:paraId="799A17F3" w14:textId="77777777" w:rsidR="00C05371" w:rsidRDefault="00580780">
      <w:r>
        <w:t xml:space="preserve">Repository </w:t>
      </w:r>
      <w:r>
        <w:t>只从上述</w:t>
      </w:r>
      <w:r>
        <w:t xml:space="preserve"> allowlist </w:t>
      </w:r>
      <w:r>
        <w:t>选择运算符，不能把配置文本直接拼入</w:t>
      </w:r>
      <w:r>
        <w:t xml:space="preserve"> SQL</w:t>
      </w:r>
      <w:r>
        <w:t>。</w:t>
      </w:r>
      <w:r>
        <w:t xml:space="preserve">MVP </w:t>
      </w:r>
      <w:r>
        <w:t>的</w:t>
      </w:r>
      <w:r>
        <w:t xml:space="preserve"> BGE-M3 </w:t>
      </w:r>
      <w:r>
        <w:t>测试路径采用</w:t>
      </w:r>
      <w:r>
        <w:t xml:space="preserve"> COSINE</w:t>
      </w:r>
      <w:r>
        <w:t>，但集成测试仍要验证归一化和排序语义。</w:t>
      </w:r>
    </w:p>
    <w:p w14:paraId="2795BE37" w14:textId="77777777" w:rsidR="00C05371" w:rsidRDefault="00580780">
      <w:pPr>
        <w:pStyle w:val="21"/>
      </w:pPr>
      <w:bookmarkStart w:id="51" w:name="_Toc234618161"/>
      <w:r>
        <w:t xml:space="preserve">9.5 MVP </w:t>
      </w:r>
      <w:r>
        <w:t>精确检索</w:t>
      </w:r>
      <w:r>
        <w:t xml:space="preserve"> SQL</w:t>
      </w:r>
      <w:bookmarkEnd w:id="51"/>
    </w:p>
    <w:p w14:paraId="36AEFE0D" w14:textId="77777777" w:rsidR="00C05371" w:rsidRDefault="00580780">
      <w:r>
        <w:t>原文只有少量本地</w:t>
      </w:r>
      <w:r>
        <w:t xml:space="preserve"> Markdown</w:t>
      </w:r>
      <w:r>
        <w:t>，</w:t>
      </w:r>
      <w:r>
        <w:t xml:space="preserve">MVP </w:t>
      </w:r>
      <w:r>
        <w:t>选择过滤后精确扫描，不创建近似索引：</w:t>
      </w:r>
    </w:p>
    <w:p w14:paraId="725509CB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>WITH filtered AS MATERIALIZED (</w:t>
      </w:r>
      <w:r>
        <w:br/>
      </w:r>
      <w:r>
        <w:lastRenderedPageBreak/>
        <w:t xml:space="preserve">    SELECT</w:t>
      </w:r>
      <w:r>
        <w:br/>
        <w:t xml:space="preserve">        e.chunk_id,</w:t>
      </w:r>
      <w:r>
        <w:br/>
        <w:t xml:space="preserve">        e.embedding,</w:t>
      </w:r>
      <w:r>
        <w:br/>
        <w:t xml:space="preserve">        c.content,</w:t>
      </w:r>
      <w:r>
        <w:br/>
        <w:t xml:space="preserve">        c.token_count,</w:t>
      </w:r>
      <w:r>
        <w:br/>
        <w:t xml:space="preserve">        d.document_id,</w:t>
      </w:r>
      <w:r>
        <w:br/>
        <w:t xml:space="preserve">        d.title,</w:t>
      </w:r>
      <w:r>
        <w:br/>
        <w:t xml:space="preserve">        d.source_path,</w:t>
      </w:r>
      <w:r>
        <w:br/>
      </w:r>
      <w:r>
        <w:t xml:space="preserve">        d.document_type,</w:t>
      </w:r>
      <w:r>
        <w:br/>
        <w:t xml:space="preserve">        d.service,</w:t>
      </w:r>
      <w:r>
        <w:br/>
        <w:t xml:space="preserve">        d.fault_type,</w:t>
      </w:r>
      <w:r>
        <w:br/>
        <w:t xml:space="preserve">        d.tags</w:t>
      </w:r>
      <w:r>
        <w:br/>
        <w:t xml:space="preserve">    FROM opspilot.knowledge_chunk_embedding e</w:t>
      </w:r>
      <w:r>
        <w:br/>
        <w:t xml:space="preserve">    JOIN opspilot.knowledge_chunk c ON c.chunk_id = e.chunk_id</w:t>
      </w:r>
      <w:r>
        <w:br/>
        <w:t xml:space="preserve">    JOIN opspilot.knowledge_document_version v ON v.version_id = c.version_id</w:t>
      </w:r>
      <w:r>
        <w:br/>
        <w:t xml:space="preserve">    JOIN opspilot.knowledge_document d ON d.document_id = v.document_id</w:t>
      </w:r>
      <w:r>
        <w:br/>
        <w:t xml:space="preserve">    JOIN opspilot.knowledge_collection col ON col.collection_id = d.collection_id</w:t>
      </w:r>
      <w:r>
        <w:br/>
        <w:t xml:space="preserve">    WHERE col.collection_id = :collection_id</w:t>
      </w:r>
      <w:r>
        <w:br/>
      </w:r>
      <w:r>
        <w:t xml:space="preserve">      AND e.model_revision_id = col.active_model_revision_id</w:t>
      </w:r>
      <w:r>
        <w:br/>
        <w:t xml:space="preserve">      AND e.searchable = true</w:t>
      </w:r>
      <w:r>
        <w:br/>
        <w:t xml:space="preserve">      AND d.deleted_at IS NULL</w:t>
      </w:r>
      <w:r>
        <w:br/>
        <w:t xml:space="preserve">      AND v.status = 'ACTIVE'</w:t>
      </w:r>
      <w:r>
        <w:br/>
        <w:t xml:space="preserve">      AND (:document_types_empty OR d.document_type = ANY(:document_types))</w:t>
      </w:r>
      <w:r>
        <w:br/>
        <w:t xml:space="preserve">      AND (:services_empty OR d.service = ANY(:services))</w:t>
      </w:r>
      <w:r>
        <w:br/>
        <w:t xml:space="preserve">      AND (:fault_types_empty OR d.fault_type = ANY(:fault_types))</w:t>
      </w:r>
      <w:r>
        <w:br/>
        <w:t xml:space="preserve">      AND (:language IS NULL OR d.language = :language)</w:t>
      </w:r>
      <w:r>
        <w:br/>
        <w:t xml:space="preserve">      AND (:tags_empty OR d.tags @&gt; CAST(:tags AS jsonb))</w:t>
      </w:r>
      <w:r>
        <w:br/>
        <w:t>)</w:t>
      </w:r>
      <w:r>
        <w:br/>
        <w:t>SELECT</w:t>
      </w:r>
      <w:r>
        <w:br/>
        <w:t xml:space="preserve">    chunk_id,</w:t>
      </w:r>
      <w:r>
        <w:br/>
        <w:t xml:space="preserve">    document_id,</w:t>
      </w:r>
      <w:r>
        <w:br/>
      </w:r>
      <w:r>
        <w:t xml:space="preserve">    title,</w:t>
      </w:r>
      <w:r>
        <w:br/>
        <w:t xml:space="preserve">    source_path,</w:t>
      </w:r>
      <w:r>
        <w:br/>
        <w:t xml:space="preserve">    content,</w:t>
      </w:r>
      <w:r>
        <w:br/>
        <w:t xml:space="preserve">    1 - (embedding &lt;=&gt; CAST(:query_vector AS vector)) AS similarity</w:t>
      </w:r>
      <w:r>
        <w:br/>
        <w:t>FROM filtered</w:t>
      </w:r>
      <w:r>
        <w:br/>
        <w:t>ORDER BY embedding &lt;=&gt; CAST(:query_vector AS vector)</w:t>
      </w:r>
      <w:r>
        <w:br/>
        <w:t>LIMIT :candidate_k;</w:t>
      </w:r>
    </w:p>
    <w:p w14:paraId="43659F1E" w14:textId="77777777" w:rsidR="00C05371" w:rsidRDefault="00580780">
      <w:pPr>
        <w:shd w:val="clear" w:color="auto" w:fill="F7F9FB"/>
      </w:pPr>
      <w:r>
        <w:t>调用前必须验证</w:t>
      </w:r>
      <w:r>
        <w:t xml:space="preserve"> Query </w:t>
      </w:r>
      <w:r>
        <w:t>向量维度等于</w:t>
      </w:r>
      <w:r>
        <w:t xml:space="preserve"> revision </w:t>
      </w:r>
      <w:r>
        <w:t>维度。</w:t>
      </w:r>
      <w:r>
        <w:rPr>
          <w:rFonts w:ascii="Consolas" w:hAnsi="Consolas"/>
          <w:color w:val="1F4D78"/>
          <w:sz w:val="21"/>
        </w:rPr>
        <w:t>candidate_k</w:t>
      </w:r>
      <w:r>
        <w:t xml:space="preserve"> </w:t>
      </w:r>
      <w:r>
        <w:t>是重排候选数，最终</w:t>
      </w:r>
      <w:r>
        <w:t xml:space="preserve"> </w:t>
      </w:r>
      <w:r>
        <w:rPr>
          <w:rFonts w:ascii="Consolas" w:hAnsi="Consolas"/>
          <w:color w:val="1F4D78"/>
          <w:sz w:val="21"/>
        </w:rPr>
        <w:t>top_k</w:t>
      </w:r>
      <w:r>
        <w:t xml:space="preserve"> </w:t>
      </w:r>
      <w:r>
        <w:t>由</w:t>
      </w:r>
      <w:r>
        <w:t xml:space="preserve"> RerankProvider </w:t>
      </w:r>
      <w:r>
        <w:t>返回；若重排禁用，只能在明确配置下使用向量排序，并在结果中记录</w:t>
      </w:r>
      <w:r>
        <w:t xml:space="preserve"> </w:t>
      </w:r>
      <w:r>
        <w:rPr>
          <w:rFonts w:ascii="Consolas" w:hAnsi="Consolas"/>
          <w:color w:val="1F4D78"/>
          <w:sz w:val="21"/>
        </w:rPr>
        <w:t>rerankApplied=false</w:t>
      </w:r>
      <w:r>
        <w:t>。</w:t>
      </w:r>
    </w:p>
    <w:p w14:paraId="2C960ACE" w14:textId="77777777" w:rsidR="00C05371" w:rsidRDefault="00580780">
      <w:pPr>
        <w:pStyle w:val="21"/>
      </w:pPr>
      <w:bookmarkStart w:id="52" w:name="_Toc234618162"/>
      <w:r>
        <w:t xml:space="preserve">9.6 </w:t>
      </w:r>
      <w:r>
        <w:t>索引策略</w:t>
      </w:r>
      <w:bookmarkEnd w:id="5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2140"/>
        <w:gridCol w:w="2288"/>
        <w:gridCol w:w="2040"/>
        <w:gridCol w:w="1596"/>
      </w:tblGrid>
      <w:tr w:rsidR="00C05371" w14:paraId="59E4AACB" w14:textId="77777777">
        <w:trPr>
          <w:tblHeader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5090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方案</w:t>
            </w:r>
          </w:p>
        </w:tc>
        <w:tc>
          <w:tcPr>
            <w:tcW w:w="2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61FB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数据规模</w:t>
            </w:r>
            <w:r>
              <w:rPr>
                <w:b/>
                <w:color w:val="17365D"/>
                <w:sz w:val="18"/>
              </w:rPr>
              <w:t>/</w:t>
            </w:r>
            <w:r>
              <w:rPr>
                <w:b/>
                <w:color w:val="17365D"/>
                <w:sz w:val="18"/>
              </w:rPr>
              <w:t>写入</w:t>
            </w:r>
          </w:p>
        </w:tc>
        <w:tc>
          <w:tcPr>
            <w:tcW w:w="22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A07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延迟与召回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DD9C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构建与内存</w:t>
            </w:r>
          </w:p>
        </w:tc>
        <w:tc>
          <w:tcPr>
            <w:tcW w:w="15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5E1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本设计选择</w:t>
            </w:r>
          </w:p>
        </w:tc>
      </w:tr>
      <w:tr w:rsidR="00C05371" w14:paraId="41FA3365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1E4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ANN</w:t>
            </w:r>
            <w:r>
              <w:rPr>
                <w:sz w:val="18"/>
              </w:rPr>
              <w:t>，精确扫描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FF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小于约</w:t>
            </w:r>
            <w:r>
              <w:rPr>
                <w:sz w:val="18"/>
              </w:rPr>
              <w:t xml:space="preserve"> 50k </w:t>
            </w:r>
            <w:r>
              <w:rPr>
                <w:sz w:val="18"/>
              </w:rPr>
              <w:t>活跃</w:t>
            </w:r>
            <w:r>
              <w:rPr>
                <w:sz w:val="18"/>
              </w:rPr>
              <w:t xml:space="preserve"> Chunk</w:t>
            </w:r>
            <w:r>
              <w:rPr>
                <w:sz w:val="18"/>
              </w:rPr>
              <w:t>、低</w:t>
            </w:r>
            <w:r>
              <w:rPr>
                <w:sz w:val="18"/>
              </w:rPr>
              <w:t xml:space="preserve"> QPS</w:t>
            </w:r>
            <w:r>
              <w:rPr>
                <w:sz w:val="18"/>
              </w:rPr>
              <w:t>、持续写入</w:t>
            </w:r>
          </w:p>
        </w:tc>
        <w:tc>
          <w:tcPr>
            <w:tcW w:w="2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948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召回精确；过滤后延迟可控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7EF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ANN </w:t>
            </w:r>
            <w:r>
              <w:rPr>
                <w:sz w:val="18"/>
              </w:rPr>
              <w:t>构建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常驻内存，写入最轻</w:t>
            </w:r>
          </w:p>
        </w:tc>
        <w:tc>
          <w:tcPr>
            <w:tcW w:w="15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C30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默认</w:t>
            </w:r>
          </w:p>
        </w:tc>
      </w:tr>
      <w:tr w:rsidR="00C05371" w14:paraId="3FAA5A16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7E9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HNSW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129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50k~1m</w:t>
            </w:r>
            <w:r>
              <w:rPr>
                <w:sz w:val="18"/>
              </w:rPr>
              <w:t>、读多写少或中等写入</w:t>
            </w:r>
          </w:p>
        </w:tc>
        <w:tc>
          <w:tcPr>
            <w:tcW w:w="2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EDD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低查询延迟、通常较高召回；需调参和过采样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5FE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构建慢、内存和写放大较高，不需训练</w:t>
            </w:r>
          </w:p>
        </w:tc>
        <w:tc>
          <w:tcPr>
            <w:tcW w:w="15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E26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数据增长且压测不达标时首选</w:t>
            </w:r>
          </w:p>
        </w:tc>
      </w:tr>
      <w:tr w:rsidR="00C05371" w14:paraId="4DA2F711" w14:textId="77777777"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D65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lastRenderedPageBreak/>
              <w:t>IVFFlat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5AA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百万级以上、批量导入、内存更受限、可接受训练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重建</w:t>
            </w:r>
          </w:p>
        </w:tc>
        <w:tc>
          <w:tcPr>
            <w:tcW w:w="2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FE4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依赖</w:t>
            </w:r>
            <w:r>
              <w:rPr>
                <w:sz w:val="18"/>
              </w:rPr>
              <w:t xml:space="preserve"> lists/probes</w:t>
            </w:r>
            <w:r>
              <w:rPr>
                <w:sz w:val="18"/>
              </w:rPr>
              <w:t>，低</w:t>
            </w:r>
            <w:r>
              <w:rPr>
                <w:sz w:val="18"/>
              </w:rPr>
              <w:t xml:space="preserve"> probes </w:t>
            </w:r>
            <w:r>
              <w:rPr>
                <w:sz w:val="18"/>
              </w:rPr>
              <w:t>会降低召回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96B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构建相对轻，但数据分布变化后需重建</w:t>
            </w:r>
            <w:r>
              <w:rPr>
                <w:sz w:val="18"/>
              </w:rPr>
              <w:t>/ANALYZE</w:t>
            </w:r>
          </w:p>
        </w:tc>
        <w:tc>
          <w:tcPr>
            <w:tcW w:w="15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633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仅基准证明优于</w:t>
            </w:r>
            <w:r>
              <w:rPr>
                <w:sz w:val="18"/>
              </w:rPr>
              <w:t xml:space="preserve"> HNSW </w:t>
            </w:r>
            <w:r>
              <w:rPr>
                <w:sz w:val="18"/>
              </w:rPr>
              <w:t>时采用</w:t>
            </w:r>
          </w:p>
        </w:tc>
      </w:tr>
    </w:tbl>
    <w:p w14:paraId="7FED28F4" w14:textId="77777777" w:rsidR="00C05371" w:rsidRDefault="00C05371">
      <w:pPr>
        <w:spacing w:after="40"/>
      </w:pPr>
    </w:p>
    <w:p w14:paraId="48491A6B" w14:textId="77777777" w:rsidR="00C05371" w:rsidRDefault="00580780">
      <w:r>
        <w:t>阈值是启动基线而非硬规则。启用</w:t>
      </w:r>
      <w:r>
        <w:t xml:space="preserve"> ANN </w:t>
      </w:r>
      <w:r>
        <w:t>的门槛是代表性过滤条件下的</w:t>
      </w:r>
      <w:r>
        <w:t xml:space="preserve"> p95</w:t>
      </w:r>
      <w:r>
        <w:t>、</w:t>
      </w:r>
      <w:r>
        <w:t>Recall@K</w:t>
      </w:r>
      <w:r>
        <w:t>、构建时间、</w:t>
      </w:r>
      <w:r>
        <w:t>WAL</w:t>
      </w:r>
      <w:r>
        <w:t>、写入吞吐和内存共同不达标；不能只根据行数切换。</w:t>
      </w:r>
    </w:p>
    <w:p w14:paraId="3787456D" w14:textId="77777777" w:rsidR="00C05371" w:rsidRDefault="00580780">
      <w:pPr>
        <w:shd w:val="clear" w:color="auto" w:fill="F7F9FB"/>
      </w:pPr>
      <w:r>
        <w:t>无</w:t>
      </w:r>
      <w:r>
        <w:t xml:space="preserve"> typmod </w:t>
      </w:r>
      <w:r>
        <w:rPr>
          <w:rFonts w:ascii="Consolas" w:hAnsi="Consolas"/>
          <w:color w:val="1F4D78"/>
          <w:sz w:val="21"/>
        </w:rPr>
        <w:t>vector</w:t>
      </w:r>
      <w:r>
        <w:t xml:space="preserve"> </w:t>
      </w:r>
      <w:r>
        <w:t>的</w:t>
      </w:r>
      <w:r>
        <w:t xml:space="preserve"> ANN </w:t>
      </w:r>
      <w:r>
        <w:t>必须按已验证维度和模型</w:t>
      </w:r>
      <w:r>
        <w:t xml:space="preserve"> revision </w:t>
      </w:r>
      <w:r>
        <w:t>建表达式</w:t>
      </w:r>
      <w:r>
        <w:t xml:space="preserve"> + </w:t>
      </w:r>
      <w:r>
        <w:t>部分索引，例如：</w:t>
      </w:r>
    </w:p>
    <w:p w14:paraId="5B7F362C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 xml:space="preserve">-- &lt;D&gt; </w:t>
      </w:r>
      <w:r>
        <w:t>与</w:t>
      </w:r>
      <w:r>
        <w:t xml:space="preserve"> revision UUID </w:t>
      </w:r>
      <w:r>
        <w:t>均来自已完成真实探针的数据库记录</w:t>
      </w:r>
      <w:r>
        <w:br/>
        <w:t>CREATE INDEX CONCURRENTLY idx_kce_hnsw__&lt;revision_short_id&gt;</w:t>
      </w:r>
      <w:r>
        <w:br/>
        <w:t>ON opspilot.knowledge_chunk_embedding</w:t>
      </w:r>
      <w:r>
        <w:br/>
        <w:t>USING hnsw ((embedding::vector(&lt;D&gt;)) vector_cosine_ops)</w:t>
      </w:r>
      <w:r>
        <w:br/>
      </w:r>
      <w:r>
        <w:t>WHERE model_revision_id = '&lt;verified-revision-uuid&gt;'</w:t>
      </w:r>
      <w:r>
        <w:br/>
        <w:t xml:space="preserve">  AND searchable = true;</w:t>
      </w:r>
    </w:p>
    <w:p w14:paraId="3A4E0C14" w14:textId="77777777" w:rsidR="00C05371" w:rsidRDefault="00580780">
      <w:pPr>
        <w:shd w:val="clear" w:color="auto" w:fill="F7F9FB"/>
      </w:pPr>
      <w:r>
        <w:t>只有基准选择</w:t>
      </w:r>
      <w:r>
        <w:t xml:space="preserve"> IVFFlat </w:t>
      </w:r>
      <w:r>
        <w:t>时才生成对应索引；</w:t>
      </w:r>
      <w:r>
        <w:rPr>
          <w:rFonts w:ascii="Consolas" w:hAnsi="Consolas"/>
          <w:color w:val="1F4D78"/>
          <w:sz w:val="21"/>
        </w:rPr>
        <w:t>&lt;L&gt;</w:t>
      </w:r>
      <w:r>
        <w:t xml:space="preserve"> </w:t>
      </w:r>
      <w:r>
        <w:t>由样本量和压测确定，不能复制一个固定值：</w:t>
      </w:r>
    </w:p>
    <w:p w14:paraId="5F3229CA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>CREATE INDEX CONCURRENTLY idx_kce_ivf__&lt;revision_short_id&gt;</w:t>
      </w:r>
      <w:r>
        <w:br/>
        <w:t>ON opspilot.knowledge_chunk_embedding</w:t>
      </w:r>
      <w:r>
        <w:br/>
        <w:t>USING ivfflat ((embedding::vector(&lt;D&gt;)) vector_cosine_ops)</w:t>
      </w:r>
      <w:r>
        <w:br/>
        <w:t>WITH (lists = &lt;L&gt;)</w:t>
      </w:r>
      <w:r>
        <w:br/>
        <w:t>WHERE model_revision_id = '&lt;verified-revision-uuid&gt;'</w:t>
      </w:r>
      <w:r>
        <w:br/>
        <w:t xml:space="preserve">  AND searchable = true;</w:t>
      </w:r>
      <w:r>
        <w:br/>
      </w:r>
      <w:r>
        <w:br/>
        <w:t xml:space="preserve">-- </w:t>
      </w:r>
      <w:r>
        <w:t>在单次只读事务内按基准设置，结束后自动恢复</w:t>
      </w:r>
      <w:r>
        <w:br/>
        <w:t>SET LOCAL ivfflat.probes = &lt;P&gt;;</w:t>
      </w:r>
    </w:p>
    <w:p w14:paraId="227A1203" w14:textId="77777777" w:rsidR="00C05371" w:rsidRDefault="00580780">
      <w:pPr>
        <w:shd w:val="clear" w:color="auto" w:fill="F7F9FB"/>
      </w:pPr>
      <w:r>
        <w:t>标准</w:t>
      </w:r>
      <w:r>
        <w:t xml:space="preserve"> </w:t>
      </w:r>
      <w:r>
        <w:rPr>
          <w:rFonts w:ascii="Consolas" w:hAnsi="Consolas"/>
          <w:color w:val="1F4D78"/>
          <w:sz w:val="21"/>
        </w:rPr>
        <w:t>vector</w:t>
      </w:r>
      <w:r>
        <w:t xml:space="preserve"> ANN </w:t>
      </w:r>
      <w:r>
        <w:t>的可索引维度上限必须按锁定的</w:t>
      </w:r>
      <w:r>
        <w:t xml:space="preserve"> pgvector </w:t>
      </w:r>
      <w:r>
        <w:t>版本在启动</w:t>
      </w:r>
      <w:r>
        <w:t>/</w:t>
      </w:r>
      <w:r>
        <w:t>迁移测试中验证；如果真实维度超出该上限，继续精确检索，或在有质量对照时评估</w:t>
      </w:r>
      <w:r>
        <w:t xml:space="preserve"> </w:t>
      </w:r>
      <w:r>
        <w:rPr>
          <w:rFonts w:ascii="Consolas" w:hAnsi="Consolas"/>
          <w:color w:val="1F4D78"/>
          <w:sz w:val="21"/>
        </w:rPr>
        <w:t>halfvec</w:t>
      </w:r>
      <w:r>
        <w:t>。这不是自动引入外部向量库的理由；任何额外存储仍需单独</w:t>
      </w:r>
      <w:r>
        <w:t xml:space="preserve"> ADR </w:t>
      </w:r>
      <w:r>
        <w:t>说明能力缺口与运维</w:t>
      </w:r>
      <w:r>
        <w:t>/</w:t>
      </w:r>
      <w:r>
        <w:t>一致性成本。</w:t>
      </w:r>
    </w:p>
    <w:p w14:paraId="4011B895" w14:textId="77777777" w:rsidR="00C05371" w:rsidRDefault="00580780">
      <w:pPr>
        <w:shd w:val="clear" w:color="auto" w:fill="F7F9FB"/>
      </w:pPr>
      <w:r>
        <w:t>对应查询必须包含同一</w:t>
      </w:r>
      <w:r>
        <w:t xml:space="preserve"> revision </w:t>
      </w:r>
      <w:r>
        <w:t>谓词和相同</w:t>
      </w:r>
      <w:r>
        <w:t xml:space="preserve"> cast </w:t>
      </w:r>
      <w:r>
        <w:t>才能命中索引。</w:t>
      </w:r>
      <w:r>
        <w:t xml:space="preserve">HNSW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m/ef_construction/ef_search</w:t>
      </w:r>
      <w:r>
        <w:t xml:space="preserve"> </w:t>
      </w:r>
      <w:r>
        <w:t>与</w:t>
      </w:r>
      <w:r>
        <w:t xml:space="preserve"> IVFFlat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lists/probes</w:t>
      </w:r>
      <w:r>
        <w:t xml:space="preserve"> </w:t>
      </w:r>
      <w:r>
        <w:t>分别影响构建内存、写放大、延迟和召回，必须由同一黄金查询集压测；查询级参数用</w:t>
      </w:r>
      <w:r>
        <w:t xml:space="preserve"> </w:t>
      </w:r>
      <w:r>
        <w:rPr>
          <w:rFonts w:ascii="Consolas" w:hAnsi="Consolas"/>
          <w:color w:val="1F4D78"/>
          <w:sz w:val="21"/>
        </w:rPr>
        <w:t>SET LOCAL</w:t>
      </w:r>
      <w:r>
        <w:t xml:space="preserve"> </w:t>
      </w:r>
      <w:r>
        <w:t>限定在事务内。</w:t>
      </w:r>
      <w:r>
        <w:rPr>
          <w:rFonts w:ascii="Consolas" w:hAnsi="Consolas"/>
          <w:color w:val="1F4D78"/>
          <w:sz w:val="21"/>
        </w:rPr>
        <w:t>VectorIndexManager</w:t>
      </w:r>
      <w:r>
        <w:t xml:space="preserve"> </w:t>
      </w:r>
      <w:r>
        <w:t>只接受数据库中</w:t>
      </w:r>
      <w:r>
        <w:t xml:space="preserve"> READY/ACTIVE revision </w:t>
      </w:r>
      <w:r>
        <w:t>的</w:t>
      </w:r>
      <w:r>
        <w:t xml:space="preserve"> UUID</w:t>
      </w:r>
      <w:r>
        <w:t>、已校验整数维度和</w:t>
      </w:r>
      <w:r>
        <w:t xml:space="preserve"> allowlist operator class</w:t>
      </w:r>
      <w:r>
        <w:t>，生成确定性索引名；禁止用户输入任意</w:t>
      </w:r>
      <w:r>
        <w:t xml:space="preserve"> SQL</w:t>
      </w:r>
      <w:r>
        <w:t>。限制性元数据过滤下需要提高候选过采样、在锁定版本支持时启用迭代扫描，或回退过滤后精确检索，并用真实数据测</w:t>
      </w:r>
      <w:r>
        <w:t xml:space="preserve"> Recall@K</w:t>
      </w:r>
      <w:r>
        <w:t>。</w:t>
      </w:r>
    </w:p>
    <w:p w14:paraId="02E30E84" w14:textId="77777777" w:rsidR="00C05371" w:rsidRDefault="00580780">
      <w:pPr>
        <w:pStyle w:val="21"/>
      </w:pPr>
      <w:bookmarkStart w:id="53" w:name="_Toc234618163"/>
      <w:r>
        <w:lastRenderedPageBreak/>
        <w:t xml:space="preserve">9.7 </w:t>
      </w:r>
      <w:r>
        <w:t>新增、更新、删除与重新向量化</w:t>
      </w:r>
      <w:bookmarkEnd w:id="53"/>
    </w:p>
    <w:p w14:paraId="5BB07E05" w14:textId="77777777" w:rsidR="00C05371" w:rsidRDefault="00580780">
      <w:r>
        <w:t>新增文档：</w:t>
      </w:r>
    </w:p>
    <w:p w14:paraId="1CDF7C22" w14:textId="77777777" w:rsidR="00C05371" w:rsidRDefault="00580780">
      <w:pPr>
        <w:pStyle w:val="a"/>
        <w:numPr>
          <w:ilvl w:val="0"/>
          <w:numId w:val="14"/>
        </w:numPr>
        <w:shd w:val="clear" w:color="auto" w:fill="F7F9FB"/>
      </w:pPr>
      <w:r>
        <w:t>创建</w:t>
      </w:r>
      <w:r>
        <w:t xml:space="preserve"> </w:t>
      </w:r>
      <w:r>
        <w:rPr>
          <w:rFonts w:ascii="Consolas" w:hAnsi="Consolas"/>
          <w:color w:val="1F4D78"/>
          <w:sz w:val="21"/>
        </w:rPr>
        <w:t>knowledge_document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1"/>
        </w:rPr>
        <w:t>knowledge_document_version(status=PROCESSING)</w:t>
      </w:r>
      <w:r>
        <w:t>。</w:t>
      </w:r>
    </w:p>
    <w:p w14:paraId="44A9E790" w14:textId="77777777" w:rsidR="00C05371" w:rsidRDefault="00580780">
      <w:pPr>
        <w:pStyle w:val="a"/>
        <w:numPr>
          <w:ilvl w:val="0"/>
          <w:numId w:val="14"/>
        </w:numPr>
        <w:shd w:val="clear" w:color="auto" w:fill="F7F9FB"/>
      </w:pPr>
      <w:r>
        <w:t>按稳定</w:t>
      </w:r>
      <w:r>
        <w:t xml:space="preserve"> Chunk </w:t>
      </w:r>
      <w:r>
        <w:t>策略写</w:t>
      </w:r>
      <w:r>
        <w:t xml:space="preserve"> </w:t>
      </w:r>
      <w:r>
        <w:rPr>
          <w:rFonts w:ascii="Consolas" w:hAnsi="Consolas"/>
          <w:color w:val="1F4D78"/>
          <w:sz w:val="21"/>
        </w:rPr>
        <w:t>knowledge_chunk</w:t>
      </w:r>
      <w:r>
        <w:t>，保存序号、内容、</w:t>
      </w:r>
      <w:r>
        <w:t xml:space="preserve">Token </w:t>
      </w:r>
      <w:r>
        <w:t>数、内容哈希和元数据。</w:t>
      </w:r>
    </w:p>
    <w:p w14:paraId="45255687" w14:textId="77777777" w:rsidR="00C05371" w:rsidRDefault="00580780">
      <w:pPr>
        <w:pStyle w:val="a"/>
        <w:numPr>
          <w:ilvl w:val="0"/>
          <w:numId w:val="14"/>
        </w:numPr>
      </w:pPr>
      <w:r>
        <w:t>使用</w:t>
      </w:r>
      <w:r>
        <w:t xml:space="preserve"> ACTIVE Embedding revision </w:t>
      </w:r>
      <w:r>
        <w:t>分批调用真实</w:t>
      </w:r>
      <w:r>
        <w:t xml:space="preserve"> Provider</w:t>
      </w:r>
      <w:r>
        <w:t>；每批在事务中</w:t>
      </w:r>
      <w:r>
        <w:t xml:space="preserve"> upsert </w:t>
      </w:r>
      <w:r>
        <w:t>向量。</w:t>
      </w:r>
    </w:p>
    <w:p w14:paraId="4475635E" w14:textId="77777777" w:rsidR="00C05371" w:rsidRDefault="00580780">
      <w:pPr>
        <w:pStyle w:val="a"/>
        <w:numPr>
          <w:ilvl w:val="0"/>
          <w:numId w:val="14"/>
        </w:numPr>
        <w:shd w:val="clear" w:color="auto" w:fill="F7F9FB"/>
      </w:pPr>
      <w:r>
        <w:t>校验</w:t>
      </w:r>
      <w:r>
        <w:t xml:space="preserve"> Chunk </w:t>
      </w:r>
      <w:r>
        <w:t>覆盖率、维度、有限数值、抽样检索后，在同一事务中把旧版本置为非</w:t>
      </w:r>
      <w:r>
        <w:t xml:space="preserve"> ACTIVE/</w:t>
      </w:r>
      <w:r>
        <w:t>对应向量</w:t>
      </w:r>
      <w:r>
        <w:t xml:space="preserve"> </w:t>
      </w:r>
      <w:r>
        <w:rPr>
          <w:rFonts w:ascii="Consolas" w:hAnsi="Consolas"/>
          <w:color w:val="1F4D78"/>
          <w:sz w:val="21"/>
        </w:rPr>
        <w:t>searchable=false</w:t>
      </w:r>
      <w:r>
        <w:t>，把新版本置为</w:t>
      </w:r>
      <w:r>
        <w:t xml:space="preserve"> </w:t>
      </w:r>
      <w:r>
        <w:rPr>
          <w:rFonts w:ascii="Consolas" w:hAnsi="Consolas"/>
          <w:color w:val="1F4D78"/>
          <w:sz w:val="21"/>
        </w:rPr>
        <w:t>ACTIVE</w:t>
      </w:r>
      <w:r>
        <w:t>/</w:t>
      </w:r>
      <w:r>
        <w:t>对应向量</w:t>
      </w:r>
      <w:r>
        <w:t xml:space="preserve"> </w:t>
      </w:r>
      <w:r>
        <w:rPr>
          <w:rFonts w:ascii="Consolas" w:hAnsi="Consolas"/>
          <w:color w:val="1F4D78"/>
          <w:sz w:val="21"/>
        </w:rPr>
        <w:t>searchable=true</w:t>
      </w:r>
      <w:r>
        <w:t>。</w:t>
      </w:r>
    </w:p>
    <w:p w14:paraId="6671DD52" w14:textId="77777777" w:rsidR="00C05371" w:rsidRDefault="00580780">
      <w:pPr>
        <w:shd w:val="clear" w:color="auto" w:fill="F7F9FB"/>
      </w:pPr>
      <w:r>
        <w:t>更新文档不覆盖原</w:t>
      </w:r>
      <w:r>
        <w:t xml:space="preserve"> Chunk</w:t>
      </w:r>
      <w:r>
        <w:t>，而是创建新</w:t>
      </w:r>
      <w:r>
        <w:t xml:space="preserve"> document version</w:t>
      </w:r>
      <w:r>
        <w:t>。内容哈希未变化时，可以在同一模型</w:t>
      </w:r>
      <w:r>
        <w:t xml:space="preserve"> revision </w:t>
      </w:r>
      <w:r>
        <w:t>内复用</w:t>
      </w:r>
      <w:r>
        <w:rPr>
          <w:b/>
        </w:rPr>
        <w:t>计算结果</w:t>
      </w:r>
      <w:r>
        <w:t>：从已验证的同哈希向量复制并插入新</w:t>
      </w:r>
      <w:r>
        <w:t xml:space="preserve"> </w:t>
      </w:r>
      <w:r>
        <w:rPr>
          <w:rFonts w:ascii="Consolas" w:hAnsi="Consolas"/>
          <w:color w:val="1F4D78"/>
          <w:sz w:val="21"/>
        </w:rPr>
        <w:t>chunk_id</w:t>
      </w:r>
      <w:r>
        <w:t xml:space="preserve"> </w:t>
      </w:r>
      <w:r>
        <w:t>对应的向量行，再重新执行哈希、维度和有限值校验；不能让新</w:t>
      </w:r>
      <w:r>
        <w:t xml:space="preserve"> Chunk </w:t>
      </w:r>
      <w:r>
        <w:t>直接指向旧</w:t>
      </w:r>
      <w:r>
        <w:t xml:space="preserve"> Chunk </w:t>
      </w:r>
      <w:r>
        <w:t>的主键行，也不能跨</w:t>
      </w:r>
      <w:r>
        <w:t xml:space="preserve"> revision </w:t>
      </w:r>
      <w:r>
        <w:t>复用。删除先设置</w:t>
      </w:r>
      <w:r>
        <w:t xml:space="preserve"> </w:t>
      </w:r>
      <w:r>
        <w:rPr>
          <w:rFonts w:ascii="Consolas" w:hAnsi="Consolas"/>
          <w:color w:val="1F4D78"/>
          <w:sz w:val="21"/>
        </w:rPr>
        <w:t>deleted_at</w:t>
      </w:r>
      <w:r>
        <w:t xml:space="preserve"> </w:t>
      </w:r>
      <w:r>
        <w:t>并立即被检索过滤；异步清理版本</w:t>
      </w:r>
      <w:r>
        <w:t xml:space="preserve">/Chunk </w:t>
      </w:r>
      <w:r>
        <w:t>时由外键级联删除向量。硬删除任务必须审计且不得删除受保留策略保护的</w:t>
      </w:r>
      <w:r>
        <w:t xml:space="preserve"> Artifact</w:t>
      </w:r>
      <w:r>
        <w:t>。</w:t>
      </w:r>
    </w:p>
    <w:p w14:paraId="39447A44" w14:textId="77777777" w:rsidR="00C05371" w:rsidRDefault="00580780">
      <w:r>
        <w:t>重新向量化：</w:t>
      </w:r>
    </w:p>
    <w:p w14:paraId="131356A0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新模型真实探针</w:t>
      </w:r>
      <w:r>
        <w:br/>
        <w:t xml:space="preserve">→ </w:t>
      </w:r>
      <w:r>
        <w:t>创建</w:t>
      </w:r>
      <w:r>
        <w:t xml:space="preserve"> PROBING/READY model revision</w:t>
      </w:r>
      <w:r>
        <w:br/>
        <w:t xml:space="preserve">→ </w:t>
      </w:r>
      <w:r>
        <w:t>对当前</w:t>
      </w:r>
      <w:r>
        <w:t xml:space="preserve"> ACTIVE </w:t>
      </w:r>
      <w:r>
        <w:t>文档版本旁路生成向量</w:t>
      </w:r>
      <w:r>
        <w:br/>
        <w:t xml:space="preserve">→ </w:t>
      </w:r>
      <w:r>
        <w:t>校验覆盖率</w:t>
      </w:r>
      <w:r>
        <w:t>/</w:t>
      </w:r>
      <w:r>
        <w:t>维度</w:t>
      </w:r>
      <w:r>
        <w:t>/</w:t>
      </w:r>
      <w:r>
        <w:t>质量</w:t>
      </w:r>
      <w:r>
        <w:t>/</w:t>
      </w:r>
      <w:r>
        <w:t>延迟</w:t>
      </w:r>
      <w:r>
        <w:br/>
        <w:t xml:space="preserve">→ </w:t>
      </w:r>
      <w:r>
        <w:t>同一事务更新</w:t>
      </w:r>
      <w:r>
        <w:t xml:space="preserve"> collection.active_model_revision_id</w:t>
      </w:r>
      <w:r>
        <w:t>，并切换新旧向量</w:t>
      </w:r>
      <w:r>
        <w:t xml:space="preserve"> searchable</w:t>
      </w:r>
      <w:r>
        <w:br/>
        <w:t xml:space="preserve">→ </w:t>
      </w:r>
      <w:r>
        <w:t>新</w:t>
      </w:r>
      <w:r>
        <w:t xml:space="preserve"> revision ACTIVE</w:t>
      </w:r>
      <w:r>
        <w:t>，旧</w:t>
      </w:r>
      <w:r>
        <w:t xml:space="preserve"> revision RETIRED</w:t>
      </w:r>
      <w:r>
        <w:br/>
        <w:t xml:space="preserve">→ </w:t>
      </w:r>
      <w:r>
        <w:t>保留回滚窗口后清理旧向量和旧</w:t>
      </w:r>
      <w:r>
        <w:t xml:space="preserve"> ANN </w:t>
      </w:r>
      <w:r>
        <w:t>索引</w:t>
      </w:r>
    </w:p>
    <w:p w14:paraId="67EEFC62" w14:textId="77777777" w:rsidR="00C05371" w:rsidRDefault="00580780">
      <w:pPr>
        <w:shd w:val="clear" w:color="auto" w:fill="F7F9FB"/>
      </w:pPr>
      <w:r>
        <w:t>查询在一次请求内固定</w:t>
      </w:r>
      <w:r>
        <w:t xml:space="preserve"> revision</w:t>
      </w:r>
      <w:r>
        <w:t>，不混读新旧向量；切换失败时继续使用旧</w:t>
      </w:r>
      <w:r>
        <w:t xml:space="preserve"> revision</w:t>
      </w:r>
      <w:r>
        <w:t>。</w:t>
      </w:r>
      <w:r>
        <w:rPr>
          <w:rFonts w:ascii="Consolas" w:hAnsi="Consolas"/>
          <w:color w:val="1F4D78"/>
          <w:sz w:val="21"/>
        </w:rPr>
        <w:t>knowledge_ingestion_job</w:t>
      </w:r>
      <w:r>
        <w:t xml:space="preserve"> </w:t>
      </w:r>
      <w:r>
        <w:t>保存批次进度、失败原因和重试次数，失败不能静默丢</w:t>
      </w:r>
      <w:r>
        <w:t xml:space="preserve"> Chunk</w:t>
      </w:r>
      <w:r>
        <w:t>。</w:t>
      </w:r>
    </w:p>
    <w:p w14:paraId="565527A6" w14:textId="77777777" w:rsidR="00C05371" w:rsidRDefault="00580780">
      <w:pPr>
        <w:pStyle w:val="21"/>
      </w:pPr>
      <w:bookmarkStart w:id="54" w:name="_Toc234618164"/>
      <w:r>
        <w:t>9.8 Repository</w:t>
      </w:r>
      <w:r>
        <w:t>、</w:t>
      </w:r>
      <w:r>
        <w:t xml:space="preserve">DAO </w:t>
      </w:r>
      <w:r>
        <w:t>与</w:t>
      </w:r>
      <w:r>
        <w:t xml:space="preserve"> ORM</w:t>
      </w:r>
      <w:bookmarkEnd w:id="54"/>
    </w:p>
    <w:p w14:paraId="1BDEE24D" w14:textId="77777777" w:rsidR="00C05371" w:rsidRDefault="00580780">
      <w:pPr>
        <w:pStyle w:val="a0"/>
        <w:shd w:val="clear" w:color="auto" w:fill="F7F9FB"/>
      </w:pPr>
      <w:r>
        <w:t>常规</w:t>
      </w:r>
      <w:r>
        <w:t xml:space="preserve"> CRUD </w:t>
      </w:r>
      <w:r>
        <w:t>使用</w:t>
      </w:r>
      <w:r>
        <w:t xml:space="preserve"> Spring Data JPA</w:t>
      </w:r>
      <w:r>
        <w:t>；</w:t>
      </w:r>
      <w:r>
        <w:rPr>
          <w:rFonts w:ascii="Consolas" w:hAnsi="Consolas"/>
          <w:color w:val="1F4D78"/>
          <w:sz w:val="21"/>
        </w:rPr>
        <w:t>agent_state.version</w:t>
      </w:r>
      <w:r>
        <w:t xml:space="preserve"> </w:t>
      </w:r>
      <w:r>
        <w:t>映射为</w:t>
      </w:r>
      <w:r>
        <w:t xml:space="preserve"> </w:t>
      </w:r>
      <w:r>
        <w:rPr>
          <w:rFonts w:ascii="Consolas" w:hAnsi="Consolas"/>
          <w:color w:val="1F4D78"/>
          <w:sz w:val="21"/>
        </w:rPr>
        <w:t>@Version</w:t>
      </w:r>
      <w:r>
        <w:t>，</w:t>
      </w:r>
      <w:r>
        <w:t xml:space="preserve">JSONB </w:t>
      </w:r>
      <w:r>
        <w:t>使用明确</w:t>
      </w:r>
      <w:r>
        <w:t xml:space="preserve"> DTO/JSON </w:t>
      </w:r>
      <w:r>
        <w:t>类型映射。</w:t>
      </w:r>
    </w:p>
    <w:p w14:paraId="509C5307" w14:textId="77777777" w:rsidR="00C05371" w:rsidRDefault="00580780">
      <w:pPr>
        <w:pStyle w:val="a0"/>
        <w:shd w:val="clear" w:color="auto" w:fill="F7F9FB"/>
      </w:pPr>
      <w:r>
        <w:t>向量列、距离运算、过滤后</w:t>
      </w:r>
      <w:r>
        <w:t xml:space="preserve"> Top-K </w:t>
      </w:r>
      <w:r>
        <w:t>和</w:t>
      </w:r>
      <w:r>
        <w:t xml:space="preserve"> ANN </w:t>
      </w:r>
      <w:r>
        <w:t>表达式查询由</w:t>
      </w:r>
      <w:r>
        <w:t xml:space="preserve"> </w:t>
      </w:r>
      <w:r>
        <w:rPr>
          <w:rFonts w:ascii="Consolas" w:hAnsi="Consolas"/>
          <w:color w:val="1F4D78"/>
          <w:sz w:val="21"/>
        </w:rPr>
        <w:t>KnowledgeVectorRepository</w:t>
      </w:r>
      <w:r>
        <w:t xml:space="preserve"> </w:t>
      </w:r>
      <w:r>
        <w:t>的</w:t>
      </w:r>
      <w:r>
        <w:t xml:space="preserve"> JDBC/jOOQ </w:t>
      </w:r>
      <w:r>
        <w:t>实现，不强行让通用</w:t>
      </w:r>
      <w:r>
        <w:t xml:space="preserve"> JPA </w:t>
      </w:r>
      <w:r>
        <w:t>方言生成</w:t>
      </w:r>
      <w:r>
        <w:t xml:space="preserve"> </w:t>
      </w:r>
      <w:r>
        <w:rPr>
          <w:rFonts w:ascii="Consolas" w:hAnsi="Consolas"/>
          <w:color w:val="1F4D78"/>
          <w:sz w:val="21"/>
        </w:rPr>
        <w:t>&lt;=&gt;</w:t>
      </w:r>
      <w:r>
        <w:t>/</w:t>
      </w:r>
      <w:r>
        <w:rPr>
          <w:rFonts w:ascii="Consolas" w:hAnsi="Consolas"/>
          <w:color w:val="1F4D78"/>
          <w:sz w:val="21"/>
        </w:rPr>
        <w:t>&lt;#&gt;</w:t>
      </w:r>
      <w:r>
        <w:t>/</w:t>
      </w:r>
      <w:r>
        <w:rPr>
          <w:rFonts w:ascii="Consolas" w:hAnsi="Consolas"/>
          <w:color w:val="1F4D78"/>
          <w:sz w:val="21"/>
        </w:rPr>
        <w:t>&lt;-&gt;</w:t>
      </w:r>
      <w:r>
        <w:t>。</w:t>
      </w:r>
    </w:p>
    <w:p w14:paraId="182A1015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lastRenderedPageBreak/>
        <w:t>EmbeddingModelRevisionRepository</w:t>
      </w:r>
      <w:r>
        <w:t xml:space="preserve"> </w:t>
      </w:r>
      <w:r>
        <w:t>管理能力快照和</w:t>
      </w:r>
      <w:r>
        <w:t xml:space="preserve"> revision </w:t>
      </w:r>
      <w:r>
        <w:t>状态；</w:t>
      </w:r>
      <w:r>
        <w:rPr>
          <w:rFonts w:ascii="Consolas" w:hAnsi="Consolas"/>
          <w:color w:val="1F4D78"/>
          <w:sz w:val="21"/>
        </w:rPr>
        <w:t>KnowledgeIngestionRepository</w:t>
      </w:r>
      <w:r>
        <w:t xml:space="preserve"> </w:t>
      </w:r>
      <w:r>
        <w:t>负责批次</w:t>
      </w:r>
      <w:r>
        <w:t xml:space="preserve"> checkpoint</w:t>
      </w:r>
      <w:r>
        <w:t>；业务</w:t>
      </w:r>
      <w:r>
        <w:t xml:space="preserve"> Agent </w:t>
      </w:r>
      <w:r>
        <w:t>只能调用</w:t>
      </w:r>
      <w:r>
        <w:t xml:space="preserve"> </w:t>
      </w:r>
      <w:r>
        <w:rPr>
          <w:rFonts w:ascii="Consolas" w:hAnsi="Consolas"/>
          <w:color w:val="1F4D78"/>
          <w:sz w:val="21"/>
        </w:rPr>
        <w:t>KnowledgeSearchService</w:t>
      </w:r>
      <w:r>
        <w:t>，不能接触</w:t>
      </w:r>
      <w:r>
        <w:t xml:space="preserve"> SQL</w:t>
      </w:r>
      <w:r>
        <w:t>。</w:t>
      </w:r>
    </w:p>
    <w:p w14:paraId="20B7B59F" w14:textId="77777777" w:rsidR="00C05371" w:rsidRDefault="00580780">
      <w:pPr>
        <w:pStyle w:val="a0"/>
      </w:pPr>
      <w:r>
        <w:t xml:space="preserve">SQL </w:t>
      </w:r>
      <w:r>
        <w:t>参数全部绑定；只有已校验维度和运算符通过受控模板生成</w:t>
      </w:r>
      <w:r>
        <w:t xml:space="preserve"> SQL </w:t>
      </w:r>
      <w:r>
        <w:t>片段。</w:t>
      </w:r>
    </w:p>
    <w:p w14:paraId="42BF4CE2" w14:textId="77777777" w:rsidR="00C05371" w:rsidRDefault="00580780">
      <w:pPr>
        <w:pStyle w:val="1"/>
      </w:pPr>
      <w:bookmarkStart w:id="55" w:name="_Toc234618165"/>
      <w:r>
        <w:t xml:space="preserve">10. </w:t>
      </w:r>
      <w:r>
        <w:t>数据表与向量索引设计</w:t>
      </w:r>
      <w:bookmarkEnd w:id="55"/>
    </w:p>
    <w:p w14:paraId="3FF555D0" w14:textId="77777777" w:rsidR="00C05371" w:rsidRDefault="00580780">
      <w:pPr>
        <w:pStyle w:val="21"/>
      </w:pPr>
      <w:bookmarkStart w:id="56" w:name="_Toc234618166"/>
      <w:r>
        <w:t xml:space="preserve">10.1 </w:t>
      </w:r>
      <w:r>
        <w:t>核心业务与运行表</w:t>
      </w:r>
      <w:bookmarkEnd w:id="5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48"/>
        <w:gridCol w:w="3355"/>
        <w:gridCol w:w="3357"/>
      </w:tblGrid>
      <w:tr w:rsidR="00C05371" w14:paraId="40B8D5AD" w14:textId="77777777">
        <w:trPr>
          <w:tblHeader/>
        </w:trPr>
        <w:tc>
          <w:tcPr>
            <w:tcW w:w="2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F2FD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表</w:t>
            </w:r>
          </w:p>
        </w:tc>
        <w:tc>
          <w:tcPr>
            <w:tcW w:w="33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B95D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关键字段</w:t>
            </w:r>
          </w:p>
        </w:tc>
        <w:tc>
          <w:tcPr>
            <w:tcW w:w="33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FC61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说明</w:t>
            </w:r>
            <w:r>
              <w:rPr>
                <w:b/>
                <w:color w:val="17365D"/>
                <w:sz w:val="18"/>
              </w:rPr>
              <w:t>/</w:t>
            </w:r>
            <w:r>
              <w:rPr>
                <w:b/>
                <w:color w:val="17365D"/>
                <w:sz w:val="18"/>
              </w:rPr>
              <w:t>约束</w:t>
            </w:r>
          </w:p>
        </w:tc>
      </w:tr>
      <w:tr w:rsidR="00C05371" w14:paraId="65035802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2FC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opspilot.incident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CEA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incident_id, scenario_id, ticket_json, severity, status, created_at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524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工单与当前状态；不存</w:t>
            </w:r>
            <w:r>
              <w:rPr>
                <w:sz w:val="18"/>
              </w:rPr>
              <w:t xml:space="preserve"> Ground Truth</w:t>
            </w:r>
          </w:p>
        </w:tc>
      </w:tr>
      <w:tr w:rsidR="00C05371" w14:paraId="79A289E7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411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opspilot.incident_run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96B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run_id, incident_id, status, </w:t>
            </w:r>
            <w:r>
              <w:rPr>
                <w:sz w:val="18"/>
              </w:rPr>
              <w:t>model_config_snapshot, token_budget_json, started_at, ended_at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495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一次可恢复执行；同</w:t>
            </w:r>
            <w:r>
              <w:rPr>
                <w:sz w:val="18"/>
              </w:rPr>
              <w:t xml:space="preserve"> Incident </w:t>
            </w:r>
            <w:r>
              <w:rPr>
                <w:sz w:val="18"/>
              </w:rPr>
              <w:t>活跃运行唯一</w:t>
            </w:r>
          </w:p>
        </w:tc>
      </w:tr>
      <w:tr w:rsidR="00C05371" w14:paraId="3F02B3B9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6F2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opspilot.task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391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task_id, run_id, type, status, payload jsonb, priority, attempts, max_attempts, available_at, lease_owner, lease_until, idempotency_key, last_error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DBB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持久任务队列；</w:t>
            </w:r>
            <w:r>
              <w:rPr>
                <w:sz w:val="18"/>
              </w:rPr>
              <w:t xml:space="preserve">SKIP LOCKED </w:t>
            </w:r>
            <w:r>
              <w:rPr>
                <w:sz w:val="18"/>
              </w:rPr>
              <w:t>领取、过期租约恢复、幂等键唯一</w:t>
            </w:r>
          </w:p>
        </w:tc>
      </w:tr>
      <w:tr w:rsidR="00C05371" w14:paraId="0E35E37B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904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opspilot.api_idempotency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E0D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idempotency_key, operation, request_hash, resource_id, response_status, response_body, expires_at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968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写请求幂等；相同</w:t>
            </w:r>
            <w:r>
              <w:rPr>
                <w:sz w:val="18"/>
              </w:rPr>
              <w:t xml:space="preserve"> Key </w:t>
            </w:r>
            <w:r>
              <w:rPr>
                <w:sz w:val="18"/>
              </w:rPr>
              <w:t>不同请求哈希返回冲突</w:t>
            </w:r>
          </w:p>
        </w:tc>
      </w:tr>
      <w:tr w:rsidR="00C05371" w14:paraId="0C51F39E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941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opspilot.agent_state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145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run_id, state_json, version, </w:t>
            </w:r>
            <w:r>
              <w:rPr>
                <w:sz w:val="18"/>
              </w:rPr>
              <w:t>updated_at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F28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强类型状态快照；</w:t>
            </w:r>
            <w:r>
              <w:rPr>
                <w:sz w:val="18"/>
              </w:rPr>
              <w:t xml:space="preserve">CAS </w:t>
            </w:r>
            <w:r>
              <w:rPr>
                <w:sz w:val="18"/>
              </w:rPr>
              <w:t>更新</w:t>
            </w:r>
          </w:p>
        </w:tc>
      </w:tr>
      <w:tr w:rsidR="00C05371" w14:paraId="36CA7600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A31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opspilot.state_transition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165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transition_id, run_id, from_status, to_status, reason, actor, created_at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42C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追加写状态历史</w:t>
            </w:r>
          </w:p>
        </w:tc>
      </w:tr>
      <w:tr w:rsidR="00C05371" w14:paraId="3977D7B4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A4F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opspilot.evidence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255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evidence_id, run_id, type, source, service, start_time, end_time, summary, attributes, artifact_id, relevance, reliability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633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Evidence </w:t>
            </w:r>
            <w:r>
              <w:rPr>
                <w:sz w:val="18"/>
              </w:rPr>
              <w:t>真源；原文放</w:t>
            </w:r>
            <w:r>
              <w:rPr>
                <w:sz w:val="18"/>
              </w:rPr>
              <w:t xml:space="preserve"> Artifact</w:t>
            </w:r>
          </w:p>
        </w:tc>
      </w:tr>
      <w:tr w:rsidR="00C05371" w14:paraId="4F2D626B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E53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opspilot.root_cause_hypothesis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2E9F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hypothesis_id, run_id, title, description, component, confidence, supporting_ids, conflicting_ids, verification_json, status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855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多假设及验证状态</w:t>
            </w:r>
          </w:p>
        </w:tc>
      </w:tr>
      <w:tr w:rsidR="00C05371" w14:paraId="4050DE79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59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opspilot.tool_call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78D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tool_call_id</w:t>
            </w:r>
            <w:r>
              <w:rPr>
                <w:sz w:val="18"/>
              </w:rPr>
              <w:t>, run_id, step_id, agent_name, tool_name, idempotency_key, attempt, input_summary, output_summary, permission, approval_status, status, error_code, started_at, ended_at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297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工具审计；幂等键唯一；敏感输入不落库</w:t>
            </w:r>
          </w:p>
        </w:tc>
      </w:tr>
      <w:tr w:rsidR="00C05371" w14:paraId="7ED9948B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A7C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lastRenderedPageBreak/>
              <w:t>opspilot.approval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D66F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approval_id, run_id, requested_action, risk_level, status, requested_by, decided_by, decided_at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497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审批记录，</w:t>
            </w: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不放开任意高风险命令</w:t>
            </w:r>
          </w:p>
        </w:tc>
      </w:tr>
      <w:tr w:rsidR="00C05371" w14:paraId="05564091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9B8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opspilot.incident_event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17D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event_id bigserial, run_id, event_type, payload, created_at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303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可重放事件；追加写</w:t>
            </w:r>
          </w:p>
        </w:tc>
      </w:tr>
      <w:tr w:rsidR="00C05371" w14:paraId="405E9F3B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AFF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opspilot.artifact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DCB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artifact_id, run_id, uri, sha256, size_bytes, media_type, </w:t>
            </w:r>
            <w:r>
              <w:rPr>
                <w:sz w:val="18"/>
              </w:rPr>
              <w:t>access_level, created_at, expires_at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01E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文件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对象元数据，不存大</w:t>
            </w:r>
            <w:r>
              <w:rPr>
                <w:sz w:val="18"/>
              </w:rPr>
              <w:t xml:space="preserve"> BLOB</w:t>
            </w:r>
          </w:p>
        </w:tc>
      </w:tr>
      <w:tr w:rsidR="00C05371" w14:paraId="70F7B5C2" w14:textId="77777777">
        <w:tc>
          <w:tcPr>
            <w:tcW w:w="2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5E6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opspilot.evaluation_result</w:t>
            </w:r>
          </w:p>
        </w:tc>
        <w:tc>
          <w:tcPr>
            <w:tcW w:w="33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18D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evaluation_id, run_id, metrics_json, report_artifact_id, created_at</w:t>
            </w:r>
          </w:p>
        </w:tc>
        <w:tc>
          <w:tcPr>
            <w:tcW w:w="33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BDC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类评测指标与报告引用</w:t>
            </w:r>
          </w:p>
        </w:tc>
      </w:tr>
    </w:tbl>
    <w:p w14:paraId="6A04BE19" w14:textId="77777777" w:rsidR="00C05371" w:rsidRDefault="00C05371">
      <w:pPr>
        <w:spacing w:after="40"/>
      </w:pPr>
    </w:p>
    <w:p w14:paraId="52FDB134" w14:textId="77777777" w:rsidR="00C05371" w:rsidRDefault="00580780">
      <w:pPr>
        <w:pStyle w:val="21"/>
      </w:pPr>
      <w:bookmarkStart w:id="57" w:name="_Toc234618167"/>
      <w:r>
        <w:t xml:space="preserve">10.2 </w:t>
      </w:r>
      <w:r>
        <w:t>模拟业务表</w:t>
      </w:r>
      <w:bookmarkEnd w:id="5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71"/>
        <w:gridCol w:w="3677"/>
        <w:gridCol w:w="3612"/>
      </w:tblGrid>
      <w:tr w:rsidR="00C05371" w14:paraId="31214768" w14:textId="77777777">
        <w:trPr>
          <w:tblHeader/>
        </w:trPr>
        <w:tc>
          <w:tcPr>
            <w:tcW w:w="20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F5D9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表</w:t>
            </w:r>
          </w:p>
        </w:tc>
        <w:tc>
          <w:tcPr>
            <w:tcW w:w="36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7D7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关键字段</w:t>
            </w:r>
          </w:p>
        </w:tc>
        <w:tc>
          <w:tcPr>
            <w:tcW w:w="36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27A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C05371" w14:paraId="2A39DD85" w14:textId="77777777">
        <w:tc>
          <w:tcPr>
            <w:tcW w:w="20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2AA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sample.orders</w:t>
            </w:r>
          </w:p>
        </w:tc>
        <w:tc>
          <w:tcPr>
            <w:tcW w:w="36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72F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order_id, sku, quantity, status, created_at, updated_at, version</w:t>
            </w:r>
          </w:p>
        </w:tc>
        <w:tc>
          <w:tcPr>
            <w:tcW w:w="3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DC0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order-service 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 xml:space="preserve"> PostgreSQL/HikariCP </w:t>
            </w:r>
            <w:r>
              <w:rPr>
                <w:sz w:val="18"/>
              </w:rPr>
              <w:t>读写</w:t>
            </w:r>
          </w:p>
        </w:tc>
      </w:tr>
      <w:tr w:rsidR="00C05371" w14:paraId="55022CD4" w14:textId="77777777">
        <w:tc>
          <w:tcPr>
            <w:tcW w:w="20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F1E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sample.inventory</w:t>
            </w:r>
          </w:p>
        </w:tc>
        <w:tc>
          <w:tcPr>
            <w:tcW w:w="36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532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sku, available_quantity, reserved_quantity, updated_at, version</w:t>
            </w:r>
          </w:p>
        </w:tc>
        <w:tc>
          <w:tcPr>
            <w:tcW w:w="3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10E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使用乐观锁防超卖；不依赖</w:t>
            </w:r>
            <w:r>
              <w:rPr>
                <w:sz w:val="18"/>
              </w:rPr>
              <w:t xml:space="preserve"> Redis </w:t>
            </w:r>
            <w:r>
              <w:rPr>
                <w:sz w:val="18"/>
              </w:rPr>
              <w:t>缓存</w:t>
            </w:r>
          </w:p>
        </w:tc>
      </w:tr>
    </w:tbl>
    <w:p w14:paraId="4F7E977C" w14:textId="77777777" w:rsidR="00C05371" w:rsidRDefault="00C05371">
      <w:pPr>
        <w:spacing w:after="40"/>
      </w:pPr>
    </w:p>
    <w:p w14:paraId="4686520E" w14:textId="77777777" w:rsidR="00C05371" w:rsidRDefault="00580780">
      <w:r>
        <w:t>连接池耗尽场景通过测试</w:t>
      </w:r>
      <w:r>
        <w:t xml:space="preserve"> Profile </w:t>
      </w:r>
      <w:r>
        <w:t>的连接泄漏</w:t>
      </w:r>
      <w:r>
        <w:t>/</w:t>
      </w:r>
      <w:r>
        <w:t>长事务</w:t>
      </w:r>
      <w:r>
        <w:t>/</w:t>
      </w:r>
      <w:r>
        <w:t>小连接池配置制造，故障恢复必须回滚配置并验证连接池回到基线。</w:t>
      </w:r>
    </w:p>
    <w:p w14:paraId="2A06AD0B" w14:textId="77777777" w:rsidR="00C05371" w:rsidRDefault="00580780">
      <w:pPr>
        <w:pStyle w:val="21"/>
      </w:pPr>
      <w:bookmarkStart w:id="58" w:name="_Toc234618168"/>
      <w:r>
        <w:t xml:space="preserve">10.3 </w:t>
      </w:r>
      <w:r>
        <w:t>模型、</w:t>
      </w:r>
      <w:r>
        <w:t xml:space="preserve">Prompt </w:t>
      </w:r>
      <w:r>
        <w:t>与用量表</w:t>
      </w:r>
      <w:bookmarkEnd w:id="5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35"/>
        <w:gridCol w:w="3422"/>
        <w:gridCol w:w="3303"/>
      </w:tblGrid>
      <w:tr w:rsidR="00C05371" w14:paraId="74C58CF5" w14:textId="77777777">
        <w:trPr>
          <w:tblHeader/>
        </w:trPr>
        <w:tc>
          <w:tcPr>
            <w:tcW w:w="263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3D2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表</w:t>
            </w:r>
          </w:p>
        </w:tc>
        <w:tc>
          <w:tcPr>
            <w:tcW w:w="34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2B23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关键字段</w:t>
            </w:r>
          </w:p>
        </w:tc>
        <w:tc>
          <w:tcPr>
            <w:tcW w:w="33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A93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C05371" w14:paraId="1CB3141F" w14:textId="77777777">
        <w:tc>
          <w:tcPr>
            <w:tcW w:w="2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804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opspilot.model_profile</w:t>
            </w:r>
          </w:p>
        </w:tc>
        <w:tc>
          <w:tcPr>
            <w:tcW w:w="3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EAC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profile_id, capability_type, provider, base_url, model_name, api_key_ref, settings_json, config_version, enabled</w:t>
            </w:r>
          </w:p>
        </w:tc>
        <w:tc>
          <w:tcPr>
            <w:tcW w:w="3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5BE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非敏感有效配置；</w:t>
            </w:r>
            <w:r>
              <w:rPr>
                <w:sz w:val="18"/>
              </w:rPr>
              <w:t xml:space="preserve">LLM/Embedding/Rerank </w:t>
            </w:r>
            <w:r>
              <w:rPr>
                <w:sz w:val="18"/>
              </w:rPr>
              <w:t>独立记录</w:t>
            </w:r>
          </w:p>
        </w:tc>
      </w:tr>
      <w:tr w:rsidR="00C05371" w14:paraId="16163685" w14:textId="77777777">
        <w:tc>
          <w:tcPr>
            <w:tcW w:w="2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9805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opspilot.agent_model_override</w:t>
            </w:r>
          </w:p>
        </w:tc>
        <w:tc>
          <w:tcPr>
            <w:tcW w:w="3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B87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agent_name, profile_id, overrides_json, config_version</w:t>
            </w:r>
          </w:p>
        </w:tc>
        <w:tc>
          <w:tcPr>
            <w:tcW w:w="3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5172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仅保存与默认值不同的字段；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名称白名单</w:t>
            </w:r>
          </w:p>
        </w:tc>
      </w:tr>
      <w:tr w:rsidR="00C05371" w14:paraId="30E5ADA0" w14:textId="77777777">
        <w:tc>
          <w:tcPr>
            <w:tcW w:w="2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4FC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opspilot.prompt_template</w:t>
            </w:r>
          </w:p>
        </w:tc>
        <w:tc>
          <w:tcPr>
            <w:tcW w:w="3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64DF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template_key, agent_name, version, content_hash, artifact_id, active</w:t>
            </w:r>
          </w:p>
        </w:tc>
        <w:tc>
          <w:tcPr>
            <w:tcW w:w="3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9D0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公共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专属</w:t>
            </w:r>
            <w:r>
              <w:rPr>
                <w:sz w:val="18"/>
              </w:rPr>
              <w:t xml:space="preserve"> Prompt </w:t>
            </w:r>
            <w:r>
              <w:rPr>
                <w:sz w:val="18"/>
              </w:rPr>
              <w:t>版本；正文可放受控</w:t>
            </w:r>
            <w:r>
              <w:rPr>
                <w:sz w:val="18"/>
              </w:rPr>
              <w:t xml:space="preserve"> Artifact</w:t>
            </w:r>
          </w:p>
        </w:tc>
      </w:tr>
      <w:tr w:rsidR="00C05371" w14:paraId="38A291CF" w14:textId="77777777">
        <w:tc>
          <w:tcPr>
            <w:tcW w:w="2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AC1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opspilot.model_invocation</w:t>
            </w:r>
          </w:p>
        </w:tc>
        <w:tc>
          <w:tcPr>
            <w:tcW w:w="3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D2F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invocation_id, run_id, agent_name, capability_type, </w:t>
            </w:r>
            <w:r>
              <w:rPr>
                <w:sz w:val="18"/>
              </w:rPr>
              <w:t xml:space="preserve">protocol, provider, model, </w:t>
            </w:r>
            <w:r>
              <w:rPr>
                <w:sz w:val="18"/>
              </w:rPr>
              <w:lastRenderedPageBreak/>
              <w:t>model_revision, config_version, prompt_version, context_snapshot_id, pricing_profile_id, input_tokens, output_tokens, cached_tokens, usage_estimated, estimated_cost, currency, latency_ms, retry_count, attempt, status, error_code, upstream_request_id, started_at, ended_at</w:t>
            </w:r>
          </w:p>
        </w:tc>
        <w:tc>
          <w:tcPr>
            <w:tcW w:w="3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BF4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lastRenderedPageBreak/>
              <w:t>Token/</w:t>
            </w:r>
            <w:r>
              <w:rPr>
                <w:sz w:val="18"/>
              </w:rPr>
              <w:t>成本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延迟审计；字段与用量账</w:t>
            </w:r>
            <w:r>
              <w:rPr>
                <w:sz w:val="18"/>
              </w:rPr>
              <w:lastRenderedPageBreak/>
              <w:t>本一致；不默认保存原始</w:t>
            </w:r>
            <w:r>
              <w:rPr>
                <w:sz w:val="18"/>
              </w:rPr>
              <w:t xml:space="preserve"> Prompt</w:t>
            </w:r>
          </w:p>
        </w:tc>
      </w:tr>
      <w:tr w:rsidR="00C05371" w14:paraId="3DF9D8C6" w14:textId="77777777">
        <w:tc>
          <w:tcPr>
            <w:tcW w:w="2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809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lastRenderedPageBreak/>
              <w:t>opspilot.pricing_profile</w:t>
            </w:r>
          </w:p>
        </w:tc>
        <w:tc>
          <w:tcPr>
            <w:tcW w:w="3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611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pricing_profile_id, provider, model, currency, input_unit_price, output_unit_price, cached_unit_price, effective_from, effective_to, source_ref, </w:t>
            </w:r>
            <w:r>
              <w:rPr>
                <w:sz w:val="18"/>
              </w:rPr>
              <w:t>config_version</w:t>
            </w:r>
          </w:p>
        </w:tc>
        <w:tc>
          <w:tcPr>
            <w:tcW w:w="33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997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可选的版本化估价快照；只用于估算，不宣称等于供应商账单</w:t>
            </w:r>
          </w:p>
        </w:tc>
      </w:tr>
    </w:tbl>
    <w:p w14:paraId="34FDF168" w14:textId="77777777" w:rsidR="00C05371" w:rsidRDefault="00C05371">
      <w:pPr>
        <w:spacing w:after="40"/>
      </w:pPr>
    </w:p>
    <w:p w14:paraId="0D22F595" w14:textId="77777777" w:rsidR="00C05371" w:rsidRDefault="00580780">
      <w:pPr>
        <w:pStyle w:val="21"/>
      </w:pPr>
      <w:bookmarkStart w:id="59" w:name="_Toc234618169"/>
      <w:r>
        <w:t xml:space="preserve">10.4 </w:t>
      </w:r>
      <w:r>
        <w:t>知识与向量表</w:t>
      </w:r>
      <w:bookmarkEnd w:id="5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7"/>
        <w:gridCol w:w="3251"/>
        <w:gridCol w:w="3252"/>
      </w:tblGrid>
      <w:tr w:rsidR="00C05371" w14:paraId="49D970D2" w14:textId="77777777">
        <w:trPr>
          <w:tblHeader/>
        </w:trPr>
        <w:tc>
          <w:tcPr>
            <w:tcW w:w="28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FD98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表</w:t>
            </w:r>
          </w:p>
        </w:tc>
        <w:tc>
          <w:tcPr>
            <w:tcW w:w="32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66F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关键字段</w:t>
            </w:r>
          </w:p>
        </w:tc>
        <w:tc>
          <w:tcPr>
            <w:tcW w:w="3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EFA5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C05371" w14:paraId="585C6B6C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070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opspilot.knowledge_document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554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document_id, collection_id, title, source_path, document_type, service, fault_type, language, tags jsonb, deleted_at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78A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文档稳定身份、所属</w:t>
            </w:r>
            <w:r>
              <w:rPr>
                <w:sz w:val="18"/>
              </w:rPr>
              <w:t xml:space="preserve"> collection </w:t>
            </w:r>
            <w:r>
              <w:rPr>
                <w:sz w:val="18"/>
              </w:rPr>
              <w:t>和过滤字段</w:t>
            </w:r>
          </w:p>
        </w:tc>
      </w:tr>
      <w:tr w:rsidR="00C05371" w14:paraId="05F1C152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01B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opspilot.knowledge_document_version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065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version_id, document_id, version_no, content_hash, status, created_at, activated_at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416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内容版本；以部分唯一索引保证每个文档最多一个</w:t>
            </w:r>
            <w:r>
              <w:rPr>
                <w:sz w:val="18"/>
              </w:rPr>
              <w:t xml:space="preserve"> ACTIVE</w:t>
            </w:r>
          </w:p>
        </w:tc>
      </w:tr>
      <w:tr w:rsidR="00C05371" w14:paraId="23F717AB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236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opspilot.knowledge_chunk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249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chunk_id, version_id, ordinal, content, token_count, content_hash, metadata jsonb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D6E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稳定切分结果；</w:t>
            </w:r>
            <w:r>
              <w:rPr>
                <w:sz w:val="18"/>
              </w:rPr>
              <w:t>UNIQUE(version_id, ordinal)</w:t>
            </w:r>
          </w:p>
        </w:tc>
      </w:tr>
      <w:tr w:rsidR="00C05371" w14:paraId="6C185A15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BF6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opspilot.embedding_model_revision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D84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revision_id, provider, model_name, model_revision, dimension, distance_metric, normalization, capability_snapshot, status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3F8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真实探针后的不可变</w:t>
            </w:r>
            <w:r>
              <w:rPr>
                <w:sz w:val="18"/>
              </w:rPr>
              <w:t xml:space="preserve"> Embedding </w:t>
            </w:r>
            <w:r>
              <w:rPr>
                <w:sz w:val="18"/>
              </w:rPr>
              <w:t>合同</w:t>
            </w:r>
          </w:p>
        </w:tc>
      </w:tr>
      <w:tr w:rsidR="00C05371" w14:paraId="741C7710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BB35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opspilot.knowledge_chunk_embedding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C98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chunk_id, model_revision_id, embedding_dimension, embedding vector, content_hash, searchable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21D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Chunk </w:t>
            </w:r>
            <w:r>
              <w:rPr>
                <w:sz w:val="18"/>
              </w:rPr>
              <w:t>与模型</w:t>
            </w:r>
            <w:r>
              <w:rPr>
                <w:sz w:val="18"/>
              </w:rPr>
              <w:t xml:space="preserve"> revision </w:t>
            </w:r>
            <w:r>
              <w:rPr>
                <w:sz w:val="18"/>
              </w:rPr>
              <w:t>的向量；维度双重约束；只有当前已激活组合可检索</w:t>
            </w:r>
          </w:p>
        </w:tc>
      </w:tr>
      <w:tr w:rsidR="00C05371" w14:paraId="170E1836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91B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opspilot.knowledge_collection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8295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collection_id, name, active_model_revision_id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6B3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检索入口和原子模型切换指针</w:t>
            </w:r>
          </w:p>
        </w:tc>
      </w:tr>
      <w:tr w:rsidR="00C05371" w14:paraId="7F76D8EE" w14:textId="77777777">
        <w:tc>
          <w:tcPr>
            <w:tcW w:w="28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883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opspilot.knowledge_ingestion_job</w:t>
            </w:r>
          </w:p>
        </w:tc>
        <w:tc>
          <w:tcPr>
            <w:tcW w:w="32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789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job_id, document_id, target_revision_id, status, processed_chunks, failed_chunks, attempts, last_error</w:t>
            </w:r>
          </w:p>
        </w:tc>
        <w:tc>
          <w:tcPr>
            <w:tcW w:w="3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534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导入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重新向量化</w:t>
            </w:r>
            <w:r>
              <w:rPr>
                <w:sz w:val="18"/>
              </w:rPr>
              <w:t xml:space="preserve"> checkpoint</w:t>
            </w:r>
          </w:p>
        </w:tc>
      </w:tr>
    </w:tbl>
    <w:p w14:paraId="0D6D1255" w14:textId="77777777" w:rsidR="00C05371" w:rsidRDefault="00C05371">
      <w:pPr>
        <w:spacing w:after="40"/>
      </w:pPr>
    </w:p>
    <w:p w14:paraId="2C6501B3" w14:textId="77777777" w:rsidR="00C05371" w:rsidRDefault="00580780">
      <w:pPr>
        <w:pStyle w:val="21"/>
      </w:pPr>
      <w:bookmarkStart w:id="60" w:name="_Toc234618170"/>
      <w:r>
        <w:t xml:space="preserve">10.5 Ground Truth </w:t>
      </w:r>
      <w:r>
        <w:t>隔离表</w:t>
      </w:r>
      <w:bookmarkEnd w:id="60"/>
    </w:p>
    <w:p w14:paraId="39FEFA0F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opspilot_eval.ground_truth</w:t>
      </w:r>
      <w:r>
        <w:t xml:space="preserve"> </w:t>
      </w:r>
      <w:r>
        <w:t>保存</w:t>
      </w:r>
      <w:r>
        <w:t xml:space="preserve"> </w:t>
      </w:r>
      <w:r>
        <w:rPr>
          <w:rFonts w:ascii="Consolas" w:hAnsi="Consolas"/>
          <w:color w:val="1F4D78"/>
          <w:sz w:val="21"/>
        </w:rPr>
        <w:t>scenario_id</w:t>
      </w:r>
      <w:r>
        <w:t>、</w:t>
      </w:r>
      <w:r>
        <w:t>root cause code</w:t>
      </w:r>
      <w:r>
        <w:t>、故障服务</w:t>
      </w:r>
      <w:r>
        <w:t>/</w:t>
      </w:r>
      <w:r>
        <w:t>组件</w:t>
      </w:r>
      <w:r>
        <w:t>/</w:t>
      </w:r>
      <w:r>
        <w:t>方法、</w:t>
      </w:r>
      <w:r>
        <w:t xml:space="preserve">expected evidence/actions </w:t>
      </w:r>
      <w:r>
        <w:t>及受控</w:t>
      </w:r>
      <w:r>
        <w:t xml:space="preserve"> Artifact </w:t>
      </w:r>
      <w:r>
        <w:t>引用。只有</w:t>
      </w:r>
      <w:r>
        <w:t xml:space="preserve"> </w:t>
      </w:r>
      <w:r>
        <w:rPr>
          <w:rFonts w:ascii="Consolas" w:hAnsi="Consolas"/>
          <w:color w:val="1F4D78"/>
          <w:sz w:val="21"/>
        </w:rPr>
        <w:t>fault_lab_role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1"/>
        </w:rPr>
        <w:t>evaluation_role</w:t>
      </w:r>
      <w:r>
        <w:t xml:space="preserve"> </w:t>
      </w:r>
      <w:r>
        <w:t>可访问；</w:t>
      </w:r>
      <w:r>
        <w:rPr>
          <w:rFonts w:ascii="Consolas" w:hAnsi="Consolas"/>
          <w:color w:val="1F4D78"/>
          <w:sz w:val="21"/>
        </w:rPr>
        <w:t>opspilot_app_role</w:t>
      </w:r>
      <w:r>
        <w:t>、</w:t>
      </w:r>
      <w:r>
        <w:t xml:space="preserve">Agent Tool </w:t>
      </w:r>
      <w:r>
        <w:t>数据源和模型上下文构建器均无</w:t>
      </w:r>
      <w:r>
        <w:t xml:space="preserve"> schema </w:t>
      </w:r>
      <w:r>
        <w:rPr>
          <w:rFonts w:ascii="Consolas" w:hAnsi="Consolas"/>
          <w:color w:val="1F4D78"/>
          <w:sz w:val="21"/>
        </w:rPr>
        <w:t>USAGE</w:t>
      </w:r>
      <w:r>
        <w:t>/</w:t>
      </w:r>
      <w:r>
        <w:t>表</w:t>
      </w:r>
      <w:r>
        <w:t xml:space="preserve"> </w:t>
      </w:r>
      <w:r>
        <w:rPr>
          <w:rFonts w:ascii="Consolas" w:hAnsi="Consolas"/>
          <w:color w:val="1F4D78"/>
          <w:sz w:val="21"/>
        </w:rPr>
        <w:t>SELECT</w:t>
      </w:r>
      <w:r>
        <w:t xml:space="preserve"> </w:t>
      </w:r>
      <w:r>
        <w:t>权限。</w:t>
      </w:r>
      <w:r>
        <w:t xml:space="preserve">Evaluation </w:t>
      </w:r>
      <w:r>
        <w:t>使用独立凭证，且其结果只把评分写回</w:t>
      </w:r>
      <w:r>
        <w:t xml:space="preserve"> </w:t>
      </w:r>
      <w:r>
        <w:rPr>
          <w:rFonts w:ascii="Consolas" w:hAnsi="Consolas"/>
          <w:color w:val="1F4D78"/>
          <w:sz w:val="21"/>
        </w:rPr>
        <w:t>opspilot.evaluation_result</w:t>
      </w:r>
      <w:r>
        <w:t>。</w:t>
      </w:r>
    </w:p>
    <w:p w14:paraId="05CBD69D" w14:textId="77777777" w:rsidR="00C05371" w:rsidRDefault="00580780">
      <w:pPr>
        <w:pStyle w:val="21"/>
      </w:pPr>
      <w:bookmarkStart w:id="61" w:name="_Toc234618171"/>
      <w:r>
        <w:t xml:space="preserve">10.6 </w:t>
      </w:r>
      <w:r>
        <w:t>数据模型关系</w:t>
      </w:r>
      <w:bookmarkEnd w:id="61"/>
    </w:p>
    <w:p w14:paraId="77F4EB3F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erDiagram</w:t>
      </w:r>
      <w:r>
        <w:br/>
      </w:r>
      <w:r>
        <w:t xml:space="preserve">    INCIDENT ||--o{ INCIDENT_RUN : has</w:t>
      </w:r>
      <w:r>
        <w:br/>
        <w:t xml:space="preserve">    INCIDENT_RUN ||--|| AGENT_STATE : checkpoints</w:t>
      </w:r>
      <w:r>
        <w:br/>
        <w:t xml:space="preserve">    INCIDENT_RUN ||--o{ STATE_TRANSITION : records</w:t>
      </w:r>
      <w:r>
        <w:br/>
        <w:t xml:space="preserve">    INCIDENT_RUN ||--o{ EVIDENCE : collects</w:t>
      </w:r>
      <w:r>
        <w:br/>
        <w:t xml:space="preserve">    INCIDENT_RUN ||--o{ ROOT_CAUSE_HYPOTHESIS : generates</w:t>
      </w:r>
      <w:r>
        <w:br/>
        <w:t xml:space="preserve">    INCIDENT_RUN ||--o{ TOOL_CALL : audits</w:t>
      </w:r>
      <w:r>
        <w:br/>
        <w:t xml:space="preserve">    INCIDENT_RUN ||--o{ MODEL_INVOCATION : consumes</w:t>
      </w:r>
      <w:r>
        <w:br/>
        <w:t xml:space="preserve">    INCIDENT_RUN ||--o{ INCIDENT_EVENT : publishes</w:t>
      </w:r>
      <w:r>
        <w:br/>
        <w:t xml:space="preserve">    INCIDENT_RUN ||--o{ ARTIFACT : owns</w:t>
      </w:r>
      <w:r>
        <w:br/>
        <w:t xml:space="preserve">    INCIDENT_RUN ||--o{ EVALUATION_RESULT : evaluates</w:t>
      </w:r>
      <w:r>
        <w:br/>
      </w:r>
      <w:r>
        <w:br/>
      </w:r>
      <w:r>
        <w:t xml:space="preserve">    KNOWLEDGE_DOCUMENT ||--o{ KNOWLEDGE_DOCUMENT_VERSION : versions</w:t>
      </w:r>
      <w:r>
        <w:br/>
        <w:t xml:space="preserve">    KNOWLEDGE_DOCUMENT_VERSION ||--o{ KNOWLEDGE_CHUNK : contains</w:t>
      </w:r>
      <w:r>
        <w:br/>
        <w:t xml:space="preserve">    KNOWLEDGE_CHUNK ||--o{ KNOWLEDGE_CHUNK_EMBEDDING : embeds</w:t>
      </w:r>
      <w:r>
        <w:br/>
        <w:t xml:space="preserve">    EMBEDDING_MODEL_REVISION ||--o{ KNOWLEDGE_CHUNK_EMBEDDING : produces</w:t>
      </w:r>
      <w:r>
        <w:br/>
        <w:t xml:space="preserve">    KNOWLEDGE_COLLECTION }o--|| EMBEDDING_MODEL_REVISION : activates</w:t>
      </w:r>
    </w:p>
    <w:p w14:paraId="09F1C228" w14:textId="77777777" w:rsidR="00C05371" w:rsidRDefault="00580780">
      <w:pPr>
        <w:pStyle w:val="21"/>
      </w:pPr>
      <w:bookmarkStart w:id="62" w:name="_Toc234618172"/>
      <w:r>
        <w:t xml:space="preserve">10.7 </w:t>
      </w:r>
      <w:r>
        <w:t>关系索引与约束</w:t>
      </w:r>
      <w:bookmarkEnd w:id="62"/>
    </w:p>
    <w:p w14:paraId="1AB22C29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incident(status, created_at desc)</w:t>
      </w:r>
      <w:r>
        <w:t>、</w:t>
      </w:r>
      <w:r>
        <w:rPr>
          <w:rFonts w:ascii="Consolas" w:hAnsi="Consolas"/>
          <w:color w:val="1F4D78"/>
          <w:sz w:val="21"/>
        </w:rPr>
        <w:t>incident_run(incident_id, started_at desc)</w:t>
      </w:r>
      <w:r>
        <w:t>；</w:t>
      </w:r>
    </w:p>
    <w:p w14:paraId="4054DA24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task(status, available_at, priority desc) WHERE status IN ('PENDING','RETRY_WAIT')</w:t>
      </w:r>
      <w:r>
        <w:t xml:space="preserve"> </w:t>
      </w:r>
      <w:r>
        <w:t>支撑领取，</w:t>
      </w:r>
      <w:r>
        <w:rPr>
          <w:rFonts w:ascii="Consolas" w:hAnsi="Consolas"/>
          <w:color w:val="1F4D78"/>
          <w:sz w:val="21"/>
        </w:rPr>
        <w:t>UNIQUE(task.idempotency_key)</w:t>
      </w:r>
      <w:r>
        <w:t xml:space="preserve"> </w:t>
      </w:r>
      <w:r>
        <w:t>防重复；</w:t>
      </w:r>
    </w:p>
    <w:p w14:paraId="1241683B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api_idempotency(expires_at)</w:t>
      </w:r>
      <w:r>
        <w:t xml:space="preserve"> </w:t>
      </w:r>
      <w:r>
        <w:t>支撑受控清理；</w:t>
      </w:r>
    </w:p>
    <w:p w14:paraId="7248480B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evidence(run_id, type, start_time)</w:t>
      </w:r>
      <w:r>
        <w:t>、</w:t>
      </w:r>
      <w:r>
        <w:rPr>
          <w:rFonts w:ascii="Consolas" w:hAnsi="Consolas"/>
          <w:color w:val="1F4D78"/>
          <w:sz w:val="21"/>
        </w:rPr>
        <w:t>evidence(run_id, service, start_time)</w:t>
      </w:r>
      <w:r>
        <w:t>；</w:t>
      </w:r>
    </w:p>
    <w:p w14:paraId="5A00B911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tool_call(run_id, started_at)</w:t>
      </w:r>
      <w:r>
        <w:t>、</w:t>
      </w:r>
      <w:r>
        <w:rPr>
          <w:rFonts w:ascii="Consolas" w:hAnsi="Consolas"/>
          <w:color w:val="1F4D78"/>
          <w:sz w:val="21"/>
        </w:rPr>
        <w:t>UNIQUE(tool_call.idempotency_key)</w:t>
      </w:r>
      <w:r>
        <w:t>、</w:t>
      </w:r>
      <w:r>
        <w:rPr>
          <w:rFonts w:ascii="Consolas" w:hAnsi="Consolas"/>
          <w:color w:val="1F4D78"/>
          <w:sz w:val="21"/>
        </w:rPr>
        <w:t>model_invocation(run_id, agent_name, started_at)</w:t>
      </w:r>
      <w:r>
        <w:t>；</w:t>
      </w:r>
    </w:p>
    <w:p w14:paraId="68C8B0BE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incident_event(run_id, event_id)</w:t>
      </w:r>
      <w:r>
        <w:t xml:space="preserve"> </w:t>
      </w:r>
      <w:r>
        <w:t>支撑</w:t>
      </w:r>
      <w:r>
        <w:t xml:space="preserve"> SSE </w:t>
      </w:r>
      <w:r>
        <w:t>续传；</w:t>
      </w:r>
    </w:p>
    <w:p w14:paraId="7631549E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lastRenderedPageBreak/>
        <w:t>knowledge_document(document_type, service, fault_type, language) WHERE deleted_at IS NULL</w:t>
      </w:r>
      <w:r>
        <w:t>；</w:t>
      </w:r>
    </w:p>
    <w:p w14:paraId="5D882B4E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UNIQUE (knowledge_document_version.document_id) WHERE status = 'ACTIVE'</w:t>
      </w:r>
      <w:r>
        <w:t xml:space="preserve"> </w:t>
      </w:r>
      <w:r>
        <w:t>保证内容版本原子切换后唯一；</w:t>
      </w:r>
    </w:p>
    <w:p w14:paraId="4BF23D8E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GIN (knowledge_document.tags)</w:t>
      </w:r>
      <w:r>
        <w:t xml:space="preserve"> </w:t>
      </w:r>
      <w:r>
        <w:t>用于标签包含过滤；</w:t>
      </w:r>
    </w:p>
    <w:p w14:paraId="273051D8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knowledge_chunk(version_id, ordinal)</w:t>
      </w:r>
      <w:r>
        <w:t xml:space="preserve"> </w:t>
      </w:r>
      <w:r>
        <w:t>唯一；</w:t>
      </w:r>
    </w:p>
    <w:p w14:paraId="03C09C78" w14:textId="77777777" w:rsidR="00C05371" w:rsidRDefault="00580780">
      <w:pPr>
        <w:pStyle w:val="a0"/>
        <w:shd w:val="clear" w:color="auto" w:fill="F7F9FB"/>
      </w:pPr>
      <w:r>
        <w:t>向量主键</w:t>
      </w:r>
      <w:r>
        <w:t xml:space="preserve"> </w:t>
      </w:r>
      <w:r>
        <w:rPr>
          <w:rFonts w:ascii="Consolas" w:hAnsi="Consolas"/>
          <w:color w:val="1F4D78"/>
          <w:sz w:val="21"/>
        </w:rPr>
        <w:t>(chunk_id, model_revision_id)</w:t>
      </w:r>
      <w:r>
        <w:t>，</w:t>
      </w:r>
      <w:r>
        <w:t xml:space="preserve">MVP </w:t>
      </w:r>
      <w:r>
        <w:t>无</w:t>
      </w:r>
      <w:r>
        <w:t xml:space="preserve"> ANN</w:t>
      </w:r>
      <w:r>
        <w:t>；</w:t>
      </w:r>
      <w:r>
        <w:t xml:space="preserve">ANN </w:t>
      </w:r>
      <w:r>
        <w:t>按第</w:t>
      </w:r>
      <w:r>
        <w:t xml:space="preserve"> 9.6 </w:t>
      </w:r>
      <w:r>
        <w:t>节创建。</w:t>
      </w:r>
    </w:p>
    <w:p w14:paraId="0F3F68A3" w14:textId="77777777" w:rsidR="00C05371" w:rsidRDefault="00580780">
      <w:r>
        <w:t>关键并发不变量使用可执行的部分唯一索引，而不是只靠应用检查：</w:t>
      </w:r>
    </w:p>
    <w:p w14:paraId="0E9DDBCE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SQL</w:t>
      </w:r>
      <w:r>
        <w:rPr>
          <w:rFonts w:ascii="Calibri" w:hAnsi="Calibri"/>
          <w:b/>
          <w:color w:val="667085"/>
          <w:sz w:val="15"/>
        </w:rPr>
        <w:br/>
      </w:r>
      <w:r>
        <w:t>CREATE UNIQUE INDEX uq_incident_one_active_run</w:t>
      </w:r>
      <w:r>
        <w:br/>
        <w:t>ON opspilot.incident_run (incident_id)</w:t>
      </w:r>
      <w:r>
        <w:br/>
        <w:t>WHERE status IN ('RUNNING', 'WAITING_APPROVAL');</w:t>
      </w:r>
      <w:r>
        <w:br/>
      </w:r>
      <w:r>
        <w:br/>
        <w:t>CREATE UNIQUE INDEX uq_document_one_active_version</w:t>
      </w:r>
      <w:r>
        <w:br/>
        <w:t>ON opspilot.knowledge_document_version (document_id)</w:t>
      </w:r>
      <w:r>
        <w:br/>
        <w:t>WHERE status = 'ACTIVE';</w:t>
      </w:r>
      <w:r>
        <w:br/>
      </w:r>
      <w:r>
        <w:br/>
        <w:t>CREATE UNIQUE INDEX uq_tool_call_idempotency</w:t>
      </w:r>
      <w:r>
        <w:br/>
      </w:r>
      <w:r>
        <w:t>ON opspilot.tool_call (idempotency_key);</w:t>
      </w:r>
    </w:p>
    <w:p w14:paraId="59063637" w14:textId="77777777" w:rsidR="00C05371" w:rsidRDefault="00580780">
      <w:pPr>
        <w:shd w:val="clear" w:color="auto" w:fill="F7F9FB"/>
      </w:pPr>
      <w:r>
        <w:t xml:space="preserve">JSONB </w:t>
      </w:r>
      <w:r>
        <w:t>只存扩展字段、快照和结构化结果，不替代可查询的核心列。所有外键按生命周期选择</w:t>
      </w:r>
      <w:r>
        <w:t xml:space="preserve"> </w:t>
      </w:r>
      <w:r>
        <w:rPr>
          <w:rFonts w:ascii="Consolas" w:hAnsi="Consolas"/>
          <w:color w:val="1F4D78"/>
          <w:sz w:val="21"/>
        </w:rPr>
        <w:t>RESTRICT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1F4D78"/>
          <w:sz w:val="21"/>
        </w:rPr>
        <w:t>CASCADE</w:t>
      </w:r>
      <w:r>
        <w:t>，审计和模型调用记录不随</w:t>
      </w:r>
      <w:r>
        <w:t xml:space="preserve"> Incident </w:t>
      </w:r>
      <w:r>
        <w:t>误删。</w:t>
      </w:r>
    </w:p>
    <w:p w14:paraId="5E5AC7A7" w14:textId="77777777" w:rsidR="00C05371" w:rsidRDefault="00580780">
      <w:pPr>
        <w:pStyle w:val="21"/>
      </w:pPr>
      <w:bookmarkStart w:id="63" w:name="_Toc234618173"/>
      <w:r>
        <w:t xml:space="preserve">10.8 Flyway </w:t>
      </w:r>
      <w:r>
        <w:t>迁移顺序</w:t>
      </w:r>
      <w:bookmarkEnd w:id="63"/>
    </w:p>
    <w:p w14:paraId="5BAA2C2E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V1__create_extensions_and_schemas.sql</w:t>
      </w:r>
      <w:r>
        <w:br/>
        <w:t>V2__create_core_incident_tables.sql</w:t>
      </w:r>
      <w:r>
        <w:br/>
        <w:t>V3__create_sample_commerce_tables.sql</w:t>
      </w:r>
      <w:r>
        <w:br/>
        <w:t>V4__create_model_config_and_usage_tables.sql</w:t>
      </w:r>
      <w:r>
        <w:br/>
        <w:t>V5__create_knowledge_and_vector_tables.sql</w:t>
      </w:r>
      <w:r>
        <w:br/>
        <w:t>V6__create_evaluation_isolation_tables.sql</w:t>
      </w:r>
      <w:r>
        <w:br/>
        <w:t>V7__create_relational_indexes.sql</w:t>
      </w:r>
      <w:r>
        <w:br/>
        <w:t>R__seed_non_secret_model_profiles.sql</w:t>
      </w:r>
    </w:p>
    <w:p w14:paraId="2A6DCABC" w14:textId="77777777" w:rsidR="00C05371" w:rsidRDefault="00580780">
      <w:r>
        <w:t>数据库角色</w:t>
      </w:r>
      <w:r>
        <w:t>/</w:t>
      </w:r>
      <w:r>
        <w:t>密码由部署层预置，</w:t>
      </w:r>
      <w:r>
        <w:t xml:space="preserve">Flyway migration role </w:t>
      </w:r>
      <w:r>
        <w:t>负责扩展和</w:t>
      </w:r>
      <w:r>
        <w:t xml:space="preserve"> DDL</w:t>
      </w:r>
      <w:r>
        <w:t>，应用</w:t>
      </w:r>
      <w:r>
        <w:t xml:space="preserve"> role </w:t>
      </w:r>
      <w:r>
        <w:t>只拥有所需</w:t>
      </w:r>
      <w:r>
        <w:t xml:space="preserve"> DML</w:t>
      </w:r>
      <w:r>
        <w:t>。迁移必须在应用接收流量前完成；失败时应用不启动，不能跳过</w:t>
      </w:r>
      <w:r>
        <w:t xml:space="preserve"> pgvector </w:t>
      </w:r>
      <w:r>
        <w:t>表后继续运行。</w:t>
      </w:r>
    </w:p>
    <w:p w14:paraId="510768F6" w14:textId="77777777" w:rsidR="00C05371" w:rsidRDefault="00580780">
      <w:pPr>
        <w:pStyle w:val="1"/>
      </w:pPr>
      <w:bookmarkStart w:id="64" w:name="_Toc234618174"/>
      <w:r>
        <w:lastRenderedPageBreak/>
        <w:t xml:space="preserve">11. LLM Provider </w:t>
      </w:r>
      <w:r>
        <w:t>设计</w:t>
      </w:r>
      <w:bookmarkEnd w:id="64"/>
    </w:p>
    <w:p w14:paraId="245276F7" w14:textId="77777777" w:rsidR="00C05371" w:rsidRDefault="00580780">
      <w:pPr>
        <w:pStyle w:val="21"/>
      </w:pPr>
      <w:bookmarkStart w:id="65" w:name="_Toc234618175"/>
      <w:r>
        <w:t xml:space="preserve">11.1 </w:t>
      </w:r>
      <w:r>
        <w:t>接口与协议</w:t>
      </w:r>
      <w:bookmarkEnd w:id="65"/>
    </w:p>
    <w:p w14:paraId="0AAAB428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interface ChatModelProvider {</w:t>
      </w:r>
      <w:r>
        <w:br/>
        <w:t xml:space="preserve">    ChatResult generate(ChatRequest request);</w:t>
      </w:r>
      <w:r>
        <w:br/>
        <w:t xml:space="preserve">    Flow.Publisher&lt;ChatEvent&gt; stream(ChatRequest request);</w:t>
      </w:r>
      <w:r>
        <w:br/>
        <w:t xml:space="preserve">    ChatCapabilityReport probe(ChatProbeRequest request);</w:t>
      </w:r>
      <w:r>
        <w:br/>
        <w:t>}</w:t>
      </w:r>
      <w:r>
        <w:br/>
      </w:r>
      <w:r>
        <w:br/>
        <w:t>public record ChatRequest(</w:t>
      </w:r>
      <w:r>
        <w:br/>
        <w:t xml:space="preserve">    List&lt;ChatMessage&gt; messages,</w:t>
      </w:r>
      <w:r>
        <w:br/>
        <w:t xml:space="preserve">    List&lt;ToolSchema&gt; tools,</w:t>
      </w:r>
      <w:r>
        <w:br/>
        <w:t xml:space="preserve">    OutputSchema outputSchema,</w:t>
      </w:r>
      <w:r>
        <w:br/>
        <w:t xml:space="preserve">    double temperature,</w:t>
      </w:r>
      <w:r>
        <w:br/>
        <w:t xml:space="preserve">    int maxTokens,</w:t>
      </w:r>
      <w:r>
        <w:br/>
      </w:r>
      <w:r>
        <w:t xml:space="preserve">    boolean stream,</w:t>
      </w:r>
      <w:r>
        <w:br/>
        <w:t xml:space="preserve">    Instant deadline,</w:t>
      </w:r>
      <w:r>
        <w:br/>
        <w:t xml:space="preserve">    InvocationContext context</w:t>
      </w:r>
      <w:r>
        <w:br/>
        <w:t>) {}</w:t>
      </w:r>
    </w:p>
    <w:p w14:paraId="51CE0E83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OpenAI-Compatible</w:t>
      </w:r>
      <w:r>
        <w:t xml:space="preserve"> </w:t>
      </w:r>
      <w:r>
        <w:t>只代表</w:t>
      </w:r>
      <w:r>
        <w:t xml:space="preserve"> Chat HTTP </w:t>
      </w:r>
      <w:r>
        <w:t>请求</w:t>
      </w:r>
      <w:r>
        <w:t>/</w:t>
      </w:r>
      <w:r>
        <w:t>响应协议，不代表端点必然支持</w:t>
      </w:r>
      <w:r>
        <w:t xml:space="preserve"> Embedding</w:t>
      </w:r>
      <w:r>
        <w:t>、</w:t>
      </w:r>
      <w:r>
        <w:t>Rerank</w:t>
      </w:r>
      <w:r>
        <w:t>、工具调用、</w:t>
      </w:r>
      <w:r>
        <w:t>JSON Schema</w:t>
      </w:r>
      <w:r>
        <w:t>、流式输出或一致的</w:t>
      </w:r>
      <w:r>
        <w:t xml:space="preserve"> Token Usage</w:t>
      </w:r>
      <w:r>
        <w:t>。</w:t>
      </w:r>
      <w:r>
        <w:t xml:space="preserve">Provider Registry </w:t>
      </w:r>
      <w:r>
        <w:t>的能力键至少包含</w:t>
      </w:r>
      <w:r>
        <w:t xml:space="preserve"> </w:t>
      </w:r>
      <w:r>
        <w:rPr>
          <w:rFonts w:ascii="Consolas" w:hAnsi="Consolas"/>
          <w:color w:val="1F4D78"/>
          <w:sz w:val="21"/>
        </w:rPr>
        <w:t>capability + protocol + baseUrl + model + modelRevision</w:t>
      </w:r>
      <w:r>
        <w:t>。</w:t>
      </w:r>
    </w:p>
    <w:p w14:paraId="690FA954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OpenAICompatibleChatModelProvider</w:t>
      </w:r>
      <w:r>
        <w:t xml:space="preserve"> </w:t>
      </w:r>
      <w:r>
        <w:t>使用通用</w:t>
      </w:r>
      <w:r>
        <w:t xml:space="preserve"> HTTP </w:t>
      </w:r>
      <w:r>
        <w:t>客户端和</w:t>
      </w:r>
      <w:r>
        <w:t xml:space="preserve"> Jackson</w:t>
      </w:r>
      <w:r>
        <w:t>，不使用</w:t>
      </w:r>
      <w:r>
        <w:t xml:space="preserve"> DeepSeek </w:t>
      </w:r>
      <w:r>
        <w:t>或其他厂商</w:t>
      </w:r>
      <w:r>
        <w:t xml:space="preserve"> SDK</w:t>
      </w:r>
      <w:r>
        <w:t>。</w:t>
      </w:r>
      <w:r>
        <w:rPr>
          <w:rFonts w:ascii="Consolas" w:hAnsi="Consolas"/>
          <w:color w:val="1F4D78"/>
          <w:sz w:val="21"/>
        </w:rPr>
        <w:t>base_url</w:t>
      </w:r>
      <w:r>
        <w:t xml:space="preserve"> </w:t>
      </w:r>
      <w:r>
        <w:t>是</w:t>
      </w:r>
      <w:r>
        <w:t xml:space="preserve"> API </w:t>
      </w:r>
      <w:r>
        <w:t>根地址，资源相对路径配置化，</w:t>
      </w:r>
      <w:r>
        <w:t xml:space="preserve">Adapter </w:t>
      </w:r>
      <w:r>
        <w:t>不能无条件重复拼接</w:t>
      </w:r>
      <w:r>
        <w:t xml:space="preserve"> </w:t>
      </w:r>
      <w:r>
        <w:rPr>
          <w:rFonts w:ascii="Consolas" w:hAnsi="Consolas"/>
          <w:color w:val="1F4D78"/>
          <w:sz w:val="21"/>
        </w:rPr>
        <w:t>/v1</w:t>
      </w:r>
      <w:r>
        <w:t>。</w:t>
      </w:r>
    </w:p>
    <w:p w14:paraId="18DFF161" w14:textId="77777777" w:rsidR="00C05371" w:rsidRDefault="00580780">
      <w:pPr>
        <w:pStyle w:val="21"/>
      </w:pPr>
      <w:bookmarkStart w:id="66" w:name="_Toc234618176"/>
      <w:r>
        <w:t xml:space="preserve">11.2 </w:t>
      </w:r>
      <w:r>
        <w:t>默认真实</w:t>
      </w:r>
      <w:r>
        <w:t xml:space="preserve"> Provider</w:t>
      </w:r>
      <w:bookmarkEnd w:id="66"/>
    </w:p>
    <w:p w14:paraId="623BE55C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YAML</w:t>
      </w:r>
      <w:r>
        <w:rPr>
          <w:rFonts w:ascii="Calibri" w:hAnsi="Calibri"/>
          <w:b/>
          <w:color w:val="667085"/>
          <w:sz w:val="15"/>
        </w:rPr>
        <w:br/>
      </w:r>
      <w:r>
        <w:t>models:</w:t>
      </w:r>
      <w:r>
        <w:br/>
        <w:t xml:space="preserve">  defaults:</w:t>
      </w:r>
      <w:r>
        <w:br/>
        <w:t xml:space="preserve">    llm:</w:t>
      </w:r>
      <w:r>
        <w:br/>
        <w:t xml:space="preserve">      provider: openai-compatible</w:t>
      </w:r>
      <w:r>
        <w:br/>
      </w:r>
      <w:r>
        <w:t xml:space="preserve">      base_url: https://api.deepseek.com</w:t>
      </w:r>
      <w:r>
        <w:br/>
        <w:t xml:space="preserve">      api_key: ""</w:t>
      </w:r>
      <w:r>
        <w:br/>
        <w:t xml:space="preserve">      api_key_ref: env:DEEPSEEK_API_KEY</w:t>
      </w:r>
      <w:r>
        <w:br/>
        <w:t xml:space="preserve">      model: ${DEFAULT_LLM_MODEL:}</w:t>
      </w:r>
      <w:r>
        <w:br/>
        <w:t xml:space="preserve">      timeout_seconds: 60</w:t>
      </w:r>
      <w:r>
        <w:br/>
        <w:t xml:space="preserve">      retry:</w:t>
      </w:r>
      <w:r>
        <w:br/>
        <w:t xml:space="preserve">        max_attempts: 2</w:t>
      </w:r>
      <w:r>
        <w:br/>
        <w:t xml:space="preserve">      concurrency_limit: 4</w:t>
      </w:r>
    </w:p>
    <w:p w14:paraId="2EDAF36F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base_url</w:t>
      </w:r>
      <w:r>
        <w:t xml:space="preserve"> </w:t>
      </w:r>
      <w:r>
        <w:t>默认固定为</w:t>
      </w:r>
      <w:r>
        <w:t xml:space="preserve"> </w:t>
      </w:r>
      <w:r>
        <w:rPr>
          <w:rFonts w:ascii="Consolas" w:hAnsi="Consolas"/>
          <w:color w:val="1F4D78"/>
          <w:sz w:val="21"/>
        </w:rPr>
        <w:t>https://api.deepseek.com</w:t>
      </w:r>
      <w:r>
        <w:t>。</w:t>
      </w:r>
    </w:p>
    <w:p w14:paraId="20B9AA37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api_key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1F4D78"/>
          <w:sz w:val="21"/>
        </w:rPr>
        <w:t>model</w:t>
      </w:r>
      <w:r>
        <w:t xml:space="preserve"> </w:t>
      </w:r>
      <w:r>
        <w:t>默认空；</w:t>
      </w:r>
      <w:r>
        <w:rPr>
          <w:rFonts w:ascii="Consolas" w:hAnsi="Consolas"/>
          <w:color w:val="1F4D78"/>
          <w:sz w:val="21"/>
        </w:rPr>
        <w:t>api_key_ref</w:t>
      </w:r>
      <w:r>
        <w:t xml:space="preserve"> </w:t>
      </w:r>
      <w:r>
        <w:t>指向环境变量、</w:t>
      </w:r>
      <w:r>
        <w:t xml:space="preserve">Docker Secret </w:t>
      </w:r>
      <w:r>
        <w:t>或外部密钥系统。</w:t>
      </w:r>
      <w:r>
        <w:t xml:space="preserve">Secret Resolver </w:t>
      </w:r>
      <w:r>
        <w:t>只在内存中解析引用，数据库和配置快照永不保存解析后的密钥值。</w:t>
      </w:r>
    </w:p>
    <w:p w14:paraId="0DC3BF00" w14:textId="77777777" w:rsidR="00C05371" w:rsidRDefault="00580780">
      <w:pPr>
        <w:pStyle w:val="a0"/>
      </w:pPr>
      <w:r>
        <w:lastRenderedPageBreak/>
        <w:t>密钥禁止进入代码、</w:t>
      </w:r>
      <w:r>
        <w:t xml:space="preserve">YAML </w:t>
      </w:r>
      <w:r>
        <w:t>明文、数据库值、镜像层、日志、</w:t>
      </w:r>
      <w:r>
        <w:t>Trace</w:t>
      </w:r>
      <w:r>
        <w:t>、错误响应和</w:t>
      </w:r>
      <w:r>
        <w:t xml:space="preserve"> RCA</w:t>
      </w:r>
      <w:r>
        <w:t>。</w:t>
      </w:r>
    </w:p>
    <w:p w14:paraId="29830D43" w14:textId="77777777" w:rsidR="00C05371" w:rsidRDefault="00580780">
      <w:pPr>
        <w:pStyle w:val="a0"/>
      </w:pPr>
      <w:r>
        <w:t>模型名、超时、重试、并发、上下文、</w:t>
      </w:r>
      <w:r>
        <w:t>Token</w:t>
      </w:r>
      <w:r>
        <w:t>、流式与能力要求均配置化。</w:t>
      </w:r>
    </w:p>
    <w:p w14:paraId="23A087E7" w14:textId="77777777" w:rsidR="00C05371" w:rsidRDefault="00580780">
      <w:pPr>
        <w:pStyle w:val="21"/>
      </w:pPr>
      <w:bookmarkStart w:id="67" w:name="_Toc234618177"/>
      <w:r>
        <w:t xml:space="preserve">11.3 </w:t>
      </w:r>
      <w:r>
        <w:t>启动与能力探针</w:t>
      </w:r>
      <w:bookmarkEnd w:id="67"/>
    </w:p>
    <w:p w14:paraId="608A641C" w14:textId="77777777" w:rsidR="00C05371" w:rsidRDefault="00580780">
      <w:r>
        <w:t>启动校验分两层：</w:t>
      </w:r>
    </w:p>
    <w:p w14:paraId="382F730B" w14:textId="77777777" w:rsidR="00C05371" w:rsidRDefault="00580780">
      <w:pPr>
        <w:pStyle w:val="a"/>
        <w:numPr>
          <w:ilvl w:val="0"/>
          <w:numId w:val="15"/>
        </w:numPr>
      </w:pPr>
      <w:r>
        <w:rPr>
          <w:b/>
        </w:rPr>
        <w:t>静态校验：</w:t>
      </w:r>
      <w:r>
        <w:t>实际启用</w:t>
      </w:r>
      <w:r>
        <w:t xml:space="preserve"> Agent </w:t>
      </w:r>
      <w:r>
        <w:t>的有效配置缺</w:t>
      </w:r>
      <w:r>
        <w:t xml:space="preserve"> provider/base URL/model/API Key</w:t>
      </w:r>
      <w:r>
        <w:t>、上限非法或</w:t>
      </w:r>
      <w:r>
        <w:t xml:space="preserve"> Agent </w:t>
      </w:r>
      <w:r>
        <w:t>能力冲突时，</w:t>
      </w:r>
      <w:r>
        <w:t xml:space="preserve">Spring </w:t>
      </w:r>
      <w:r>
        <w:t>进程非零退出。错误包含配置路径和应注入的变量名，不回显密钥。</w:t>
      </w:r>
    </w:p>
    <w:p w14:paraId="0F5D43EB" w14:textId="77777777" w:rsidR="00C05371" w:rsidRDefault="00580780">
      <w:pPr>
        <w:pStyle w:val="a"/>
        <w:numPr>
          <w:ilvl w:val="0"/>
          <w:numId w:val="15"/>
        </w:numPr>
      </w:pPr>
      <w:r>
        <w:rPr>
          <w:b/>
        </w:rPr>
        <w:t>真实探针：</w:t>
      </w:r>
      <w:r>
        <w:t>按去重后的有效模型配置发送最小真实请求；需要工具调用、结构化输出或流式的</w:t>
      </w:r>
      <w:r>
        <w:t xml:space="preserve"> Agent </w:t>
      </w:r>
      <w:r>
        <w:t>分别验证相应能力。探针结果存</w:t>
      </w:r>
      <w:r>
        <w:t xml:space="preserve"> capability registry</w:t>
      </w:r>
      <w:r>
        <w:t>，并写脱敏审计。</w:t>
      </w:r>
    </w:p>
    <w:p w14:paraId="08033676" w14:textId="77777777" w:rsidR="00C05371" w:rsidRDefault="00580780">
      <w:pPr>
        <w:shd w:val="clear" w:color="auto" w:fill="F7F9FB"/>
      </w:pPr>
      <w:r>
        <w:t>典型错误码：</w:t>
      </w:r>
      <w:r>
        <w:rPr>
          <w:rFonts w:ascii="Consolas" w:hAnsi="Consolas"/>
          <w:color w:val="1F4D78"/>
          <w:sz w:val="21"/>
        </w:rPr>
        <w:t>MODEL_CONFIG_MISSING_API_KEY</w:t>
      </w:r>
      <w:r>
        <w:t>、</w:t>
      </w:r>
      <w:r>
        <w:rPr>
          <w:rFonts w:ascii="Consolas" w:hAnsi="Consolas"/>
          <w:color w:val="1F4D78"/>
          <w:sz w:val="21"/>
        </w:rPr>
        <w:t>MODEL_CONFIG_MISSING_MODEL</w:t>
      </w:r>
      <w:r>
        <w:t>、</w:t>
      </w:r>
      <w:r>
        <w:rPr>
          <w:rFonts w:ascii="Consolas" w:hAnsi="Consolas"/>
          <w:color w:val="1F4D78"/>
          <w:sz w:val="21"/>
        </w:rPr>
        <w:t>MODEL_CONFIG_INVALID_BASE_URL</w:t>
      </w:r>
      <w:r>
        <w:t>、</w:t>
      </w:r>
      <w:r>
        <w:rPr>
          <w:rFonts w:ascii="Consolas" w:hAnsi="Consolas"/>
          <w:color w:val="1F4D78"/>
          <w:sz w:val="21"/>
        </w:rPr>
        <w:t>MODEL_CAPABILITY_UNVERIFIED</w:t>
      </w:r>
      <w:r>
        <w:t>、</w:t>
      </w:r>
      <w:r>
        <w:rPr>
          <w:rFonts w:ascii="Consolas" w:hAnsi="Consolas"/>
          <w:color w:val="1F4D78"/>
          <w:sz w:val="21"/>
        </w:rPr>
        <w:t>MODEL_CAPABILITY_UNSUPPORTED</w:t>
      </w:r>
      <w:r>
        <w:t>、</w:t>
      </w:r>
      <w:r>
        <w:rPr>
          <w:rFonts w:ascii="Consolas" w:hAnsi="Consolas"/>
          <w:color w:val="1F4D78"/>
          <w:sz w:val="21"/>
        </w:rPr>
        <w:t>MODEL_PROVIDER_UNAVAILABLE</w:t>
      </w:r>
      <w:r>
        <w:t>。</w:t>
      </w:r>
    </w:p>
    <w:p w14:paraId="7E4D0728" w14:textId="77777777" w:rsidR="00C05371" w:rsidRDefault="00580780">
      <w:r>
        <w:t>配置缺失不可恢复，直接退出。配置完整但</w:t>
      </w:r>
      <w:r>
        <w:t xml:space="preserve"> Provider </w:t>
      </w:r>
      <w:r>
        <w:t>暂时不可达时，</w:t>
      </w:r>
      <w:r>
        <w:t xml:space="preserve">liveness </w:t>
      </w:r>
      <w:r>
        <w:t>仍可为</w:t>
      </w:r>
      <w:r>
        <w:t xml:space="preserve"> UP</w:t>
      </w:r>
      <w:r>
        <w:t>，</w:t>
      </w:r>
      <w:r>
        <w:t xml:space="preserve">readiness </w:t>
      </w:r>
      <w:r>
        <w:t>为</w:t>
      </w:r>
      <w:r>
        <w:t xml:space="preserve"> DOWN</w:t>
      </w:r>
      <w:r>
        <w:t>，业务调用明确失败；不得返回</w:t>
      </w:r>
      <w:r>
        <w:t xml:space="preserve"> Mock/Fake/</w:t>
      </w:r>
      <w:r>
        <w:t>固定结果。周期健康检查只做低成本连通性或模型存在性检查，不高频发起收费生成。</w:t>
      </w:r>
    </w:p>
    <w:p w14:paraId="6C1895DF" w14:textId="77777777" w:rsidR="00C05371" w:rsidRDefault="00580780">
      <w:pPr>
        <w:pStyle w:val="21"/>
      </w:pPr>
      <w:bookmarkStart w:id="68" w:name="_Toc234618178"/>
      <w:r>
        <w:t xml:space="preserve">11.4 </w:t>
      </w:r>
      <w:r>
        <w:t>请求、流式与结果</w:t>
      </w:r>
      <w:bookmarkEnd w:id="68"/>
    </w:p>
    <w:p w14:paraId="063A6E19" w14:textId="77777777" w:rsidR="00C05371" w:rsidRDefault="00580780">
      <w:pPr>
        <w:pStyle w:val="a0"/>
        <w:shd w:val="clear" w:color="auto" w:fill="F7F9FB"/>
      </w:pPr>
      <w:r>
        <w:t>每次调用带</w:t>
      </w:r>
      <w:r>
        <w:t xml:space="preserve"> </w:t>
      </w:r>
      <w:r>
        <w:rPr>
          <w:rFonts w:ascii="Consolas" w:hAnsi="Consolas"/>
          <w:color w:val="1F4D78"/>
          <w:sz w:val="21"/>
        </w:rPr>
        <w:t>runId/agentName/invocationId/deadline/configVersion</w:t>
      </w:r>
      <w:r>
        <w:t>，并在发送前执行并发与</w:t>
      </w:r>
      <w:r>
        <w:t xml:space="preserve"> Token </w:t>
      </w:r>
      <w:r>
        <w:t>预算预留。</w:t>
      </w:r>
    </w:p>
    <w:p w14:paraId="0A9E5FB8" w14:textId="77777777" w:rsidR="00C05371" w:rsidRDefault="00580780">
      <w:pPr>
        <w:pStyle w:val="a0"/>
      </w:pPr>
      <w:r>
        <w:t>结构化输出优先使用已验证的</w:t>
      </w:r>
      <w:r>
        <w:t xml:space="preserve"> JSON Schema </w:t>
      </w:r>
      <w:r>
        <w:t>能力；只有模型明确不支持且该</w:t>
      </w:r>
      <w:r>
        <w:t xml:space="preserve"> Agent </w:t>
      </w:r>
      <w:r>
        <w:t>配置允许时，才使用严格</w:t>
      </w:r>
      <w:r>
        <w:t xml:space="preserve"> JSON </w:t>
      </w:r>
      <w:r>
        <w:t>模式</w:t>
      </w:r>
      <w:r>
        <w:t xml:space="preserve"> + </w:t>
      </w:r>
      <w:r>
        <w:t>一次解析修复。</w:t>
      </w:r>
    </w:p>
    <w:p w14:paraId="78CAD6E1" w14:textId="77777777" w:rsidR="00C05371" w:rsidRDefault="00580780">
      <w:pPr>
        <w:pStyle w:val="a0"/>
      </w:pPr>
      <w:r>
        <w:t>流式中断不把半截内容当最终结果；记录已接收</w:t>
      </w:r>
      <w:r>
        <w:t xml:space="preserve"> Usage/</w:t>
      </w:r>
      <w:r>
        <w:t>片段摘要，任务保持在可恢复失败状态。</w:t>
      </w:r>
    </w:p>
    <w:p w14:paraId="18A2690E" w14:textId="77777777" w:rsidR="00C05371" w:rsidRDefault="00580780">
      <w:pPr>
        <w:pStyle w:val="a0"/>
      </w:pPr>
      <w:r>
        <w:t xml:space="preserve">Provider </w:t>
      </w:r>
      <w:r>
        <w:t>返回</w:t>
      </w:r>
      <w:r>
        <w:t xml:space="preserve"> Usage </w:t>
      </w:r>
      <w:r>
        <w:t>时原样记录输入、输出和缓存</w:t>
      </w:r>
      <w:r>
        <w:t xml:space="preserve"> Token</w:t>
      </w:r>
      <w:r>
        <w:t>；没有返回时标记估算。</w:t>
      </w:r>
    </w:p>
    <w:p w14:paraId="29A5068B" w14:textId="77777777" w:rsidR="00C05371" w:rsidRDefault="00580780">
      <w:pPr>
        <w:pStyle w:val="a0"/>
      </w:pPr>
      <w:r>
        <w:t>同一调用的网络重试复用</w:t>
      </w:r>
      <w:r>
        <w:t xml:space="preserve"> invocation ID </w:t>
      </w:r>
      <w:r>
        <w:t>并增加</w:t>
      </w:r>
      <w:r>
        <w:t xml:space="preserve"> attempt</w:t>
      </w:r>
      <w:r>
        <w:t>；只有未产生业务副作用且错误可重试时重试。</w:t>
      </w:r>
    </w:p>
    <w:p w14:paraId="3AF8CEC6" w14:textId="77777777" w:rsidR="00C05371" w:rsidRDefault="00580780">
      <w:pPr>
        <w:pStyle w:val="21"/>
      </w:pPr>
      <w:bookmarkStart w:id="69" w:name="_Toc234618179"/>
      <w:r>
        <w:lastRenderedPageBreak/>
        <w:t xml:space="preserve">11.5 </w:t>
      </w:r>
      <w:r>
        <w:t>真实</w:t>
      </w:r>
      <w:r>
        <w:t xml:space="preserve"> Provider </w:t>
      </w:r>
      <w:r>
        <w:t>切换</w:t>
      </w:r>
      <w:bookmarkEnd w:id="69"/>
    </w:p>
    <w:p w14:paraId="76215852" w14:textId="77777777" w:rsidR="00C05371" w:rsidRDefault="00580780">
      <w:r>
        <w:t>生产可为不同</w:t>
      </w:r>
      <w:r>
        <w:t xml:space="preserve"> Agent </w:t>
      </w:r>
      <w:r>
        <w:t>配置不同</w:t>
      </w:r>
      <w:r>
        <w:t xml:space="preserve"> OpenAI-Compatible </w:t>
      </w:r>
      <w:r>
        <w:t>端点或模型。切换前必须通过相同</w:t>
      </w:r>
      <w:r>
        <w:t xml:space="preserve"> Provider contract </w:t>
      </w:r>
      <w:r>
        <w:t>与能力探针。默认不启用自动</w:t>
      </w:r>
      <w:r>
        <w:t xml:space="preserve"> failover</w:t>
      </w:r>
      <w:r>
        <w:t>；如未来配置真实备用</w:t>
      </w:r>
      <w:r>
        <w:t xml:space="preserve"> Provider</w:t>
      </w:r>
      <w:r>
        <w:t>，必须显式列出顺序、能力等价条件、数据出境策略和预算，并在结果中记录实际</w:t>
      </w:r>
      <w:r>
        <w:t xml:space="preserve"> Provider</w:t>
      </w:r>
      <w:r>
        <w:t>，绝不静默切到虚假实现。</w:t>
      </w:r>
    </w:p>
    <w:p w14:paraId="78462C2F" w14:textId="77777777" w:rsidR="00C05371" w:rsidRDefault="00580780">
      <w:pPr>
        <w:pStyle w:val="1"/>
      </w:pPr>
      <w:bookmarkStart w:id="70" w:name="_Toc234618180"/>
      <w:r>
        <w:t xml:space="preserve">12. Embedding Provider </w:t>
      </w:r>
      <w:r>
        <w:t>设计</w:t>
      </w:r>
      <w:bookmarkEnd w:id="70"/>
    </w:p>
    <w:p w14:paraId="371A0494" w14:textId="77777777" w:rsidR="00C05371" w:rsidRDefault="00580780">
      <w:pPr>
        <w:pStyle w:val="21"/>
      </w:pPr>
      <w:bookmarkStart w:id="71" w:name="_Toc234618181"/>
      <w:r>
        <w:t xml:space="preserve">12.1 </w:t>
      </w:r>
      <w:r>
        <w:t>接口</w:t>
      </w:r>
      <w:bookmarkEnd w:id="71"/>
    </w:p>
    <w:p w14:paraId="7C2E8531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interface EmbeddingProvider {</w:t>
      </w:r>
      <w:r>
        <w:br/>
        <w:t xml:space="preserve">    EmbeddingBatchResult embed(EmbeddingBatchRequest request);</w:t>
      </w:r>
      <w:r>
        <w:br/>
        <w:t xml:space="preserve">    EmbeddingCapabilityReport probe(EmbeddingProbeRequest request);</w:t>
      </w:r>
      <w:r>
        <w:br/>
        <w:t>}</w:t>
      </w:r>
      <w:r>
        <w:br/>
      </w:r>
      <w:r>
        <w:br/>
        <w:t>public record EmbeddingBatchResult(</w:t>
      </w:r>
      <w:r>
        <w:br/>
        <w:t xml:space="preserve">    String provider,</w:t>
      </w:r>
      <w:r>
        <w:br/>
        <w:t xml:space="preserve">    String model,</w:t>
      </w:r>
      <w:r>
        <w:br/>
        <w:t xml:space="preserve">    String modelRevision,</w:t>
      </w:r>
      <w:r>
        <w:br/>
        <w:t xml:space="preserve">    int dimension,</w:t>
      </w:r>
      <w:r>
        <w:br/>
      </w:r>
      <w:r>
        <w:t xml:space="preserve">    List&lt;float[]&gt; embeddings,</w:t>
      </w:r>
      <w:r>
        <w:br/>
        <w:t xml:space="preserve">    ModelUsage usage</w:t>
      </w:r>
      <w:r>
        <w:br/>
        <w:t>) {}</w:t>
      </w:r>
    </w:p>
    <w:p w14:paraId="1FB8AA6E" w14:textId="77777777" w:rsidR="00C05371" w:rsidRDefault="00580780">
      <w:pPr>
        <w:shd w:val="clear" w:color="auto" w:fill="F7F9FB"/>
      </w:pPr>
      <w:r>
        <w:t>结果必须返回非空、条数匹配、长度一致且所有元素为有限数值的向量。使用</w:t>
      </w:r>
      <w:r>
        <w:t xml:space="preserve"> COSINE </w:t>
      </w:r>
      <w:r>
        <w:t>时还必须拒绝零范数向量，避免距离结果无意义。</w:t>
      </w:r>
      <w:r>
        <w:t xml:space="preserve">Provider Adapter </w:t>
      </w:r>
      <w:r>
        <w:t>不截断、不补零、不自动改维度；维度变化创建新的</w:t>
      </w:r>
      <w:r>
        <w:t xml:space="preserve"> </w:t>
      </w:r>
      <w:r>
        <w:rPr>
          <w:rFonts w:ascii="Consolas" w:hAnsi="Consolas"/>
          <w:color w:val="1F4D78"/>
          <w:sz w:val="21"/>
        </w:rPr>
        <w:t>embedding_model_revision</w:t>
      </w:r>
      <w:r>
        <w:t xml:space="preserve"> </w:t>
      </w:r>
      <w:r>
        <w:t>并重新向量化。</w:t>
      </w:r>
    </w:p>
    <w:p w14:paraId="0A6EFABB" w14:textId="77777777" w:rsidR="00C05371" w:rsidRDefault="00580780">
      <w:pPr>
        <w:pStyle w:val="21"/>
      </w:pPr>
      <w:bookmarkStart w:id="72" w:name="_Toc234618182"/>
      <w:r>
        <w:t xml:space="preserve">12.2 </w:t>
      </w:r>
      <w:r>
        <w:t>测试环境实现</w:t>
      </w:r>
      <w:bookmarkEnd w:id="72"/>
    </w:p>
    <w:p w14:paraId="5E959752" w14:textId="77777777" w:rsidR="00C05371" w:rsidRDefault="00580780">
      <w:pPr>
        <w:shd w:val="clear" w:color="auto" w:fill="F7F9FB"/>
      </w:pPr>
      <w:r>
        <w:t>测试环境使用独立</w:t>
      </w:r>
      <w:r>
        <w:t xml:space="preserve"> </w:t>
      </w:r>
      <w:r>
        <w:rPr>
          <w:rFonts w:ascii="Consolas" w:hAnsi="Consolas"/>
          <w:color w:val="1F4D78"/>
          <w:sz w:val="21"/>
        </w:rPr>
        <w:t>ollama-embedding</w:t>
      </w:r>
      <w:r>
        <w:t xml:space="preserve"> </w:t>
      </w:r>
      <w:r>
        <w:t>容器和</w:t>
      </w:r>
      <w:r>
        <w:t xml:space="preserve"> Ollama </w:t>
      </w:r>
      <w:r>
        <w:t>原生</w:t>
      </w:r>
      <w:r>
        <w:t xml:space="preserve"> </w:t>
      </w:r>
      <w:r>
        <w:rPr>
          <w:rFonts w:ascii="Consolas" w:hAnsi="Consolas"/>
          <w:color w:val="1F4D78"/>
          <w:sz w:val="21"/>
        </w:rPr>
        <w:t>/api/embed</w:t>
      </w:r>
      <w:r>
        <w:t xml:space="preserve"> </w:t>
      </w:r>
      <w:r>
        <w:t>协议。模型候选从官方</w:t>
      </w:r>
      <w:r>
        <w:t xml:space="preserve"> </w:t>
      </w:r>
      <w:r>
        <w:rPr>
          <w:rFonts w:ascii="Consolas" w:hAnsi="Consolas"/>
          <w:color w:val="1F4D78"/>
          <w:sz w:val="21"/>
        </w:rPr>
        <w:t>bge-m3</w:t>
      </w:r>
      <w:r>
        <w:t xml:space="preserve"> </w:t>
      </w:r>
      <w:r>
        <w:t>开始：官方模型库提供真实</w:t>
      </w:r>
      <w:r>
        <w:t xml:space="preserve"> Embedding </w:t>
      </w:r>
      <w:r>
        <w:t>调用、多语言能力和约</w:t>
      </w:r>
      <w:r>
        <w:t xml:space="preserve"> 1.2GB </w:t>
      </w:r>
      <w:r>
        <w:t>模型；模型元数据显示</w:t>
      </w:r>
      <w:r>
        <w:t xml:space="preserve"> 1024 </w:t>
      </w:r>
      <w:r>
        <w:t>维。仍需在目标开发机验证镜像标签、拉取、中文</w:t>
      </w:r>
      <w:r>
        <w:t>/</w:t>
      </w:r>
      <w:r>
        <w:t>代码混合检索、实际维度、</w:t>
      </w:r>
      <w:r>
        <w:t>CPU/</w:t>
      </w:r>
      <w:r>
        <w:t>内存或显存、冷启动、</w:t>
      </w:r>
      <w:r>
        <w:t xml:space="preserve">p95 </w:t>
      </w:r>
      <w:r>
        <w:t>延迟和</w:t>
      </w:r>
      <w:r>
        <w:t xml:space="preserve"> License </w:t>
      </w:r>
      <w:r>
        <w:t>后，才把准确标签写入测试环境清单。</w:t>
      </w:r>
    </w:p>
    <w:p w14:paraId="2BDB1841" w14:textId="77777777" w:rsidR="00C05371" w:rsidRDefault="00580780">
      <w:r>
        <w:t>因此基础配置保留空模型，启动时明确失败而不是猜测：</w:t>
      </w:r>
    </w:p>
    <w:p w14:paraId="0F3E4BEF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YAML</w:t>
      </w:r>
      <w:r>
        <w:rPr>
          <w:rFonts w:ascii="Calibri" w:hAnsi="Calibri"/>
          <w:b/>
          <w:color w:val="667085"/>
          <w:sz w:val="15"/>
        </w:rPr>
        <w:br/>
      </w:r>
      <w:r>
        <w:t>models:</w:t>
      </w:r>
      <w:r>
        <w:br/>
        <w:t xml:space="preserve">  embedding:</w:t>
      </w:r>
      <w:r>
        <w:br/>
        <w:t xml:space="preserve">    provider: ollama</w:t>
      </w:r>
      <w:r>
        <w:br/>
      </w:r>
      <w:r>
        <w:lastRenderedPageBreak/>
        <w:t xml:space="preserve">    protocol: ollama-native-embedding</w:t>
      </w:r>
      <w:r>
        <w:br/>
        <w:t xml:space="preserve">    base_url: http://ollama-embedding:11434</w:t>
      </w:r>
      <w:r>
        <w:br/>
        <w:t xml:space="preserve">    api_key: ""</w:t>
      </w:r>
      <w:r>
        <w:br/>
        <w:t xml:space="preserve">    model: ${EMBEDDING_MODEL:}</w:t>
      </w:r>
      <w:r>
        <w:br/>
        <w:t xml:space="preserve">    timeout_seconds: 60</w:t>
      </w:r>
      <w:r>
        <w:br/>
        <w:t xml:space="preserve">    retry:</w:t>
      </w:r>
      <w:r>
        <w:br/>
        <w:t xml:space="preserve">      max_attempts: 2</w:t>
      </w:r>
      <w:r>
        <w:br/>
        <w:t xml:space="preserve">    concurrency_limit: 2</w:t>
      </w:r>
      <w:r>
        <w:br/>
        <w:t xml:space="preserve">    batch_size: 16</w:t>
      </w:r>
      <w:r>
        <w:br/>
        <w:t xml:space="preserve">    startup_probe: true</w:t>
      </w:r>
    </w:p>
    <w:p w14:paraId="63F3CCE4" w14:textId="77777777" w:rsidR="00C05371" w:rsidRDefault="00580780">
      <w:r>
        <w:t>本地空</w:t>
      </w:r>
      <w:r>
        <w:t xml:space="preserve"> API Key </w:t>
      </w:r>
      <w:r>
        <w:t>只允许在不暴露宿主端口的</w:t>
      </w:r>
      <w:r>
        <w:t xml:space="preserve"> Docker </w:t>
      </w:r>
      <w:r>
        <w:t>网络内；生产</w:t>
      </w:r>
      <w:r>
        <w:t xml:space="preserve"> Embedding </w:t>
      </w:r>
      <w:r>
        <w:t>地址、认证和模型独立配置，不依赖该容器名。</w:t>
      </w:r>
    </w:p>
    <w:p w14:paraId="1B082218" w14:textId="77777777" w:rsidR="00C05371" w:rsidRDefault="00580780">
      <w:pPr>
        <w:pStyle w:val="21"/>
      </w:pPr>
      <w:bookmarkStart w:id="73" w:name="_Toc234618183"/>
      <w:r>
        <w:t xml:space="preserve">12.3 </w:t>
      </w:r>
      <w:r>
        <w:t>批处理与一致性</w:t>
      </w:r>
      <w:bookmarkEnd w:id="73"/>
    </w:p>
    <w:p w14:paraId="2210AF57" w14:textId="77777777" w:rsidR="00C05371" w:rsidRDefault="00580780">
      <w:pPr>
        <w:pStyle w:val="a0"/>
      </w:pPr>
      <w:r>
        <w:t>文档向量批次按</w:t>
      </w:r>
      <w:r>
        <w:t xml:space="preserve"> Provider </w:t>
      </w:r>
      <w:r>
        <w:t>限制和</w:t>
      </w:r>
      <w:r>
        <w:t xml:space="preserve"> Token </w:t>
      </w:r>
      <w:r>
        <w:t>数切分，不能只按字符串条数；超长</w:t>
      </w:r>
      <w:r>
        <w:t xml:space="preserve"> Chunk </w:t>
      </w:r>
      <w:r>
        <w:t>在导入阶段拒绝或按版本化切分策略重切。</w:t>
      </w:r>
    </w:p>
    <w:p w14:paraId="75234E0E" w14:textId="77777777" w:rsidR="00C05371" w:rsidRDefault="00580780">
      <w:pPr>
        <w:pStyle w:val="a0"/>
        <w:shd w:val="clear" w:color="auto" w:fill="F7F9FB"/>
      </w:pPr>
      <w:r>
        <w:t>以</w:t>
      </w:r>
      <w:r>
        <w:t xml:space="preserve"> </w:t>
      </w:r>
      <w:r>
        <w:rPr>
          <w:rFonts w:ascii="Consolas" w:hAnsi="Consolas"/>
          <w:color w:val="1F4D78"/>
          <w:sz w:val="21"/>
        </w:rPr>
        <w:t>content_hash + model_revision_id</w:t>
      </w:r>
      <w:r>
        <w:t xml:space="preserve"> </w:t>
      </w:r>
      <w:r>
        <w:t>判断能否复用</w:t>
      </w:r>
      <w:r>
        <w:t xml:space="preserve"> Embedding </w:t>
      </w:r>
      <w:r>
        <w:t>计算结果；复用时仍为新</w:t>
      </w:r>
      <w:r>
        <w:t xml:space="preserve"> </w:t>
      </w:r>
      <w:r>
        <w:rPr>
          <w:rFonts w:ascii="Consolas" w:hAnsi="Consolas"/>
          <w:color w:val="1F4D78"/>
          <w:sz w:val="21"/>
        </w:rPr>
        <w:t>chunk_id</w:t>
      </w:r>
      <w:r>
        <w:t xml:space="preserve"> </w:t>
      </w:r>
      <w:r>
        <w:t>插入独立向量行并重新校验，跨</w:t>
      </w:r>
      <w:r>
        <w:t xml:space="preserve"> revision </w:t>
      </w:r>
      <w:r>
        <w:t>不复用。</w:t>
      </w:r>
    </w:p>
    <w:p w14:paraId="66766ACA" w14:textId="77777777" w:rsidR="00C05371" w:rsidRDefault="00580780">
      <w:pPr>
        <w:pStyle w:val="a0"/>
      </w:pPr>
      <w:r>
        <w:t>批次部分失败不写半批；记录</w:t>
      </w:r>
      <w:r>
        <w:t xml:space="preserve"> job checkpoint </w:t>
      </w:r>
      <w:r>
        <w:t>后按可重试错误重跑。</w:t>
      </w:r>
    </w:p>
    <w:p w14:paraId="67EBC363" w14:textId="77777777" w:rsidR="00C05371" w:rsidRDefault="00580780">
      <w:pPr>
        <w:pStyle w:val="a0"/>
      </w:pPr>
      <w:r>
        <w:t xml:space="preserve">Query </w:t>
      </w:r>
      <w:r>
        <w:t>和文档必须使用同一</w:t>
      </w:r>
      <w:r>
        <w:t xml:space="preserve"> revision</w:t>
      </w:r>
      <w:r>
        <w:t>、同一预处理</w:t>
      </w:r>
      <w:r>
        <w:t>/</w:t>
      </w:r>
      <w:r>
        <w:t>归一化合同；查询时若</w:t>
      </w:r>
      <w:r>
        <w:t xml:space="preserve"> ACTIVE revision </w:t>
      </w:r>
      <w:r>
        <w:t>的</w:t>
      </w:r>
      <w:r>
        <w:t xml:space="preserve"> Provider </w:t>
      </w:r>
      <w:r>
        <w:t>不可用，返回明确错误，不调用其他维度模型。</w:t>
      </w:r>
    </w:p>
    <w:p w14:paraId="5AB39E68" w14:textId="77777777" w:rsidR="00C05371" w:rsidRDefault="00580780">
      <w:pPr>
        <w:pStyle w:val="a0"/>
      </w:pPr>
      <w:r>
        <w:t>实际</w:t>
      </w:r>
      <w:r>
        <w:t xml:space="preserve"> dimension</w:t>
      </w:r>
      <w:r>
        <w:t>、模型</w:t>
      </w:r>
      <w:r>
        <w:t xml:space="preserve"> revision</w:t>
      </w:r>
      <w:r>
        <w:t>、预处理、距离度量和</w:t>
      </w:r>
      <w:r>
        <w:t xml:space="preserve"> License </w:t>
      </w:r>
      <w:r>
        <w:t>记录到</w:t>
      </w:r>
      <w:r>
        <w:t xml:space="preserve"> capability snapshot</w:t>
      </w:r>
      <w:r>
        <w:t>，供索引、回滚和审计。</w:t>
      </w:r>
    </w:p>
    <w:p w14:paraId="37D0D5C5" w14:textId="77777777" w:rsidR="00C05371" w:rsidRDefault="00580780">
      <w:pPr>
        <w:pStyle w:val="21"/>
      </w:pPr>
      <w:bookmarkStart w:id="74" w:name="_Toc234618184"/>
      <w:r>
        <w:t xml:space="preserve">12.4 </w:t>
      </w:r>
      <w:r>
        <w:t>生产环境</w:t>
      </w:r>
      <w:bookmarkEnd w:id="74"/>
    </w:p>
    <w:p w14:paraId="61A5C62C" w14:textId="77777777" w:rsidR="00C05371" w:rsidRDefault="00580780">
      <w:r>
        <w:t>生产</w:t>
      </w:r>
      <w:r>
        <w:t xml:space="preserve"> Embedding </w:t>
      </w:r>
      <w:r>
        <w:t>可以使用独立</w:t>
      </w:r>
      <w:r>
        <w:t xml:space="preserve"> OpenAI-Compatible Embedding Provider</w:t>
      </w:r>
      <w:r>
        <w:t>、</w:t>
      </w:r>
      <w:r>
        <w:t xml:space="preserve">Ollama </w:t>
      </w:r>
      <w:r>
        <w:t>或其他真实服务，但仅在该端点真实支持</w:t>
      </w:r>
      <w:r>
        <w:t xml:space="preserve"> embeddings </w:t>
      </w:r>
      <w:r>
        <w:t>协议并通过探针时注册。不能因为</w:t>
      </w:r>
      <w:r>
        <w:t xml:space="preserve"> LLM </w:t>
      </w:r>
      <w:r>
        <w:t>端点是</w:t>
      </w:r>
      <w:r>
        <w:t xml:space="preserve"> OpenAI-Compatible </w:t>
      </w:r>
      <w:r>
        <w:t>就推断同一端点支持</w:t>
      </w:r>
      <w:r>
        <w:t xml:space="preserve"> Embedding</w:t>
      </w:r>
      <w:r>
        <w:t>。</w:t>
      </w:r>
    </w:p>
    <w:p w14:paraId="2FB07D7F" w14:textId="77777777" w:rsidR="00C05371" w:rsidRDefault="00580780">
      <w:pPr>
        <w:pStyle w:val="1"/>
      </w:pPr>
      <w:bookmarkStart w:id="75" w:name="_Toc234618185"/>
      <w:r>
        <w:t xml:space="preserve">13. Rerank Provider </w:t>
      </w:r>
      <w:r>
        <w:t>设计</w:t>
      </w:r>
      <w:bookmarkEnd w:id="75"/>
    </w:p>
    <w:p w14:paraId="20CB401D" w14:textId="77777777" w:rsidR="00C05371" w:rsidRDefault="00580780">
      <w:pPr>
        <w:pStyle w:val="21"/>
      </w:pPr>
      <w:bookmarkStart w:id="76" w:name="_Toc234618186"/>
      <w:r>
        <w:t xml:space="preserve">13.1 </w:t>
      </w:r>
      <w:r>
        <w:t>接口与请求合同</w:t>
      </w:r>
      <w:bookmarkEnd w:id="76"/>
    </w:p>
    <w:p w14:paraId="30675D3F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interface RerankProvider {</w:t>
      </w:r>
      <w:r>
        <w:br/>
      </w:r>
      <w:r>
        <w:lastRenderedPageBreak/>
        <w:t xml:space="preserve">    RerankResult rerank(RerankRequest request);</w:t>
      </w:r>
      <w:r>
        <w:br/>
      </w:r>
      <w:r>
        <w:t xml:space="preserve">    RerankCapabilityReport probe(RerankProbeRequest request);</w:t>
      </w:r>
      <w:r>
        <w:br/>
        <w:t>}</w:t>
      </w:r>
    </w:p>
    <w:p w14:paraId="08710305" w14:textId="77777777" w:rsidR="00C05371" w:rsidRDefault="00580780">
      <w:r>
        <w:t>统一领域请求：</w:t>
      </w:r>
    </w:p>
    <w:p w14:paraId="728D9514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JSON</w:t>
      </w:r>
      <w:r>
        <w:rPr>
          <w:rFonts w:ascii="Calibri" w:hAnsi="Calibri"/>
          <w:b/>
          <w:color w:val="667085"/>
          <w:sz w:val="15"/>
        </w:rPr>
        <w:br/>
      </w:r>
      <w:r>
        <w:t>{</w:t>
      </w:r>
      <w:r>
        <w:br/>
        <w:t xml:space="preserve">  "model": "&lt;resolved-model&gt;",</w:t>
      </w:r>
      <w:r>
        <w:br/>
        <w:t xml:space="preserve">  "query": "</w:t>
      </w:r>
      <w:r>
        <w:t>订单服务请求超时且连接池</w:t>
      </w:r>
      <w:r>
        <w:t xml:space="preserve"> pending </w:t>
      </w:r>
      <w:r>
        <w:t>上升</w:t>
      </w:r>
      <w:r>
        <w:t>",</w:t>
      </w:r>
      <w:r>
        <w:br/>
        <w:t xml:space="preserve">  "documents": [</w:t>
      </w:r>
      <w:r>
        <w:br/>
        <w:t xml:space="preserve">    {"id": "chunk-101", "text": "..."},</w:t>
      </w:r>
      <w:r>
        <w:br/>
        <w:t xml:space="preserve">    {"id": "chunk-205", "text": "..."}</w:t>
      </w:r>
      <w:r>
        <w:br/>
        <w:t xml:space="preserve">  ],</w:t>
      </w:r>
      <w:r>
        <w:br/>
        <w:t xml:space="preserve">  "top_n": 10</w:t>
      </w:r>
      <w:r>
        <w:br/>
        <w:t>}</w:t>
      </w:r>
    </w:p>
    <w:p w14:paraId="3C9D1E4C" w14:textId="77777777" w:rsidR="00C05371" w:rsidRDefault="00580780">
      <w:pPr>
        <w:shd w:val="clear" w:color="auto" w:fill="F7F9FB"/>
      </w:pPr>
      <w:r>
        <w:t>统一结果保存</w:t>
      </w:r>
      <w:r>
        <w:t xml:space="preserve"> </w:t>
      </w:r>
      <w:r>
        <w:rPr>
          <w:rFonts w:ascii="Consolas" w:hAnsi="Consolas"/>
          <w:color w:val="1F4D78"/>
          <w:sz w:val="21"/>
        </w:rPr>
        <w:t>documentId</w:t>
      </w:r>
      <w:r>
        <w:t>、原始</w:t>
      </w:r>
      <w:r>
        <w:t xml:space="preserve"> index</w:t>
      </w:r>
      <w:r>
        <w:t>、</w:t>
      </w:r>
      <w:r>
        <w:t>score</w:t>
      </w:r>
      <w:r>
        <w:t>、</w:t>
      </w:r>
      <w:r>
        <w:t>rank</w:t>
      </w:r>
      <w:r>
        <w:t>、实际</w:t>
      </w:r>
      <w:r>
        <w:t xml:space="preserve"> model/revision</w:t>
      </w:r>
      <w:r>
        <w:t>。</w:t>
      </w:r>
      <w:r>
        <w:t xml:space="preserve">score </w:t>
      </w:r>
      <w:r>
        <w:t>不假定归一化到</w:t>
      </w:r>
      <w:r>
        <w:t xml:space="preserve"> 0~1</w:t>
      </w:r>
      <w:r>
        <w:t>，也不跨模型比较；响应引用不存在、重复</w:t>
      </w:r>
      <w:r>
        <w:t xml:space="preserve"> index</w:t>
      </w:r>
      <w:r>
        <w:t>、</w:t>
      </w:r>
      <w:r>
        <w:t xml:space="preserve">NaN/Infinity </w:t>
      </w:r>
      <w:r>
        <w:t>或模型不匹配时合同测试失败。</w:t>
      </w:r>
    </w:p>
    <w:p w14:paraId="72A0112A" w14:textId="77777777" w:rsidR="00C05371" w:rsidRDefault="00580780">
      <w:pPr>
        <w:pStyle w:val="21"/>
      </w:pPr>
      <w:bookmarkStart w:id="77" w:name="_Toc234618187"/>
      <w:r>
        <w:t xml:space="preserve">13.2 </w:t>
      </w:r>
      <w:r>
        <w:t>测试环境协议选择</w:t>
      </w:r>
      <w:bookmarkEnd w:id="77"/>
    </w:p>
    <w:p w14:paraId="01BF6402" w14:textId="77777777" w:rsidR="00C05371" w:rsidRDefault="00580780">
      <w:pPr>
        <w:shd w:val="clear" w:color="auto" w:fill="F7F9FB"/>
      </w:pPr>
      <w:r>
        <w:t xml:space="preserve">Ollama </w:t>
      </w:r>
      <w:r>
        <w:t>官方</w:t>
      </w:r>
      <w:r>
        <w:t xml:space="preserve"> API </w:t>
      </w:r>
      <w:r>
        <w:t>当前提供</w:t>
      </w:r>
      <w:r>
        <w:t xml:space="preserve"> Embedding</w:t>
      </w:r>
      <w:r>
        <w:t>，但没有专用标准</w:t>
      </w:r>
      <w:r>
        <w:t xml:space="preserve"> Rerank API</w:t>
      </w:r>
      <w:r>
        <w:t>。因此本设计采用用户允许的第</w:t>
      </w:r>
      <w:r>
        <w:t xml:space="preserve"> 3 </w:t>
      </w:r>
      <w:r>
        <w:t>种方式：部署独立、真实支持</w:t>
      </w:r>
      <w:r>
        <w:t xml:space="preserve"> Rerank API </w:t>
      </w:r>
      <w:r>
        <w:t>的</w:t>
      </w:r>
      <w:r>
        <w:t xml:space="preserve"> Hugging Face Text Embeddings Inference</w:t>
      </w:r>
      <w:r>
        <w:t>（</w:t>
      </w:r>
      <w:r>
        <w:t>TEI</w:t>
      </w:r>
      <w:r>
        <w:t>）服务，调用官方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>。该</w:t>
      </w:r>
      <w:r>
        <w:t xml:space="preserve"> </w:t>
      </w:r>
      <w:r>
        <w:rPr>
          <w:rFonts w:ascii="Consolas" w:hAnsi="Consolas"/>
          <w:color w:val="1F4D78"/>
          <w:sz w:val="21"/>
        </w:rPr>
        <w:t>rerank-http</w:t>
      </w:r>
      <w:r>
        <w:t xml:space="preserve"> </w:t>
      </w:r>
      <w:r>
        <w:t>协议不是</w:t>
      </w:r>
      <w:r>
        <w:t xml:space="preserve"> OpenAI-Compatible</w:t>
      </w:r>
      <w:r>
        <w:t>，业务层只依赖</w:t>
      </w:r>
      <w:r>
        <w:t xml:space="preserve"> </w:t>
      </w:r>
      <w:r>
        <w:rPr>
          <w:rFonts w:ascii="Consolas" w:hAnsi="Consolas"/>
          <w:color w:val="1F4D78"/>
          <w:sz w:val="21"/>
        </w:rPr>
        <w:t>RerankProvider</w:t>
      </w:r>
      <w:r>
        <w:t>。</w:t>
      </w:r>
    </w:p>
    <w:p w14:paraId="266C5BFF" w14:textId="77777777" w:rsidR="00C05371" w:rsidRDefault="00580780">
      <w:r>
        <w:t>具体模型正式状态：</w:t>
      </w:r>
    </w:p>
    <w:p w14:paraId="2612131E" w14:textId="77777777" w:rsidR="00C05371" w:rsidRDefault="00580780">
      <w:pPr>
        <w:pStyle w:val="Callout"/>
        <w:pBdr>
          <w:left w:val="single" w:sz="12" w:space="8" w:color="2E74B5"/>
        </w:pBdr>
        <w:shd w:val="clear" w:color="auto" w:fill="F4F6F9"/>
      </w:pPr>
      <w:r>
        <w:t>待通过本地资源占用、接口兼容性和中文重排效果测试后确定。</w:t>
      </w:r>
    </w:p>
    <w:p w14:paraId="1E742956" w14:textId="77777777" w:rsidR="00C05371" w:rsidRDefault="00580780">
      <w:r>
        <w:t>优先验证两个真实候选：</w:t>
      </w:r>
    </w:p>
    <w:p w14:paraId="69628E00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BAAI/bge-reranker-base</w:t>
      </w:r>
      <w:r>
        <w:t>：约</w:t>
      </w:r>
      <w:r>
        <w:t xml:space="preserve"> 0.3B</w:t>
      </w:r>
      <w:r>
        <w:t>、中文</w:t>
      </w:r>
      <w:r>
        <w:t>/</w:t>
      </w:r>
      <w:r>
        <w:t>英文、</w:t>
      </w:r>
      <w:r>
        <w:t>MIT</w:t>
      </w:r>
      <w:r>
        <w:t>，</w:t>
      </w:r>
      <w:r>
        <w:t xml:space="preserve">TEI </w:t>
      </w:r>
      <w:r>
        <w:t>官方支持列表明确列出，适合作为</w:t>
      </w:r>
      <w:r>
        <w:t xml:space="preserve"> CPU </w:t>
      </w:r>
      <w:r>
        <w:t>基线；</w:t>
      </w:r>
    </w:p>
    <w:p w14:paraId="04EE73F7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BAAI/bge-reranker-v2-m3</w:t>
      </w:r>
      <w:r>
        <w:t>：多语言、</w:t>
      </w:r>
      <w:r>
        <w:t>Apache-2.0</w:t>
      </w:r>
      <w:r>
        <w:t>、模型卡标记</w:t>
      </w:r>
      <w:r>
        <w:t xml:space="preserve"> TEI</w:t>
      </w:r>
      <w:r>
        <w:t>，模型更大；需额外验证目标</w:t>
      </w:r>
      <w:r>
        <w:t xml:space="preserve"> TEI </w:t>
      </w:r>
      <w:r>
        <w:t>镜像、资源和中文效果。</w:t>
      </w:r>
    </w:p>
    <w:p w14:paraId="4AE375AA" w14:textId="77777777" w:rsidR="00C05371" w:rsidRDefault="00580780">
      <w:pPr>
        <w:shd w:val="clear" w:color="auto" w:fill="F7F9FB"/>
      </w:pPr>
      <w:r>
        <w:t>选型表必须记录准确模型</w:t>
      </w:r>
      <w:r>
        <w:t xml:space="preserve"> ID/revision</w:t>
      </w:r>
      <w:r>
        <w:t>、推理框架与镜像摘要、权重来源、</w:t>
      </w:r>
      <w:r>
        <w:t>License</w:t>
      </w:r>
      <w:r>
        <w:t>、内存</w:t>
      </w:r>
      <w:r>
        <w:t>/</w:t>
      </w:r>
      <w:r>
        <w:t>显存、冷启动、并发、最大长度、中文</w:t>
      </w:r>
      <w:r>
        <w:t xml:space="preserve"> NDCG/Recall </w:t>
      </w:r>
      <w:r>
        <w:t>提升和</w:t>
      </w:r>
      <w:r>
        <w:t xml:space="preserve"> p95</w:t>
      </w:r>
      <w:r>
        <w:t>。未完成验证前</w:t>
      </w:r>
      <w:r>
        <w:t xml:space="preserve"> </w:t>
      </w:r>
      <w:r>
        <w:rPr>
          <w:rFonts w:ascii="Consolas" w:hAnsi="Consolas"/>
          <w:color w:val="1F4D78"/>
          <w:sz w:val="21"/>
        </w:rPr>
        <w:t>RERANK_MODEL</w:t>
      </w:r>
      <w:r>
        <w:t xml:space="preserve"> </w:t>
      </w:r>
      <w:r>
        <w:t>保持空并使启动门禁失败。</w:t>
      </w:r>
    </w:p>
    <w:p w14:paraId="1325D7AC" w14:textId="77777777" w:rsidR="00C05371" w:rsidRDefault="00580780">
      <w:pPr>
        <w:shd w:val="clear" w:color="auto" w:fill="F7F9FB"/>
      </w:pPr>
      <w:r>
        <w:lastRenderedPageBreak/>
        <w:t xml:space="preserve">TEI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 xml:space="preserve"> </w:t>
      </w:r>
      <w:r>
        <w:t>分数响应不携带可信的模型</w:t>
      </w:r>
      <w:r>
        <w:t xml:space="preserve"> revision</w:t>
      </w:r>
      <w:r>
        <w:t>。</w:t>
      </w:r>
      <w:r>
        <w:t xml:space="preserve">Adapter </w:t>
      </w:r>
      <w:r>
        <w:t>必须使用已锁定并注入</w:t>
      </w:r>
      <w:r>
        <w:t xml:space="preserve"> Server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RERANK_MODEL</w:t>
      </w:r>
      <w:r>
        <w:t>/</w:t>
      </w:r>
      <w:r>
        <w:rPr>
          <w:rFonts w:ascii="Consolas" w:hAnsi="Consolas"/>
          <w:color w:val="1F4D78"/>
          <w:sz w:val="21"/>
        </w:rPr>
        <w:t>RERANK_MODEL_REVISION</w:t>
      </w:r>
      <w:r>
        <w:t>，在启动时与部署清单和</w:t>
      </w:r>
      <w:r>
        <w:t xml:space="preserve"> TEI </w:t>
      </w:r>
      <w:r>
        <w:t>加载探针核对；调用账本记录该已验证身份，不能从响应数组伪造模型</w:t>
      </w:r>
      <w:r>
        <w:t xml:space="preserve"> identity</w:t>
      </w:r>
      <w:r>
        <w:t>。</w:t>
      </w:r>
    </w:p>
    <w:p w14:paraId="2DCF9DF4" w14:textId="77777777" w:rsidR="00C05371" w:rsidRDefault="00580780">
      <w:pPr>
        <w:pStyle w:val="21"/>
      </w:pPr>
      <w:bookmarkStart w:id="78" w:name="_Toc234618188"/>
      <w:r>
        <w:t xml:space="preserve">13.3 </w:t>
      </w:r>
      <w:r>
        <w:t>明确禁止的实现</w:t>
      </w:r>
      <w:bookmarkEnd w:id="78"/>
    </w:p>
    <w:p w14:paraId="10EB6386" w14:textId="77777777" w:rsidR="00C05371" w:rsidRDefault="00580780">
      <w:pPr>
        <w:pStyle w:val="a0"/>
        <w:shd w:val="clear" w:color="auto" w:fill="F7F9FB"/>
      </w:pPr>
      <w:r>
        <w:t>使用</w:t>
      </w:r>
      <w:r>
        <w:t xml:space="preserve"> Ollama </w:t>
      </w:r>
      <w:r>
        <w:rPr>
          <w:rFonts w:ascii="Consolas" w:hAnsi="Consolas"/>
          <w:color w:val="1F4D78"/>
          <w:sz w:val="21"/>
        </w:rPr>
        <w:t>chat</w:t>
      </w:r>
      <w:r>
        <w:t>/</w:t>
      </w:r>
      <w:r>
        <w:rPr>
          <w:rFonts w:ascii="Consolas" w:hAnsi="Consolas"/>
          <w:color w:val="1F4D78"/>
          <w:sz w:val="21"/>
        </w:rPr>
        <w:t>generate</w:t>
      </w:r>
      <w:r>
        <w:t xml:space="preserve"> </w:t>
      </w:r>
      <w:r>
        <w:t>生成自然语言排序后伪装成标准</w:t>
      </w:r>
      <w:r>
        <w:t xml:space="preserve"> Rerank</w:t>
      </w:r>
      <w:r>
        <w:t>；</w:t>
      </w:r>
    </w:p>
    <w:p w14:paraId="3155C2E7" w14:textId="77777777" w:rsidR="00C05371" w:rsidRDefault="00580780">
      <w:pPr>
        <w:pStyle w:val="a0"/>
      </w:pPr>
      <w:r>
        <w:t>固定返回原顺序或固定分数；</w:t>
      </w:r>
    </w:p>
    <w:p w14:paraId="4222ECBD" w14:textId="77777777" w:rsidR="00C05371" w:rsidRDefault="00580780">
      <w:pPr>
        <w:pStyle w:val="a0"/>
      </w:pPr>
      <w:r>
        <w:t>再做一次余弦排序却记为独立</w:t>
      </w:r>
      <w:r>
        <w:t xml:space="preserve"> Rerank </w:t>
      </w:r>
      <w:r>
        <w:t>模型调用；</w:t>
      </w:r>
    </w:p>
    <w:p w14:paraId="50E0D9D0" w14:textId="77777777" w:rsidR="00C05371" w:rsidRDefault="00580780">
      <w:pPr>
        <w:pStyle w:val="a0"/>
        <w:shd w:val="clear" w:color="auto" w:fill="F7F9FB"/>
      </w:pPr>
      <w:r>
        <w:t xml:space="preserve">Rerank </w:t>
      </w:r>
      <w:r>
        <w:t>不可用时仍返回</w:t>
      </w:r>
      <w:r>
        <w:t xml:space="preserve"> </w:t>
      </w:r>
      <w:r>
        <w:rPr>
          <w:rFonts w:ascii="Consolas" w:hAnsi="Consolas"/>
          <w:color w:val="1F4D78"/>
          <w:sz w:val="21"/>
        </w:rPr>
        <w:t>rerankApplied=true</w:t>
      </w:r>
      <w:r>
        <w:t>；</w:t>
      </w:r>
    </w:p>
    <w:p w14:paraId="5D10E185" w14:textId="77777777" w:rsidR="00C05371" w:rsidRDefault="00580780">
      <w:pPr>
        <w:pStyle w:val="a0"/>
        <w:shd w:val="clear" w:color="auto" w:fill="F7F9FB"/>
      </w:pPr>
      <w:r>
        <w:t>在</w:t>
      </w:r>
      <w:r>
        <w:t xml:space="preserve"> </w:t>
      </w:r>
      <w:r>
        <w:rPr>
          <w:rFonts w:ascii="Consolas" w:hAnsi="Consolas"/>
          <w:color w:val="1F4D78"/>
          <w:sz w:val="21"/>
        </w:rPr>
        <w:t>KnowledgeAgent</w:t>
      </w:r>
      <w:r>
        <w:t xml:space="preserve"> </w:t>
      </w:r>
      <w:r>
        <w:t>中直接依赖</w:t>
      </w:r>
      <w:r>
        <w:t xml:space="preserve"> TEI</w:t>
      </w:r>
      <w:r>
        <w:t>、</w:t>
      </w:r>
      <w:r>
        <w:t xml:space="preserve">Transformers </w:t>
      </w:r>
      <w:r>
        <w:t>或</w:t>
      </w:r>
      <w:r>
        <w:t xml:space="preserve"> Ollama </w:t>
      </w:r>
      <w:r>
        <w:t>客户端。</w:t>
      </w:r>
    </w:p>
    <w:p w14:paraId="6BA886CD" w14:textId="77777777" w:rsidR="00C05371" w:rsidRDefault="00580780">
      <w:pPr>
        <w:pStyle w:val="21"/>
      </w:pPr>
      <w:bookmarkStart w:id="79" w:name="_Toc234618189"/>
      <w:r>
        <w:t xml:space="preserve">13.4 RAG </w:t>
      </w:r>
      <w:r>
        <w:t>调用流程</w:t>
      </w:r>
      <w:bookmarkEnd w:id="79"/>
    </w:p>
    <w:p w14:paraId="3B485E5C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LR</w:t>
      </w:r>
      <w:r>
        <w:br/>
        <w:t xml:space="preserve">    Q["KnowledgeAgent </w:t>
      </w:r>
      <w:r>
        <w:t>结构化查询</w:t>
      </w:r>
      <w:r>
        <w:t xml:space="preserve">"] --&gt; QE["EmbeddingProvider </w:t>
      </w:r>
      <w:r>
        <w:t>生成</w:t>
      </w:r>
      <w:r>
        <w:t xml:space="preserve"> Query </w:t>
      </w:r>
      <w:r>
        <w:t>向量</w:t>
      </w:r>
      <w:r>
        <w:t>"]</w:t>
      </w:r>
      <w:r>
        <w:br/>
        <w:t xml:space="preserve">    QE --&gt; F["</w:t>
      </w:r>
      <w:r>
        <w:t>关系字段</w:t>
      </w:r>
      <w:r>
        <w:t>/</w:t>
      </w:r>
      <w:r>
        <w:t>标签过滤</w:t>
      </w:r>
      <w:r>
        <w:t>"]</w:t>
      </w:r>
      <w:r>
        <w:br/>
      </w:r>
      <w:r>
        <w:t xml:space="preserve">    F --&gt; V["pgvector candidate_k </w:t>
      </w:r>
      <w:r>
        <w:t>召回</w:t>
      </w:r>
      <w:r>
        <w:t>"]</w:t>
      </w:r>
      <w:r>
        <w:br/>
        <w:t xml:space="preserve">    V --&gt; RR["RerankProvider /rerank"]</w:t>
      </w:r>
      <w:r>
        <w:br/>
        <w:t xml:space="preserve">    RR --&gt; K["</w:t>
      </w:r>
      <w:r>
        <w:t>最终</w:t>
      </w:r>
      <w:r>
        <w:t xml:space="preserve"> top_k"]</w:t>
      </w:r>
      <w:r>
        <w:br/>
        <w:t xml:space="preserve">    K --&gt; Ref["KnowledgeReference + Chunk/</w:t>
      </w:r>
      <w:r>
        <w:t>文档引用</w:t>
      </w:r>
      <w:r>
        <w:t>"]</w:t>
      </w:r>
      <w:r>
        <w:br/>
        <w:t xml:space="preserve">    Ref --&gt; CB["Context Builder </w:t>
      </w:r>
      <w:r>
        <w:t>按需加载</w:t>
      </w:r>
      <w:r>
        <w:t>"]</w:t>
      </w:r>
    </w:p>
    <w:p w14:paraId="6258BADF" w14:textId="77777777" w:rsidR="00C05371" w:rsidRDefault="00580780">
      <w:pPr>
        <w:shd w:val="clear" w:color="auto" w:fill="F7F9FB"/>
      </w:pPr>
      <w:r>
        <w:t>故障诊断集成测试默认</w:t>
      </w:r>
      <w:r>
        <w:t xml:space="preserve"> fail-closed</w:t>
      </w:r>
      <w:r>
        <w:t>：</w:t>
      </w:r>
      <w:r>
        <w:t xml:space="preserve">Rerank </w:t>
      </w:r>
      <w:r>
        <w:t>失败返回</w:t>
      </w:r>
      <w:r>
        <w:t xml:space="preserve"> </w:t>
      </w:r>
      <w:r>
        <w:rPr>
          <w:rFonts w:ascii="Consolas" w:hAnsi="Consolas"/>
          <w:color w:val="1F4D78"/>
          <w:sz w:val="21"/>
        </w:rPr>
        <w:t>RERANK_PROVIDER_UNAVAILABLE</w:t>
      </w:r>
      <w:r>
        <w:t>。若某低风险调用显式允许</w:t>
      </w:r>
      <w:r>
        <w:t xml:space="preserve"> vector-only</w:t>
      </w:r>
      <w:r>
        <w:t>，结果必须写</w:t>
      </w:r>
      <w:r>
        <w:t xml:space="preserve"> </w:t>
      </w:r>
      <w:r>
        <w:rPr>
          <w:rFonts w:ascii="Consolas" w:hAnsi="Consolas"/>
          <w:color w:val="1F4D78"/>
          <w:sz w:val="21"/>
        </w:rPr>
        <w:t>rerankApplied=false</w:t>
      </w:r>
      <w:r>
        <w:t>、原因和实际策略，不能将其计为</w:t>
      </w:r>
      <w:r>
        <w:t xml:space="preserve"> Rerank </w:t>
      </w:r>
      <w:r>
        <w:t>成功。</w:t>
      </w:r>
    </w:p>
    <w:p w14:paraId="0105F9D9" w14:textId="77777777" w:rsidR="00C05371" w:rsidRDefault="00580780">
      <w:pPr>
        <w:pStyle w:val="1"/>
      </w:pPr>
      <w:bookmarkStart w:id="80" w:name="_Toc234618190"/>
      <w:r>
        <w:t xml:space="preserve">14. </w:t>
      </w:r>
      <w:r>
        <w:t>测试环境</w:t>
      </w:r>
      <w:r>
        <w:t xml:space="preserve"> Ollama </w:t>
      </w:r>
      <w:r>
        <w:t>部署设计</w:t>
      </w:r>
      <w:bookmarkEnd w:id="80"/>
    </w:p>
    <w:p w14:paraId="5D4E9E78" w14:textId="77777777" w:rsidR="00C05371" w:rsidRDefault="00580780">
      <w:pPr>
        <w:pStyle w:val="21"/>
      </w:pPr>
      <w:bookmarkStart w:id="81" w:name="_Toc234618191"/>
      <w:r>
        <w:t xml:space="preserve">14.1 </w:t>
      </w:r>
      <w:r>
        <w:t>拓扑与选择说明</w:t>
      </w:r>
      <w:bookmarkEnd w:id="81"/>
    </w:p>
    <w:p w14:paraId="2C225AFB" w14:textId="77777777" w:rsidR="00C05371" w:rsidRDefault="00580780">
      <w:pPr>
        <w:shd w:val="clear" w:color="auto" w:fill="F7F9FB"/>
      </w:pPr>
      <w:r>
        <w:t>测试环境至少包含</w:t>
      </w:r>
      <w:r>
        <w:t xml:space="preserve"> PostgreSQL/pgvector</w:t>
      </w:r>
      <w:r>
        <w:t>、独立</w:t>
      </w:r>
      <w:r>
        <w:t xml:space="preserve"> Ollama Embedding</w:t>
      </w:r>
      <w:r>
        <w:t>、独立真实</w:t>
      </w:r>
      <w:r>
        <w:t xml:space="preserve"> Rerank </w:t>
      </w:r>
      <w:r>
        <w:t>服务和应用。由于未经验证的</w:t>
      </w:r>
      <w:r>
        <w:t xml:space="preserve"> Ollama </w:t>
      </w:r>
      <w:r>
        <w:t>没有标准</w:t>
      </w:r>
      <w:r>
        <w:t xml:space="preserve"> Rerank API</w:t>
      </w:r>
      <w:r>
        <w:t>，本设计不部署名不副实的</w:t>
      </w:r>
      <w:r>
        <w:t xml:space="preserve"> </w:t>
      </w:r>
      <w:r>
        <w:rPr>
          <w:rFonts w:ascii="Consolas" w:hAnsi="Consolas"/>
          <w:color w:val="1F4D78"/>
          <w:sz w:val="21"/>
        </w:rPr>
        <w:t>ollama-rerank</w:t>
      </w:r>
      <w:r>
        <w:t>；使用</w:t>
      </w:r>
      <w:r>
        <w:t xml:space="preserve"> TEI </w:t>
      </w:r>
      <w:r>
        <w:rPr>
          <w:rFonts w:ascii="Consolas" w:hAnsi="Consolas"/>
          <w:color w:val="1F4D78"/>
          <w:sz w:val="21"/>
        </w:rPr>
        <w:lastRenderedPageBreak/>
        <w:t>rerank-service</w:t>
      </w:r>
      <w:r>
        <w:t xml:space="preserve"> </w:t>
      </w:r>
      <w:r>
        <w:t>实现真实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>，属于用户允许的</w:t>
      </w:r>
      <w:r>
        <w:t>“</w:t>
      </w:r>
      <w:r>
        <w:t>实际支持</w:t>
      </w:r>
      <w:r>
        <w:t xml:space="preserve"> Rerank API </w:t>
      </w:r>
      <w:r>
        <w:t>的本地推理框架</w:t>
      </w:r>
      <w:r>
        <w:t>”</w:t>
      </w:r>
      <w:r>
        <w:t>。两个模型进程、缓存卷、并发和资源限制完全独立。</w:t>
      </w:r>
    </w:p>
    <w:p w14:paraId="3D091804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TB</w:t>
      </w:r>
      <w:r>
        <w:br/>
        <w:t xml:space="preserve">    Client["</w:t>
      </w:r>
      <w:r>
        <w:t>测试调用方</w:t>
      </w:r>
      <w:r>
        <w:t>"] --&gt; App["opspilot-server"]</w:t>
      </w:r>
      <w:r>
        <w:br/>
        <w:t xml:space="preserve">    Migrate["</w:t>
      </w:r>
      <w:r>
        <w:t>一次性</w:t>
      </w:r>
      <w:r>
        <w:t xml:space="preserve"> db-migrate"] --&gt; PG["PostgreSQL + pgvector"]</w:t>
      </w:r>
      <w:r>
        <w:br/>
        <w:t xml:space="preserve">    App --&gt; PG["PostgreSQL + pgvector"]</w:t>
      </w:r>
      <w:r>
        <w:br/>
        <w:t xml:space="preserve">    App --&gt; OE["ollama-embedding"]</w:t>
      </w:r>
      <w:r>
        <w:br/>
        <w:t xml:space="preserve">    App --&gt; RS["TEI rerank-service /rerank"]</w:t>
      </w:r>
      <w:r>
        <w:br/>
        <w:t xml:space="preserve">    App --&gt; LLM["</w:t>
      </w:r>
      <w:r>
        <w:t>外部真实</w:t>
      </w:r>
      <w:r>
        <w:t xml:space="preserve"> LLM"]</w:t>
      </w:r>
      <w:r>
        <w:br/>
        <w:t xml:space="preserve">    EI["embedding-model-init"] --&gt; OE</w:t>
      </w:r>
      <w:r>
        <w:br/>
        <w:t xml:space="preserve">    RP["rerank-probe"] --&gt; RS</w:t>
      </w:r>
      <w:r>
        <w:br/>
        <w:t xml:space="preserve">    Sample["gateway/order/inventory"] --&gt; PG</w:t>
      </w:r>
      <w:r>
        <w:br/>
        <w:t xml:space="preserve">    Sample --&gt; OTel["OTel / Prometheus / Jaeger"]</w:t>
      </w:r>
      <w:r>
        <w:br/>
      </w:r>
      <w:r>
        <w:t xml:space="preserve">    Fault["Fault Lab + Toxiproxy"] --&gt; Sample</w:t>
      </w:r>
      <w:r>
        <w:br/>
        <w:t xml:space="preserve">    Fault --&gt; GT["Ground Truth </w:t>
      </w:r>
      <w:r>
        <w:t>卷</w:t>
      </w:r>
      <w:r>
        <w:t>"]</w:t>
      </w:r>
      <w:r>
        <w:br/>
        <w:t xml:space="preserve">    Eval["</w:t>
      </w:r>
      <w:r>
        <w:t>独立</w:t>
      </w:r>
      <w:r>
        <w:t xml:space="preserve"> Evaluation"] --&gt; GT</w:t>
      </w:r>
      <w:r>
        <w:br/>
        <w:t xml:space="preserve">    Eval --&gt; PG</w:t>
      </w:r>
      <w:r>
        <w:br/>
        <w:t xml:space="preserve">    App --&gt; Reports["</w:t>
      </w:r>
      <w:r>
        <w:t>报告</w:t>
      </w:r>
      <w:r>
        <w:t xml:space="preserve"> Artifact </w:t>
      </w:r>
      <w:r>
        <w:t>卷</w:t>
      </w:r>
      <w:r>
        <w:t>"]</w:t>
      </w:r>
      <w:r>
        <w:br/>
        <w:t xml:space="preserve">    Eval --&gt; Reports</w:t>
      </w:r>
    </w:p>
    <w:p w14:paraId="20EB1A36" w14:textId="77777777" w:rsidR="00C05371" w:rsidRDefault="00580780">
      <w:pPr>
        <w:pStyle w:val="21"/>
      </w:pPr>
      <w:bookmarkStart w:id="82" w:name="_Toc234618192"/>
      <w:r>
        <w:t xml:space="preserve">14.2 Docker Compose </w:t>
      </w:r>
      <w:r>
        <w:t>结构基线</w:t>
      </w:r>
      <w:bookmarkEnd w:id="82"/>
    </w:p>
    <w:p w14:paraId="76594B67" w14:textId="77777777" w:rsidR="00C05371" w:rsidRDefault="00580780">
      <w:r>
        <w:t>以下是核心结构；所有镜像</w:t>
      </w:r>
      <w:r>
        <w:t xml:space="preserve"> tag/digest </w:t>
      </w:r>
      <w:r>
        <w:t>和模型</w:t>
      </w:r>
      <w:r>
        <w:t xml:space="preserve"> revision </w:t>
      </w:r>
      <w:r>
        <w:t>在本地选型验收后锁定。空模型配置会明确失败，示例不伪造</w:t>
      </w:r>
      <w:r>
        <w:t>“</w:t>
      </w:r>
      <w:r>
        <w:t>已验证默认模型</w:t>
      </w:r>
      <w:r>
        <w:t>”</w:t>
      </w:r>
      <w:r>
        <w:t>。</w:t>
      </w:r>
    </w:p>
    <w:p w14:paraId="5AAE9AB0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YAML</w:t>
      </w:r>
      <w:r>
        <w:rPr>
          <w:rFonts w:ascii="Calibri" w:hAnsi="Calibri"/>
          <w:b/>
          <w:color w:val="667085"/>
          <w:sz w:val="15"/>
        </w:rPr>
        <w:br/>
      </w:r>
      <w:r>
        <w:t>services:</w:t>
      </w:r>
      <w:r>
        <w:br/>
        <w:t xml:space="preserve">  postgres:</w:t>
      </w:r>
      <w:r>
        <w:br/>
        <w:t xml:space="preserve">    image: pgvector/pgvector:${PGVECTOR_IMAGE_TAG:?required}</w:t>
      </w:r>
      <w:r>
        <w:br/>
        <w:t xml:space="preserve">    environment:</w:t>
      </w:r>
      <w:r>
        <w:br/>
        <w:t xml:space="preserve">      POSTGRES_DB: opspilot</w:t>
      </w:r>
      <w:r>
        <w:br/>
        <w:t xml:space="preserve">      POSTGRES_USER: opspilot_migrator</w:t>
      </w:r>
      <w:r>
        <w:br/>
      </w:r>
      <w:r>
        <w:t xml:space="preserve">      POSTGRES_PASSWORD: ${POSTGRES_MIGRATOR_PASSWORD:?required}</w:t>
      </w:r>
      <w:r>
        <w:br/>
        <w:t xml:space="preserve">      OPSPILOT_APP_PASSWORD: ${OPSPILOT_APP_PASSWORD:?required}</w:t>
      </w:r>
      <w:r>
        <w:br/>
        <w:t xml:space="preserve">      SAMPLE_APP_PASSWORD: ${SAMPLE_APP_PASSWORD:?required}</w:t>
      </w:r>
      <w:r>
        <w:br/>
        <w:t xml:space="preserve">      EVALUATION_DB_PASSWORD: ${EVALUATION_DB_PASSWORD:?required}</w:t>
      </w:r>
      <w:r>
        <w:br/>
        <w:t xml:space="preserve">    volumes:</w:t>
      </w:r>
      <w:r>
        <w:br/>
        <w:t xml:space="preserve">      - postgres-data:/var/lib/postgresql/data</w:t>
      </w:r>
      <w:r>
        <w:br/>
        <w:t xml:space="preserve">      - ./postgres/init:/docker-entrypoint-initdb.d:ro</w:t>
      </w:r>
      <w:r>
        <w:br/>
        <w:t xml:space="preserve">    networks: [opspilot-backend]</w:t>
      </w:r>
      <w:r>
        <w:br/>
        <w:t xml:space="preserve">    healthcheck:</w:t>
      </w:r>
      <w:r>
        <w:br/>
        <w:t xml:space="preserve">      test: ["CMD-SHELL", "pg_isready -U opspilot_migrator -d opspilot"]</w:t>
      </w:r>
      <w:r>
        <w:br/>
        <w:t xml:space="preserve">      interval: 5s</w:t>
      </w:r>
      <w:r>
        <w:br/>
      </w:r>
      <w:r>
        <w:t xml:space="preserve">      timeout: 3s</w:t>
      </w:r>
      <w:r>
        <w:br/>
        <w:t xml:space="preserve">      retries: 20</w:t>
      </w:r>
      <w:r>
        <w:br/>
        <w:t xml:space="preserve">    cpus: "${POSTGRES_CPUS:-2.0}"</w:t>
      </w:r>
      <w:r>
        <w:br/>
        <w:t xml:space="preserve">    mem_limit: "${POSTGRES_MEM_LIMIT:-2g}"</w:t>
      </w:r>
      <w:r>
        <w:br/>
        <w:t xml:space="preserve">    pids_limit: 256</w:t>
      </w:r>
      <w:r>
        <w:br/>
      </w:r>
      <w:r>
        <w:br/>
        <w:t xml:space="preserve">  # </w:t>
      </w:r>
      <w:r>
        <w:t>迁移使用一次性进程；长期运行的</w:t>
      </w:r>
      <w:r>
        <w:t xml:space="preserve"> Server </w:t>
      </w:r>
      <w:r>
        <w:t>不持有</w:t>
      </w:r>
      <w:r>
        <w:t xml:space="preserve"> DDL/</w:t>
      </w:r>
      <w:r>
        <w:t>扩展权限。</w:t>
      </w:r>
      <w:r>
        <w:br/>
        <w:t xml:space="preserve">  db-migrate:</w:t>
      </w:r>
      <w:r>
        <w:br/>
      </w:r>
      <w:r>
        <w:lastRenderedPageBreak/>
        <w:t xml:space="preserve">    image: opspilot-server:local</w:t>
      </w:r>
      <w:r>
        <w:br/>
        <w:t xml:space="preserve">    build:</w:t>
      </w:r>
      <w:r>
        <w:br/>
        <w:t xml:space="preserve">      context: ..</w:t>
      </w:r>
      <w:r>
        <w:br/>
        <w:t xml:space="preserve">      dockerfile: deployment/opspilot-server.Dockerfile</w:t>
      </w:r>
      <w:r>
        <w:br/>
        <w:t xml:space="preserve">    entrypoint: ["/app/bin/opspilot-migrate"]</w:t>
      </w:r>
      <w:r>
        <w:br/>
        <w:t xml:space="preserve">    environment:</w:t>
      </w:r>
      <w:r>
        <w:br/>
        <w:t xml:space="preserve">      DB_URL: jdbc:postgresql://postgres:5432/opspilot</w:t>
      </w:r>
      <w:r>
        <w:br/>
        <w:t xml:space="preserve">      DB_USERNAME: opspilot_migrator</w:t>
      </w:r>
      <w:r>
        <w:br/>
      </w:r>
      <w:r>
        <w:t xml:space="preserve">      DB_PASSWORD: ${POSTGRES_MIGRATOR_PASSWORD:?required}</w:t>
      </w:r>
      <w:r>
        <w:br/>
        <w:t xml:space="preserve">    depends_on:</w:t>
      </w:r>
      <w:r>
        <w:br/>
        <w:t xml:space="preserve">      postgres:</w:t>
      </w:r>
      <w:r>
        <w:br/>
        <w:t xml:space="preserve">        condition: service_healthy</w:t>
      </w:r>
      <w:r>
        <w:br/>
        <w:t xml:space="preserve">    networks: [opspilot-backend]</w:t>
      </w:r>
      <w:r>
        <w:br/>
        <w:t xml:space="preserve">    restart: "no"</w:t>
      </w:r>
      <w:r>
        <w:br/>
      </w:r>
      <w:r>
        <w:br/>
        <w:t xml:space="preserve">  ollama-embedding:</w:t>
      </w:r>
      <w:r>
        <w:br/>
        <w:t xml:space="preserve">    image: ollama/ollama:${OLLAMA_IMAGE_TAG:?required}</w:t>
      </w:r>
      <w:r>
        <w:br/>
        <w:t xml:space="preserve">    environment:</w:t>
      </w:r>
      <w:r>
        <w:br/>
        <w:t xml:space="preserve">      OLLAMA_HOST: 0.0.0.0:11434</w:t>
      </w:r>
      <w:r>
        <w:br/>
        <w:t xml:space="preserve">      OLLAMA_KEEP_ALIVE: ${EMBEDDING_KEEP_ALIVE:-10m}</w:t>
      </w:r>
      <w:r>
        <w:br/>
        <w:t xml:space="preserve">    volumes:</w:t>
      </w:r>
      <w:r>
        <w:br/>
        <w:t xml:space="preserve">      - ollama-embedding-data:/root/.ollama</w:t>
      </w:r>
      <w:r>
        <w:br/>
        <w:t xml:space="preserve">    networks: [opspilot-backend]</w:t>
      </w:r>
      <w:r>
        <w:br/>
        <w:t xml:space="preserve">    healthcheck:</w:t>
      </w:r>
      <w:r>
        <w:br/>
        <w:t xml:space="preserve">      test: ["CMD", "ollama", "list"]</w:t>
      </w:r>
      <w:r>
        <w:br/>
      </w:r>
      <w:r>
        <w:t xml:space="preserve">      interval: 10s</w:t>
      </w:r>
      <w:r>
        <w:br/>
        <w:t xml:space="preserve">      timeout: 5s</w:t>
      </w:r>
      <w:r>
        <w:br/>
        <w:t xml:space="preserve">      retries: 30</w:t>
      </w:r>
      <w:r>
        <w:br/>
        <w:t xml:space="preserve">      start_period: 20s</w:t>
      </w:r>
      <w:r>
        <w:br/>
        <w:t xml:space="preserve">    cpus: "${EMBEDDING_CPUS:-2.0}"</w:t>
      </w:r>
      <w:r>
        <w:br/>
        <w:t xml:space="preserve">    mem_limit: "${EMBEDDING_MEM_LIMIT:-6g}"</w:t>
      </w:r>
      <w:r>
        <w:br/>
        <w:t xml:space="preserve">    pids_limit: 256</w:t>
      </w:r>
      <w:r>
        <w:br/>
      </w:r>
      <w:r>
        <w:br/>
        <w:t xml:space="preserve">  embedding-model-init:</w:t>
      </w:r>
      <w:r>
        <w:br/>
        <w:t xml:space="preserve">    image: ollama/ollama:${OLLAMA_IMAGE_TAG:?required}</w:t>
      </w:r>
      <w:r>
        <w:br/>
        <w:t xml:space="preserve">    environment:</w:t>
      </w:r>
      <w:r>
        <w:br/>
        <w:t xml:space="preserve">      OLLAMA_HOST: http://ollama-embedding:11434</w:t>
      </w:r>
      <w:r>
        <w:br/>
        <w:t xml:space="preserve">      EMBEDDING_MODEL: ${EMBEDDING_MODEL:-}</w:t>
      </w:r>
      <w:r>
        <w:br/>
        <w:t xml:space="preserve">    depends_on:</w:t>
      </w:r>
      <w:r>
        <w:br/>
        <w:t xml:space="preserve">      ollama-embedding:</w:t>
      </w:r>
      <w:r>
        <w:br/>
        <w:t xml:space="preserve">        condition: service_healthy</w:t>
      </w:r>
      <w:r>
        <w:br/>
        <w:t xml:space="preserve">    entrypoint: ["/bin/sh", "-ec"]</w:t>
      </w:r>
      <w:r>
        <w:br/>
        <w:t xml:space="preserve">    command:</w:t>
      </w:r>
      <w:r>
        <w:br/>
        <w:t xml:space="preserve">      - |</w:t>
      </w:r>
      <w:r>
        <w:br/>
      </w:r>
      <w:r>
        <w:t xml:space="preserve">        test -n "$$EMBEDDING_MODEL" ||</w:t>
      </w:r>
      <w:r>
        <w:br/>
        <w:t xml:space="preserve">          { echo "EMBEDDING_MODEL is required"; exit 64; }</w:t>
      </w:r>
      <w:r>
        <w:br/>
        <w:t xml:space="preserve">        ollama pull "$$EMBEDDING_MODEL"</w:t>
      </w:r>
      <w:r>
        <w:br/>
        <w:t xml:space="preserve">        ollama show "$$EMBEDDING_MODEL" &gt;/dev/null</w:t>
      </w:r>
      <w:r>
        <w:br/>
        <w:t xml:space="preserve">    networks: [opspilot-backend]</w:t>
      </w:r>
      <w:r>
        <w:br/>
        <w:t xml:space="preserve">    restart: "no"</w:t>
      </w:r>
      <w:r>
        <w:br/>
      </w:r>
      <w:r>
        <w:br/>
        <w:t xml:space="preserve">  rerank-service:</w:t>
      </w:r>
      <w:r>
        <w:br/>
        <w:t xml:space="preserve">    image: ghcr.io/huggingface/text-embeddings-inference:${TEI_IMAGE_TAG:?required}</w:t>
      </w:r>
      <w:r>
        <w:br/>
        <w:t xml:space="preserve">    command:</w:t>
      </w:r>
      <w:r>
        <w:br/>
        <w:t xml:space="preserve">      - --model-id</w:t>
      </w:r>
      <w:r>
        <w:br/>
        <w:t xml:space="preserve">      - ${RERANK_MODEL:?RERANK_MODEL is required}</w:t>
      </w:r>
      <w:r>
        <w:br/>
        <w:t xml:space="preserve">      - --revision</w:t>
      </w:r>
      <w:r>
        <w:br/>
        <w:t xml:space="preserve">      - ${RERANK_MODEL_REVISION:?RERANK_MODEL_REVISION is required}</w:t>
      </w:r>
      <w:r>
        <w:br/>
      </w:r>
      <w:r>
        <w:t xml:space="preserve">      - --max-client-batch-size</w:t>
      </w:r>
      <w:r>
        <w:br/>
        <w:t xml:space="preserve">      - ${RERANK_MAX_BATCH_SIZE:-16}</w:t>
      </w:r>
      <w:r>
        <w:br/>
        <w:t xml:space="preserve">    volumes:</w:t>
      </w:r>
      <w:r>
        <w:br/>
        <w:t xml:space="preserve">      - rerank-model-cache:/data</w:t>
      </w:r>
      <w:r>
        <w:br/>
      </w:r>
      <w:r>
        <w:lastRenderedPageBreak/>
        <w:t xml:space="preserve">    networks: [opspilot-backend]</w:t>
      </w:r>
      <w:r>
        <w:br/>
        <w:t xml:space="preserve">    cpus: "${RERANK_CPUS:-2.0}"</w:t>
      </w:r>
      <w:r>
        <w:br/>
        <w:t xml:space="preserve">    mem_limit: "${RERANK_MEM_LIMIT:-6g}"</w:t>
      </w:r>
      <w:r>
        <w:br/>
        <w:t xml:space="preserve">    pids_limit: 256</w:t>
      </w:r>
      <w:r>
        <w:br/>
      </w:r>
      <w:r>
        <w:br/>
        <w:t xml:space="preserve">  # TEI </w:t>
      </w:r>
      <w:r>
        <w:t>启动时把指定</w:t>
      </w:r>
      <w:r>
        <w:t xml:space="preserve"> revision </w:t>
      </w:r>
      <w:r>
        <w:t>拉到共享缓存；该一次性门禁执行真实重排，</w:t>
      </w:r>
      <w:r>
        <w:br/>
        <w:t xml:space="preserve">  # </w:t>
      </w:r>
      <w:r>
        <w:t>比仅检查</w:t>
      </w:r>
      <w:r>
        <w:t xml:space="preserve"> TCP </w:t>
      </w:r>
      <w:r>
        <w:t>端口更能证明模型</w:t>
      </w:r>
      <w:r>
        <w:t xml:space="preserve"> ready</w:t>
      </w:r>
      <w:r>
        <w:t>。</w:t>
      </w:r>
      <w:r>
        <w:br/>
        <w:t xml:space="preserve">  rerank-probe:</w:t>
      </w:r>
      <w:r>
        <w:br/>
        <w:t xml:space="preserve">    image: curlimages/curl:${CURL_IMAGE_TAG:?required}</w:t>
      </w:r>
      <w:r>
        <w:br/>
        <w:t xml:space="preserve">    depends_on:</w:t>
      </w:r>
      <w:r>
        <w:br/>
        <w:t xml:space="preserve">      rerank-service:</w:t>
      </w:r>
      <w:r>
        <w:br/>
        <w:t xml:space="preserve">        condition: service_started</w:t>
      </w:r>
      <w:r>
        <w:br/>
        <w:t xml:space="preserve">    entrypoint: ["/bin/sh", "-ec"]</w:t>
      </w:r>
      <w:r>
        <w:br/>
        <w:t xml:space="preserve">    command:</w:t>
      </w:r>
      <w:r>
        <w:br/>
      </w:r>
      <w:r>
        <w:t xml:space="preserve">      - |</w:t>
      </w:r>
      <w:r>
        <w:br/>
        <w:t xml:space="preserve">        i=0</w:t>
      </w:r>
      <w:r>
        <w:br/>
        <w:t xml:space="preserve">        until curl -fsS -X POST http://rerank-service:80/rerank \</w:t>
      </w:r>
      <w:r>
        <w:br/>
        <w:t xml:space="preserve">          -H 'Content-Type: application/json' \</w:t>
      </w:r>
      <w:r>
        <w:br/>
        <w:t xml:space="preserve">          -d '{"query":"</w:t>
      </w:r>
      <w:r>
        <w:t>数据库连接池超时</w:t>
      </w:r>
      <w:r>
        <w:t>","texts":["</w:t>
      </w:r>
      <w:r>
        <w:t>连接未归还</w:t>
      </w:r>
      <w:r>
        <w:t xml:space="preserve">","CPU </w:t>
      </w:r>
      <w:r>
        <w:t>正常</w:t>
      </w:r>
      <w:r>
        <w:t>"]}' \</w:t>
      </w:r>
      <w:r>
        <w:br/>
        <w:t xml:space="preserve">          &gt;/tmp/result.json; do</w:t>
      </w:r>
      <w:r>
        <w:br/>
        <w:t xml:space="preserve">          i=$$((i+1)); test $$i -lt 60 || exit 1; sleep 5</w:t>
      </w:r>
      <w:r>
        <w:br/>
        <w:t xml:space="preserve">        done</w:t>
      </w:r>
      <w:r>
        <w:br/>
        <w:t xml:space="preserve">        grep -q '"index"' /tmp/result.json</w:t>
      </w:r>
      <w:r>
        <w:br/>
        <w:t xml:space="preserve">        grep -q '"score"' /tmp/result.json</w:t>
      </w:r>
      <w:r>
        <w:br/>
        <w:t xml:space="preserve">    networks: [opspilot-backend]</w:t>
      </w:r>
      <w:r>
        <w:br/>
        <w:t xml:space="preserve">    restart: "no"</w:t>
      </w:r>
      <w:r>
        <w:br/>
      </w:r>
      <w:r>
        <w:br/>
        <w:t xml:space="preserve">  opspilot-server:</w:t>
      </w:r>
      <w:r>
        <w:br/>
        <w:t xml:space="preserve">    image: opspilot-server:local</w:t>
      </w:r>
      <w:r>
        <w:br/>
        <w:t xml:space="preserve">    build:</w:t>
      </w:r>
      <w:r>
        <w:br/>
      </w:r>
      <w:r>
        <w:t xml:space="preserve">      context: ..</w:t>
      </w:r>
      <w:r>
        <w:br/>
        <w:t xml:space="preserve">      dockerfile: deployment/opspilot-server.Dockerfile</w:t>
      </w:r>
      <w:r>
        <w:br/>
        <w:t xml:space="preserve">    environment:</w:t>
      </w:r>
      <w:r>
        <w:br/>
        <w:t xml:space="preserve">      SPRING_PROFILES_ACTIVE: test</w:t>
      </w:r>
      <w:r>
        <w:br/>
        <w:t xml:space="preserve">      DB_URL: jdbc:postgresql://postgres:5432/opspilot</w:t>
      </w:r>
      <w:r>
        <w:br/>
        <w:t xml:space="preserve">      DB_USERNAME: opspilot_app</w:t>
      </w:r>
      <w:r>
        <w:br/>
        <w:t xml:space="preserve">      DB_PASSWORD: ${OPSPILOT_APP_PASSWORD:?required}</w:t>
      </w:r>
      <w:r>
        <w:br/>
        <w:t xml:space="preserve">      DEEPSEEK_API_KEY: ${DEEPSEEK_API_KEY:-}</w:t>
      </w:r>
      <w:r>
        <w:br/>
        <w:t xml:space="preserve">      DEFAULT_LLM_MODEL: ${DEFAULT_LLM_MODEL:-}</w:t>
      </w:r>
      <w:r>
        <w:br/>
        <w:t xml:space="preserve">      EMBEDDING_BASE_URL: http://ollama-embedding:11434</w:t>
      </w:r>
      <w:r>
        <w:br/>
        <w:t xml:space="preserve">      EMBEDDING_MODEL: ${EMBEDDING_MODEL:-}</w:t>
      </w:r>
      <w:r>
        <w:br/>
        <w:t xml:space="preserve">      RERANK_BASE_URL: http://rerank-service:80</w:t>
      </w:r>
      <w:r>
        <w:br/>
      </w:r>
      <w:r>
        <w:t xml:space="preserve">      RERANK_MODEL: ${RERANK_MODEL:-}</w:t>
      </w:r>
      <w:r>
        <w:br/>
        <w:t xml:space="preserve">      RERANK_MODEL_REVISION: ${RERANK_MODEL_REVISION:-}</w:t>
      </w:r>
      <w:r>
        <w:br/>
        <w:t xml:space="preserve">      MODEL_STARTUP_PROBE_ENABLED: "true"</w:t>
      </w:r>
      <w:r>
        <w:br/>
        <w:t xml:space="preserve">      ARTIFACT_INPUT_ROOT: /datasets/input</w:t>
      </w:r>
      <w:r>
        <w:br/>
        <w:t xml:space="preserve">      ARTIFACT_REPORT_ROOT: /artifacts/reports</w:t>
      </w:r>
      <w:r>
        <w:br/>
        <w:t xml:space="preserve">    volumes:</w:t>
      </w:r>
      <w:r>
        <w:br/>
        <w:t xml:space="preserve">      - agent-input:/datasets/input:ro</w:t>
      </w:r>
      <w:r>
        <w:br/>
        <w:t xml:space="preserve">      - report-artifacts:/artifacts/reports</w:t>
      </w:r>
      <w:r>
        <w:br/>
        <w:t xml:space="preserve">    depends_on:</w:t>
      </w:r>
      <w:r>
        <w:br/>
        <w:t xml:space="preserve">      db-migrate:</w:t>
      </w:r>
      <w:r>
        <w:br/>
        <w:t xml:space="preserve">        condition: service_completed_successfully</w:t>
      </w:r>
      <w:r>
        <w:br/>
        <w:t xml:space="preserve">      embedding-model-init:</w:t>
      </w:r>
      <w:r>
        <w:br/>
        <w:t xml:space="preserve">        condition: service_completed_successfully</w:t>
      </w:r>
      <w:r>
        <w:br/>
        <w:t xml:space="preserve">      rerank-probe:</w:t>
      </w:r>
      <w:r>
        <w:br/>
      </w:r>
      <w:r>
        <w:t xml:space="preserve">        condition: service_completed_successfully</w:t>
      </w:r>
      <w:r>
        <w:br/>
        <w:t xml:space="preserve">    ports:</w:t>
      </w:r>
      <w:r>
        <w:br/>
        <w:t xml:space="preserve">      - "127.0.0.1:8080:8080"</w:t>
      </w:r>
      <w:r>
        <w:br/>
        <w:t xml:space="preserve">    networks: [opspilot-backend]</w:t>
      </w:r>
      <w:r>
        <w:br/>
      </w:r>
      <w:r>
        <w:lastRenderedPageBreak/>
        <w:t xml:space="preserve">    cpus: "${OPSPILOT_CPUS:-2.0}"</w:t>
      </w:r>
      <w:r>
        <w:br/>
        <w:t xml:space="preserve">    mem_limit: "${OPSPILOT_MEM_LIMIT:-2g}"</w:t>
      </w:r>
      <w:r>
        <w:br/>
        <w:t xml:space="preserve">    pids_limit: 256</w:t>
      </w:r>
      <w:r>
        <w:br/>
        <w:t xml:space="preserve">    healthcheck:</w:t>
      </w:r>
      <w:r>
        <w:br/>
        <w:t xml:space="preserve">      test: ["CMD", "wget", "-qO-", "http://localhost:8080/actuator/health/readiness"]</w:t>
      </w:r>
      <w:r>
        <w:br/>
        <w:t xml:space="preserve">      interval: 10s</w:t>
      </w:r>
      <w:r>
        <w:br/>
        <w:t xml:space="preserve">      timeout: 5s</w:t>
      </w:r>
      <w:r>
        <w:br/>
        <w:t xml:space="preserve">      retries: 20</w:t>
      </w:r>
      <w:r>
        <w:br/>
      </w:r>
      <w:r>
        <w:br/>
        <w:t xml:space="preserve">  # </w:t>
      </w:r>
      <w:r>
        <w:t>独立评测进程是</w:t>
      </w:r>
      <w:r>
        <w:t xml:space="preserve"> Ground Truth </w:t>
      </w:r>
      <w:r>
        <w:t>隔离边界；</w:t>
      </w:r>
      <w:r>
        <w:t xml:space="preserve">Server </w:t>
      </w:r>
      <w:r>
        <w:t>无该</w:t>
      </w:r>
      <w:r>
        <w:t xml:space="preserve"> schema/</w:t>
      </w:r>
      <w:r>
        <w:t>卷权限。</w:t>
      </w:r>
      <w:r>
        <w:br/>
        <w:t xml:space="preserve">  opspilot-evaluation:</w:t>
      </w:r>
      <w:r>
        <w:br/>
        <w:t xml:space="preserve">    image: opspilot-server:local</w:t>
      </w:r>
      <w:r>
        <w:br/>
      </w:r>
      <w:r>
        <w:t xml:space="preserve">    profiles: ["evaluation"]</w:t>
      </w:r>
      <w:r>
        <w:br/>
        <w:t xml:space="preserve">    entrypoint: ["/app/bin/opspilot-evaluate"]</w:t>
      </w:r>
      <w:r>
        <w:br/>
        <w:t xml:space="preserve">    environment:</w:t>
      </w:r>
      <w:r>
        <w:br/>
        <w:t xml:space="preserve">      DB_URL: jdbc:postgresql://postgres:5432/opspilot</w:t>
      </w:r>
      <w:r>
        <w:br/>
        <w:t xml:space="preserve">      DB_USERNAME: evaluation_role</w:t>
      </w:r>
      <w:r>
        <w:br/>
        <w:t xml:space="preserve">      DB_PASSWORD: ${EVALUATION_DB_PASSWORD:-}</w:t>
      </w:r>
      <w:r>
        <w:br/>
        <w:t xml:space="preserve">      EVALUATION_RUN_ID: ${EVALUATION_RUN_ID:-}</w:t>
      </w:r>
      <w:r>
        <w:br/>
        <w:t xml:space="preserve">      GROUND_TRUTH_ROOT: /datasets/ground-truth</w:t>
      </w:r>
      <w:r>
        <w:br/>
        <w:t xml:space="preserve">      ARTIFACT_INPUT_ROOT: /datasets/input</w:t>
      </w:r>
      <w:r>
        <w:br/>
        <w:t xml:space="preserve">      ARTIFACT_REPORT_ROOT: /artifacts/reports</w:t>
      </w:r>
      <w:r>
        <w:br/>
        <w:t xml:space="preserve">    volumes:</w:t>
      </w:r>
      <w:r>
        <w:br/>
        <w:t xml:space="preserve">      - ground-truth:/datasets/ground-truth:ro</w:t>
      </w:r>
      <w:r>
        <w:br/>
      </w:r>
      <w:r>
        <w:t xml:space="preserve">      - agent-input:/datasets/input:ro</w:t>
      </w:r>
      <w:r>
        <w:br/>
        <w:t xml:space="preserve">      - report-artifacts:/artifacts/reports</w:t>
      </w:r>
      <w:r>
        <w:br/>
        <w:t xml:space="preserve">    depends_on:</w:t>
      </w:r>
      <w:r>
        <w:br/>
        <w:t xml:space="preserve">      db-migrate:</w:t>
      </w:r>
      <w:r>
        <w:br/>
        <w:t xml:space="preserve">        condition: service_completed_successfully</w:t>
      </w:r>
      <w:r>
        <w:br/>
        <w:t xml:space="preserve">    networks: [opspilot-backend]</w:t>
      </w:r>
      <w:r>
        <w:br/>
        <w:t xml:space="preserve">    restart: "no"</w:t>
      </w:r>
      <w:r>
        <w:br/>
      </w:r>
      <w:r>
        <w:br/>
        <w:t xml:space="preserve">  sample-gateway:</w:t>
      </w:r>
      <w:r>
        <w:br/>
        <w:t xml:space="preserve">    build: ../sample-system/sample-gateway</w:t>
      </w:r>
      <w:r>
        <w:br/>
        <w:t xml:space="preserve">    environment:</w:t>
      </w:r>
      <w:r>
        <w:br/>
        <w:t xml:space="preserve">      ORDER_BASE_URL: http://order-service:8080</w:t>
      </w:r>
      <w:r>
        <w:br/>
        <w:t xml:space="preserve">      OTEL_EXPORTER_OTLP_ENDPOINT: http://otel-collector:4318</w:t>
      </w:r>
      <w:r>
        <w:br/>
        <w:t xml:space="preserve">    depends_on:</w:t>
      </w:r>
      <w:r>
        <w:br/>
        <w:t xml:space="preserve">      order-service: {condition: service_healthy}</w:t>
      </w:r>
      <w:r>
        <w:br/>
        <w:t xml:space="preserve">    networks: [opspilot-backend]</w:t>
      </w:r>
      <w:r>
        <w:br/>
      </w:r>
      <w:r>
        <w:t xml:space="preserve">    healthcheck:</w:t>
      </w:r>
      <w:r>
        <w:br/>
        <w:t xml:space="preserve">      test: ["CMD", "wget", "-qO-", "http://localhost:8080/actuator/health/readiness"]</w:t>
      </w:r>
      <w:r>
        <w:br/>
        <w:t xml:space="preserve">      interval: 10s</w:t>
      </w:r>
      <w:r>
        <w:br/>
        <w:t xml:space="preserve">      timeout: 5s</w:t>
      </w:r>
      <w:r>
        <w:br/>
        <w:t xml:space="preserve">      retries: 20</w:t>
      </w:r>
      <w:r>
        <w:br/>
      </w:r>
      <w:r>
        <w:br/>
        <w:t xml:space="preserve">  order-service:</w:t>
      </w:r>
      <w:r>
        <w:br/>
        <w:t xml:space="preserve">    build: ../sample-system/order-service</w:t>
      </w:r>
      <w:r>
        <w:br/>
        <w:t xml:space="preserve">    environment:</w:t>
      </w:r>
      <w:r>
        <w:br/>
        <w:t xml:space="preserve">      DB_URL: jdbc:postgresql://postgres:5432/opspilot?currentSchema=sample</w:t>
      </w:r>
      <w:r>
        <w:br/>
        <w:t xml:space="preserve">      DB_USERNAME: sample_app</w:t>
      </w:r>
      <w:r>
        <w:br/>
        <w:t xml:space="preserve">      DB_PASSWORD: ${SAMPLE_APP_PASSWORD:?required}</w:t>
      </w:r>
      <w:r>
        <w:br/>
        <w:t xml:space="preserve">      INVENTORY_BASE_URL: http://toxiproxy:8666</w:t>
      </w:r>
      <w:r>
        <w:br/>
        <w:t xml:space="preserve">      OTEL_EXPORTER_OTLP_ENDPOINT: http://otel-collector:4318</w:t>
      </w:r>
      <w:r>
        <w:br/>
      </w:r>
      <w:r>
        <w:t xml:space="preserve">    depends_on:</w:t>
      </w:r>
      <w:r>
        <w:br/>
        <w:t xml:space="preserve">      postgres: {condition: service_healthy}</w:t>
      </w:r>
      <w:r>
        <w:br/>
        <w:t xml:space="preserve">      inventory-service: {condition: service_healthy}</w:t>
      </w:r>
      <w:r>
        <w:br/>
        <w:t xml:space="preserve">      toxiproxy: {condition: service_started}</w:t>
      </w:r>
      <w:r>
        <w:br/>
        <w:t xml:space="preserve">    networks: [opspilot-backend]</w:t>
      </w:r>
      <w:r>
        <w:br/>
        <w:t xml:space="preserve">    healthcheck:</w:t>
      </w:r>
      <w:r>
        <w:br/>
        <w:t xml:space="preserve">      test: ["CMD", "wget", "-qO-", "http://localhost:8080/actuator/health/readiness"]</w:t>
      </w:r>
      <w:r>
        <w:br/>
      </w:r>
      <w:r>
        <w:lastRenderedPageBreak/>
        <w:t xml:space="preserve">      interval: 10s</w:t>
      </w:r>
      <w:r>
        <w:br/>
        <w:t xml:space="preserve">      timeout: 5s</w:t>
      </w:r>
      <w:r>
        <w:br/>
        <w:t xml:space="preserve">      retries: 20</w:t>
      </w:r>
      <w:r>
        <w:br/>
      </w:r>
      <w:r>
        <w:br/>
        <w:t xml:space="preserve">  inventory-service:</w:t>
      </w:r>
      <w:r>
        <w:br/>
        <w:t xml:space="preserve">    build: ../sample-system/inventory-service</w:t>
      </w:r>
      <w:r>
        <w:br/>
        <w:t xml:space="preserve">    environment:</w:t>
      </w:r>
      <w:r>
        <w:br/>
      </w:r>
      <w:r>
        <w:t xml:space="preserve">      DB_URL: jdbc:postgresql://postgres:5432/opspilot?currentSchema=sample</w:t>
      </w:r>
      <w:r>
        <w:br/>
        <w:t xml:space="preserve">      DB_USERNAME: sample_app</w:t>
      </w:r>
      <w:r>
        <w:br/>
        <w:t xml:space="preserve">      DB_PASSWORD: ${SAMPLE_APP_PASSWORD:?required}</w:t>
      </w:r>
      <w:r>
        <w:br/>
        <w:t xml:space="preserve">      OTEL_EXPORTER_OTLP_ENDPOINT: http://otel-collector:4318</w:t>
      </w:r>
      <w:r>
        <w:br/>
        <w:t xml:space="preserve">    depends_on:</w:t>
      </w:r>
      <w:r>
        <w:br/>
        <w:t xml:space="preserve">      postgres: {condition: service_healthy}</w:t>
      </w:r>
      <w:r>
        <w:br/>
        <w:t xml:space="preserve">    networks: [opspilot-backend]</w:t>
      </w:r>
      <w:r>
        <w:br/>
        <w:t xml:space="preserve">    healthcheck:</w:t>
      </w:r>
      <w:r>
        <w:br/>
        <w:t xml:space="preserve">      test: ["CMD", "wget", "-qO-", "http://localhost:8080/actuator/health/readiness"]</w:t>
      </w:r>
      <w:r>
        <w:br/>
        <w:t xml:space="preserve">      interval: 10s</w:t>
      </w:r>
      <w:r>
        <w:br/>
        <w:t xml:space="preserve">      timeout: 5s</w:t>
      </w:r>
      <w:r>
        <w:br/>
        <w:t xml:space="preserve">      retries: 20</w:t>
      </w:r>
      <w:r>
        <w:br/>
      </w:r>
      <w:r>
        <w:br/>
        <w:t xml:space="preserve">  prometheus:</w:t>
      </w:r>
      <w:r>
        <w:br/>
      </w:r>
      <w:r>
        <w:t xml:space="preserve">    image: prom/prometheus:${PROMETHEUS_IMAGE_TAG:?required}</w:t>
      </w:r>
      <w:r>
        <w:br/>
        <w:t xml:space="preserve">    volumes: ["./prometheus:/etc/prometheus:ro", "prometheus-data:/prometheus"]</w:t>
      </w:r>
      <w:r>
        <w:br/>
        <w:t xml:space="preserve">    networks: [opspilot-backend]</w:t>
      </w:r>
      <w:r>
        <w:br/>
      </w:r>
      <w:r>
        <w:br/>
        <w:t xml:space="preserve">  jaeger:</w:t>
      </w:r>
      <w:r>
        <w:br/>
        <w:t xml:space="preserve">    image: jaegertracing/all-in-one:${JAEGER_IMAGE_TAG:?required}</w:t>
      </w:r>
      <w:r>
        <w:br/>
        <w:t xml:space="preserve">    environment:</w:t>
      </w:r>
      <w:r>
        <w:br/>
        <w:t xml:space="preserve">      SPAN_STORAGE_TYPE: badger</w:t>
      </w:r>
      <w:r>
        <w:br/>
        <w:t xml:space="preserve">      BADGER_EPHEMERAL: "false"</w:t>
      </w:r>
      <w:r>
        <w:br/>
        <w:t xml:space="preserve">      BADGER_DIRECTORY_VALUE: /badger/data</w:t>
      </w:r>
      <w:r>
        <w:br/>
        <w:t xml:space="preserve">      BADGER_DIRECTORY_KEY: /badger/key</w:t>
      </w:r>
      <w:r>
        <w:br/>
        <w:t xml:space="preserve">    volumes: ["jaeger-data:/badger"]</w:t>
      </w:r>
      <w:r>
        <w:br/>
        <w:t xml:space="preserve">    networks: [opspilot-backend]</w:t>
      </w:r>
      <w:r>
        <w:br/>
      </w:r>
      <w:r>
        <w:br/>
        <w:t xml:space="preserve">  otel-collector:</w:t>
      </w:r>
      <w:r>
        <w:br/>
      </w:r>
      <w:r>
        <w:t xml:space="preserve">    image: otel/opentelemetry-collector-contrib:${OTEL_IMAGE_TAG:?required}</w:t>
      </w:r>
      <w:r>
        <w:br/>
        <w:t xml:space="preserve">    volumes: ["./otel-collector/config.yaml:/etc/otelcol-contrib/config.yaml:ro"]</w:t>
      </w:r>
      <w:r>
        <w:br/>
        <w:t xml:space="preserve">    depends_on: [jaeger]</w:t>
      </w:r>
      <w:r>
        <w:br/>
        <w:t xml:space="preserve">    networks: [opspilot-backend]</w:t>
      </w:r>
      <w:r>
        <w:br/>
      </w:r>
      <w:r>
        <w:br/>
        <w:t xml:space="preserve">  toxiproxy:</w:t>
      </w:r>
      <w:r>
        <w:br/>
        <w:t xml:space="preserve">    image: ghcr.io/shopify/toxiproxy:${TOXIPROXY_IMAGE_TAG:?required}</w:t>
      </w:r>
      <w:r>
        <w:br/>
        <w:t xml:space="preserve">    networks: [opspilot-backend]</w:t>
      </w:r>
      <w:r>
        <w:br/>
      </w:r>
      <w:r>
        <w:br/>
        <w:t xml:space="preserve">  fault-lab-runner:</w:t>
      </w:r>
      <w:r>
        <w:br/>
        <w:t xml:space="preserve">    build: ../fault-lab/scenario-runner</w:t>
      </w:r>
      <w:r>
        <w:br/>
        <w:t xml:space="preserve">    profiles: ["fault-lab"]</w:t>
      </w:r>
      <w:r>
        <w:br/>
        <w:t xml:space="preserve">    volumes:</w:t>
      </w:r>
      <w:r>
        <w:br/>
        <w:t xml:space="preserve">      - agent-input:/datasets/input</w:t>
      </w:r>
      <w:r>
        <w:br/>
      </w:r>
      <w:r>
        <w:t xml:space="preserve">      - ground-truth:/datasets/ground-truth</w:t>
      </w:r>
      <w:r>
        <w:br/>
        <w:t xml:space="preserve">      - execution-artifacts:/datasets/execution</w:t>
      </w:r>
      <w:r>
        <w:br/>
        <w:t xml:space="preserve">      - /var/run/docker.sock:/var/run/docker.sock</w:t>
      </w:r>
      <w:r>
        <w:br/>
        <w:t xml:space="preserve">    networks: [opspilot-backend]</w:t>
      </w:r>
      <w:r>
        <w:br/>
      </w:r>
      <w:r>
        <w:br/>
        <w:t>networks:</w:t>
      </w:r>
      <w:r>
        <w:br/>
        <w:t xml:space="preserve">  opspilot-backend:</w:t>
      </w:r>
      <w:r>
        <w:br/>
        <w:t xml:space="preserve">    # </w:t>
      </w:r>
      <w:r>
        <w:t>测试</w:t>
      </w:r>
      <w:r>
        <w:t xml:space="preserve"> LLM </w:t>
      </w:r>
      <w:r>
        <w:t>需要访问外部真实</w:t>
      </w:r>
      <w:r>
        <w:t xml:space="preserve"> Provider</w:t>
      </w:r>
      <w:r>
        <w:t>；生产用出口策略限制目的地址。</w:t>
      </w:r>
      <w:r>
        <w:br/>
        <w:t xml:space="preserve">    internal: false</w:t>
      </w:r>
      <w:r>
        <w:br/>
      </w:r>
      <w:r>
        <w:br/>
        <w:t>volumes:</w:t>
      </w:r>
      <w:r>
        <w:br/>
      </w:r>
      <w:r>
        <w:lastRenderedPageBreak/>
        <w:t xml:space="preserve">  postgres-data:</w:t>
      </w:r>
      <w:r>
        <w:br/>
        <w:t xml:space="preserve">  ollama-embedding-data:</w:t>
      </w:r>
      <w:r>
        <w:br/>
        <w:t xml:space="preserve">  rerank-model-cache:</w:t>
      </w:r>
      <w:r>
        <w:br/>
        <w:t xml:space="preserve">  prometheus-data:</w:t>
      </w:r>
      <w:r>
        <w:br/>
        <w:t xml:space="preserve">  jaeger-data:</w:t>
      </w:r>
      <w:r>
        <w:br/>
        <w:t xml:space="preserve">  agent-input:</w:t>
      </w:r>
      <w:r>
        <w:br/>
        <w:t xml:space="preserve">  ground-truth:</w:t>
      </w:r>
      <w:r>
        <w:br/>
        <w:t xml:space="preserve">  execution-artifacts:</w:t>
      </w:r>
      <w:r>
        <w:br/>
        <w:t xml:space="preserve">  report-artifacts:</w:t>
      </w:r>
    </w:p>
    <w:p w14:paraId="77713DE8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/app/bin/opspilot-migrate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1F4D78"/>
          <w:sz w:val="21"/>
        </w:rPr>
        <w:t>/app/bin/opspilot-evaluate</w:t>
      </w:r>
      <w:r>
        <w:t xml:space="preserve"> </w:t>
      </w:r>
      <w:r>
        <w:t>是镜像内明确入口：前者只执行</w:t>
      </w:r>
      <w:r>
        <w:t xml:space="preserve"> Flyway </w:t>
      </w:r>
      <w:r>
        <w:t>后退出，后者校验非空评测密码</w:t>
      </w:r>
      <w:r>
        <w:t xml:space="preserve">/Run ID </w:t>
      </w:r>
      <w:r>
        <w:t>后读取</w:t>
      </w:r>
      <w:r>
        <w:t xml:space="preserve"> Ground Truth </w:t>
      </w:r>
      <w:r>
        <w:t>并写评测结果。</w:t>
      </w:r>
      <w:r>
        <w:t xml:space="preserve">Compose </w:t>
      </w:r>
      <w:r>
        <w:t>中的</w:t>
      </w:r>
      <w:r>
        <w:t xml:space="preserve"> </w:t>
      </w:r>
      <w:r>
        <w:rPr>
          <w:rFonts w:ascii="Consolas" w:hAnsi="Consolas"/>
          <w:color w:val="1F4D78"/>
          <w:sz w:val="21"/>
        </w:rPr>
        <w:t>wget</w:t>
      </w:r>
      <w:r>
        <w:t>/</w:t>
      </w:r>
      <w:r>
        <w:t>健康命令必须由实际构建镜像提供；若运行镜像不含该二进制，改用镜像内</w:t>
      </w:r>
      <w:r>
        <w:t xml:space="preserve"> Java health probe</w:t>
      </w:r>
      <w:r>
        <w:t>，不能删除健康检查。</w:t>
      </w:r>
      <w:r>
        <w:t xml:space="preserve">Docker socket </w:t>
      </w:r>
      <w:r>
        <w:t>只挂载给</w:t>
      </w:r>
      <w:r>
        <w:t xml:space="preserve"> Fault Lab</w:t>
      </w:r>
      <w:r>
        <w:t>，绝不挂给</w:t>
      </w:r>
      <w:r>
        <w:t xml:space="preserve"> OpsPilot Server</w:t>
      </w:r>
      <w:r>
        <w:t>、</w:t>
      </w:r>
      <w:r>
        <w:t xml:space="preserve">Evaluation </w:t>
      </w:r>
      <w:r>
        <w:t>或</w:t>
      </w:r>
      <w:r>
        <w:t xml:space="preserve"> Agent Tool </w:t>
      </w:r>
      <w:r>
        <w:t>容器。</w:t>
      </w:r>
    </w:p>
    <w:p w14:paraId="4E60E3AB" w14:textId="77777777" w:rsidR="00C05371" w:rsidRDefault="00580780">
      <w:pPr>
        <w:pStyle w:val="21"/>
      </w:pPr>
      <w:bookmarkStart w:id="83" w:name="_Toc234618193"/>
      <w:r>
        <w:t xml:space="preserve">14.3 </w:t>
      </w:r>
      <w:r>
        <w:t>服务依赖与资源</w:t>
      </w:r>
      <w:bookmarkEnd w:id="83"/>
    </w:p>
    <w:p w14:paraId="760AF0A8" w14:textId="77777777" w:rsidR="00C05371" w:rsidRDefault="00580780">
      <w:pPr>
        <w:pStyle w:val="a0"/>
        <w:shd w:val="clear" w:color="auto" w:fill="F7F9FB"/>
      </w:pPr>
      <w:r>
        <w:t xml:space="preserve">PostgreSQL </w:t>
      </w:r>
      <w:r>
        <w:t>健康后由一次性</w:t>
      </w:r>
      <w:r>
        <w:t xml:space="preserve"> </w:t>
      </w:r>
      <w:r>
        <w:rPr>
          <w:rFonts w:ascii="Consolas" w:hAnsi="Consolas"/>
          <w:color w:val="1F4D78"/>
          <w:sz w:val="21"/>
        </w:rPr>
        <w:t>db-migrate</w:t>
      </w:r>
      <w:r>
        <w:t xml:space="preserve"> </w:t>
      </w:r>
      <w:r>
        <w:t>运行</w:t>
      </w:r>
      <w:r>
        <w:t xml:space="preserve"> Flyway</w:t>
      </w:r>
      <w:r>
        <w:t>；</w:t>
      </w:r>
      <w:r>
        <w:t xml:space="preserve">Server </w:t>
      </w:r>
      <w:r>
        <w:t>只持有</w:t>
      </w:r>
      <w:r>
        <w:t xml:space="preserve"> DML </w:t>
      </w:r>
      <w:r>
        <w:t>账户，并检查</w:t>
      </w:r>
      <w:r>
        <w:t xml:space="preserve"> </w:t>
      </w:r>
      <w:r>
        <w:rPr>
          <w:rFonts w:ascii="Consolas" w:hAnsi="Consolas"/>
          <w:color w:val="1F4D78"/>
          <w:sz w:val="21"/>
        </w:rPr>
        <w:t>vector</w:t>
      </w:r>
      <w:r>
        <w:t xml:space="preserve"> </w:t>
      </w:r>
      <w:r>
        <w:t>扩展和</w:t>
      </w:r>
      <w:r>
        <w:t xml:space="preserve"> schema </w:t>
      </w:r>
      <w:r>
        <w:t>版本。</w:t>
      </w:r>
    </w:p>
    <w:p w14:paraId="1CBF5F8F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ollama list</w:t>
      </w:r>
      <w:r>
        <w:t xml:space="preserve"> </w:t>
      </w:r>
      <w:r>
        <w:t>只证明进程存活；应用必须调用真实</w:t>
      </w:r>
      <w:r>
        <w:t xml:space="preserve"> </w:t>
      </w:r>
      <w:r>
        <w:rPr>
          <w:rFonts w:ascii="Consolas" w:hAnsi="Consolas"/>
          <w:color w:val="1F4D78"/>
          <w:sz w:val="21"/>
        </w:rPr>
        <w:t>/api/embed</w:t>
      </w:r>
      <w:r>
        <w:t xml:space="preserve"> </w:t>
      </w:r>
      <w:r>
        <w:t>并验证向量。</w:t>
      </w:r>
    </w:p>
    <w:p w14:paraId="74C1B49B" w14:textId="77777777" w:rsidR="00C05371" w:rsidRDefault="00580780">
      <w:pPr>
        <w:pStyle w:val="a0"/>
        <w:shd w:val="clear" w:color="auto" w:fill="F7F9FB"/>
      </w:pPr>
      <w:r>
        <w:t xml:space="preserve">TEI </w:t>
      </w:r>
      <w:r>
        <w:t>下载</w:t>
      </w:r>
      <w:r>
        <w:t>/</w:t>
      </w:r>
      <w:r>
        <w:t>加载指定</w:t>
      </w:r>
      <w:r>
        <w:t xml:space="preserve"> revision </w:t>
      </w:r>
      <w:r>
        <w:t>后，</w:t>
      </w:r>
      <w:r>
        <w:rPr>
          <w:rFonts w:ascii="Consolas" w:hAnsi="Consolas"/>
          <w:color w:val="1F4D78"/>
          <w:sz w:val="21"/>
        </w:rPr>
        <w:t>rerank-probe</w:t>
      </w:r>
      <w:r>
        <w:t xml:space="preserve"> </w:t>
      </w:r>
      <w:r>
        <w:t>通过真实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 xml:space="preserve"> </w:t>
      </w:r>
      <w:r>
        <w:t>才允许应用启动。</w:t>
      </w:r>
    </w:p>
    <w:p w14:paraId="463A9F56" w14:textId="77777777" w:rsidR="00C05371" w:rsidRDefault="00580780">
      <w:pPr>
        <w:pStyle w:val="a0"/>
        <w:shd w:val="clear" w:color="auto" w:fill="F7F9FB"/>
      </w:pPr>
      <w:r>
        <w:t xml:space="preserve">TEI </w:t>
      </w:r>
      <w:r>
        <w:t>原生响应是包含</w:t>
      </w:r>
      <w:r>
        <w:t xml:space="preserve"> </w:t>
      </w:r>
      <w:r>
        <w:rPr>
          <w:rFonts w:ascii="Consolas" w:hAnsi="Consolas"/>
          <w:color w:val="1F4D78"/>
          <w:sz w:val="21"/>
        </w:rPr>
        <w:t>index/score</w:t>
      </w:r>
      <w:r>
        <w:t xml:space="preserve"> </w:t>
      </w:r>
      <w:r>
        <w:t>的顶层数组；</w:t>
      </w:r>
      <w:r>
        <w:rPr>
          <w:rFonts w:ascii="Consolas" w:hAnsi="Consolas"/>
          <w:color w:val="1F4D78"/>
          <w:sz w:val="21"/>
        </w:rPr>
        <w:t>HttpRerankProvider</w:t>
      </w:r>
      <w:r>
        <w:t xml:space="preserve"> </w:t>
      </w:r>
      <w:r>
        <w:t>负责把</w:t>
      </w:r>
      <w:r>
        <w:t xml:space="preserve"> </w:t>
      </w:r>
      <w:r>
        <w:rPr>
          <w:rFonts w:ascii="Consolas" w:hAnsi="Consolas"/>
          <w:color w:val="1F4D78"/>
          <w:sz w:val="21"/>
        </w:rPr>
        <w:t>{query,texts}</w:t>
      </w:r>
      <w:r>
        <w:t xml:space="preserve"> </w:t>
      </w:r>
      <w:r>
        <w:t>与该数组映射为第</w:t>
      </w:r>
      <w:r>
        <w:t xml:space="preserve"> 13 </w:t>
      </w:r>
      <w:r>
        <w:t>章统一领域请求</w:t>
      </w:r>
      <w:r>
        <w:t>/</w:t>
      </w:r>
      <w:r>
        <w:t>结果。一次性</w:t>
      </w:r>
      <w:r>
        <w:t xml:space="preserve"> probe </w:t>
      </w:r>
      <w:r>
        <w:t>是启动门禁，应用</w:t>
      </w:r>
      <w:r>
        <w:t xml:space="preserve"> readiness </w:t>
      </w:r>
      <w:r>
        <w:t>还要持续检查两个模型服务的近期健康状态。</w:t>
      </w:r>
    </w:p>
    <w:p w14:paraId="51FF77FD" w14:textId="77777777" w:rsidR="00C05371" w:rsidRDefault="00580780">
      <w:pPr>
        <w:pStyle w:val="a0"/>
      </w:pPr>
      <w:r>
        <w:t xml:space="preserve">Embedding </w:t>
      </w:r>
      <w:r>
        <w:t>和</w:t>
      </w:r>
      <w:r>
        <w:t xml:space="preserve"> Rerank </w:t>
      </w:r>
      <w:r>
        <w:t>不共享进程或卷，避免模型切换、并发阻塞和扩缩容耦合。</w:t>
      </w:r>
    </w:p>
    <w:p w14:paraId="50AB0544" w14:textId="77777777" w:rsidR="00C05371" w:rsidRDefault="00580780">
      <w:pPr>
        <w:pStyle w:val="a0"/>
        <w:shd w:val="clear" w:color="auto" w:fill="F7F9FB"/>
      </w:pPr>
      <w:r>
        <w:t xml:space="preserve">Server </w:t>
      </w:r>
      <w:r>
        <w:t>只挂</w:t>
      </w:r>
      <w:r>
        <w:t xml:space="preserve"> Agent </w:t>
      </w:r>
      <w:r>
        <w:t>输入只读卷和报告可写卷；独立</w:t>
      </w:r>
      <w:r>
        <w:t xml:space="preserve"> Evaluation </w:t>
      </w:r>
      <w:r>
        <w:t>才能同时读取</w:t>
      </w:r>
      <w:r>
        <w:t xml:space="preserve"> Ground Truth</w:t>
      </w:r>
      <w:r>
        <w:t>，并只获写</w:t>
      </w:r>
      <w:r>
        <w:t xml:space="preserve"> </w:t>
      </w:r>
      <w:r>
        <w:rPr>
          <w:rFonts w:ascii="Consolas" w:hAnsi="Consolas"/>
          <w:color w:val="1F4D78"/>
          <w:sz w:val="21"/>
        </w:rPr>
        <w:t>evaluation_result</w:t>
      </w:r>
      <w:r>
        <w:t xml:space="preserve"> </w:t>
      </w:r>
      <w:r>
        <w:t>与评测</w:t>
      </w:r>
      <w:r>
        <w:t xml:space="preserve"> Artifact </w:t>
      </w:r>
      <w:r>
        <w:t>所需权限。</w:t>
      </w:r>
    </w:p>
    <w:p w14:paraId="4BF5F22C" w14:textId="77777777" w:rsidR="00C05371" w:rsidRDefault="00580780">
      <w:pPr>
        <w:pStyle w:val="a0"/>
      </w:pPr>
      <w:r>
        <w:t xml:space="preserve">CPU-only </w:t>
      </w:r>
      <w:r>
        <w:t>是可移植基线；</w:t>
      </w:r>
      <w:r>
        <w:t xml:space="preserve">GPU </w:t>
      </w:r>
      <w:r>
        <w:t>通过单独</w:t>
      </w:r>
      <w:r>
        <w:t xml:space="preserve"> Compose override </w:t>
      </w:r>
      <w:r>
        <w:t>显式配置。资源初值必须根据本地压测调整。</w:t>
      </w:r>
    </w:p>
    <w:p w14:paraId="35584E1D" w14:textId="77777777" w:rsidR="00C05371" w:rsidRDefault="00580780">
      <w:pPr>
        <w:pStyle w:val="a0"/>
        <w:shd w:val="clear" w:color="auto" w:fill="F7F9FB"/>
      </w:pPr>
      <w:r>
        <w:t>只有</w:t>
      </w:r>
      <w:r>
        <w:t xml:space="preserve"> API</w:t>
      </w:r>
      <w:r>
        <w:t>、</w:t>
      </w:r>
      <w:r>
        <w:t xml:space="preserve">Prometheus/Jaeger </w:t>
      </w:r>
      <w:r>
        <w:t>调试端口在需要时绑定</w:t>
      </w:r>
      <w:r>
        <w:t xml:space="preserve"> </w:t>
      </w:r>
      <w:r>
        <w:rPr>
          <w:rFonts w:ascii="Consolas" w:hAnsi="Consolas"/>
          <w:color w:val="1F4D78"/>
          <w:sz w:val="21"/>
        </w:rPr>
        <w:t>127.0.0.1</w:t>
      </w:r>
      <w:r>
        <w:t>；数据库和模型端口默认不暴露宿主机。</w:t>
      </w:r>
    </w:p>
    <w:p w14:paraId="17B976FE" w14:textId="77777777" w:rsidR="00C05371" w:rsidRDefault="00580780">
      <w:pPr>
        <w:pStyle w:val="1"/>
      </w:pPr>
      <w:bookmarkStart w:id="84" w:name="_Toc234618194"/>
      <w:r>
        <w:lastRenderedPageBreak/>
        <w:t xml:space="preserve">15. </w:t>
      </w:r>
      <w:r>
        <w:t>配置项与环境变量设计</w:t>
      </w:r>
      <w:bookmarkEnd w:id="84"/>
    </w:p>
    <w:p w14:paraId="4116BA8D" w14:textId="77777777" w:rsidR="00C05371" w:rsidRDefault="00580780">
      <w:pPr>
        <w:pStyle w:val="21"/>
      </w:pPr>
      <w:bookmarkStart w:id="85" w:name="_Toc234618195"/>
      <w:r>
        <w:t xml:space="preserve">15.1 </w:t>
      </w:r>
      <w:r>
        <w:t>环境分层</w:t>
      </w:r>
      <w:bookmarkEnd w:id="8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94"/>
        <w:gridCol w:w="2266"/>
        <w:gridCol w:w="1646"/>
        <w:gridCol w:w="1759"/>
        <w:gridCol w:w="2495"/>
      </w:tblGrid>
      <w:tr w:rsidR="00C05371" w14:paraId="17094720" w14:textId="77777777">
        <w:trPr>
          <w:tblHeader/>
        </w:trPr>
        <w:tc>
          <w:tcPr>
            <w:tcW w:w="11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899E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环境</w:t>
            </w:r>
          </w:p>
        </w:tc>
        <w:tc>
          <w:tcPr>
            <w:tcW w:w="22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366F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LLM</w:t>
            </w:r>
          </w:p>
        </w:tc>
        <w:tc>
          <w:tcPr>
            <w:tcW w:w="16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177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Embedding</w:t>
            </w:r>
          </w:p>
        </w:tc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139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Rerank</w:t>
            </w:r>
          </w:p>
        </w:tc>
        <w:tc>
          <w:tcPr>
            <w:tcW w:w="24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35CA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规则</w:t>
            </w:r>
          </w:p>
        </w:tc>
      </w:tr>
      <w:tr w:rsidR="00C05371" w14:paraId="51A7B3F5" w14:textId="77777777"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47B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单元测试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9D4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测试类内</w:t>
            </w:r>
            <w:r>
              <w:rPr>
                <w:sz w:val="18"/>
              </w:rPr>
              <w:t xml:space="preserve"> mock SPI </w:t>
            </w:r>
            <w:r>
              <w:rPr>
                <w:sz w:val="18"/>
              </w:rPr>
              <w:t>或构造领域结果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B0C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同左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F7B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同左</w:t>
            </w:r>
          </w:p>
        </w:tc>
        <w:tc>
          <w:tcPr>
            <w:tcW w:w="2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37F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不注册可部署</w:t>
            </w:r>
            <w:r>
              <w:rPr>
                <w:sz w:val="18"/>
              </w:rPr>
              <w:t xml:space="preserve"> Mock Provider</w:t>
            </w:r>
            <w:r>
              <w:rPr>
                <w:sz w:val="18"/>
              </w:rPr>
              <w:t>，不声称验证真实模型</w:t>
            </w:r>
          </w:p>
        </w:tc>
      </w:tr>
      <w:tr w:rsidR="00C05371" w14:paraId="4E4492C1" w14:textId="77777777"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B00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集成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本地测试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815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DeepSeek </w:t>
            </w:r>
            <w:r>
              <w:rPr>
                <w:sz w:val="18"/>
              </w:rPr>
              <w:t>或其他已配置真实</w:t>
            </w:r>
            <w:r>
              <w:rPr>
                <w:sz w:val="18"/>
              </w:rPr>
              <w:t xml:space="preserve"> Provider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D82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Ollama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245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TEI/</w:t>
            </w:r>
            <w:r>
              <w:rPr>
                <w:sz w:val="18"/>
              </w:rPr>
              <w:t>真实</w:t>
            </w:r>
            <w:r>
              <w:rPr>
                <w:sz w:val="18"/>
              </w:rPr>
              <w:t xml:space="preserve"> /rerank</w:t>
            </w:r>
          </w:p>
        </w:tc>
        <w:tc>
          <w:tcPr>
            <w:tcW w:w="2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EA3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缺</w:t>
            </w:r>
            <w:r>
              <w:rPr>
                <w:sz w:val="18"/>
              </w:rPr>
              <w:t xml:space="preserve"> Key/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能力即失败，不允许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替代</w:t>
            </w:r>
          </w:p>
        </w:tc>
      </w:tr>
      <w:tr w:rsidR="00C05371" w14:paraId="646486EA" w14:textId="77777777"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CE3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生产</w:t>
            </w:r>
          </w:p>
        </w:tc>
        <w:tc>
          <w:tcPr>
            <w:tcW w:w="2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784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独立配置真实</w:t>
            </w:r>
            <w:r>
              <w:rPr>
                <w:sz w:val="18"/>
              </w:rPr>
              <w:t xml:space="preserve"> Provider</w:t>
            </w:r>
          </w:p>
        </w:tc>
        <w:tc>
          <w:tcPr>
            <w:tcW w:w="16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73F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独立配置真实</w:t>
            </w:r>
            <w:r>
              <w:rPr>
                <w:sz w:val="18"/>
              </w:rPr>
              <w:t xml:space="preserve"> Provider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B6B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独立配置真实</w:t>
            </w:r>
            <w:r>
              <w:rPr>
                <w:sz w:val="18"/>
              </w:rPr>
              <w:t xml:space="preserve"> Provider</w:t>
            </w:r>
          </w:p>
        </w:tc>
        <w:tc>
          <w:tcPr>
            <w:tcW w:w="24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E77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不依赖测试容器地址；密钥和地址外部注入</w:t>
            </w:r>
          </w:p>
        </w:tc>
      </w:tr>
    </w:tbl>
    <w:p w14:paraId="7F98BD69" w14:textId="77777777" w:rsidR="00C05371" w:rsidRDefault="00C05371">
      <w:pPr>
        <w:spacing w:after="40"/>
      </w:pPr>
    </w:p>
    <w:p w14:paraId="21A74F65" w14:textId="77777777" w:rsidR="00C05371" w:rsidRDefault="00580780">
      <w:pPr>
        <w:pStyle w:val="21"/>
      </w:pPr>
      <w:bookmarkStart w:id="86" w:name="_Toc234618196"/>
      <w:r>
        <w:t xml:space="preserve">15.2 </w:t>
      </w:r>
      <w:r>
        <w:t>配置清单</w:t>
      </w:r>
      <w:bookmarkEnd w:id="8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4"/>
        <w:gridCol w:w="2576"/>
        <w:gridCol w:w="1210"/>
        <w:gridCol w:w="2840"/>
      </w:tblGrid>
      <w:tr w:rsidR="00C05371" w14:paraId="1F7A1F6C" w14:textId="77777777">
        <w:trPr>
          <w:tblHeader/>
        </w:trPr>
        <w:tc>
          <w:tcPr>
            <w:tcW w:w="27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9F0C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变量</w:t>
            </w:r>
          </w:p>
        </w:tc>
        <w:tc>
          <w:tcPr>
            <w:tcW w:w="25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6287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默认</w:t>
            </w:r>
            <w:r>
              <w:rPr>
                <w:b/>
                <w:color w:val="17365D"/>
                <w:sz w:val="18"/>
              </w:rPr>
              <w:t>/</w:t>
            </w:r>
            <w:r>
              <w:rPr>
                <w:b/>
                <w:color w:val="17365D"/>
                <w:sz w:val="18"/>
              </w:rPr>
              <w:t>示例</w:t>
            </w:r>
          </w:p>
        </w:tc>
        <w:tc>
          <w:tcPr>
            <w:tcW w:w="1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C6B6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是否敏感</w:t>
            </w:r>
          </w:p>
        </w:tc>
        <w:tc>
          <w:tcPr>
            <w:tcW w:w="2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FCBA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C05371" w14:paraId="405ED1A6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406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DB_URL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DAC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C7D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B05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PostgreSQL JDBC URL</w:t>
            </w:r>
          </w:p>
        </w:tc>
      </w:tr>
      <w:tr w:rsidR="00C05371" w14:paraId="785327DC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913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DB_USERNAME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CE0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E7F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9BE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运行角色</w:t>
            </w:r>
          </w:p>
        </w:tc>
      </w:tr>
      <w:tr w:rsidR="00C05371" w14:paraId="721BC5D5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2A8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DB_PASSWORD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E7A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73E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C31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外部注入</w:t>
            </w:r>
          </w:p>
        </w:tc>
      </w:tr>
      <w:tr w:rsidR="00C05371" w14:paraId="7170C470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680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FLYWAY_USER / FLYWAY_PASSWORD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955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E8B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后者是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A4D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只注入一次性</w:t>
            </w:r>
            <w:r>
              <w:rPr>
                <w:sz w:val="18"/>
              </w:rPr>
              <w:t xml:space="preserve"> db-migrate</w:t>
            </w:r>
            <w:r>
              <w:rPr>
                <w:sz w:val="18"/>
              </w:rPr>
              <w:t>，绝不注入长期运行</w:t>
            </w:r>
            <w:r>
              <w:rPr>
                <w:sz w:val="18"/>
              </w:rPr>
              <w:t xml:space="preserve"> Server</w:t>
            </w:r>
          </w:p>
        </w:tc>
      </w:tr>
      <w:tr w:rsidR="00C05371" w14:paraId="04276BA7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F21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DEFAULT_LLM_PROVIDER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9B3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openai-compatible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BF8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98E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默认</w:t>
            </w:r>
            <w:r>
              <w:rPr>
                <w:sz w:val="18"/>
              </w:rPr>
              <w:t xml:space="preserve"> Chat </w:t>
            </w:r>
            <w:r>
              <w:rPr>
                <w:sz w:val="18"/>
              </w:rPr>
              <w:t>协议</w:t>
            </w:r>
          </w:p>
        </w:tc>
      </w:tr>
      <w:tr w:rsidR="00C05371" w14:paraId="69BB142B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98CDA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DEFAULT_LLM_BASE_URL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875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https://api.deepseek.com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460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7FD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根地址</w:t>
            </w:r>
          </w:p>
        </w:tc>
      </w:tr>
      <w:tr w:rsidR="00C05371" w14:paraId="66F79DDE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AC0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DEEPSEEK_API_KEY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B94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5F2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929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缺失时</w:t>
            </w:r>
            <w:r>
              <w:rPr>
                <w:sz w:val="18"/>
              </w:rPr>
              <w:t xml:space="preserve"> fail-fast</w:t>
            </w:r>
          </w:p>
        </w:tc>
      </w:tr>
      <w:tr w:rsidR="00C05371" w14:paraId="5F28565B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46E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DEFAULT_LLM_MODEL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21E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273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EE0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不猜测模型名</w:t>
            </w:r>
          </w:p>
        </w:tc>
      </w:tr>
      <w:tr w:rsidR="00C05371" w14:paraId="06327FE9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D18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DEFAULT_LLM_TIMEOUT_SECONDS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F42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60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047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2F5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单请求超时</w:t>
            </w:r>
          </w:p>
        </w:tc>
      </w:tr>
      <w:tr w:rsidR="00C05371" w14:paraId="13161E4D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1D1A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DEFAULT_LLM_MAX_RETRIES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D759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7B0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762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总尝试次数由实现语义明确</w:t>
            </w:r>
          </w:p>
        </w:tc>
      </w:tr>
      <w:tr w:rsidR="00C05371" w14:paraId="5D43BCEC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18F5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lastRenderedPageBreak/>
              <w:t>DEFAULT_LLM_MAX_CONCURRENCY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568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607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E87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Provider bulkhead</w:t>
            </w:r>
          </w:p>
        </w:tc>
      </w:tr>
      <w:tr w:rsidR="00C05371" w14:paraId="28FA1946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A39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DEFAULT_LLM_CONTEXT_WINDOW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D8D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019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6C0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必须通过配置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能力清单确认</w:t>
            </w:r>
          </w:p>
        </w:tc>
      </w:tr>
      <w:tr w:rsidR="00C05371" w14:paraId="5E13EA74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512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EMBEDDING_PROVIDER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D38E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test: ollama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C3A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D78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独立</w:t>
            </w:r>
          </w:p>
        </w:tc>
      </w:tr>
      <w:tr w:rsidR="00C05371" w14:paraId="2C8C0645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40C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EMBEDDING_BASE_URL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F31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test </w:t>
            </w:r>
            <w:r>
              <w:rPr>
                <w:sz w:val="18"/>
              </w:rPr>
              <w:t>容器地址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D3E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210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生产外部注入</w:t>
            </w:r>
          </w:p>
        </w:tc>
      </w:tr>
      <w:tr w:rsidR="00C05371" w14:paraId="6E952DD2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55E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EMBEDDING_MODEL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CB7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B62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BDC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本地验收后锁定准确标签</w:t>
            </w:r>
          </w:p>
        </w:tc>
      </w:tr>
      <w:tr w:rsidR="00C05371" w14:paraId="026A9D35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D50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EMBEDDING_EXPECTED_DIMENSION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BA8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3F7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303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可选预期；必须与真实探针一致</w:t>
            </w:r>
          </w:p>
        </w:tc>
      </w:tr>
      <w:tr w:rsidR="00C05371" w14:paraId="70C56E7E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B63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EMBEDDING_BATCH_SIZE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81FF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D85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977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仍受</w:t>
            </w:r>
            <w:r>
              <w:rPr>
                <w:sz w:val="18"/>
              </w:rPr>
              <w:t xml:space="preserve"> Token/</w:t>
            </w:r>
            <w:r>
              <w:rPr>
                <w:sz w:val="18"/>
              </w:rPr>
              <w:t>请求大小限制</w:t>
            </w:r>
          </w:p>
        </w:tc>
      </w:tr>
      <w:tr w:rsidR="00C05371" w14:paraId="36CAF9AC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D5E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RERANK_PROVIDER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E73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test: </w:t>
            </w:r>
            <w:r>
              <w:rPr>
                <w:sz w:val="18"/>
              </w:rPr>
              <w:t>local-rerank-http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FD1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67B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独立协议</w:t>
            </w:r>
          </w:p>
        </w:tc>
      </w:tr>
      <w:tr w:rsidR="00C05371" w14:paraId="5AD0C23B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057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RERANK_BASE_URL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7E3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test: http://rerank-service:80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E13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133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生产外部注入</w:t>
            </w:r>
          </w:p>
        </w:tc>
      </w:tr>
      <w:tr w:rsidR="00C05371" w14:paraId="4592B16B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3EAF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RERANK_MODEL / RERANK_MODEL_REVISION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6C9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568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E87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未本地验证前不设默认</w:t>
            </w:r>
          </w:p>
        </w:tc>
      </w:tr>
      <w:tr w:rsidR="00C05371" w14:paraId="5DE093B9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1DB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RERANK_MAX_DOCUMENTS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49D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50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1B0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297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单请求候选上限</w:t>
            </w:r>
          </w:p>
        </w:tc>
      </w:tr>
      <w:tr w:rsidR="00C05371" w14:paraId="1F44FE72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0EF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MODEL_STARTUP_PROBE_ENABLED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6BF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test/prod: true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23C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E66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不允许在集成环境关闭</w:t>
            </w:r>
          </w:p>
        </w:tc>
      </w:tr>
      <w:tr w:rsidR="00C05371" w14:paraId="57F26553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2D0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ARTIFACT_INPUT_ROOT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9E82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/datasets/input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D9E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979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可读根目录</w:t>
            </w:r>
          </w:p>
        </w:tc>
      </w:tr>
      <w:tr w:rsidR="00C05371" w14:paraId="2C1696EF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FE3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ARTIFACT_REPORT_ROOT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4E63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/artifacts/reports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ED9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0B4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Server </w:t>
            </w:r>
            <w:r>
              <w:rPr>
                <w:sz w:val="18"/>
              </w:rPr>
              <w:t>写</w:t>
            </w:r>
            <w:r>
              <w:rPr>
                <w:sz w:val="18"/>
              </w:rPr>
              <w:t xml:space="preserve"> RCA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Evaluation </w:t>
            </w:r>
            <w:r>
              <w:rPr>
                <w:sz w:val="18"/>
              </w:rPr>
              <w:t>读写评测报告；独立卷</w:t>
            </w:r>
          </w:p>
        </w:tc>
      </w:tr>
      <w:tr w:rsidR="00C05371" w14:paraId="4E060B24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172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GROUND_TRUTH_ROOT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31B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Fault Lab/Eval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31F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877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不注入</w:t>
            </w:r>
            <w:r>
              <w:rPr>
                <w:sz w:val="18"/>
              </w:rPr>
              <w:t xml:space="preserve"> Agent Server</w:t>
            </w:r>
          </w:p>
        </w:tc>
      </w:tr>
      <w:tr w:rsidR="00C05371" w14:paraId="57C13883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4A4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EVALUATION_DB_PASSWORD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7CB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E95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BAA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只注入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初始化与独立</w:t>
            </w:r>
            <w:r>
              <w:rPr>
                <w:sz w:val="18"/>
              </w:rPr>
              <w:t xml:space="preserve"> Evaluation </w:t>
            </w:r>
            <w:r>
              <w:rPr>
                <w:sz w:val="18"/>
              </w:rPr>
              <w:t>进程</w:t>
            </w:r>
          </w:p>
        </w:tc>
      </w:tr>
      <w:tr w:rsidR="00C05371" w14:paraId="1CB825C6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DB00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EVALUATION_RUN_ID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479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空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8B3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F13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启动评测</w:t>
            </w:r>
            <w:r>
              <w:rPr>
                <w:sz w:val="18"/>
              </w:rPr>
              <w:t xml:space="preserve"> Profile </w:t>
            </w:r>
            <w:r>
              <w:rPr>
                <w:sz w:val="18"/>
              </w:rPr>
              <w:t>时必填；空值明确失败</w:t>
            </w:r>
          </w:p>
        </w:tc>
      </w:tr>
      <w:tr w:rsidR="00C05371" w14:paraId="609D8D67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DF6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AGENT_MAX_ROUNDS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DD9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配置化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B0A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362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全局上限</w:t>
            </w:r>
          </w:p>
        </w:tc>
      </w:tr>
      <w:tr w:rsidR="00C05371" w14:paraId="784A969C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68A9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AGENT_MAX_TOOL_CALLS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014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配置化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768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1D6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Incident </w:t>
            </w:r>
            <w:r>
              <w:rPr>
                <w:sz w:val="18"/>
              </w:rPr>
              <w:t>上限</w:t>
            </w:r>
          </w:p>
        </w:tc>
      </w:tr>
      <w:tr w:rsidR="00C05371" w14:paraId="4085AAFC" w14:textId="77777777">
        <w:tc>
          <w:tcPr>
            <w:tcW w:w="2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E697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lastRenderedPageBreak/>
              <w:t>INCIDENT_MAX_TOKENS</w:t>
            </w:r>
          </w:p>
        </w:tc>
        <w:tc>
          <w:tcPr>
            <w:tcW w:w="2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1BE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配置化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453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2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AEA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Incident </w:t>
            </w:r>
            <w:r>
              <w:rPr>
                <w:sz w:val="18"/>
              </w:rPr>
              <w:t>总预算</w:t>
            </w:r>
          </w:p>
        </w:tc>
      </w:tr>
    </w:tbl>
    <w:p w14:paraId="62FD647B" w14:textId="77777777" w:rsidR="00C05371" w:rsidRDefault="00C05371">
      <w:pPr>
        <w:spacing w:after="40"/>
      </w:pPr>
    </w:p>
    <w:p w14:paraId="2E04A1D8" w14:textId="77777777" w:rsidR="00C05371" w:rsidRDefault="00580780">
      <w:pPr>
        <w:shd w:val="clear" w:color="auto" w:fill="F7F9FB"/>
      </w:pPr>
      <w:r>
        <w:t>每个</w:t>
      </w:r>
      <w:r>
        <w:t xml:space="preserve"> Agent </w:t>
      </w:r>
      <w:r>
        <w:t>的环境覆盖采用统一前缀（如</w:t>
      </w:r>
      <w:r>
        <w:t xml:space="preserve"> </w:t>
      </w:r>
      <w:r>
        <w:rPr>
          <w:rFonts w:ascii="Consolas" w:hAnsi="Consolas"/>
          <w:color w:val="1F4D78"/>
          <w:sz w:val="21"/>
        </w:rPr>
        <w:t>AGENTS_SUPERVISOR_LLM_MODEL</w:t>
      </w:r>
      <w:r>
        <w:t>），但推荐把非敏感稀疏覆盖导入</w:t>
      </w:r>
      <w:r>
        <w:t xml:space="preserve"> </w:t>
      </w:r>
      <w:r>
        <w:rPr>
          <w:rFonts w:ascii="Consolas" w:hAnsi="Consolas"/>
          <w:color w:val="1F4D78"/>
          <w:sz w:val="21"/>
        </w:rPr>
        <w:t>agent_model_override</w:t>
      </w:r>
      <w:r>
        <w:t>，避免维护大量重复变量。</w:t>
      </w:r>
      <w:r>
        <w:t xml:space="preserve">API Key </w:t>
      </w:r>
      <w:r>
        <w:t>只引用</w:t>
      </w:r>
      <w:r>
        <w:t xml:space="preserve"> Secret Resolver </w:t>
      </w:r>
      <w:r>
        <w:t>名称。</w:t>
      </w:r>
    </w:p>
    <w:p w14:paraId="02C1A92C" w14:textId="77777777" w:rsidR="00C05371" w:rsidRDefault="00580780">
      <w:pPr>
        <w:pStyle w:val="21"/>
      </w:pPr>
      <w:bookmarkStart w:id="87" w:name="_Toc234618197"/>
      <w:r>
        <w:t xml:space="preserve">15.3 </w:t>
      </w:r>
      <w:r>
        <w:t>配置验证规则</w:t>
      </w:r>
      <w:bookmarkEnd w:id="87"/>
    </w:p>
    <w:p w14:paraId="5A83BE52" w14:textId="77777777" w:rsidR="00C05371" w:rsidRDefault="00580780">
      <w:pPr>
        <w:pStyle w:val="a0"/>
        <w:shd w:val="clear" w:color="auto" w:fill="F7F9FB"/>
      </w:pPr>
      <w:r>
        <w:t xml:space="preserve">URL </w:t>
      </w:r>
      <w:r>
        <w:t>必须是允许的</w:t>
      </w:r>
      <w:r>
        <w:t xml:space="preserve"> </w:t>
      </w:r>
      <w:r>
        <w:rPr>
          <w:rFonts w:ascii="Consolas" w:hAnsi="Consolas"/>
          <w:color w:val="1F4D78"/>
          <w:sz w:val="21"/>
        </w:rPr>
        <w:t>https</w:t>
      </w:r>
      <w:r>
        <w:t>；仅测试</w:t>
      </w:r>
      <w:r>
        <w:t xml:space="preserve"> Docker </w:t>
      </w:r>
      <w:r>
        <w:t>内网模型允许</w:t>
      </w:r>
      <w:r>
        <w:t xml:space="preserve"> </w:t>
      </w:r>
      <w:r>
        <w:rPr>
          <w:rFonts w:ascii="Consolas" w:hAnsi="Consolas"/>
          <w:color w:val="1F4D78"/>
          <w:sz w:val="21"/>
        </w:rPr>
        <w:t>http</w:t>
      </w:r>
      <w:r>
        <w:t>。</w:t>
      </w:r>
    </w:p>
    <w:p w14:paraId="0B29389F" w14:textId="77777777" w:rsidR="00C05371" w:rsidRDefault="00580780">
      <w:pPr>
        <w:pStyle w:val="a0"/>
      </w:pPr>
      <w:r>
        <w:t>模型名、</w:t>
      </w:r>
      <w:r>
        <w:t>Key</w:t>
      </w:r>
      <w:r>
        <w:t>、</w:t>
      </w:r>
      <w:r>
        <w:t>Timeout</w:t>
      </w:r>
      <w:r>
        <w:t>、并发、上下文、输入</w:t>
      </w:r>
      <w:r>
        <w:t>/</w:t>
      </w:r>
      <w:r>
        <w:t>输出</w:t>
      </w:r>
      <w:r>
        <w:t>/</w:t>
      </w:r>
      <w:r>
        <w:t>任务预算必须非空且在边界内。</w:t>
      </w:r>
    </w:p>
    <w:p w14:paraId="476DD44C" w14:textId="77777777" w:rsidR="00C05371" w:rsidRDefault="00580780">
      <w:pPr>
        <w:pStyle w:val="a0"/>
      </w:pPr>
      <w:r>
        <w:t xml:space="preserve">Agent </w:t>
      </w:r>
      <w:r>
        <w:t>要求的</w:t>
      </w:r>
      <w:r>
        <w:t xml:space="preserve"> tool calls/structured output/stream </w:t>
      </w:r>
      <w:r>
        <w:t>必须被选定具体模型的能力报告覆盖。</w:t>
      </w:r>
    </w:p>
    <w:p w14:paraId="5B764BB6" w14:textId="77777777" w:rsidR="00C05371" w:rsidRDefault="00580780">
      <w:pPr>
        <w:pStyle w:val="a0"/>
      </w:pPr>
      <w:r>
        <w:t xml:space="preserve">Embedding </w:t>
      </w:r>
      <w:r>
        <w:t>探针维度必须与</w:t>
      </w:r>
      <w:r>
        <w:t xml:space="preserve"> revision/</w:t>
      </w:r>
      <w:r>
        <w:t>可选预期一致；</w:t>
      </w:r>
      <w:r>
        <w:t xml:space="preserve">Rerank </w:t>
      </w:r>
      <w:r>
        <w:t>必须输出真实有限分数和稳定索引映射。</w:t>
      </w:r>
    </w:p>
    <w:p w14:paraId="644378BB" w14:textId="77777777" w:rsidR="00C05371" w:rsidRDefault="00580780">
      <w:pPr>
        <w:pStyle w:val="a0"/>
        <w:shd w:val="clear" w:color="auto" w:fill="F7F9FB"/>
      </w:pPr>
      <w:r>
        <w:t>任何配置错误返回具体路径和错误码；敏感值统一显示为</w:t>
      </w:r>
      <w:r>
        <w:t xml:space="preserve"> </w:t>
      </w:r>
      <w:r>
        <w:rPr>
          <w:rFonts w:ascii="Consolas" w:hAnsi="Consolas"/>
          <w:color w:val="1F4D78"/>
          <w:sz w:val="21"/>
        </w:rPr>
        <w:t>***</w:t>
      </w:r>
      <w:r>
        <w:t>。</w:t>
      </w:r>
    </w:p>
    <w:p w14:paraId="0B7B8231" w14:textId="77777777" w:rsidR="00C05371" w:rsidRDefault="00580780">
      <w:pPr>
        <w:pStyle w:val="1"/>
      </w:pPr>
      <w:bookmarkStart w:id="88" w:name="_Toc234618198"/>
      <w:r>
        <w:t xml:space="preserve">16. </w:t>
      </w:r>
      <w:r>
        <w:t>初始化与启动流程</w:t>
      </w:r>
      <w:bookmarkEnd w:id="88"/>
    </w:p>
    <w:p w14:paraId="1C3E46A1" w14:textId="77777777" w:rsidR="00C05371" w:rsidRDefault="00580780">
      <w:pPr>
        <w:pStyle w:val="21"/>
      </w:pPr>
      <w:bookmarkStart w:id="89" w:name="_Toc234618199"/>
      <w:r>
        <w:t xml:space="preserve">16.1 </w:t>
      </w:r>
      <w:r>
        <w:t>启动顺序</w:t>
      </w:r>
      <w:bookmarkEnd w:id="89"/>
    </w:p>
    <w:p w14:paraId="1C284424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TD</w:t>
      </w:r>
      <w:r>
        <w:br/>
        <w:t xml:space="preserve">    A["</w:t>
      </w:r>
      <w:r>
        <w:t>校验</w:t>
      </w:r>
      <w:r>
        <w:t xml:space="preserve"> Compose/</w:t>
      </w:r>
      <w:r>
        <w:t>环境必填项</w:t>
      </w:r>
      <w:r>
        <w:t>"] --&gt; B["</w:t>
      </w:r>
      <w:r>
        <w:t>启动</w:t>
      </w:r>
      <w:r>
        <w:t xml:space="preserve"> PostgreSQL"]</w:t>
      </w:r>
      <w:r>
        <w:br/>
        <w:t xml:space="preserve">    B --&gt; C["</w:t>
      </w:r>
      <w:r>
        <w:t>预置角色并执行</w:t>
      </w:r>
      <w:r>
        <w:t xml:space="preserve"> Flyway"]</w:t>
      </w:r>
      <w:r>
        <w:br/>
        <w:t xml:space="preserve">    C --&gt; D["</w:t>
      </w:r>
      <w:r>
        <w:t>验证</w:t>
      </w:r>
      <w:r>
        <w:t xml:space="preserve"> pgvector </w:t>
      </w:r>
      <w:r>
        <w:t>扩展与</w:t>
      </w:r>
      <w:r>
        <w:t xml:space="preserve"> schema </w:t>
      </w:r>
      <w:r>
        <w:t>版本</w:t>
      </w:r>
      <w:r>
        <w:t>"]</w:t>
      </w:r>
      <w:r>
        <w:br/>
        <w:t xml:space="preserve">    D --&gt; E["</w:t>
      </w:r>
      <w:r>
        <w:t>启动</w:t>
      </w:r>
      <w:r>
        <w:t xml:space="preserve"> Ollama Embedding </w:t>
      </w:r>
      <w:r>
        <w:t>并拉取准确模型</w:t>
      </w:r>
      <w:r>
        <w:t>"]</w:t>
      </w:r>
      <w:r>
        <w:br/>
        <w:t xml:space="preserve">    E --&gt; F["</w:t>
      </w:r>
      <w:r>
        <w:t>启动</w:t>
      </w:r>
      <w:r>
        <w:t xml:space="preserve"> TEI Rerank </w:t>
      </w:r>
      <w:r>
        <w:t>并加载准确</w:t>
      </w:r>
      <w:r>
        <w:t xml:space="preserve"> revision"]</w:t>
      </w:r>
      <w:r>
        <w:br/>
        <w:t xml:space="preserve">    F --&gt; G["</w:t>
      </w:r>
      <w:r>
        <w:t>静态解析默认</w:t>
      </w:r>
      <w:r>
        <w:t xml:space="preserve">/Agent </w:t>
      </w:r>
      <w:r>
        <w:t>配置</w:t>
      </w:r>
      <w:r>
        <w:t>"]</w:t>
      </w:r>
      <w:r>
        <w:br/>
        <w:t xml:space="preserve">    G --&gt; H["</w:t>
      </w:r>
      <w:r>
        <w:t>导入非敏感</w:t>
      </w:r>
      <w:r>
        <w:t xml:space="preserve"> model/prompt </w:t>
      </w:r>
      <w:r>
        <w:t>配置</w:t>
      </w:r>
      <w:r>
        <w:t>"]</w:t>
      </w:r>
      <w:r>
        <w:br/>
        <w:t xml:space="preserve">    H --&gt; I["Embedding </w:t>
      </w:r>
      <w:r>
        <w:t>真实探针与维度登记</w:t>
      </w:r>
      <w:r>
        <w:t>"]</w:t>
      </w:r>
      <w:r>
        <w:br/>
        <w:t xml:space="preserve">    I --&gt; J["Rerank </w:t>
      </w:r>
      <w:r>
        <w:t>真实排序探针</w:t>
      </w:r>
      <w:r>
        <w:t>"]</w:t>
      </w:r>
      <w:r>
        <w:br/>
        <w:t xml:space="preserve">    J --&gt; K["LLM </w:t>
      </w:r>
      <w:r>
        <w:t>真实调用与能力探针</w:t>
      </w:r>
      <w:r>
        <w:t>"]</w:t>
      </w:r>
      <w:r>
        <w:br/>
      </w:r>
      <w:r>
        <w:t xml:space="preserve">    K --&gt; L["</w:t>
      </w:r>
      <w:r>
        <w:t>初始化</w:t>
      </w:r>
      <w:r>
        <w:t>/</w:t>
      </w:r>
      <w:r>
        <w:t>校验知识库</w:t>
      </w:r>
      <w:r>
        <w:t xml:space="preserve"> active revision"]</w:t>
      </w:r>
      <w:r>
        <w:br/>
        <w:t xml:space="preserve">    L --&gt; M["readiness = UP</w:t>
      </w:r>
      <w:r>
        <w:t>，开放</w:t>
      </w:r>
      <w:r>
        <w:t xml:space="preserve"> Incident Run"]</w:t>
      </w:r>
    </w:p>
    <w:p w14:paraId="4FCACEA7" w14:textId="77777777" w:rsidR="00C05371" w:rsidRDefault="00580780">
      <w:r>
        <w:t>具体步骤：</w:t>
      </w:r>
    </w:p>
    <w:p w14:paraId="3266B1A3" w14:textId="77777777" w:rsidR="00C05371" w:rsidRDefault="00580780">
      <w:pPr>
        <w:pStyle w:val="a"/>
        <w:numPr>
          <w:ilvl w:val="0"/>
          <w:numId w:val="16"/>
        </w:numPr>
      </w:pPr>
      <w:r>
        <w:lastRenderedPageBreak/>
        <w:t xml:space="preserve">Compose </w:t>
      </w:r>
      <w:r>
        <w:t>展开配置时先检查数据库密码、镜像</w:t>
      </w:r>
      <w:r>
        <w:t xml:space="preserve"> tag</w:t>
      </w:r>
      <w:r>
        <w:t>、模型</w:t>
      </w:r>
      <w:r>
        <w:t xml:space="preserve"> ID/revision</w:t>
      </w:r>
      <w:r>
        <w:t>；缺失直接停止。</w:t>
      </w:r>
    </w:p>
    <w:p w14:paraId="28B9934E" w14:textId="77777777" w:rsidR="00C05371" w:rsidRDefault="00580780">
      <w:pPr>
        <w:pStyle w:val="a"/>
        <w:numPr>
          <w:ilvl w:val="0"/>
          <w:numId w:val="16"/>
        </w:numPr>
      </w:pPr>
      <w:r>
        <w:t xml:space="preserve">PostgreSQL init </w:t>
      </w:r>
      <w:r>
        <w:t>脚本只预置数据库</w:t>
      </w:r>
      <w:r>
        <w:t>/</w:t>
      </w:r>
      <w:r>
        <w:t>角色；</w:t>
      </w:r>
      <w:r>
        <w:t xml:space="preserve">Flyway migration role </w:t>
      </w:r>
      <w:r>
        <w:t>创建扩展、</w:t>
      </w:r>
      <w:r>
        <w:t>schema</w:t>
      </w:r>
      <w:r>
        <w:t>、表、约束和关系索引。</w:t>
      </w:r>
    </w:p>
    <w:p w14:paraId="7254F00C" w14:textId="77777777" w:rsidR="00C05371" w:rsidRDefault="00580780">
      <w:pPr>
        <w:pStyle w:val="a"/>
        <w:numPr>
          <w:ilvl w:val="0"/>
          <w:numId w:val="16"/>
        </w:numPr>
        <w:shd w:val="clear" w:color="auto" w:fill="F7F9FB"/>
      </w:pPr>
      <w:r>
        <w:t>应用以</w:t>
      </w:r>
      <w:r>
        <w:t xml:space="preserve"> </w:t>
      </w:r>
      <w:r>
        <w:rPr>
          <w:rFonts w:ascii="Consolas" w:hAnsi="Consolas"/>
          <w:color w:val="1F4D78"/>
          <w:sz w:val="21"/>
        </w:rPr>
        <w:t>ddl-auto=validate</w:t>
      </w:r>
      <w:r>
        <w:t xml:space="preserve"> </w:t>
      </w:r>
      <w:r>
        <w:t>验证</w:t>
      </w:r>
      <w:r>
        <w:t xml:space="preserve"> ORM</w:t>
      </w:r>
      <w:r>
        <w:t>，不允许</w:t>
      </w:r>
      <w:r>
        <w:t xml:space="preserve"> Hibernate </w:t>
      </w:r>
      <w:r>
        <w:t>自动改表。</w:t>
      </w:r>
    </w:p>
    <w:p w14:paraId="3F89FEF6" w14:textId="77777777" w:rsidR="00C05371" w:rsidRDefault="00580780">
      <w:pPr>
        <w:pStyle w:val="a"/>
        <w:numPr>
          <w:ilvl w:val="0"/>
          <w:numId w:val="16"/>
        </w:numPr>
        <w:shd w:val="clear" w:color="auto" w:fill="F7F9FB"/>
      </w:pPr>
      <w:r>
        <w:rPr>
          <w:rFonts w:ascii="Consolas" w:hAnsi="Consolas"/>
          <w:color w:val="1F4D78"/>
          <w:sz w:val="21"/>
        </w:rPr>
        <w:t>embedding-model-init</w:t>
      </w:r>
      <w:r>
        <w:t xml:space="preserve"> </w:t>
      </w:r>
      <w:r>
        <w:t>幂等拉取模型；</w:t>
      </w:r>
      <w:r>
        <w:t xml:space="preserve">TEI </w:t>
      </w:r>
      <w:r>
        <w:t>按准确</w:t>
      </w:r>
      <w:r>
        <w:t xml:space="preserve"> revision </w:t>
      </w:r>
      <w:r>
        <w:t>下载到独立缓存并加载。</w:t>
      </w:r>
    </w:p>
    <w:p w14:paraId="2C06EDEC" w14:textId="77777777" w:rsidR="00C05371" w:rsidRDefault="00580780">
      <w:pPr>
        <w:pStyle w:val="a"/>
        <w:numPr>
          <w:ilvl w:val="0"/>
          <w:numId w:val="16"/>
        </w:numPr>
      </w:pPr>
      <w:r>
        <w:t>应用合并</w:t>
      </w:r>
      <w:r>
        <w:t xml:space="preserve"> Bootstrap </w:t>
      </w:r>
      <w:r>
        <w:t>配置、</w:t>
      </w:r>
      <w:r>
        <w:t xml:space="preserve">PostgreSQL </w:t>
      </w:r>
      <w:r>
        <w:t>非敏感配置和</w:t>
      </w:r>
      <w:r>
        <w:t xml:space="preserve"> 6 </w:t>
      </w:r>
      <w:r>
        <w:t>个</w:t>
      </w:r>
      <w:r>
        <w:t xml:space="preserve"> Agent </w:t>
      </w:r>
      <w:r>
        <w:t>稀疏覆盖，生成去密钥有效配置。</w:t>
      </w:r>
    </w:p>
    <w:p w14:paraId="20E2464F" w14:textId="77777777" w:rsidR="00C05371" w:rsidRDefault="00580780">
      <w:pPr>
        <w:pStyle w:val="a"/>
        <w:numPr>
          <w:ilvl w:val="0"/>
          <w:numId w:val="16"/>
        </w:numPr>
      </w:pPr>
      <w:r>
        <w:t xml:space="preserve">Secret Resolver </w:t>
      </w:r>
      <w:r>
        <w:t>检查所有启用</w:t>
      </w:r>
      <w:r>
        <w:t xml:space="preserve"> Provider </w:t>
      </w:r>
      <w:r>
        <w:t>的</w:t>
      </w:r>
      <w:r>
        <w:t xml:space="preserve"> Key </w:t>
      </w:r>
      <w:r>
        <w:t>引用；外部</w:t>
      </w:r>
      <w:r>
        <w:t xml:space="preserve"> LLM model/Key </w:t>
      </w:r>
      <w:r>
        <w:t>为空时进程非零退出。</w:t>
      </w:r>
    </w:p>
    <w:p w14:paraId="23B01ACB" w14:textId="77777777" w:rsidR="00C05371" w:rsidRDefault="00580780">
      <w:pPr>
        <w:pStyle w:val="a"/>
        <w:numPr>
          <w:ilvl w:val="0"/>
          <w:numId w:val="16"/>
        </w:numPr>
      </w:pPr>
      <w:r>
        <w:t xml:space="preserve">Provider Registry </w:t>
      </w:r>
      <w:r>
        <w:t>对唯一配置执行真实探针：</w:t>
      </w:r>
      <w:r>
        <w:t xml:space="preserve">Embedding </w:t>
      </w:r>
      <w:r>
        <w:t>检查维度；</w:t>
      </w:r>
      <w:r>
        <w:t xml:space="preserve">Rerank </w:t>
      </w:r>
      <w:r>
        <w:t>检查</w:t>
      </w:r>
      <w:r>
        <w:t xml:space="preserve"> query-document </w:t>
      </w:r>
      <w:r>
        <w:t>分数；</w:t>
      </w:r>
      <w:r>
        <w:t xml:space="preserve">LLM </w:t>
      </w:r>
      <w:r>
        <w:t>检查所需</w:t>
      </w:r>
      <w:r>
        <w:t xml:space="preserve"> Chat/Tool/Structured/Stream </w:t>
      </w:r>
      <w:r>
        <w:t>能力。</w:t>
      </w:r>
    </w:p>
    <w:p w14:paraId="3600AC46" w14:textId="77777777" w:rsidR="00C05371" w:rsidRDefault="00580780">
      <w:pPr>
        <w:pStyle w:val="a"/>
        <w:numPr>
          <w:ilvl w:val="0"/>
          <w:numId w:val="16"/>
        </w:numPr>
        <w:shd w:val="clear" w:color="auto" w:fill="F7F9FB"/>
      </w:pPr>
      <w:r>
        <w:t xml:space="preserve">Embedding </w:t>
      </w:r>
      <w:r>
        <w:t>合同写入</w:t>
      </w:r>
      <w:r>
        <w:t>/</w:t>
      </w:r>
      <w:r>
        <w:t>核对</w:t>
      </w:r>
      <w:r>
        <w:t xml:space="preserve"> </w:t>
      </w:r>
      <w:r>
        <w:rPr>
          <w:rFonts w:ascii="Consolas" w:hAnsi="Consolas"/>
          <w:color w:val="1F4D78"/>
          <w:sz w:val="21"/>
        </w:rPr>
        <w:t>embedding_model_revision</w:t>
      </w:r>
      <w:r>
        <w:t>。已有同</w:t>
      </w:r>
      <w:r>
        <w:t xml:space="preserve"> identity </w:t>
      </w:r>
      <w:r>
        <w:t>但维度不同则失败并要求新</w:t>
      </w:r>
      <w:r>
        <w:t xml:space="preserve"> revision</w:t>
      </w:r>
      <w:r>
        <w:t>，不覆盖旧记录。</w:t>
      </w:r>
    </w:p>
    <w:p w14:paraId="52DDBAB1" w14:textId="77777777" w:rsidR="00C05371" w:rsidRDefault="00580780">
      <w:pPr>
        <w:pStyle w:val="a"/>
        <w:numPr>
          <w:ilvl w:val="0"/>
          <w:numId w:val="16"/>
        </w:numPr>
      </w:pPr>
      <w:r>
        <w:t>若知识库为空，可登记</w:t>
      </w:r>
      <w:r>
        <w:t xml:space="preserve"> revision </w:t>
      </w:r>
      <w:r>
        <w:t>后导入首批</w:t>
      </w:r>
      <w:r>
        <w:t xml:space="preserve"> Markdown</w:t>
      </w:r>
      <w:r>
        <w:t>；若已有</w:t>
      </w:r>
      <w:r>
        <w:t xml:space="preserve"> collection</w:t>
      </w:r>
      <w:r>
        <w:t>，必须确认其</w:t>
      </w:r>
      <w:r>
        <w:t xml:space="preserve"> active revision </w:t>
      </w:r>
      <w:r>
        <w:t>可用且向量覆盖完整。</w:t>
      </w:r>
    </w:p>
    <w:p w14:paraId="1F4FFA29" w14:textId="77777777" w:rsidR="00C05371" w:rsidRDefault="00580780">
      <w:pPr>
        <w:pStyle w:val="a"/>
        <w:numPr>
          <w:ilvl w:val="0"/>
          <w:numId w:val="16"/>
        </w:numPr>
      </w:pPr>
      <w:r>
        <w:t>只有数据库、</w:t>
      </w:r>
      <w:r>
        <w:t xml:space="preserve">Provider </w:t>
      </w:r>
      <w:r>
        <w:t>能力和配置全部有效时</w:t>
      </w:r>
      <w:r>
        <w:t xml:space="preserve"> readiness </w:t>
      </w:r>
      <w:r>
        <w:t>才为</w:t>
      </w:r>
      <w:r>
        <w:t xml:space="preserve"> UP</w:t>
      </w:r>
      <w:r>
        <w:t>；首次</w:t>
      </w:r>
      <w:r>
        <w:t xml:space="preserve"> Incident </w:t>
      </w:r>
      <w:r>
        <w:t>执行仍检查近期健康和能力快照。</w:t>
      </w:r>
    </w:p>
    <w:p w14:paraId="5A3CB2E9" w14:textId="77777777" w:rsidR="00C05371" w:rsidRDefault="00580780">
      <w:pPr>
        <w:pStyle w:val="21"/>
      </w:pPr>
      <w:bookmarkStart w:id="90" w:name="_Toc234618200"/>
      <w:r>
        <w:t xml:space="preserve">16.2 </w:t>
      </w:r>
      <w:r>
        <w:t>健康端点</w:t>
      </w:r>
      <w:bookmarkEnd w:id="90"/>
    </w:p>
    <w:p w14:paraId="65A88170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/actuator/health/liveness</w:t>
      </w:r>
      <w:r>
        <w:t>：进程、事件循环和关键线程；外部模型短时不可达不触发容器杀进程循环。</w:t>
      </w:r>
    </w:p>
    <w:p w14:paraId="0C7A9C01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/actuator/health/readiness</w:t>
      </w:r>
      <w:r>
        <w:t>：</w:t>
      </w:r>
      <w:r>
        <w:t>PostgreSQL</w:t>
      </w:r>
      <w:r>
        <w:t>、</w:t>
      </w:r>
      <w:r>
        <w:t xml:space="preserve">Flyway </w:t>
      </w:r>
      <w:r>
        <w:t>版本、</w:t>
      </w:r>
      <w:r>
        <w:t>pgvector</w:t>
      </w:r>
      <w:r>
        <w:t>、</w:t>
      </w:r>
      <w:r>
        <w:t>Provider Registry</w:t>
      </w:r>
      <w:r>
        <w:t>、</w:t>
      </w:r>
      <w:r>
        <w:t xml:space="preserve">active Embedding revision </w:t>
      </w:r>
      <w:r>
        <w:t>和</w:t>
      </w:r>
      <w:r>
        <w:t xml:space="preserve"> Rerank </w:t>
      </w:r>
      <w:r>
        <w:t>模型状态。</w:t>
      </w:r>
    </w:p>
    <w:p w14:paraId="56BF7E92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/actuator/health/models</w:t>
      </w:r>
      <w:r>
        <w:t>：仅管理访问，返回</w:t>
      </w:r>
      <w:r>
        <w:t xml:space="preserve"> capability</w:t>
      </w:r>
      <w:r>
        <w:t>、</w:t>
      </w:r>
      <w:r>
        <w:t>model/revision</w:t>
      </w:r>
      <w:r>
        <w:t>、最近探针时间和脱敏错误；不返回</w:t>
      </w:r>
      <w:r>
        <w:t xml:space="preserve"> Key</w:t>
      </w:r>
      <w:r>
        <w:t>、</w:t>
      </w:r>
      <w:r>
        <w:t xml:space="preserve">Prompt </w:t>
      </w:r>
      <w:r>
        <w:t>或敏感</w:t>
      </w:r>
      <w:r>
        <w:t xml:space="preserve"> URL </w:t>
      </w:r>
      <w:r>
        <w:t>参数。</w:t>
      </w:r>
    </w:p>
    <w:p w14:paraId="0B678753" w14:textId="77777777" w:rsidR="00C05371" w:rsidRDefault="00580780">
      <w:pPr>
        <w:pStyle w:val="a0"/>
        <w:shd w:val="clear" w:color="auto" w:fill="F7F9FB"/>
      </w:pPr>
      <w:r>
        <w:t xml:space="preserve">Ollama </w:t>
      </w:r>
      <w:r>
        <w:t>的进程健康与真实</w:t>
      </w:r>
      <w:r>
        <w:t xml:space="preserve"> Embedding </w:t>
      </w:r>
      <w:r>
        <w:t>能力分开；</w:t>
      </w:r>
      <w:r>
        <w:t xml:space="preserve">TEI </w:t>
      </w:r>
      <w:r>
        <w:t>只有真实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 xml:space="preserve"> </w:t>
      </w:r>
      <w:r>
        <w:t>自测通过才</w:t>
      </w:r>
      <w:r>
        <w:t xml:space="preserve"> ready</w:t>
      </w:r>
      <w:r>
        <w:t>。</w:t>
      </w:r>
    </w:p>
    <w:p w14:paraId="1DBF3E4A" w14:textId="77777777" w:rsidR="00C05371" w:rsidRDefault="00580780">
      <w:pPr>
        <w:pStyle w:val="21"/>
      </w:pPr>
      <w:bookmarkStart w:id="91" w:name="_Toc234618201"/>
      <w:r>
        <w:lastRenderedPageBreak/>
        <w:t xml:space="preserve">16.3 AgentScope </w:t>
      </w:r>
      <w:r>
        <w:t>初始化</w:t>
      </w:r>
      <w:bookmarkEnd w:id="91"/>
    </w:p>
    <w:p w14:paraId="4CC56D21" w14:textId="77777777" w:rsidR="00C05371" w:rsidRDefault="00580780">
      <w:pPr>
        <w:shd w:val="clear" w:color="auto" w:fill="F7F9FB"/>
      </w:pPr>
      <w:r>
        <w:t xml:space="preserve">AgentScope Java </w:t>
      </w:r>
      <w:r>
        <w:t>的框架对象只在</w:t>
      </w:r>
      <w:r>
        <w:t xml:space="preserve"> Provider Registry</w:t>
      </w:r>
      <w:r>
        <w:t>、工具策略、状态仓库和</w:t>
      </w:r>
      <w:r>
        <w:t xml:space="preserve"> Prompt </w:t>
      </w:r>
      <w:r>
        <w:t>模板就绪后构建。官方</w:t>
      </w:r>
      <w:r>
        <w:t xml:space="preserve"> 2.0 </w:t>
      </w:r>
      <w:r>
        <w:t>文档可作为</w:t>
      </w:r>
      <w:r>
        <w:t xml:space="preserve"> </w:t>
      </w:r>
      <w:r>
        <w:rPr>
          <w:rFonts w:ascii="Consolas" w:hAnsi="Consolas"/>
          <w:color w:val="1F4D78"/>
          <w:sz w:val="21"/>
        </w:rPr>
        <w:t>2.0.0</w:t>
      </w:r>
      <w:r>
        <w:t xml:space="preserve"> </w:t>
      </w:r>
      <w:r>
        <w:t>评估基线，但当前仓库没有</w:t>
      </w:r>
      <w:r>
        <w:t xml:space="preserve"> </w:t>
      </w:r>
      <w:r>
        <w:rPr>
          <w:rFonts w:ascii="Consolas" w:hAnsi="Consolas"/>
          <w:color w:val="1F4D78"/>
          <w:sz w:val="21"/>
        </w:rPr>
        <w:t>pom.xml</w:t>
      </w:r>
      <w:r>
        <w:t>；</w:t>
      </w:r>
      <w:r>
        <w:rPr>
          <w:b/>
        </w:rPr>
        <w:t>待确认：</w:t>
      </w:r>
      <w:r>
        <w:t>最终可解析版本、</w:t>
      </w:r>
      <w:r>
        <w:t xml:space="preserve">Artifact </w:t>
      </w:r>
      <w:r>
        <w:t>坐标、结构化输出、工具调用、事件流和许可证，并以实际</w:t>
      </w:r>
      <w:r>
        <w:t xml:space="preserve"> Maven </w:t>
      </w:r>
      <w:r>
        <w:t>构建</w:t>
      </w:r>
      <w:r>
        <w:t>/</w:t>
      </w:r>
      <w:r>
        <w:t>测试为准。任何</w:t>
      </w:r>
      <w:r>
        <w:t xml:space="preserve"> API </w:t>
      </w:r>
      <w:r>
        <w:t>差异只修改</w:t>
      </w:r>
      <w:r>
        <w:t xml:space="preserve"> </w:t>
      </w:r>
      <w:r>
        <w:rPr>
          <w:rFonts w:ascii="Consolas" w:hAnsi="Consolas"/>
          <w:color w:val="1F4D78"/>
          <w:sz w:val="21"/>
        </w:rPr>
        <w:t>opspilot-agent-adapter-agentscope</w:t>
      </w:r>
      <w:r>
        <w:t>。</w:t>
      </w:r>
    </w:p>
    <w:p w14:paraId="4CF8796F" w14:textId="77777777" w:rsidR="00C05371" w:rsidRDefault="00580780">
      <w:pPr>
        <w:pStyle w:val="1"/>
      </w:pPr>
      <w:bookmarkStart w:id="92" w:name="_Toc234618202"/>
      <w:r>
        <w:t xml:space="preserve">17. </w:t>
      </w:r>
      <w:r>
        <w:t>异常处理、超时和重试策略</w:t>
      </w:r>
      <w:bookmarkEnd w:id="92"/>
    </w:p>
    <w:p w14:paraId="7357671F" w14:textId="77777777" w:rsidR="00C05371" w:rsidRDefault="00580780">
      <w:pPr>
        <w:pStyle w:val="21"/>
      </w:pPr>
      <w:bookmarkStart w:id="93" w:name="_Toc234618203"/>
      <w:r>
        <w:t xml:space="preserve">17.1 </w:t>
      </w:r>
      <w:r>
        <w:t>错误分类</w:t>
      </w:r>
      <w:bookmarkEnd w:id="9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98"/>
        <w:gridCol w:w="1726"/>
        <w:gridCol w:w="4636"/>
      </w:tblGrid>
      <w:tr w:rsidR="00C05371" w14:paraId="2B51BC7D" w14:textId="77777777">
        <w:trPr>
          <w:tblHeader/>
        </w:trPr>
        <w:tc>
          <w:tcPr>
            <w:tcW w:w="29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FB42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错误</w:t>
            </w:r>
          </w:p>
        </w:tc>
        <w:tc>
          <w:tcPr>
            <w:tcW w:w="17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FB80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是否重试</w:t>
            </w:r>
          </w:p>
        </w:tc>
        <w:tc>
          <w:tcPr>
            <w:tcW w:w="46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4653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处理</w:t>
            </w:r>
          </w:p>
        </w:tc>
      </w:tr>
      <w:tr w:rsidR="00C05371" w14:paraId="3ED74126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D54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配置缺失、</w:t>
            </w:r>
            <w:r>
              <w:rPr>
                <w:sz w:val="18"/>
              </w:rPr>
              <w:t xml:space="preserve">URL </w:t>
            </w:r>
            <w:r>
              <w:rPr>
                <w:sz w:val="18"/>
              </w:rPr>
              <w:t>非法、能力不支持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3A9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79C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启动失败或任务</w:t>
            </w:r>
            <w:r>
              <w:rPr>
                <w:sz w:val="18"/>
              </w:rPr>
              <w:t xml:space="preserve"> FAILED</w:t>
            </w:r>
            <w:r>
              <w:rPr>
                <w:sz w:val="18"/>
              </w:rPr>
              <w:t>，返回配置路径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错误码</w:t>
            </w:r>
          </w:p>
        </w:tc>
      </w:tr>
      <w:tr w:rsidR="00C05371" w14:paraId="6A9DD9D8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2CB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401/403</w:t>
            </w:r>
            <w:r>
              <w:rPr>
                <w:sz w:val="18"/>
              </w:rPr>
              <w:t>、模型不存在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4CA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9D85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MODEL_AUTH_FAILED / MODEL_NOT_FOUND</w:t>
            </w:r>
            <w:r>
              <w:rPr>
                <w:sz w:val="18"/>
              </w:rPr>
              <w:t>，不切</w:t>
            </w:r>
            <w:r>
              <w:rPr>
                <w:sz w:val="18"/>
              </w:rPr>
              <w:t xml:space="preserve"> Mock</w:t>
            </w:r>
          </w:p>
        </w:tc>
      </w:tr>
      <w:tr w:rsidR="00C05371" w14:paraId="27810F5D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2E4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400/Schema/</w:t>
            </w:r>
            <w:r>
              <w:rPr>
                <w:sz w:val="18"/>
              </w:rPr>
              <w:t>上下文超限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287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原请求否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52C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Context Builder </w:t>
            </w:r>
            <w:r>
              <w:rPr>
                <w:sz w:val="18"/>
              </w:rPr>
              <w:t>缩小后可形成一个新受审计</w:t>
            </w:r>
            <w:r>
              <w:rPr>
                <w:sz w:val="18"/>
              </w:rPr>
              <w:t xml:space="preserve"> attempt</w:t>
            </w:r>
            <w:r>
              <w:rPr>
                <w:sz w:val="18"/>
              </w:rPr>
              <w:t>；不能原样重放</w:t>
            </w:r>
          </w:p>
        </w:tc>
      </w:tr>
      <w:tr w:rsidR="00C05371" w14:paraId="07D4DC0E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1F8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429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49F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有上限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C8EC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尊重</w:t>
            </w:r>
            <w:r>
              <w:rPr>
                <w:sz w:val="18"/>
              </w:rPr>
              <w:t xml:space="preserve"> Retry-After</w:t>
            </w:r>
            <w:r>
              <w:rPr>
                <w:sz w:val="18"/>
              </w:rPr>
              <w:t>，指数退避</w:t>
            </w:r>
            <w:r>
              <w:rPr>
                <w:sz w:val="18"/>
              </w:rPr>
              <w:t xml:space="preserve"> + jitter</w:t>
            </w:r>
            <w:r>
              <w:rPr>
                <w:sz w:val="18"/>
              </w:rPr>
              <w:t>，计入预算</w:t>
            </w:r>
          </w:p>
        </w:tc>
      </w:tr>
      <w:tr w:rsidR="00C05371" w14:paraId="776B705D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C22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网络连接、</w:t>
            </w:r>
            <w:r>
              <w:rPr>
                <w:sz w:val="18"/>
              </w:rPr>
              <w:t>502/503/504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2D6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有上限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B7F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仅在总</w:t>
            </w:r>
            <w:r>
              <w:rPr>
                <w:sz w:val="18"/>
              </w:rPr>
              <w:t xml:space="preserve"> deadline </w:t>
            </w:r>
            <w:r>
              <w:rPr>
                <w:sz w:val="18"/>
              </w:rPr>
              <w:t>内重试；</w:t>
            </w:r>
            <w:r>
              <w:rPr>
                <w:sz w:val="18"/>
              </w:rPr>
              <w:t xml:space="preserve">readiness </w:t>
            </w:r>
            <w:r>
              <w:rPr>
                <w:sz w:val="18"/>
              </w:rPr>
              <w:t>降级</w:t>
            </w:r>
          </w:p>
        </w:tc>
      </w:tr>
      <w:tr w:rsidR="00C05371" w14:paraId="73E58122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9B7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流式响应中断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066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默认不自动拼接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020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丢弃半成品最终结果；幂等且预算允许时从</w:t>
            </w:r>
            <w:r>
              <w:rPr>
                <w:sz w:val="18"/>
              </w:rPr>
              <w:t xml:space="preserve"> checkpoint </w:t>
            </w:r>
            <w:r>
              <w:rPr>
                <w:sz w:val="18"/>
              </w:rPr>
              <w:t>重启整次调用</w:t>
            </w:r>
          </w:p>
        </w:tc>
      </w:tr>
      <w:tr w:rsidR="00C05371" w14:paraId="31DB45BA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F734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模型输出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无效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577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受限一次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28D4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同模型做一次结构修复；失败为</w:t>
            </w:r>
            <w:r>
              <w:rPr>
                <w:sz w:val="18"/>
              </w:rPr>
              <w:t xml:space="preserve"> MODEL_OUTPUT_INVALID</w:t>
            </w:r>
          </w:p>
        </w:tc>
      </w:tr>
      <w:tr w:rsidR="00C05371" w14:paraId="7C9BC083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BBF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Embedding </w:t>
            </w:r>
            <w:r>
              <w:rPr>
                <w:sz w:val="18"/>
              </w:rPr>
              <w:t>维度漂移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非有限值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28C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296B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EMBEDDING_DIMENSION_MISMATCH</w:t>
            </w:r>
            <w:r>
              <w:rPr>
                <w:sz w:val="18"/>
              </w:rPr>
              <w:t>，阻止写入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检索</w:t>
            </w:r>
          </w:p>
        </w:tc>
      </w:tr>
      <w:tr w:rsidR="00C05371" w14:paraId="4ADB8483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6F3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Rerank index/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分数合同无效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036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FE8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RERANK_RESPONSE_INVALID</w:t>
            </w:r>
            <w:r>
              <w:rPr>
                <w:sz w:val="18"/>
              </w:rPr>
              <w:t>，不声称已重排</w:t>
            </w:r>
          </w:p>
        </w:tc>
      </w:tr>
      <w:tr w:rsidR="00C05371" w14:paraId="50848482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73C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PostgreSQL CAS </w:t>
            </w:r>
            <w:r>
              <w:rPr>
                <w:sz w:val="18"/>
              </w:rPr>
              <w:t>冲突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592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可重读后少量重试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3DE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比较状态版本；不可盲写覆盖</w:t>
            </w:r>
          </w:p>
        </w:tc>
      </w:tr>
      <w:tr w:rsidR="00C05371" w14:paraId="1FAC70F9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4E8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不可用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0E6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有上限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D2F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不继续执行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；保留已提交</w:t>
            </w:r>
            <w:r>
              <w:rPr>
                <w:sz w:val="18"/>
              </w:rPr>
              <w:t xml:space="preserve"> checkpoint</w:t>
            </w:r>
          </w:p>
        </w:tc>
      </w:tr>
      <w:tr w:rsidR="00C05371" w14:paraId="79BB24A6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B8E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Tool </w:t>
            </w:r>
            <w:r>
              <w:rPr>
                <w:sz w:val="18"/>
              </w:rPr>
              <w:t>权限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审批拒绝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60F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934F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 xml:space="preserve"> DENIED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Supervisor </w:t>
            </w:r>
            <w:r>
              <w:rPr>
                <w:sz w:val="18"/>
              </w:rPr>
              <w:t>重新规划或结束</w:t>
            </w:r>
          </w:p>
        </w:tc>
      </w:tr>
      <w:tr w:rsidR="00C05371" w14:paraId="6504AFD3" w14:textId="77777777">
        <w:tc>
          <w:tcPr>
            <w:tcW w:w="29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E42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Token/</w:t>
            </w:r>
            <w:r>
              <w:rPr>
                <w:sz w:val="18"/>
              </w:rPr>
              <w:t>轮数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工具预算超限</w:t>
            </w:r>
          </w:p>
        </w:tc>
        <w:tc>
          <w:tcPr>
            <w:tcW w:w="17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4D2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否无限重试</w:t>
            </w:r>
          </w:p>
        </w:tc>
        <w:tc>
          <w:tcPr>
            <w:tcW w:w="46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34A8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压缩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缩小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拆分后仍不足则</w:t>
            </w:r>
            <w:r>
              <w:rPr>
                <w:sz w:val="18"/>
              </w:rPr>
              <w:t xml:space="preserve"> BUDGET_EXCEEDED</w:t>
            </w:r>
          </w:p>
        </w:tc>
      </w:tr>
    </w:tbl>
    <w:p w14:paraId="7FDA2497" w14:textId="77777777" w:rsidR="00C05371" w:rsidRDefault="00C05371">
      <w:pPr>
        <w:spacing w:after="40"/>
      </w:pPr>
    </w:p>
    <w:p w14:paraId="6EBAB295" w14:textId="77777777" w:rsidR="00C05371" w:rsidRDefault="00580780">
      <w:pPr>
        <w:pStyle w:val="21"/>
      </w:pPr>
      <w:bookmarkStart w:id="94" w:name="_Toc234618204"/>
      <w:r>
        <w:lastRenderedPageBreak/>
        <w:t xml:space="preserve">17.2 </w:t>
      </w:r>
      <w:r>
        <w:t>超时层级</w:t>
      </w:r>
      <w:bookmarkEnd w:id="94"/>
    </w:p>
    <w:p w14:paraId="0B61F68B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 xml:space="preserve">Incident </w:t>
      </w:r>
      <w:r>
        <w:t>总</w:t>
      </w:r>
      <w:r>
        <w:t xml:space="preserve"> deadline</w:t>
      </w:r>
      <w:r>
        <w:br/>
        <w:t xml:space="preserve">  &gt; Agent step deadline</w:t>
      </w:r>
      <w:r>
        <w:br/>
        <w:t xml:space="preserve">    &gt; Provider/Tool request deadline</w:t>
      </w:r>
      <w:r>
        <w:br/>
        <w:t xml:space="preserve">      &gt; connect timeout + response/read timeout</w:t>
      </w:r>
    </w:p>
    <w:p w14:paraId="483BE213" w14:textId="77777777" w:rsidR="00C05371" w:rsidRDefault="00580780">
      <w:r>
        <w:t>子层超时之和与退避时间不能超过父层</w:t>
      </w:r>
      <w:r>
        <w:t xml:space="preserve"> deadline</w:t>
      </w:r>
      <w:r>
        <w:t>。配置示例值是上限而非保证；超时后取消</w:t>
      </w:r>
      <w:r>
        <w:t xml:space="preserve"> HTTP </w:t>
      </w:r>
      <w:r>
        <w:t>请求、释放</w:t>
      </w:r>
      <w:r>
        <w:t xml:space="preserve"> Provider semaphore</w:t>
      </w:r>
      <w:r>
        <w:t>、记录</w:t>
      </w:r>
      <w:r>
        <w:t xml:space="preserve"> attempt </w:t>
      </w:r>
      <w:r>
        <w:t>和</w:t>
      </w:r>
      <w:r>
        <w:t xml:space="preserve"> Token Usage</w:t>
      </w:r>
      <w:r>
        <w:t>，并写可恢复状态。</w:t>
      </w:r>
    </w:p>
    <w:p w14:paraId="3C5CD9DB" w14:textId="77777777" w:rsidR="00C05371" w:rsidRDefault="00580780">
      <w:pPr>
        <w:pStyle w:val="21"/>
      </w:pPr>
      <w:bookmarkStart w:id="95" w:name="_Toc234618205"/>
      <w:r>
        <w:t xml:space="preserve">17.3 </w:t>
      </w:r>
      <w:r>
        <w:t>重试与并发</w:t>
      </w:r>
      <w:bookmarkEnd w:id="95"/>
    </w:p>
    <w:p w14:paraId="511E7010" w14:textId="77777777" w:rsidR="00C05371" w:rsidRDefault="00580780">
      <w:pPr>
        <w:pStyle w:val="a0"/>
      </w:pPr>
      <w:r>
        <w:t xml:space="preserve">LLM </w:t>
      </w:r>
      <w:r>
        <w:t>默认总尝试不超过</w:t>
      </w:r>
      <w:r>
        <w:t xml:space="preserve"> 2</w:t>
      </w:r>
      <w:r>
        <w:t>；</w:t>
      </w:r>
      <w:r>
        <w:t xml:space="preserve">Embedding/Rerank </w:t>
      </w:r>
      <w:r>
        <w:t>默认总尝试不超过</w:t>
      </w:r>
      <w:r>
        <w:t xml:space="preserve"> 2</w:t>
      </w:r>
      <w:r>
        <w:t>，具体可按幂等性配置。</w:t>
      </w:r>
    </w:p>
    <w:p w14:paraId="17BDF6EC" w14:textId="77777777" w:rsidR="00C05371" w:rsidRDefault="00580780">
      <w:pPr>
        <w:pStyle w:val="a0"/>
        <w:shd w:val="clear" w:color="auto" w:fill="F7F9FB"/>
      </w:pPr>
      <w:r>
        <w:t>指数退避带随机抖动，防止多个</w:t>
      </w:r>
      <w:r>
        <w:t xml:space="preserve"> Agent </w:t>
      </w:r>
      <w:r>
        <w:t>同时重试；</w:t>
      </w:r>
      <w:r>
        <w:t xml:space="preserve">429 </w:t>
      </w:r>
      <w:r>
        <w:t>使用服务端</w:t>
      </w:r>
      <w:r>
        <w:t xml:space="preserve"> </w:t>
      </w:r>
      <w:r>
        <w:rPr>
          <w:rFonts w:ascii="Consolas" w:hAnsi="Consolas"/>
          <w:color w:val="1F4D78"/>
          <w:sz w:val="21"/>
        </w:rPr>
        <w:t>Retry-After</w:t>
      </w:r>
      <w:r>
        <w:t xml:space="preserve"> </w:t>
      </w:r>
      <w:r>
        <w:t>与本地上限的较小可接受值。</w:t>
      </w:r>
    </w:p>
    <w:p w14:paraId="6DB67ECB" w14:textId="77777777" w:rsidR="00C05371" w:rsidRDefault="00580780">
      <w:pPr>
        <w:pStyle w:val="a0"/>
      </w:pPr>
      <w:r>
        <w:t>每个</w:t>
      </w:r>
      <w:r>
        <w:t xml:space="preserve"> Provider Profile </w:t>
      </w:r>
      <w:r>
        <w:t>使用独立</w:t>
      </w:r>
      <w:r>
        <w:t xml:space="preserve"> semaphore/bulkhead</w:t>
      </w:r>
      <w:r>
        <w:t>；</w:t>
      </w:r>
      <w:r>
        <w:t xml:space="preserve">Agent </w:t>
      </w:r>
      <w:r>
        <w:t>并发限制不能突破</w:t>
      </w:r>
      <w:r>
        <w:t xml:space="preserve"> Provider </w:t>
      </w:r>
      <w:r>
        <w:t>限制。</w:t>
      </w:r>
    </w:p>
    <w:p w14:paraId="0D2B2165" w14:textId="77777777" w:rsidR="00C05371" w:rsidRDefault="00580780">
      <w:pPr>
        <w:pStyle w:val="a0"/>
      </w:pPr>
      <w:r>
        <w:t>重试次数、失败调用</w:t>
      </w:r>
      <w:r>
        <w:t xml:space="preserve"> Token</w:t>
      </w:r>
      <w:r>
        <w:t>、等待耗时全部计入任务预算和审计。</w:t>
      </w:r>
    </w:p>
    <w:p w14:paraId="4AACC5AE" w14:textId="77777777" w:rsidR="00C05371" w:rsidRDefault="00580780">
      <w:pPr>
        <w:pStyle w:val="a0"/>
      </w:pPr>
      <w:r>
        <w:t>默认不做自动</w:t>
      </w:r>
      <w:r>
        <w:t xml:space="preserve"> Provider failover</w:t>
      </w:r>
      <w:r>
        <w:t>；显式真实备用</w:t>
      </w:r>
      <w:r>
        <w:t xml:space="preserve"> Provider </w:t>
      </w:r>
      <w:r>
        <w:t>也必须能力等价、通过探针并记录实际路由。</w:t>
      </w:r>
    </w:p>
    <w:p w14:paraId="61288192" w14:textId="77777777" w:rsidR="00C05371" w:rsidRDefault="00580780">
      <w:pPr>
        <w:pStyle w:val="21"/>
      </w:pPr>
      <w:bookmarkStart w:id="96" w:name="_Toc234618206"/>
      <w:r>
        <w:t xml:space="preserve">17.4 </w:t>
      </w:r>
      <w:r>
        <w:t>任务级恢复</w:t>
      </w:r>
      <w:bookmarkEnd w:id="96"/>
    </w:p>
    <w:p w14:paraId="69FFA450" w14:textId="77777777" w:rsidR="00C05371" w:rsidRDefault="00580780">
      <w:pPr>
        <w:pStyle w:val="a0"/>
        <w:shd w:val="clear" w:color="auto" w:fill="F7F9FB"/>
      </w:pPr>
      <w:r>
        <w:t>非关键只读证据源暂不可用时，</w:t>
      </w:r>
      <w:r>
        <w:t xml:space="preserve">EvidenceCollector </w:t>
      </w:r>
      <w:r>
        <w:t>可返回结构化</w:t>
      </w:r>
      <w:r>
        <w:t xml:space="preserve"> </w:t>
      </w:r>
      <w:r>
        <w:rPr>
          <w:rFonts w:ascii="Consolas" w:hAnsi="Consolas"/>
          <w:color w:val="1F4D78"/>
          <w:sz w:val="21"/>
        </w:rPr>
        <w:t>missingEvidence</w:t>
      </w:r>
      <w:r>
        <w:t>，由</w:t>
      </w:r>
      <w:r>
        <w:t xml:space="preserve"> Supervisor </w:t>
      </w:r>
      <w:r>
        <w:t>判断是否仍能给出带限制的结论。</w:t>
      </w:r>
    </w:p>
    <w:p w14:paraId="0F4F8EF2" w14:textId="77777777" w:rsidR="00C05371" w:rsidRDefault="00580780">
      <w:pPr>
        <w:pStyle w:val="a0"/>
      </w:pPr>
      <w:r>
        <w:t>默认</w:t>
      </w:r>
      <w:r>
        <w:t xml:space="preserve"> RAG </w:t>
      </w:r>
      <w:r>
        <w:t>集成路径要求真实</w:t>
      </w:r>
      <w:r>
        <w:t xml:space="preserve"> Rerank</w:t>
      </w:r>
      <w:r>
        <w:t>；不可用时明确失败。仅显式低风险策略允许</w:t>
      </w:r>
      <w:r>
        <w:t xml:space="preserve"> vector-only </w:t>
      </w:r>
      <w:r>
        <w:t>并标记降级。</w:t>
      </w:r>
    </w:p>
    <w:p w14:paraId="7A2B9361" w14:textId="77777777" w:rsidR="00C05371" w:rsidRDefault="00580780">
      <w:pPr>
        <w:pStyle w:val="a0"/>
      </w:pPr>
      <w:r>
        <w:t xml:space="preserve">LLM </w:t>
      </w:r>
      <w:r>
        <w:t>不可用、状态无法持久化或</w:t>
      </w:r>
      <w:r>
        <w:t xml:space="preserve"> Ground Truth </w:t>
      </w:r>
      <w:r>
        <w:t>隔离异常属于关键失败，任务不能伪装完成。</w:t>
      </w:r>
    </w:p>
    <w:p w14:paraId="74C1FCA7" w14:textId="77777777" w:rsidR="00C05371" w:rsidRDefault="00580780">
      <w:pPr>
        <w:pStyle w:val="a0"/>
        <w:shd w:val="clear" w:color="auto" w:fill="F7F9FB"/>
      </w:pPr>
      <w:r>
        <w:t>错误经</w:t>
      </w:r>
      <w:r>
        <w:t xml:space="preserve"> SSE </w:t>
      </w:r>
      <w:r>
        <w:t>发布</w:t>
      </w:r>
      <w:r>
        <w:t xml:space="preserve"> </w:t>
      </w:r>
      <w:r>
        <w:rPr>
          <w:rFonts w:ascii="Consolas" w:hAnsi="Consolas"/>
          <w:color w:val="1F4D78"/>
          <w:sz w:val="21"/>
        </w:rPr>
        <w:t>ERROR</w:t>
      </w:r>
      <w:r>
        <w:t>，包含</w:t>
      </w:r>
      <w:r>
        <w:t xml:space="preserve"> </w:t>
      </w:r>
      <w:r>
        <w:rPr>
          <w:rFonts w:ascii="Consolas" w:hAnsi="Consolas"/>
          <w:color w:val="1F4D78"/>
          <w:sz w:val="21"/>
        </w:rPr>
        <w:t>errorCode</w:t>
      </w:r>
      <w:r>
        <w:t>、</w:t>
      </w:r>
      <w:r>
        <w:rPr>
          <w:rFonts w:ascii="Consolas" w:hAnsi="Consolas"/>
          <w:color w:val="1F4D78"/>
          <w:sz w:val="21"/>
        </w:rPr>
        <w:t>retryable</w:t>
      </w:r>
      <w:r>
        <w:t>、</w:t>
      </w:r>
      <w:r>
        <w:rPr>
          <w:rFonts w:ascii="Consolas" w:hAnsi="Consolas"/>
          <w:color w:val="1F4D78"/>
          <w:sz w:val="21"/>
        </w:rPr>
        <w:t>stepId</w:t>
      </w:r>
      <w:r>
        <w:t>、脱敏消息和</w:t>
      </w:r>
      <w:r>
        <w:t xml:space="preserve"> </w:t>
      </w:r>
      <w:r>
        <w:rPr>
          <w:rFonts w:ascii="Consolas" w:hAnsi="Consolas"/>
          <w:color w:val="1F4D78"/>
          <w:sz w:val="21"/>
        </w:rPr>
        <w:t>requestId</w:t>
      </w:r>
      <w:r>
        <w:t>；完整异常进入受控日志。</w:t>
      </w:r>
    </w:p>
    <w:p w14:paraId="51067BCB" w14:textId="77777777" w:rsidR="00C05371" w:rsidRDefault="00580780">
      <w:pPr>
        <w:pStyle w:val="1"/>
      </w:pPr>
      <w:bookmarkStart w:id="97" w:name="_Toc234618207"/>
      <w:r>
        <w:lastRenderedPageBreak/>
        <w:t xml:space="preserve">18. </w:t>
      </w:r>
      <w:r>
        <w:t>安全设计</w:t>
      </w:r>
      <w:bookmarkEnd w:id="97"/>
    </w:p>
    <w:p w14:paraId="00C7EE98" w14:textId="77777777" w:rsidR="00C05371" w:rsidRDefault="00580780">
      <w:pPr>
        <w:pStyle w:val="21"/>
      </w:pPr>
      <w:bookmarkStart w:id="98" w:name="_Toc234618208"/>
      <w:r>
        <w:t xml:space="preserve">18.1 </w:t>
      </w:r>
      <w:r>
        <w:t>数据库与</w:t>
      </w:r>
      <w:r>
        <w:t xml:space="preserve"> Ground Truth</w:t>
      </w:r>
      <w:bookmarkEnd w:id="98"/>
    </w:p>
    <w:p w14:paraId="1118FA83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opspilot_migrator</w:t>
      </w:r>
      <w:r>
        <w:t xml:space="preserve"> </w:t>
      </w:r>
      <w:r>
        <w:t>只用于迁移；</w:t>
      </w:r>
      <w:r>
        <w:rPr>
          <w:rFonts w:ascii="Consolas" w:hAnsi="Consolas"/>
          <w:color w:val="1F4D78"/>
          <w:sz w:val="21"/>
        </w:rPr>
        <w:t>opspilot_app_role</w:t>
      </w:r>
      <w:r>
        <w:t xml:space="preserve"> </w:t>
      </w:r>
      <w:r>
        <w:t>只访问</w:t>
      </w:r>
      <w:r>
        <w:t xml:space="preserve"> </w:t>
      </w:r>
      <w:r>
        <w:rPr>
          <w:rFonts w:ascii="Consolas" w:hAnsi="Consolas"/>
          <w:color w:val="1F4D78"/>
          <w:sz w:val="21"/>
        </w:rPr>
        <w:t>opspilot</w:t>
      </w:r>
      <w:r>
        <w:t xml:space="preserve"> </w:t>
      </w:r>
      <w:r>
        <w:t>必要表；</w:t>
      </w:r>
      <w:r>
        <w:rPr>
          <w:rFonts w:ascii="Consolas" w:hAnsi="Consolas"/>
          <w:color w:val="1F4D78"/>
          <w:sz w:val="21"/>
        </w:rPr>
        <w:t>sample_app_role</w:t>
      </w:r>
      <w:r>
        <w:t xml:space="preserve"> </w:t>
      </w:r>
      <w:r>
        <w:t>只访问</w:t>
      </w:r>
      <w:r>
        <w:t xml:space="preserve"> </w:t>
      </w:r>
      <w:r>
        <w:rPr>
          <w:rFonts w:ascii="Consolas" w:hAnsi="Consolas"/>
          <w:color w:val="1F4D78"/>
          <w:sz w:val="21"/>
        </w:rPr>
        <w:t>sample</w:t>
      </w:r>
      <w:r>
        <w:t>；</w:t>
      </w:r>
      <w:r>
        <w:rPr>
          <w:rFonts w:ascii="Consolas" w:hAnsi="Consolas"/>
          <w:color w:val="1F4D78"/>
          <w:sz w:val="21"/>
        </w:rPr>
        <w:t>evaluation_role</w:t>
      </w:r>
      <w:r>
        <w:t xml:space="preserve"> </w:t>
      </w:r>
      <w:r>
        <w:t>独占</w:t>
      </w:r>
      <w:r>
        <w:t xml:space="preserve"> </w:t>
      </w:r>
      <w:r>
        <w:rPr>
          <w:rFonts w:ascii="Consolas" w:hAnsi="Consolas"/>
          <w:color w:val="1F4D78"/>
          <w:sz w:val="21"/>
        </w:rPr>
        <w:t>opspilot_eval</w:t>
      </w:r>
      <w:r>
        <w:t>。</w:t>
      </w:r>
    </w:p>
    <w:p w14:paraId="064F3D66" w14:textId="77777777" w:rsidR="00C05371" w:rsidRDefault="00580780">
      <w:pPr>
        <w:pStyle w:val="a0"/>
        <w:shd w:val="clear" w:color="auto" w:fill="F7F9FB"/>
      </w:pPr>
      <w:r>
        <w:t xml:space="preserve">Agent Server </w:t>
      </w:r>
      <w:r>
        <w:t>不获得</w:t>
      </w:r>
      <w:r>
        <w:t xml:space="preserve"> </w:t>
      </w:r>
      <w:r>
        <w:rPr>
          <w:rFonts w:ascii="Consolas" w:hAnsi="Consolas"/>
          <w:color w:val="1F4D78"/>
          <w:sz w:val="21"/>
        </w:rPr>
        <w:t>opspilot_eval</w:t>
      </w:r>
      <w:r>
        <w:t xml:space="preserve"> schema </w:t>
      </w:r>
      <w:r>
        <w:rPr>
          <w:rFonts w:ascii="Consolas" w:hAnsi="Consolas"/>
          <w:color w:val="1F4D78"/>
          <w:sz w:val="21"/>
        </w:rPr>
        <w:t>USAGE</w:t>
      </w:r>
      <w:r>
        <w:t>，也不挂载</w:t>
      </w:r>
      <w:r>
        <w:t xml:space="preserve"> Ground Truth </w:t>
      </w:r>
      <w:r>
        <w:t>卷；</w:t>
      </w:r>
      <w:r>
        <w:t xml:space="preserve">Evaluation </w:t>
      </w:r>
      <w:r>
        <w:t>使用单独进程</w:t>
      </w:r>
      <w:r>
        <w:t>/</w:t>
      </w:r>
      <w:r>
        <w:t>凭证读取，再只写评分结果。</w:t>
      </w:r>
    </w:p>
    <w:p w14:paraId="28F32DD0" w14:textId="77777777" w:rsidR="00C05371" w:rsidRDefault="00580780">
      <w:pPr>
        <w:pStyle w:val="a0"/>
      </w:pPr>
      <w:r>
        <w:t>数据库启用</w:t>
      </w:r>
      <w:r>
        <w:t xml:space="preserve"> TLS</w:t>
      </w:r>
      <w:r>
        <w:t>（生产）、连接最小权限和定期备份；应用</w:t>
      </w:r>
      <w:r>
        <w:t xml:space="preserve"> SQL </w:t>
      </w:r>
      <w:r>
        <w:t>全部参数化，动态向量</w:t>
      </w:r>
      <w:r>
        <w:t xml:space="preserve"> cast </w:t>
      </w:r>
      <w:r>
        <w:t>只接受已验证整数和</w:t>
      </w:r>
      <w:r>
        <w:t xml:space="preserve"> allowlist </w:t>
      </w:r>
      <w:r>
        <w:t>运算符。</w:t>
      </w:r>
    </w:p>
    <w:p w14:paraId="143145CA" w14:textId="77777777" w:rsidR="00C05371" w:rsidRDefault="00580780">
      <w:pPr>
        <w:pStyle w:val="21"/>
      </w:pPr>
      <w:bookmarkStart w:id="99" w:name="_Toc234618209"/>
      <w:r>
        <w:t xml:space="preserve">18.2 </w:t>
      </w:r>
      <w:r>
        <w:t>密钥与配置</w:t>
      </w:r>
      <w:bookmarkEnd w:id="99"/>
    </w:p>
    <w:p w14:paraId="414F2193" w14:textId="77777777" w:rsidR="00C05371" w:rsidRDefault="00580780">
      <w:pPr>
        <w:pStyle w:val="a0"/>
        <w:shd w:val="clear" w:color="auto" w:fill="F7F9FB"/>
      </w:pPr>
      <w:r>
        <w:t>本地通过未提交的</w:t>
      </w:r>
      <w:r>
        <w:t xml:space="preserve"> </w:t>
      </w:r>
      <w:r>
        <w:rPr>
          <w:rFonts w:ascii="Consolas" w:hAnsi="Consolas"/>
          <w:color w:val="1F4D78"/>
          <w:sz w:val="21"/>
        </w:rPr>
        <w:t>.env</w:t>
      </w:r>
      <w:r>
        <w:t xml:space="preserve">/Docker Secret </w:t>
      </w:r>
      <w:r>
        <w:t>注入；生产通过外部密钥管理系统。数据库只存</w:t>
      </w:r>
      <w:r>
        <w:t xml:space="preserve"> </w:t>
      </w:r>
      <w:r>
        <w:rPr>
          <w:rFonts w:ascii="Consolas" w:hAnsi="Consolas"/>
          <w:color w:val="1F4D78"/>
          <w:sz w:val="21"/>
        </w:rPr>
        <w:t>env:NAME</w:t>
      </w:r>
      <w:r>
        <w:t xml:space="preserve"> </w:t>
      </w:r>
      <w:r>
        <w:t>等</w:t>
      </w:r>
      <w:r>
        <w:t xml:space="preserve"> secret ref</w:t>
      </w:r>
      <w:r>
        <w:t>。</w:t>
      </w:r>
    </w:p>
    <w:p w14:paraId="13C7D5AA" w14:textId="77777777" w:rsidR="00C05371" w:rsidRDefault="00580780">
      <w:pPr>
        <w:pStyle w:val="a0"/>
        <w:shd w:val="clear" w:color="auto" w:fill="F7F9FB"/>
      </w:pPr>
      <w:r>
        <w:t>日志、</w:t>
      </w:r>
      <w:r>
        <w:t>Trace</w:t>
      </w:r>
      <w:r>
        <w:t>、错误、模型</w:t>
      </w:r>
      <w:r>
        <w:t xml:space="preserve"> Prompt</w:t>
      </w:r>
      <w:r>
        <w:t>、</w:t>
      </w:r>
      <w:r>
        <w:t xml:space="preserve">Tool </w:t>
      </w:r>
      <w:r>
        <w:t>输入摘要和</w:t>
      </w:r>
      <w:r>
        <w:t xml:space="preserve"> Actuator </w:t>
      </w:r>
      <w:r>
        <w:t>统一经过</w:t>
      </w:r>
      <w:r>
        <w:t xml:space="preserve"> </w:t>
      </w:r>
      <w:r>
        <w:rPr>
          <w:rFonts w:ascii="Consolas" w:hAnsi="Consolas"/>
          <w:color w:val="1F4D78"/>
          <w:sz w:val="21"/>
        </w:rPr>
        <w:t>SensitiveDataMasker</w:t>
      </w:r>
      <w:r>
        <w:t>；</w:t>
      </w:r>
      <w:r>
        <w:t>Key</w:t>
      </w:r>
      <w:r>
        <w:t>、密码、</w:t>
      </w:r>
      <w:r>
        <w:t>Token</w:t>
      </w:r>
      <w:r>
        <w:t>、完整</w:t>
      </w:r>
      <w:r>
        <w:t xml:space="preserve"> JDBC </w:t>
      </w:r>
      <w:r>
        <w:t>凭证永不回显。</w:t>
      </w:r>
    </w:p>
    <w:p w14:paraId="745CA10A" w14:textId="77777777" w:rsidR="00C05371" w:rsidRDefault="00580780">
      <w:pPr>
        <w:pStyle w:val="a0"/>
      </w:pPr>
      <w:r>
        <w:t xml:space="preserve">Provider Base URL </w:t>
      </w:r>
      <w:r>
        <w:t>需通过协议</w:t>
      </w:r>
      <w:r>
        <w:t>/</w:t>
      </w:r>
      <w:r>
        <w:t>域名</w:t>
      </w:r>
      <w:r>
        <w:t xml:space="preserve"> allowlist</w:t>
      </w:r>
      <w:r>
        <w:t>，禁止任务内容覆盖端点，降低</w:t>
      </w:r>
      <w:r>
        <w:t xml:space="preserve"> SSRF </w:t>
      </w:r>
      <w:r>
        <w:t>和数据外传风险。</w:t>
      </w:r>
    </w:p>
    <w:p w14:paraId="209AE503" w14:textId="77777777" w:rsidR="00C05371" w:rsidRDefault="00580780">
      <w:pPr>
        <w:pStyle w:val="21"/>
      </w:pPr>
      <w:bookmarkStart w:id="100" w:name="_Toc234618210"/>
      <w:r>
        <w:t xml:space="preserve">18.3 Tool </w:t>
      </w:r>
      <w:r>
        <w:t>与审批</w:t>
      </w:r>
      <w:bookmarkEnd w:id="100"/>
    </w:p>
    <w:p w14:paraId="7150589D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READ_ONLY</w:t>
      </w:r>
      <w:r>
        <w:t xml:space="preserve"> </w:t>
      </w:r>
      <w:r>
        <w:t>默认允许，但仍做输入</w:t>
      </w:r>
      <w:r>
        <w:t xml:space="preserve"> Schema</w:t>
      </w:r>
      <w:r>
        <w:t>、资源范围、超时和返回量检查。</w:t>
      </w:r>
    </w:p>
    <w:p w14:paraId="3264658A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CONTROLLED_EXECUTION</w:t>
      </w:r>
      <w:r>
        <w:t xml:space="preserve"> </w:t>
      </w:r>
      <w:r>
        <w:t>只允许配置白名单中的</w:t>
      </w:r>
      <w:r>
        <w:t xml:space="preserve"> Maven </w:t>
      </w:r>
      <w:r>
        <w:t>测试</w:t>
      </w:r>
      <w:r>
        <w:t>/</w:t>
      </w:r>
      <w:r>
        <w:t>测试容器动作，按策略审批。</w:t>
      </w:r>
    </w:p>
    <w:p w14:paraId="50982531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HIGH_RISK</w:t>
      </w:r>
      <w:r>
        <w:t xml:space="preserve"> </w:t>
      </w:r>
      <w:r>
        <w:t>在</w:t>
      </w:r>
      <w:r>
        <w:t xml:space="preserve"> MVP </w:t>
      </w:r>
      <w:r>
        <w:t>禁止；即使模型请求或用户审批，也不能执行任意</w:t>
      </w:r>
      <w:r>
        <w:t xml:space="preserve"> Shell</w:t>
      </w:r>
      <w:r>
        <w:t>、代码</w:t>
      </w:r>
      <w:r>
        <w:t>/</w:t>
      </w:r>
      <w:r>
        <w:t>配置写入、</w:t>
      </w:r>
      <w:r>
        <w:t>Git</w:t>
      </w:r>
      <w:r>
        <w:t>、生产或任意数据库修改。</w:t>
      </w:r>
    </w:p>
    <w:p w14:paraId="77D79C45" w14:textId="77777777" w:rsidR="00C05371" w:rsidRDefault="00580780">
      <w:pPr>
        <w:pStyle w:val="a0"/>
      </w:pPr>
      <w:r>
        <w:t xml:space="preserve">Docker socket </w:t>
      </w:r>
      <w:r>
        <w:t>仅给</w:t>
      </w:r>
      <w:r>
        <w:t xml:space="preserve"> Fault Lab </w:t>
      </w:r>
      <w:r>
        <w:t>场景编排器；</w:t>
      </w:r>
      <w:r>
        <w:t xml:space="preserve">Agent Server </w:t>
      </w:r>
      <w:r>
        <w:t>和</w:t>
      </w:r>
      <w:r>
        <w:t xml:space="preserve"> Sandbox Tool </w:t>
      </w:r>
      <w:r>
        <w:t>不持有宿主</w:t>
      </w:r>
      <w:r>
        <w:t xml:space="preserve"> Docker </w:t>
      </w:r>
      <w:r>
        <w:t>控制权。</w:t>
      </w:r>
    </w:p>
    <w:p w14:paraId="2592EA3F" w14:textId="77777777" w:rsidR="00C05371" w:rsidRDefault="00580780">
      <w:pPr>
        <w:pStyle w:val="a0"/>
      </w:pPr>
      <w:r>
        <w:t>每个调用记录主体、权限、输入</w:t>
      </w:r>
      <w:r>
        <w:t>/</w:t>
      </w:r>
      <w:r>
        <w:t>输出摘要、审批、时间、结果和错误；审计记录不可由</w:t>
      </w:r>
      <w:r>
        <w:t xml:space="preserve"> Agent </w:t>
      </w:r>
      <w:r>
        <w:t>修改。</w:t>
      </w:r>
    </w:p>
    <w:p w14:paraId="10312B03" w14:textId="77777777" w:rsidR="00C05371" w:rsidRDefault="00580780">
      <w:pPr>
        <w:pStyle w:val="21"/>
      </w:pPr>
      <w:bookmarkStart w:id="101" w:name="_Toc234618211"/>
      <w:r>
        <w:lastRenderedPageBreak/>
        <w:t xml:space="preserve">18.4 </w:t>
      </w:r>
      <w:r>
        <w:t>文件与</w:t>
      </w:r>
      <w:r>
        <w:t xml:space="preserve"> Artifact</w:t>
      </w:r>
      <w:bookmarkEnd w:id="101"/>
    </w:p>
    <w:p w14:paraId="494BC770" w14:textId="77777777" w:rsidR="00C05371" w:rsidRDefault="00580780">
      <w:pPr>
        <w:pStyle w:val="a0"/>
        <w:shd w:val="clear" w:color="auto" w:fill="F7F9FB"/>
      </w:pPr>
      <w:r>
        <w:rPr>
          <w:rFonts w:ascii="Consolas" w:hAnsi="Consolas"/>
          <w:color w:val="1F4D78"/>
          <w:sz w:val="21"/>
        </w:rPr>
        <w:t>ArtifactAccessService</w:t>
      </w:r>
      <w:r>
        <w:t xml:space="preserve"> </w:t>
      </w:r>
      <w:r>
        <w:t>将逻辑</w:t>
      </w:r>
      <w:r>
        <w:t xml:space="preserve"> ID </w:t>
      </w:r>
      <w:r>
        <w:t>解析到允许根目录；拒绝绝对路径、</w:t>
      </w:r>
      <w:r>
        <w:rPr>
          <w:rFonts w:ascii="Consolas" w:hAnsi="Consolas"/>
          <w:color w:val="1F4D78"/>
          <w:sz w:val="21"/>
        </w:rPr>
        <w:t>..</w:t>
      </w:r>
      <w:r>
        <w:t>、符号链接逃逸、设备文件和超限文件。</w:t>
      </w:r>
    </w:p>
    <w:p w14:paraId="7B2EFA1C" w14:textId="77777777" w:rsidR="00C05371" w:rsidRDefault="00580780">
      <w:pPr>
        <w:pStyle w:val="a0"/>
      </w:pPr>
      <w:r>
        <w:t xml:space="preserve">Agent </w:t>
      </w:r>
      <w:r>
        <w:t>输入卷只读；</w:t>
      </w:r>
      <w:r>
        <w:t xml:space="preserve">Ground Truth </w:t>
      </w:r>
      <w:r>
        <w:t>与</w:t>
      </w:r>
      <w:r>
        <w:t xml:space="preserve"> execution </w:t>
      </w:r>
      <w:r>
        <w:t>敏感卷不挂载给</w:t>
      </w:r>
      <w:r>
        <w:t xml:space="preserve"> Agent</w:t>
      </w:r>
      <w:r>
        <w:t>。</w:t>
      </w:r>
    </w:p>
    <w:p w14:paraId="543E0FFD" w14:textId="77777777" w:rsidR="00C05371" w:rsidRDefault="00580780">
      <w:pPr>
        <w:pStyle w:val="a0"/>
      </w:pPr>
      <w:r>
        <w:t xml:space="preserve">Artifact </w:t>
      </w:r>
      <w:r>
        <w:t>写入先到临时文件，计算</w:t>
      </w:r>
      <w:r>
        <w:t xml:space="preserve"> SHA-256 </w:t>
      </w:r>
      <w:r>
        <w:t>后原子移动并登记；读取校验哈希和访问级别。</w:t>
      </w:r>
    </w:p>
    <w:p w14:paraId="6BF834A6" w14:textId="77777777" w:rsidR="00C05371" w:rsidRDefault="00580780">
      <w:pPr>
        <w:pStyle w:val="a0"/>
      </w:pPr>
      <w:r>
        <w:t>日志</w:t>
      </w:r>
      <w:r>
        <w:t>/Trace/</w:t>
      </w:r>
      <w:r>
        <w:t>代码片段在进入模型前脱敏、限长，避免把数据库密码、</w:t>
      </w:r>
      <w:r>
        <w:t xml:space="preserve">Key </w:t>
      </w:r>
      <w:r>
        <w:t>或个人数据发送给外部</w:t>
      </w:r>
      <w:r>
        <w:t xml:space="preserve"> LLM</w:t>
      </w:r>
      <w:r>
        <w:t>。</w:t>
      </w:r>
    </w:p>
    <w:p w14:paraId="2C08B90B" w14:textId="77777777" w:rsidR="00C05371" w:rsidRDefault="00580780">
      <w:pPr>
        <w:pStyle w:val="21"/>
      </w:pPr>
      <w:bookmarkStart w:id="102" w:name="_Toc234618212"/>
      <w:r>
        <w:t xml:space="preserve">18.5 Prompt </w:t>
      </w:r>
      <w:r>
        <w:t>与知识安全</w:t>
      </w:r>
      <w:bookmarkEnd w:id="102"/>
    </w:p>
    <w:p w14:paraId="65AFB4D5" w14:textId="77777777" w:rsidR="00C05371" w:rsidRDefault="00580780">
      <w:pPr>
        <w:pStyle w:val="a0"/>
      </w:pPr>
      <w:r>
        <w:t>检索文档和故障日志被标记为</w:t>
      </w:r>
      <w:r>
        <w:t>“</w:t>
      </w:r>
      <w:r>
        <w:t>不可信数据</w:t>
      </w:r>
      <w:r>
        <w:t>”</w:t>
      </w:r>
      <w:r>
        <w:t>，其中的指令不能改变</w:t>
      </w:r>
      <w:r>
        <w:t xml:space="preserve"> System Prompt</w:t>
      </w:r>
      <w:r>
        <w:t>、工具权限或输出</w:t>
      </w:r>
      <w:r>
        <w:t xml:space="preserve"> Schema</w:t>
      </w:r>
      <w:r>
        <w:t>。</w:t>
      </w:r>
    </w:p>
    <w:p w14:paraId="20B9476B" w14:textId="77777777" w:rsidR="00C05371" w:rsidRDefault="00580780">
      <w:pPr>
        <w:pStyle w:val="a0"/>
      </w:pPr>
      <w:r>
        <w:t>工具参数必须来自结构化</w:t>
      </w:r>
      <w:r>
        <w:t xml:space="preserve"> Agent </w:t>
      </w:r>
      <w:r>
        <w:t>输出并经</w:t>
      </w:r>
      <w:r>
        <w:t xml:space="preserve"> Policy </w:t>
      </w:r>
      <w:r>
        <w:t>校验，不能直接执行检索文本中的命令。</w:t>
      </w:r>
    </w:p>
    <w:p w14:paraId="7EF586E5" w14:textId="77777777" w:rsidR="00C05371" w:rsidRDefault="00580780">
      <w:pPr>
        <w:pStyle w:val="a0"/>
      </w:pPr>
      <w:r>
        <w:t>报告引用</w:t>
      </w:r>
      <w:r>
        <w:t xml:space="preserve"> Evidence/Chunk ID</w:t>
      </w:r>
      <w:r>
        <w:t>；</w:t>
      </w:r>
      <w:r>
        <w:t xml:space="preserve">CitationValidity </w:t>
      </w:r>
      <w:r>
        <w:t>验证引用存在且属于当前</w:t>
      </w:r>
      <w:r>
        <w:t xml:space="preserve"> Incident/</w:t>
      </w:r>
      <w:r>
        <w:t>可访问</w:t>
      </w:r>
      <w:r>
        <w:t xml:space="preserve"> collection</w:t>
      </w:r>
      <w:r>
        <w:t>。</w:t>
      </w:r>
    </w:p>
    <w:p w14:paraId="2C44F3C8" w14:textId="77777777" w:rsidR="00C05371" w:rsidRDefault="00580780">
      <w:pPr>
        <w:pStyle w:val="a0"/>
      </w:pPr>
      <w:r>
        <w:t>不持久化或跨</w:t>
      </w:r>
      <w:r>
        <w:t xml:space="preserve"> Agent </w:t>
      </w:r>
      <w:r>
        <w:t>传递隐藏思考过程，只保留决策、证据、结论和必要摘要。</w:t>
      </w:r>
    </w:p>
    <w:p w14:paraId="6C490B68" w14:textId="77777777" w:rsidR="00C05371" w:rsidRDefault="00580780">
      <w:pPr>
        <w:pStyle w:val="21"/>
      </w:pPr>
      <w:bookmarkStart w:id="103" w:name="_Toc234618213"/>
      <w:r>
        <w:t xml:space="preserve">18.6 API </w:t>
      </w:r>
      <w:r>
        <w:t>与网络</w:t>
      </w:r>
      <w:bookmarkEnd w:id="103"/>
    </w:p>
    <w:p w14:paraId="4947871F" w14:textId="77777777" w:rsidR="00C05371" w:rsidRDefault="00580780">
      <w:pPr>
        <w:pStyle w:val="a0"/>
        <w:shd w:val="clear" w:color="auto" w:fill="F7F9FB"/>
      </w:pPr>
      <w:r>
        <w:t>本地端口绑定</w:t>
      </w:r>
      <w:r>
        <w:t xml:space="preserve"> </w:t>
      </w:r>
      <w:r>
        <w:rPr>
          <w:rFonts w:ascii="Consolas" w:hAnsi="Consolas"/>
          <w:color w:val="1F4D78"/>
          <w:sz w:val="21"/>
        </w:rPr>
        <w:t>127.0.0.1</w:t>
      </w:r>
      <w:r>
        <w:t>。若生产暴露</w:t>
      </w:r>
      <w:r>
        <w:t xml:space="preserve"> API</w:t>
      </w:r>
      <w:r>
        <w:t>，必须在网关加入认证、授权、限流和</w:t>
      </w:r>
      <w:r>
        <w:t xml:space="preserve"> TLS</w:t>
      </w:r>
      <w:r>
        <w:t>；具体身份系统</w:t>
      </w:r>
      <w:r>
        <w:t xml:space="preserve"> </w:t>
      </w:r>
      <w:r>
        <w:rPr>
          <w:b/>
        </w:rPr>
        <w:t>待确认</w:t>
      </w:r>
      <w:r>
        <w:t>，</w:t>
      </w:r>
      <w:r>
        <w:t xml:space="preserve">MVP </w:t>
      </w:r>
      <w:r>
        <w:t>不虚构企业</w:t>
      </w:r>
      <w:r>
        <w:t xml:space="preserve"> RBAC</w:t>
      </w:r>
      <w:r>
        <w:t>。</w:t>
      </w:r>
    </w:p>
    <w:p w14:paraId="5817914B" w14:textId="77777777" w:rsidR="00C05371" w:rsidRDefault="00580780">
      <w:pPr>
        <w:pStyle w:val="a0"/>
      </w:pPr>
      <w:r>
        <w:t>PostgreSQL</w:t>
      </w:r>
      <w:r>
        <w:t>、</w:t>
      </w:r>
      <w:r>
        <w:t>Ollama</w:t>
      </w:r>
      <w:r>
        <w:t>、</w:t>
      </w:r>
      <w:r>
        <w:t>TEI</w:t>
      </w:r>
      <w:r>
        <w:t>、</w:t>
      </w:r>
      <w:r>
        <w:t xml:space="preserve">Toxiproxy </w:t>
      </w:r>
      <w:r>
        <w:t>默认不暴露公网；生产出站策略只允许批准的模型域名和可观测端点。</w:t>
      </w:r>
    </w:p>
    <w:p w14:paraId="1B2DCCB4" w14:textId="77777777" w:rsidR="00C05371" w:rsidRDefault="00580780">
      <w:pPr>
        <w:pStyle w:val="a0"/>
      </w:pPr>
      <w:r>
        <w:t>模型</w:t>
      </w:r>
      <w:r>
        <w:t>/</w:t>
      </w:r>
      <w:r>
        <w:t>镜像</w:t>
      </w:r>
      <w:r>
        <w:t>/</w:t>
      </w:r>
      <w:r>
        <w:t>依赖使用锁定版本或</w:t>
      </w:r>
      <w:r>
        <w:t xml:space="preserve"> digest</w:t>
      </w:r>
      <w:r>
        <w:t>，保留</w:t>
      </w:r>
      <w:r>
        <w:t xml:space="preserve"> SBOM</w:t>
      </w:r>
      <w:r>
        <w:t>、</w:t>
      </w:r>
      <w:r>
        <w:t xml:space="preserve">License </w:t>
      </w:r>
      <w:r>
        <w:t>和漏洞扫描记录。</w:t>
      </w:r>
    </w:p>
    <w:p w14:paraId="4712E2CB" w14:textId="77777777" w:rsidR="00C05371" w:rsidRDefault="00580780">
      <w:pPr>
        <w:pStyle w:val="1"/>
      </w:pPr>
      <w:bookmarkStart w:id="104" w:name="_Toc234618214"/>
      <w:r>
        <w:t xml:space="preserve">19. </w:t>
      </w:r>
      <w:r>
        <w:t>可观测性与</w:t>
      </w:r>
      <w:r>
        <w:t xml:space="preserve"> Token </w:t>
      </w:r>
      <w:r>
        <w:t>用量统计</w:t>
      </w:r>
      <w:bookmarkEnd w:id="104"/>
    </w:p>
    <w:p w14:paraId="3A935193" w14:textId="77777777" w:rsidR="00C05371" w:rsidRDefault="00580780">
      <w:pPr>
        <w:pStyle w:val="21"/>
      </w:pPr>
      <w:bookmarkStart w:id="105" w:name="_Toc234618215"/>
      <w:r>
        <w:t xml:space="preserve">19.1 </w:t>
      </w:r>
      <w:r>
        <w:t>结构化日志与</w:t>
      </w:r>
      <w:r>
        <w:t xml:space="preserve"> Trace</w:t>
      </w:r>
      <w:bookmarkEnd w:id="105"/>
    </w:p>
    <w:p w14:paraId="40AD4759" w14:textId="77777777" w:rsidR="00C05371" w:rsidRDefault="00580780">
      <w:r>
        <w:t>所有</w:t>
      </w:r>
      <w:r>
        <w:t xml:space="preserve"> Java </w:t>
      </w:r>
      <w:r>
        <w:t>服务输出</w:t>
      </w:r>
      <w:r>
        <w:t xml:space="preserve"> JSON </w:t>
      </w:r>
      <w:r>
        <w:t>日志，至少包含：</w:t>
      </w:r>
    </w:p>
    <w:p w14:paraId="5296FE18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lastRenderedPageBreak/>
        <w:t>TEXT</w:t>
      </w:r>
      <w:r>
        <w:rPr>
          <w:rFonts w:ascii="Calibri" w:hAnsi="Calibri"/>
          <w:b/>
          <w:color w:val="667085"/>
          <w:sz w:val="15"/>
        </w:rPr>
        <w:br/>
      </w:r>
      <w:r>
        <w:t>timestamp, level, service, traceId, spanId, requestId,</w:t>
      </w:r>
      <w:r>
        <w:br/>
        <w:t>incidentId, runId, agentName, invocationId, toolCallId,</w:t>
      </w:r>
      <w:r>
        <w:br/>
        <w:t>logger, thread, message, errorCode, exception</w:t>
      </w:r>
    </w:p>
    <w:p w14:paraId="059EB39E" w14:textId="77777777" w:rsidR="00C05371" w:rsidRDefault="00580780">
      <w:r>
        <w:t xml:space="preserve">OpenTelemetry Trace </w:t>
      </w:r>
      <w:r>
        <w:t>覆盖</w:t>
      </w:r>
      <w:r>
        <w:t xml:space="preserve"> REST → Agent step → Model/Tool → PostgreSQL/RAG</w:t>
      </w:r>
      <w:r>
        <w:t>。</w:t>
      </w:r>
      <w:r>
        <w:t>Prompt</w:t>
      </w:r>
      <w:r>
        <w:t>、模型原文响应、密钥和大工具输出不作为</w:t>
      </w:r>
      <w:r>
        <w:t xml:space="preserve"> span attribute</w:t>
      </w:r>
      <w:r>
        <w:t>；只记录长度、哈希、引用和脱敏摘要。统一</w:t>
      </w:r>
      <w:r>
        <w:t xml:space="preserve"> UTC</w:t>
      </w:r>
      <w:r>
        <w:t>，展示层转换时区。</w:t>
      </w:r>
    </w:p>
    <w:p w14:paraId="345D6028" w14:textId="77777777" w:rsidR="00C05371" w:rsidRDefault="00580780">
      <w:pPr>
        <w:pStyle w:val="21"/>
      </w:pPr>
      <w:bookmarkStart w:id="106" w:name="_Toc234618216"/>
      <w:r>
        <w:t xml:space="preserve">19.2 </w:t>
      </w:r>
      <w:r>
        <w:t>指标</w:t>
      </w:r>
      <w:bookmarkEnd w:id="106"/>
    </w:p>
    <w:p w14:paraId="7D3EBB5D" w14:textId="77777777" w:rsidR="00C05371" w:rsidRDefault="00580780">
      <w:r>
        <w:t>保留被测系统指标：</w:t>
      </w:r>
      <w:r>
        <w:t xml:space="preserve">HTTP </w:t>
      </w:r>
      <w:r>
        <w:t>请求、</w:t>
      </w:r>
      <w:r>
        <w:t xml:space="preserve">JVM </w:t>
      </w:r>
      <w:r>
        <w:t>内存</w:t>
      </w:r>
      <w:r>
        <w:t>/</w:t>
      </w:r>
      <w:r>
        <w:t>线程</w:t>
      </w:r>
      <w:r>
        <w:t>/CPU</w:t>
      </w:r>
      <w:r>
        <w:t>、</w:t>
      </w:r>
      <w:r>
        <w:t>Hikari active/idle/pending/max</w:t>
      </w:r>
      <w:r>
        <w:t>。新增低基数</w:t>
      </w:r>
      <w:r>
        <w:t xml:space="preserve"> OpsPilot </w:t>
      </w:r>
      <w:r>
        <w:t>指标：</w:t>
      </w:r>
    </w:p>
    <w:p w14:paraId="6AA6E102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opspilot_incident_runs_total{status}</w:t>
      </w:r>
      <w:r>
        <w:br/>
        <w:t>opspilot_agent_steps_total{agent,status}</w:t>
      </w:r>
      <w:r>
        <w:br/>
        <w:t>opspilot_agent_rounds{agent}</w:t>
      </w:r>
      <w:r>
        <w:br/>
        <w:t>opspilot_tool_calls_total{tool,status,permission}</w:t>
      </w:r>
      <w:r>
        <w:br/>
        <w:t>opspilot_model_requests_total{agent,provider,model,status}</w:t>
      </w:r>
      <w:r>
        <w:br/>
        <w:t>opspilot_model_latency_seconds{agent,provider,model}</w:t>
      </w:r>
      <w:r>
        <w:br/>
      </w:r>
      <w:r>
        <w:t>opspilot_model_tokens_total{agent,model,type}</w:t>
      </w:r>
      <w:r>
        <w:br/>
        <w:t>opspilot_model_cost_estimate_total{agent,model,currency}</w:t>
      </w:r>
      <w:r>
        <w:br/>
        <w:t>opspilot_token_budget_exceeded_total{agent}</w:t>
      </w:r>
      <w:r>
        <w:br/>
        <w:t>opspilot_rag_retrieval_seconds{strategy}</w:t>
      </w:r>
      <w:r>
        <w:br/>
        <w:t>opspilot_rag_candidates{stage}</w:t>
      </w:r>
      <w:r>
        <w:br/>
        <w:t>opspilot_embedding_jobs_total{status}</w:t>
      </w:r>
      <w:r>
        <w:br/>
        <w:t>opspilot_pgvector_query_seconds{index_strategy}</w:t>
      </w:r>
    </w:p>
    <w:p w14:paraId="1F12FE3E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incidentId/runId</w:t>
      </w:r>
      <w:r>
        <w:t xml:space="preserve"> </w:t>
      </w:r>
      <w:r>
        <w:t>不作为</w:t>
      </w:r>
      <w:r>
        <w:t xml:space="preserve"> Prometheus label</w:t>
      </w:r>
      <w:r>
        <w:t>，避免高基数；它们只在日志</w:t>
      </w:r>
      <w:r>
        <w:t>/Trace/</w:t>
      </w:r>
      <w:r>
        <w:t>数据库中关联。</w:t>
      </w:r>
    </w:p>
    <w:p w14:paraId="36B0554F" w14:textId="77777777" w:rsidR="00C05371" w:rsidRDefault="00580780">
      <w:pPr>
        <w:pStyle w:val="21"/>
      </w:pPr>
      <w:bookmarkStart w:id="107" w:name="_Toc234618217"/>
      <w:r>
        <w:t xml:space="preserve">19.3 Token </w:t>
      </w:r>
      <w:r>
        <w:t>与成本账本</w:t>
      </w:r>
      <w:bookmarkEnd w:id="107"/>
    </w:p>
    <w:p w14:paraId="25C587CD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model_invocation</w:t>
      </w:r>
      <w:r>
        <w:t xml:space="preserve"> </w:t>
      </w:r>
      <w:r>
        <w:t>是调用级账本：记录协议、</w:t>
      </w:r>
      <w:r>
        <w:t>Provider/</w:t>
      </w:r>
      <w:r>
        <w:t>模型</w:t>
      </w:r>
      <w:r>
        <w:t>/revision</w:t>
      </w:r>
      <w:r>
        <w:t>、</w:t>
      </w:r>
      <w:r>
        <w:t>Agent</w:t>
      </w:r>
      <w:r>
        <w:t>、配置</w:t>
      </w:r>
      <w:r>
        <w:t xml:space="preserve">/Prompt </w:t>
      </w:r>
      <w:r>
        <w:t>版本、</w:t>
      </w:r>
      <w:r>
        <w:t xml:space="preserve">Context Snapshot </w:t>
      </w:r>
      <w:r>
        <w:t>引用、输入</w:t>
      </w:r>
      <w:r>
        <w:t>/</w:t>
      </w:r>
      <w:r>
        <w:t>输出</w:t>
      </w:r>
      <w:r>
        <w:t>/</w:t>
      </w:r>
      <w:r>
        <w:t>缓存</w:t>
      </w:r>
      <w:r>
        <w:t xml:space="preserve"> Token</w:t>
      </w:r>
      <w:r>
        <w:t>、估算标记、价格版本</w:t>
      </w:r>
      <w:r>
        <w:t>/</w:t>
      </w:r>
      <w:r>
        <w:t>币种、延迟、</w:t>
      </w:r>
      <w:r>
        <w:t>retry/attempt</w:t>
      </w:r>
      <w:r>
        <w:t>、上游请求</w:t>
      </w:r>
      <w:r>
        <w:t xml:space="preserve"> ID</w:t>
      </w:r>
      <w:r>
        <w:t>、状态和错误。</w:t>
      </w:r>
      <w:r>
        <w:rPr>
          <w:rFonts w:ascii="Consolas" w:hAnsi="Consolas"/>
          <w:color w:val="1F4D78"/>
          <w:sz w:val="21"/>
        </w:rPr>
        <w:t>UsageStatistics</w:t>
      </w:r>
      <w:r>
        <w:t xml:space="preserve"> </w:t>
      </w:r>
      <w:r>
        <w:t>按</w:t>
      </w:r>
      <w:r>
        <w:t xml:space="preserve"> Agent </w:t>
      </w:r>
      <w:r>
        <w:t>和</w:t>
      </w:r>
      <w:r>
        <w:t xml:space="preserve"> Incident </w:t>
      </w:r>
      <w:r>
        <w:t>聚合。</w:t>
      </w:r>
    </w:p>
    <w:p w14:paraId="25F77D9E" w14:textId="77777777" w:rsidR="00C05371" w:rsidRDefault="00580780">
      <w:pPr>
        <w:shd w:val="clear" w:color="auto" w:fill="F7F9FB"/>
      </w:pPr>
      <w:r>
        <w:t>价格不硬编码在代码；受控外部配置导入</w:t>
      </w:r>
      <w:r>
        <w:t xml:space="preserve"> </w:t>
      </w:r>
      <w:r>
        <w:rPr>
          <w:rFonts w:ascii="Consolas" w:hAnsi="Consolas"/>
          <w:color w:val="1F4D78"/>
          <w:sz w:val="21"/>
        </w:rPr>
        <w:t>pricing_profile</w:t>
      </w:r>
      <w:r>
        <w:t>，记录生效时间、币种和输入</w:t>
      </w:r>
      <w:r>
        <w:t>/</w:t>
      </w:r>
      <w:r>
        <w:t>输出</w:t>
      </w:r>
      <w:r>
        <w:t>/</w:t>
      </w:r>
      <w:r>
        <w:t>缓存单价版本，并在调用行固定</w:t>
      </w:r>
      <w:r>
        <w:t xml:space="preserve"> </w:t>
      </w:r>
      <w:r>
        <w:rPr>
          <w:rFonts w:ascii="Consolas" w:hAnsi="Consolas"/>
          <w:color w:val="1F4D78"/>
          <w:sz w:val="21"/>
        </w:rPr>
        <w:t>pricing_profile_id</w:t>
      </w:r>
      <w:r>
        <w:t>。</w:t>
      </w:r>
      <w:r>
        <w:t xml:space="preserve">Provider </w:t>
      </w:r>
      <w:r>
        <w:t>没有返回</w:t>
      </w:r>
      <w:r>
        <w:t xml:space="preserve"> Usage </w:t>
      </w:r>
      <w:r>
        <w:t>时采用保守估算并写</w:t>
      </w:r>
      <w:r>
        <w:t xml:space="preserve"> </w:t>
      </w:r>
      <w:r>
        <w:rPr>
          <w:rFonts w:ascii="Consolas" w:hAnsi="Consolas"/>
          <w:color w:val="1F4D78"/>
          <w:sz w:val="21"/>
        </w:rPr>
        <w:t>usage_estimated=true</w:t>
      </w:r>
      <w:r>
        <w:t>；成本字段始终标识估算，不把它当账单真值。</w:t>
      </w:r>
    </w:p>
    <w:p w14:paraId="229AEE71" w14:textId="77777777" w:rsidR="00C05371" w:rsidRDefault="00580780">
      <w:pPr>
        <w:pStyle w:val="21"/>
      </w:pPr>
      <w:bookmarkStart w:id="108" w:name="_Toc234618218"/>
      <w:r>
        <w:t xml:space="preserve">19.4 Dashboard </w:t>
      </w:r>
      <w:r>
        <w:t>与告警</w:t>
      </w:r>
      <w:bookmarkEnd w:id="108"/>
    </w:p>
    <w:p w14:paraId="2CBA28F0" w14:textId="77777777" w:rsidR="00C05371" w:rsidRDefault="00580780">
      <w:pPr>
        <w:pStyle w:val="a0"/>
      </w:pPr>
      <w:r>
        <w:t xml:space="preserve">Provider </w:t>
      </w:r>
      <w:r>
        <w:t>成功率、</w:t>
      </w:r>
      <w:r>
        <w:t>429/5xx</w:t>
      </w:r>
      <w:r>
        <w:t>、</w:t>
      </w:r>
      <w:r>
        <w:t>p95</w:t>
      </w:r>
      <w:r>
        <w:t>、并发队列、</w:t>
      </w:r>
      <w:r>
        <w:t>Token/Incident</w:t>
      </w:r>
      <w:r>
        <w:t>、预算超限；</w:t>
      </w:r>
    </w:p>
    <w:p w14:paraId="7CC14864" w14:textId="77777777" w:rsidR="00C05371" w:rsidRDefault="00580780">
      <w:pPr>
        <w:pStyle w:val="a0"/>
      </w:pPr>
      <w:r>
        <w:lastRenderedPageBreak/>
        <w:t xml:space="preserve">Agent </w:t>
      </w:r>
      <w:r>
        <w:t>轮数、</w:t>
      </w:r>
      <w:r>
        <w:t xml:space="preserve">Tool </w:t>
      </w:r>
      <w:r>
        <w:t>调用数、等待审批时长、任务失败</w:t>
      </w:r>
      <w:r>
        <w:t>/</w:t>
      </w:r>
      <w:r>
        <w:t>恢复；</w:t>
      </w:r>
    </w:p>
    <w:p w14:paraId="1E030FED" w14:textId="77777777" w:rsidR="00C05371" w:rsidRDefault="00580780">
      <w:pPr>
        <w:pStyle w:val="a0"/>
      </w:pPr>
      <w:r>
        <w:t xml:space="preserve">pgvector </w:t>
      </w:r>
      <w:r>
        <w:t>检索</w:t>
      </w:r>
      <w:r>
        <w:t xml:space="preserve"> p95</w:t>
      </w:r>
      <w:r>
        <w:t>、</w:t>
      </w:r>
      <w:r>
        <w:t>candidate/top-k</w:t>
      </w:r>
      <w:r>
        <w:t>、</w:t>
      </w:r>
      <w:r>
        <w:t xml:space="preserve">Recall </w:t>
      </w:r>
      <w:r>
        <w:t>离线指标、</w:t>
      </w:r>
      <w:r>
        <w:t>Embedding job backlog</w:t>
      </w:r>
      <w:r>
        <w:t>；</w:t>
      </w:r>
    </w:p>
    <w:p w14:paraId="7686CAA4" w14:textId="77777777" w:rsidR="00C05371" w:rsidRDefault="00580780">
      <w:pPr>
        <w:pStyle w:val="a0"/>
      </w:pPr>
      <w:r>
        <w:t xml:space="preserve">PostgreSQL </w:t>
      </w:r>
      <w:r>
        <w:t>连接池、锁等待、</w:t>
      </w:r>
      <w:r>
        <w:t>WAL/</w:t>
      </w:r>
      <w:r>
        <w:t>磁盘、慢查询；</w:t>
      </w:r>
    </w:p>
    <w:p w14:paraId="2C18E3B9" w14:textId="77777777" w:rsidR="00C05371" w:rsidRDefault="00580780">
      <w:pPr>
        <w:pStyle w:val="a0"/>
      </w:pPr>
      <w:r>
        <w:t xml:space="preserve">Ground Truth </w:t>
      </w:r>
      <w:r>
        <w:t>越权尝试、</w:t>
      </w:r>
      <w:r>
        <w:t xml:space="preserve">HIGH_RISK </w:t>
      </w:r>
      <w:r>
        <w:t>拒绝、路径穿越拒绝和密钥脱敏事件。</w:t>
      </w:r>
    </w:p>
    <w:p w14:paraId="51E50AA5" w14:textId="77777777" w:rsidR="00C05371" w:rsidRDefault="00580780">
      <w:pPr>
        <w:pStyle w:val="1"/>
      </w:pPr>
      <w:bookmarkStart w:id="109" w:name="_Toc234618219"/>
      <w:r>
        <w:t xml:space="preserve">20. </w:t>
      </w:r>
      <w:r>
        <w:t>测试策略</w:t>
      </w:r>
      <w:bookmarkEnd w:id="109"/>
    </w:p>
    <w:p w14:paraId="5AD63EFF" w14:textId="77777777" w:rsidR="00C05371" w:rsidRDefault="00580780">
      <w:pPr>
        <w:pStyle w:val="21"/>
      </w:pPr>
      <w:bookmarkStart w:id="110" w:name="_Toc234618220"/>
      <w:r>
        <w:t xml:space="preserve">20.1 </w:t>
      </w:r>
      <w:r>
        <w:t>单元测试</w:t>
      </w:r>
      <w:bookmarkEnd w:id="110"/>
    </w:p>
    <w:p w14:paraId="683B9B6B" w14:textId="77777777" w:rsidR="00C05371" w:rsidRDefault="00580780">
      <w:r>
        <w:t>单元测试不启动可部署</w:t>
      </w:r>
      <w:r>
        <w:t xml:space="preserve"> Mock Provider</w:t>
      </w:r>
      <w:r>
        <w:t>；可以在测试类内</w:t>
      </w:r>
      <w:r>
        <w:t xml:space="preserve"> mock SPI</w:t>
      </w:r>
      <w:r>
        <w:t>，以验证纯业务逻辑。至少覆盖：</w:t>
      </w:r>
    </w:p>
    <w:p w14:paraId="51C64F75" w14:textId="77777777" w:rsidR="00C05371" w:rsidRDefault="00580780">
      <w:pPr>
        <w:pStyle w:val="a0"/>
        <w:shd w:val="clear" w:color="auto" w:fill="F7F9FB"/>
      </w:pPr>
      <w:r>
        <w:t>状态机合法</w:t>
      </w:r>
      <w:r>
        <w:t>/</w:t>
      </w:r>
      <w:r>
        <w:t>非法转换、</w:t>
      </w:r>
      <w:r>
        <w:rPr>
          <w:rFonts w:ascii="Consolas" w:hAnsi="Consolas"/>
          <w:color w:val="1F4D78"/>
          <w:sz w:val="21"/>
        </w:rPr>
        <w:t>runId + version</w:t>
      </w:r>
      <w:r>
        <w:t xml:space="preserve"> CAS</w:t>
      </w:r>
      <w:r>
        <w:t>、取消与恢复；</w:t>
      </w:r>
    </w:p>
    <w:p w14:paraId="3FE31172" w14:textId="77777777" w:rsidR="00C05371" w:rsidRDefault="00580780">
      <w:pPr>
        <w:pStyle w:val="a0"/>
      </w:pPr>
      <w:r>
        <w:t xml:space="preserve">Evidence </w:t>
      </w:r>
      <w:r>
        <w:t>去重</w:t>
      </w:r>
      <w:r>
        <w:t>/</w:t>
      </w:r>
      <w:r>
        <w:t>时间对齐、</w:t>
      </w:r>
      <w:r>
        <w:t xml:space="preserve">Hypothesis </w:t>
      </w:r>
      <w:r>
        <w:t>评分、引用有效性；</w:t>
      </w:r>
    </w:p>
    <w:p w14:paraId="0521295F" w14:textId="77777777" w:rsidR="00C05371" w:rsidRDefault="00580780">
      <w:pPr>
        <w:pStyle w:val="a0"/>
      </w:pPr>
      <w:r>
        <w:t xml:space="preserve">Tool </w:t>
      </w:r>
      <w:r>
        <w:t>权限、审批、</w:t>
      </w:r>
      <w:r>
        <w:t xml:space="preserve">Shell </w:t>
      </w:r>
      <w:r>
        <w:t>白名单、输出限长、敏感字段脱敏；</w:t>
      </w:r>
    </w:p>
    <w:p w14:paraId="643CC4A7" w14:textId="77777777" w:rsidR="00C05371" w:rsidRDefault="00580780">
      <w:pPr>
        <w:pStyle w:val="a0"/>
        <w:shd w:val="clear" w:color="auto" w:fill="F7F9FB"/>
      </w:pPr>
      <w:r>
        <w:t xml:space="preserve">Scenario YAML </w:t>
      </w:r>
      <w:r>
        <w:t>校验、</w:t>
      </w:r>
      <w:r>
        <w:t xml:space="preserve">Ground Truth </w:t>
      </w:r>
      <w:r>
        <w:t>路径隔离、故障恢复</w:t>
      </w:r>
      <w:r>
        <w:t xml:space="preserve"> </w:t>
      </w:r>
      <w:r>
        <w:rPr>
          <w:rFonts w:ascii="Consolas" w:hAnsi="Consolas"/>
          <w:color w:val="1F4D78"/>
          <w:sz w:val="21"/>
        </w:rPr>
        <w:t>finally</w:t>
      </w:r>
      <w:r>
        <w:t>；</w:t>
      </w:r>
    </w:p>
    <w:p w14:paraId="0A511BC7" w14:textId="77777777" w:rsidR="00C05371" w:rsidRDefault="00580780">
      <w:pPr>
        <w:pStyle w:val="a0"/>
      </w:pPr>
      <w:r>
        <w:t xml:space="preserve">8 </w:t>
      </w:r>
      <w:r>
        <w:t>类</w:t>
      </w:r>
      <w:r>
        <w:t xml:space="preserve"> Evaluation </w:t>
      </w:r>
      <w:r>
        <w:t>指标；</w:t>
      </w:r>
    </w:p>
    <w:p w14:paraId="64A3645A" w14:textId="77777777" w:rsidR="00C05371" w:rsidRDefault="00580780">
      <w:pPr>
        <w:pStyle w:val="a0"/>
      </w:pPr>
      <w:r>
        <w:t>默认配置</w:t>
      </w:r>
      <w:r>
        <w:t xml:space="preserve"> + Agent </w:t>
      </w:r>
      <w:r>
        <w:t>稀疏覆盖、</w:t>
      </w:r>
      <w:r>
        <w:t xml:space="preserve">Secret ref </w:t>
      </w:r>
      <w:r>
        <w:t>解析和配置快照；</w:t>
      </w:r>
    </w:p>
    <w:p w14:paraId="6B4DC056" w14:textId="77777777" w:rsidR="00C05371" w:rsidRDefault="00580780">
      <w:pPr>
        <w:pStyle w:val="a0"/>
      </w:pPr>
      <w:r>
        <w:t xml:space="preserve">Context Builder </w:t>
      </w:r>
      <w:r>
        <w:t>最小上下文、结构化</w:t>
      </w:r>
      <w:r>
        <w:t xml:space="preserve"> Handoff</w:t>
      </w:r>
      <w:r>
        <w:t>、压缩保留项；</w:t>
      </w:r>
    </w:p>
    <w:p w14:paraId="20D895CF" w14:textId="77777777" w:rsidR="00C05371" w:rsidRDefault="00580780">
      <w:pPr>
        <w:pStyle w:val="a0"/>
      </w:pPr>
      <w:r>
        <w:t xml:space="preserve">Token </w:t>
      </w:r>
      <w:r>
        <w:t>预留</w:t>
      </w:r>
      <w:r>
        <w:t>/</w:t>
      </w:r>
      <w:r>
        <w:t>对账</w:t>
      </w:r>
      <w:r>
        <w:t>/</w:t>
      </w:r>
      <w:r>
        <w:t>超限策略和最大轮数；</w:t>
      </w:r>
    </w:p>
    <w:p w14:paraId="2FF7F5B3" w14:textId="77777777" w:rsidR="00C05371" w:rsidRDefault="00580780">
      <w:pPr>
        <w:pStyle w:val="a0"/>
      </w:pPr>
      <w:r>
        <w:t xml:space="preserve">Provider JSON/SSE </w:t>
      </w:r>
      <w:r>
        <w:t>解析、错误映射、</w:t>
      </w:r>
      <w:r>
        <w:t xml:space="preserve">Rerank index </w:t>
      </w:r>
      <w:r>
        <w:t>映射；</w:t>
      </w:r>
    </w:p>
    <w:p w14:paraId="5699A327" w14:textId="77777777" w:rsidR="00C05371" w:rsidRDefault="00580780">
      <w:pPr>
        <w:pStyle w:val="a0"/>
      </w:pPr>
      <w:r>
        <w:t xml:space="preserve">Embedding </w:t>
      </w:r>
      <w:r>
        <w:t>批次维度</w:t>
      </w:r>
      <w:r>
        <w:t>/</w:t>
      </w:r>
      <w:r>
        <w:t>有限值校验和模型</w:t>
      </w:r>
      <w:r>
        <w:t xml:space="preserve"> revision identity</w:t>
      </w:r>
      <w:r>
        <w:t>。</w:t>
      </w:r>
    </w:p>
    <w:p w14:paraId="5F14E1D0" w14:textId="77777777" w:rsidR="00C05371" w:rsidRDefault="00580780">
      <w:pPr>
        <w:pStyle w:val="21"/>
      </w:pPr>
      <w:bookmarkStart w:id="111" w:name="_Toc234618221"/>
      <w:r>
        <w:t xml:space="preserve">20.2 PostgreSQL/pgvector </w:t>
      </w:r>
      <w:r>
        <w:t>集成测试</w:t>
      </w:r>
      <w:bookmarkEnd w:id="111"/>
    </w:p>
    <w:p w14:paraId="3F27CFD0" w14:textId="77777777" w:rsidR="00C05371" w:rsidRDefault="00580780">
      <w:pPr>
        <w:shd w:val="clear" w:color="auto" w:fill="F7F9FB"/>
      </w:pPr>
      <w:r>
        <w:t>使用锁定版本的</w:t>
      </w:r>
      <w:r>
        <w:t xml:space="preserve"> </w:t>
      </w:r>
      <w:r>
        <w:rPr>
          <w:rFonts w:ascii="Consolas" w:hAnsi="Consolas"/>
          <w:color w:val="1F4D78"/>
          <w:sz w:val="21"/>
        </w:rPr>
        <w:t>pgvector/pgvector</w:t>
      </w:r>
      <w:r>
        <w:t xml:space="preserve"> Testcontainers </w:t>
      </w:r>
      <w:r>
        <w:t>镜像，不用</w:t>
      </w:r>
      <w:r>
        <w:t xml:space="preserve"> H2 </w:t>
      </w:r>
      <w:r>
        <w:t>模拟：</w:t>
      </w:r>
    </w:p>
    <w:p w14:paraId="755C43F0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从空库执行全部</w:t>
      </w:r>
      <w:r>
        <w:t xml:space="preserve"> Flyway</w:t>
      </w:r>
      <w:r>
        <w:t>，验证</w:t>
      </w:r>
      <w:r>
        <w:t xml:space="preserve"> </w:t>
      </w:r>
      <w:r>
        <w:rPr>
          <w:rFonts w:ascii="Consolas" w:hAnsi="Consolas"/>
          <w:color w:val="1F4D78"/>
          <w:sz w:val="21"/>
        </w:rPr>
        <w:t>vector</w:t>
      </w:r>
      <w:r>
        <w:t xml:space="preserve"> </w:t>
      </w:r>
      <w:r>
        <w:t>扩展和角色权限。</w:t>
      </w:r>
    </w:p>
    <w:p w14:paraId="6FA7452C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验证订单</w:t>
      </w:r>
      <w:r>
        <w:t>/</w:t>
      </w:r>
      <w:r>
        <w:t>库存</w:t>
      </w:r>
      <w:r>
        <w:t xml:space="preserve"> JPA </w:t>
      </w:r>
      <w:r>
        <w:t>映射、</w:t>
      </w:r>
      <w:r>
        <w:t>JSONB</w:t>
      </w:r>
      <w:r>
        <w:t>、</w:t>
      </w:r>
      <w:r>
        <w:rPr>
          <w:rFonts w:ascii="Consolas" w:hAnsi="Consolas"/>
          <w:color w:val="1F4D78"/>
          <w:sz w:val="21"/>
        </w:rPr>
        <w:t>@Version</w:t>
      </w:r>
      <w:r>
        <w:t xml:space="preserve"> </w:t>
      </w:r>
      <w:r>
        <w:t>和事务回滚。</w:t>
      </w:r>
    </w:p>
    <w:p w14:paraId="7F1593E7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并发领取</w:t>
      </w:r>
      <w:r>
        <w:t xml:space="preserve"> </w:t>
      </w:r>
      <w:r>
        <w:rPr>
          <w:rFonts w:ascii="Consolas" w:hAnsi="Consolas"/>
          <w:color w:val="1F4D78"/>
          <w:sz w:val="21"/>
        </w:rPr>
        <w:t>task</w:t>
      </w:r>
      <w:r>
        <w:t>，验证</w:t>
      </w:r>
      <w:r>
        <w:t xml:space="preserve"> </w:t>
      </w:r>
      <w:r>
        <w:rPr>
          <w:rFonts w:ascii="Consolas" w:hAnsi="Consolas"/>
          <w:color w:val="1F4D78"/>
          <w:sz w:val="21"/>
        </w:rPr>
        <w:t>SKIP LOCKED</w:t>
      </w:r>
      <w:r>
        <w:t>、租约过期恢复、最大</w:t>
      </w:r>
      <w:r>
        <w:t xml:space="preserve"> attempts </w:t>
      </w:r>
      <w:r>
        <w:t>和幂等键。</w:t>
      </w:r>
    </w:p>
    <w:p w14:paraId="79D80CE9" w14:textId="77777777" w:rsidR="00C05371" w:rsidRDefault="00580780">
      <w:pPr>
        <w:pStyle w:val="a"/>
        <w:numPr>
          <w:ilvl w:val="0"/>
          <w:numId w:val="17"/>
        </w:numPr>
      </w:pPr>
      <w:r>
        <w:t>同一事务写状态、转换和事件；故障回滚时三者都不出现。</w:t>
      </w:r>
    </w:p>
    <w:p w14:paraId="70743A8E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验证</w:t>
      </w:r>
      <w:r>
        <w:t xml:space="preserve"> </w:t>
      </w:r>
      <w:r>
        <w:rPr>
          <w:rFonts w:ascii="Consolas" w:hAnsi="Consolas"/>
          <w:color w:val="1F4D78"/>
          <w:sz w:val="21"/>
        </w:rPr>
        <w:t>api_idempotency</w:t>
      </w:r>
      <w:r>
        <w:t xml:space="preserve"> </w:t>
      </w:r>
      <w:r>
        <w:t>同</w:t>
      </w:r>
      <w:r>
        <w:t xml:space="preserve"> Key </w:t>
      </w:r>
      <w:r>
        <w:t>同请求重放、不同</w:t>
      </w:r>
      <w:r>
        <w:t xml:space="preserve"> hash </w:t>
      </w:r>
      <w:r>
        <w:t>冲突。</w:t>
      </w:r>
    </w:p>
    <w:p w14:paraId="35F759CA" w14:textId="77777777" w:rsidR="00C05371" w:rsidRDefault="00580780">
      <w:pPr>
        <w:pStyle w:val="a"/>
        <w:numPr>
          <w:ilvl w:val="0"/>
          <w:numId w:val="17"/>
        </w:numPr>
      </w:pPr>
      <w:r>
        <w:lastRenderedPageBreak/>
        <w:t>写入不同维度</w:t>
      </w:r>
      <w:r>
        <w:t xml:space="preserve"> revision</w:t>
      </w:r>
      <w:r>
        <w:t>，验证正确维度成功、漂移</w:t>
      </w:r>
      <w:r>
        <w:t>/</w:t>
      </w:r>
      <w:r>
        <w:t>非有限值失败。</w:t>
      </w:r>
    </w:p>
    <w:p w14:paraId="6D3C6C21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验证</w:t>
      </w:r>
      <w:r>
        <w:t xml:space="preserve"> collection + active revision + </w:t>
      </w:r>
      <w:r>
        <w:rPr>
          <w:rFonts w:ascii="Consolas" w:hAnsi="Consolas"/>
          <w:color w:val="1F4D78"/>
          <w:sz w:val="21"/>
        </w:rPr>
        <w:t>searchable</w:t>
      </w:r>
      <w:r>
        <w:t xml:space="preserve"> + </w:t>
      </w:r>
      <w:r>
        <w:t>文档元数据过滤的精确</w:t>
      </w:r>
      <w:r>
        <w:t xml:space="preserve"> Top-K</w:t>
      </w:r>
      <w:r>
        <w:t>。</w:t>
      </w:r>
    </w:p>
    <w:p w14:paraId="420D0E59" w14:textId="77777777" w:rsidR="00C05371" w:rsidRDefault="00580780">
      <w:pPr>
        <w:pStyle w:val="a"/>
        <w:numPr>
          <w:ilvl w:val="0"/>
          <w:numId w:val="17"/>
        </w:numPr>
      </w:pPr>
      <w:r>
        <w:t>验证文档更新</w:t>
      </w:r>
      <w:r>
        <w:t>/</w:t>
      </w:r>
      <w:r>
        <w:t>删除、旁路重向量化、</w:t>
      </w:r>
      <w:r>
        <w:t xml:space="preserve">100% </w:t>
      </w:r>
      <w:r>
        <w:t>覆盖后原子切换和回滚。</w:t>
      </w:r>
    </w:p>
    <w:p w14:paraId="09EC3697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验证</w:t>
      </w:r>
      <w:r>
        <w:t xml:space="preserve"> </w:t>
      </w:r>
      <w:r>
        <w:rPr>
          <w:rFonts w:ascii="Consolas" w:hAnsi="Consolas"/>
          <w:color w:val="1F4D78"/>
          <w:sz w:val="21"/>
        </w:rPr>
        <w:t>opspilot_app_role</w:t>
      </w:r>
      <w:r>
        <w:t xml:space="preserve"> </w:t>
      </w:r>
      <w:r>
        <w:t>无法访问</w:t>
      </w:r>
      <w:r>
        <w:t xml:space="preserve"> </w:t>
      </w:r>
      <w:r>
        <w:rPr>
          <w:rFonts w:ascii="Consolas" w:hAnsi="Consolas"/>
          <w:color w:val="1F4D78"/>
          <w:sz w:val="21"/>
        </w:rPr>
        <w:t>opspilot_eval</w:t>
      </w:r>
      <w:r>
        <w:t>。</w:t>
      </w:r>
    </w:p>
    <w:p w14:paraId="45F6F28E" w14:textId="77777777" w:rsidR="00C05371" w:rsidRDefault="00580780">
      <w:pPr>
        <w:pStyle w:val="a"/>
        <w:numPr>
          <w:ilvl w:val="0"/>
          <w:numId w:val="17"/>
        </w:numPr>
        <w:shd w:val="clear" w:color="auto" w:fill="F7F9FB"/>
      </w:pPr>
      <w:r>
        <w:t>验证</w:t>
      </w:r>
      <w:r>
        <w:t xml:space="preserve"> SSE </w:t>
      </w:r>
      <w:r>
        <w:rPr>
          <w:rFonts w:ascii="Consolas" w:hAnsi="Consolas"/>
          <w:color w:val="1F4D78"/>
          <w:sz w:val="21"/>
        </w:rPr>
        <w:t>Last-Event-ID</w:t>
      </w:r>
      <w:r>
        <w:t xml:space="preserve"> </w:t>
      </w:r>
      <w:r>
        <w:t>只重放目标</w:t>
      </w:r>
      <w:r>
        <w:t xml:space="preserve"> Incident/Run </w:t>
      </w:r>
      <w:r>
        <w:t>的后续事件。</w:t>
      </w:r>
    </w:p>
    <w:p w14:paraId="2DC4182A" w14:textId="77777777" w:rsidR="00C05371" w:rsidRDefault="00580780">
      <w:pPr>
        <w:pStyle w:val="21"/>
      </w:pPr>
      <w:bookmarkStart w:id="112" w:name="_Toc234618222"/>
      <w:r>
        <w:t xml:space="preserve">20.3 Provider </w:t>
      </w:r>
      <w:r>
        <w:t>合同测试</w:t>
      </w:r>
      <w:bookmarkEnd w:id="112"/>
    </w:p>
    <w:p w14:paraId="56DFD048" w14:textId="77777777" w:rsidR="00C05371" w:rsidRDefault="00580780">
      <w:r>
        <w:t>三套</w:t>
      </w:r>
      <w:r>
        <w:t xml:space="preserve"> SPI </w:t>
      </w:r>
      <w:r>
        <w:t>各有共享</w:t>
      </w:r>
      <w:r>
        <w:t xml:space="preserve"> contract suite</w:t>
      </w:r>
      <w:r>
        <w:t>，任何新</w:t>
      </w:r>
      <w:r>
        <w:t xml:space="preserve"> Adapter </w:t>
      </w:r>
      <w:r>
        <w:t>都必须通过：</w:t>
      </w:r>
    </w:p>
    <w:p w14:paraId="63464FDE" w14:textId="77777777" w:rsidR="00C05371" w:rsidRDefault="00580780">
      <w:pPr>
        <w:pStyle w:val="a0"/>
      </w:pPr>
      <w:r>
        <w:t>Chat</w:t>
      </w:r>
      <w:r>
        <w:t>：正常</w:t>
      </w:r>
      <w:r>
        <w:t>/</w:t>
      </w:r>
      <w:r>
        <w:t>流式、</w:t>
      </w:r>
      <w:r>
        <w:t>Usage</w:t>
      </w:r>
      <w:r>
        <w:t>、工具调用、结构化输出、</w:t>
      </w:r>
      <w:r>
        <w:t>429</w:t>
      </w:r>
      <w:r>
        <w:t>、</w:t>
      </w:r>
      <w:r>
        <w:t>5xx</w:t>
      </w:r>
      <w:r>
        <w:t>、超时、无效</w:t>
      </w:r>
      <w:r>
        <w:t xml:space="preserve"> Schema</w:t>
      </w:r>
      <w:r>
        <w:t>、取消；</w:t>
      </w:r>
    </w:p>
    <w:p w14:paraId="1B72DF34" w14:textId="77777777" w:rsidR="00C05371" w:rsidRDefault="00580780">
      <w:pPr>
        <w:pStyle w:val="a0"/>
      </w:pPr>
      <w:r>
        <w:t>Embedding</w:t>
      </w:r>
      <w:r>
        <w:t>：单条</w:t>
      </w:r>
      <w:r>
        <w:t>/</w:t>
      </w:r>
      <w:r>
        <w:t>批量、顺序、维度、模型</w:t>
      </w:r>
      <w:r>
        <w:t xml:space="preserve"> identity</w:t>
      </w:r>
      <w:r>
        <w:t>、空</w:t>
      </w:r>
      <w:r>
        <w:t>/</w:t>
      </w:r>
      <w:r>
        <w:t>超长输入、错误响应；</w:t>
      </w:r>
    </w:p>
    <w:p w14:paraId="20E9826B" w14:textId="77777777" w:rsidR="00C05371" w:rsidRDefault="00580780">
      <w:pPr>
        <w:pStyle w:val="a0"/>
        <w:shd w:val="clear" w:color="auto" w:fill="F7F9FB"/>
      </w:pPr>
      <w:r>
        <w:t>Rerank</w:t>
      </w:r>
      <w:r>
        <w:t>：</w:t>
      </w:r>
      <w:r>
        <w:t>query + documents</w:t>
      </w:r>
      <w:r>
        <w:t>、</w:t>
      </w:r>
      <w:r>
        <w:rPr>
          <w:rFonts w:ascii="Consolas" w:hAnsi="Consolas"/>
          <w:color w:val="1F4D78"/>
          <w:sz w:val="21"/>
        </w:rPr>
        <w:t>top_n</w:t>
      </w:r>
      <w:r>
        <w:t>、原</w:t>
      </w:r>
      <w:r>
        <w:t xml:space="preserve"> index</w:t>
      </w:r>
      <w:r>
        <w:t>、分数有限值、模型</w:t>
      </w:r>
      <w:r>
        <w:t xml:space="preserve"> mismatch</w:t>
      </w:r>
      <w:r>
        <w:t>、超限候选和超时。</w:t>
      </w:r>
    </w:p>
    <w:p w14:paraId="393D0303" w14:textId="77777777" w:rsidR="00C05371" w:rsidRDefault="00580780">
      <w:r>
        <w:t xml:space="preserve">HTTP </w:t>
      </w:r>
      <w:r>
        <w:t>协议单测可以使用本地</w:t>
      </w:r>
      <w:r>
        <w:t xml:space="preserve"> HTTP fixture</w:t>
      </w:r>
      <w:r>
        <w:t>，但这不替代真实模型集成测试，也不能作为运行</w:t>
      </w:r>
      <w:r>
        <w:t xml:space="preserve"> Provider </w:t>
      </w:r>
      <w:r>
        <w:t>注册。</w:t>
      </w:r>
    </w:p>
    <w:p w14:paraId="74A95025" w14:textId="77777777" w:rsidR="00C05371" w:rsidRDefault="00580780">
      <w:pPr>
        <w:pStyle w:val="21"/>
      </w:pPr>
      <w:bookmarkStart w:id="113" w:name="_Toc234618223"/>
      <w:r>
        <w:t xml:space="preserve">20.4 </w:t>
      </w:r>
      <w:r>
        <w:t>真实模型集成测试</w:t>
      </w:r>
      <w:bookmarkEnd w:id="113"/>
    </w:p>
    <w:p w14:paraId="1E749547" w14:textId="77777777" w:rsidR="00C05371" w:rsidRDefault="00580780">
      <w:pPr>
        <w:shd w:val="clear" w:color="auto" w:fill="F7F9FB"/>
      </w:pPr>
      <w:r>
        <w:rPr>
          <w:rFonts w:ascii="Consolas" w:hAnsi="Consolas"/>
          <w:color w:val="1F4D78"/>
          <w:sz w:val="21"/>
        </w:rPr>
        <w:t>docker compose</w:t>
      </w:r>
      <w:r>
        <w:t xml:space="preserve"> </w:t>
      </w:r>
      <w:r>
        <w:t>模型测试必须执行：</w:t>
      </w:r>
    </w:p>
    <w:p w14:paraId="798F85C1" w14:textId="77777777" w:rsidR="00C05371" w:rsidRDefault="00580780">
      <w:pPr>
        <w:pStyle w:val="a"/>
        <w:numPr>
          <w:ilvl w:val="0"/>
          <w:numId w:val="18"/>
        </w:numPr>
        <w:shd w:val="clear" w:color="auto" w:fill="F7F9FB"/>
      </w:pPr>
      <w:r>
        <w:t xml:space="preserve">Ollama </w:t>
      </w:r>
      <w:r>
        <w:t>拉取准确</w:t>
      </w:r>
      <w:r>
        <w:t xml:space="preserve"> Embedding </w:t>
      </w:r>
      <w:r>
        <w:t>标签，真实</w:t>
      </w:r>
      <w:r>
        <w:t xml:space="preserve"> </w:t>
      </w:r>
      <w:r>
        <w:rPr>
          <w:rFonts w:ascii="Consolas" w:hAnsi="Consolas"/>
          <w:color w:val="1F4D78"/>
          <w:sz w:val="21"/>
        </w:rPr>
        <w:t>/api/embed</w:t>
      </w:r>
      <w:r>
        <w:t xml:space="preserve"> </w:t>
      </w:r>
      <w:r>
        <w:t>返回稳定非空向量；维度与</w:t>
      </w:r>
      <w:r>
        <w:t xml:space="preserve"> PostgreSQL revision </w:t>
      </w:r>
      <w:r>
        <w:t>一致。</w:t>
      </w:r>
    </w:p>
    <w:p w14:paraId="120B2976" w14:textId="77777777" w:rsidR="00C05371" w:rsidRDefault="00580780">
      <w:pPr>
        <w:pStyle w:val="a"/>
        <w:numPr>
          <w:ilvl w:val="0"/>
          <w:numId w:val="18"/>
        </w:numPr>
        <w:shd w:val="clear" w:color="auto" w:fill="F7F9FB"/>
      </w:pPr>
      <w:r>
        <w:t xml:space="preserve">TEI </w:t>
      </w:r>
      <w:r>
        <w:t>加载准确</w:t>
      </w:r>
      <w:r>
        <w:t xml:space="preserve"> Rerank revision</w:t>
      </w:r>
      <w:r>
        <w:t>，真实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 xml:space="preserve"> </w:t>
      </w:r>
      <w:r>
        <w:t>对至少一组中文正</w:t>
      </w:r>
      <w:r>
        <w:t>/</w:t>
      </w:r>
      <w:r>
        <w:t>负文档给出可解释顺序。</w:t>
      </w:r>
    </w:p>
    <w:p w14:paraId="51426085" w14:textId="77777777" w:rsidR="00C05371" w:rsidRDefault="00580780">
      <w:pPr>
        <w:pStyle w:val="a"/>
        <w:numPr>
          <w:ilvl w:val="0"/>
          <w:numId w:val="18"/>
        </w:numPr>
      </w:pPr>
      <w:r>
        <w:t>使用注入</w:t>
      </w:r>
      <w:r>
        <w:t xml:space="preserve"> Key </w:t>
      </w:r>
      <w:r>
        <w:t>和非空模型名调用真实</w:t>
      </w:r>
      <w:r>
        <w:t xml:space="preserve"> DeepSeek/</w:t>
      </w:r>
      <w:r>
        <w:t>其他</w:t>
      </w:r>
      <w:r>
        <w:t xml:space="preserve"> LLM</w:t>
      </w:r>
      <w:r>
        <w:t>；验证至少一个首期</w:t>
      </w:r>
      <w:r>
        <w:t xml:space="preserve"> Agent </w:t>
      </w:r>
      <w:r>
        <w:t>所需的工具调用和结构化输出能力。</w:t>
      </w:r>
    </w:p>
    <w:p w14:paraId="7A7DA12F" w14:textId="77777777" w:rsidR="00C05371" w:rsidRDefault="00580780">
      <w:pPr>
        <w:pStyle w:val="a"/>
        <w:numPr>
          <w:ilvl w:val="0"/>
          <w:numId w:val="18"/>
        </w:numPr>
      </w:pPr>
      <w:r>
        <w:t>分别停止</w:t>
      </w:r>
      <w:r>
        <w:t xml:space="preserve"> Embedding/Rerank/</w:t>
      </w:r>
      <w:r>
        <w:t>断开</w:t>
      </w:r>
      <w:r>
        <w:t xml:space="preserve"> LLM</w:t>
      </w:r>
      <w:r>
        <w:t>，断言</w:t>
      </w:r>
      <w:r>
        <w:t xml:space="preserve"> readiness </w:t>
      </w:r>
      <w:r>
        <w:t>和业务错误清晰，且没有模拟数据。</w:t>
      </w:r>
    </w:p>
    <w:p w14:paraId="409D843B" w14:textId="77777777" w:rsidR="00C05371" w:rsidRDefault="00580780">
      <w:pPr>
        <w:pStyle w:val="a"/>
        <w:numPr>
          <w:ilvl w:val="0"/>
          <w:numId w:val="18"/>
        </w:numPr>
      </w:pPr>
      <w:r>
        <w:t>两个本地模型并发调用时互不加载</w:t>
      </w:r>
      <w:r>
        <w:t>/</w:t>
      </w:r>
      <w:r>
        <w:t>卸载对方权重，资源限制生效。</w:t>
      </w:r>
    </w:p>
    <w:p w14:paraId="75E6A485" w14:textId="77777777" w:rsidR="00C05371" w:rsidRDefault="00580780">
      <w:r>
        <w:t>测试环境不允许</w:t>
      </w:r>
      <w:r>
        <w:t xml:space="preserve"> Mock </w:t>
      </w:r>
      <w:r>
        <w:t>模型替代这些测试。若</w:t>
      </w:r>
      <w:r>
        <w:t xml:space="preserve"> CI Job </w:t>
      </w:r>
      <w:r>
        <w:t>被定义为模型集成门禁而缺少</w:t>
      </w:r>
      <w:r>
        <w:t xml:space="preserve"> Key/</w:t>
      </w:r>
      <w:r>
        <w:t>模型变量，应在准备阶段失败，不应静默跳过。</w:t>
      </w:r>
    </w:p>
    <w:p w14:paraId="2C428165" w14:textId="77777777" w:rsidR="00C05371" w:rsidRDefault="00580780">
      <w:pPr>
        <w:pStyle w:val="21"/>
      </w:pPr>
      <w:bookmarkStart w:id="114" w:name="_Toc234618224"/>
      <w:r>
        <w:lastRenderedPageBreak/>
        <w:t xml:space="preserve">20.5 Rerank </w:t>
      </w:r>
      <w:r>
        <w:t>模型选型验收</w:t>
      </w:r>
      <w:bookmarkEnd w:id="11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0"/>
        <w:gridCol w:w="3761"/>
        <w:gridCol w:w="3679"/>
      </w:tblGrid>
      <w:tr w:rsidR="00C05371" w14:paraId="2CD7C1BF" w14:textId="77777777">
        <w:trPr>
          <w:tblHeader/>
        </w:trPr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BEE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维度</w:t>
            </w:r>
          </w:p>
        </w:tc>
        <w:tc>
          <w:tcPr>
            <w:tcW w:w="37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03F1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必测项</w:t>
            </w:r>
          </w:p>
        </w:tc>
        <w:tc>
          <w:tcPr>
            <w:tcW w:w="36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FD28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通过标准</w:t>
            </w:r>
          </w:p>
        </w:tc>
      </w:tr>
      <w:tr w:rsidR="00C05371" w14:paraId="6FD05AD7" w14:textId="77777777"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8A8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可运行</w:t>
            </w:r>
          </w:p>
        </w:tc>
        <w:tc>
          <w:tcPr>
            <w:tcW w:w="3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94E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锁定</w:t>
            </w:r>
            <w:r>
              <w:rPr>
                <w:sz w:val="18"/>
              </w:rPr>
              <w:t xml:space="preserve"> TEI </w:t>
            </w:r>
            <w:r>
              <w:rPr>
                <w:sz w:val="18"/>
              </w:rPr>
              <w:t>镜像、模型</w:t>
            </w:r>
            <w:r>
              <w:rPr>
                <w:sz w:val="18"/>
              </w:rPr>
              <w:t xml:space="preserve"> ID/revision </w:t>
            </w:r>
            <w:r>
              <w:rPr>
                <w:sz w:val="18"/>
              </w:rPr>
              <w:t>可下载和加载</w:t>
            </w:r>
          </w:p>
        </w:tc>
        <w:tc>
          <w:tcPr>
            <w:tcW w:w="3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CB9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热启动均成功，无未声明代码执行依赖</w:t>
            </w:r>
          </w:p>
        </w:tc>
      </w:tr>
      <w:tr w:rsidR="00C05371" w14:paraId="60CDF5DD" w14:textId="77777777"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E04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接口</w:t>
            </w:r>
          </w:p>
        </w:tc>
        <w:tc>
          <w:tcPr>
            <w:tcW w:w="3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7BC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 xml:space="preserve">/rerank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query-document </w:t>
            </w:r>
            <w:r>
              <w:rPr>
                <w:sz w:val="18"/>
              </w:rPr>
              <w:t>真实分数和索引</w:t>
            </w:r>
          </w:p>
        </w:tc>
        <w:tc>
          <w:tcPr>
            <w:tcW w:w="3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4A6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合同测试全过，无生成式伪装</w:t>
            </w:r>
          </w:p>
        </w:tc>
      </w:tr>
      <w:tr w:rsidR="00C05371" w14:paraId="705F0358" w14:textId="77777777"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F6F3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中文效果</w:t>
            </w:r>
          </w:p>
        </w:tc>
        <w:tc>
          <w:tcPr>
            <w:tcW w:w="3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B60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基于首期故障知识集比较向量召回与重排</w:t>
            </w:r>
          </w:p>
        </w:tc>
        <w:tc>
          <w:tcPr>
            <w:tcW w:w="3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C82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NDCG@K/MRR </w:t>
            </w:r>
            <w:r>
              <w:rPr>
                <w:sz w:val="18"/>
              </w:rPr>
              <w:t>不低于仅向量基线；目标值待基准确认</w:t>
            </w:r>
          </w:p>
        </w:tc>
      </w:tr>
      <w:tr w:rsidR="00C05371" w14:paraId="254CBA32" w14:textId="77777777"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2C2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资源</w:t>
            </w:r>
          </w:p>
        </w:tc>
        <w:tc>
          <w:tcPr>
            <w:tcW w:w="3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837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CPU/GPU</w:t>
            </w:r>
            <w:r>
              <w:rPr>
                <w:sz w:val="18"/>
              </w:rPr>
              <w:t>、内存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显存、镜像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权重大小</w:t>
            </w:r>
          </w:p>
        </w:tc>
        <w:tc>
          <w:tcPr>
            <w:tcW w:w="3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57A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在目标开发机不</w:t>
            </w:r>
            <w:r>
              <w:rPr>
                <w:sz w:val="18"/>
              </w:rPr>
              <w:t xml:space="preserve"> OOM</w:t>
            </w:r>
            <w:r>
              <w:rPr>
                <w:sz w:val="18"/>
              </w:rPr>
              <w:t>；预算待确认</w:t>
            </w:r>
          </w:p>
        </w:tc>
      </w:tr>
      <w:tr w:rsidR="00C05371" w14:paraId="558CEDD2" w14:textId="77777777"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C99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延迟</w:t>
            </w:r>
          </w:p>
        </w:tc>
        <w:tc>
          <w:tcPr>
            <w:tcW w:w="3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520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不同候选数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长度的</w:t>
            </w:r>
            <w:r>
              <w:rPr>
                <w:sz w:val="18"/>
              </w:rPr>
              <w:t xml:space="preserve"> p50/p95</w:t>
            </w:r>
          </w:p>
        </w:tc>
        <w:tc>
          <w:tcPr>
            <w:tcW w:w="3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EA0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满足待确认的</w:t>
            </w:r>
            <w:r>
              <w:rPr>
                <w:sz w:val="18"/>
              </w:rPr>
              <w:t xml:space="preserve"> RAG SLO</w:t>
            </w:r>
          </w:p>
        </w:tc>
      </w:tr>
      <w:tr w:rsidR="00C05371" w14:paraId="69F132C8" w14:textId="77777777"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79B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License/</w:t>
            </w:r>
            <w:r>
              <w:rPr>
                <w:sz w:val="18"/>
              </w:rPr>
              <w:t>供应链</w:t>
            </w:r>
          </w:p>
        </w:tc>
        <w:tc>
          <w:tcPr>
            <w:tcW w:w="37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297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模型、框架、镜像、权重来源</w:t>
            </w:r>
          </w:p>
        </w:tc>
        <w:tc>
          <w:tcPr>
            <w:tcW w:w="36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AF76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许可证与项目使用方式兼容，</w:t>
            </w:r>
            <w:r>
              <w:rPr>
                <w:sz w:val="18"/>
              </w:rPr>
              <w:t xml:space="preserve">revision/digest </w:t>
            </w:r>
            <w:r>
              <w:rPr>
                <w:sz w:val="18"/>
              </w:rPr>
              <w:t>可追溯</w:t>
            </w:r>
          </w:p>
        </w:tc>
      </w:tr>
    </w:tbl>
    <w:p w14:paraId="653618AB" w14:textId="77777777" w:rsidR="00C05371" w:rsidRDefault="00C05371">
      <w:pPr>
        <w:spacing w:after="40"/>
      </w:pPr>
    </w:p>
    <w:p w14:paraId="675D352E" w14:textId="77777777" w:rsidR="00C05371" w:rsidRDefault="00580780">
      <w:r>
        <w:t>在该表完成前维持原文状态：</w:t>
      </w:r>
      <w:r>
        <w:t>“</w:t>
      </w:r>
      <w:r>
        <w:t>待通过本地资源占用、接口兼容性和中文重排效果测试后确定。</w:t>
      </w:r>
      <w:r>
        <w:t>”</w:t>
      </w:r>
    </w:p>
    <w:p w14:paraId="7DCE1679" w14:textId="77777777" w:rsidR="00C05371" w:rsidRDefault="00580780">
      <w:pPr>
        <w:pStyle w:val="21"/>
      </w:pPr>
      <w:bookmarkStart w:id="115" w:name="_Toc234618225"/>
      <w:r>
        <w:t xml:space="preserve">20.6 </w:t>
      </w:r>
      <w:r>
        <w:t>端到端测试</w:t>
      </w:r>
      <w:bookmarkEnd w:id="115"/>
    </w:p>
    <w:p w14:paraId="66412E52" w14:textId="77777777" w:rsidR="00C05371" w:rsidRDefault="00580780">
      <w:r>
        <w:t>对</w:t>
      </w:r>
      <w:r>
        <w:t xml:space="preserve"> 3 </w:t>
      </w:r>
      <w:r>
        <w:t>个首期场景分别执行：</w:t>
      </w:r>
    </w:p>
    <w:p w14:paraId="6D9ADE1F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TEXT</w:t>
      </w:r>
      <w:r>
        <w:rPr>
          <w:rFonts w:ascii="Calibri" w:hAnsi="Calibri"/>
          <w:b/>
          <w:color w:val="667085"/>
          <w:sz w:val="15"/>
        </w:rPr>
        <w:br/>
      </w:r>
      <w:r>
        <w:t>启动并健康检查环境</w:t>
      </w:r>
      <w:r>
        <w:br/>
        <w:t xml:space="preserve">→ </w:t>
      </w:r>
      <w:r>
        <w:t>建立基线</w:t>
      </w:r>
      <w:r>
        <w:br/>
        <w:t xml:space="preserve">→ </w:t>
      </w:r>
      <w:r>
        <w:t>真实注入故障并持续流量</w:t>
      </w:r>
      <w:r>
        <w:br/>
        <w:t xml:space="preserve">→ </w:t>
      </w:r>
      <w:r>
        <w:t>采集日志</w:t>
      </w:r>
      <w:r>
        <w:t>/</w:t>
      </w:r>
      <w:r>
        <w:t>指标</w:t>
      </w:r>
      <w:r>
        <w:t>/Trace</w:t>
      </w:r>
      <w:r>
        <w:br/>
        <w:t xml:space="preserve">→ </w:t>
      </w:r>
      <w:r>
        <w:t>恢复并验证基线</w:t>
      </w:r>
      <w:r>
        <w:br/>
        <w:t xml:space="preserve">→ </w:t>
      </w:r>
      <w:r>
        <w:t>生成</w:t>
      </w:r>
      <w:r>
        <w:t xml:space="preserve"> input/Ground Truth</w:t>
      </w:r>
      <w:r>
        <w:br/>
        <w:t xml:space="preserve">→ </w:t>
      </w:r>
      <w:r>
        <w:t>创建</w:t>
      </w:r>
      <w:r>
        <w:t xml:space="preserve"> Incident </w:t>
      </w:r>
      <w:r>
        <w:t>并运行真实多</w:t>
      </w:r>
      <w:r>
        <w:t xml:space="preserve"> Agent</w:t>
      </w:r>
      <w:r>
        <w:br/>
        <w:t xml:space="preserve">→ </w:t>
      </w:r>
      <w:r>
        <w:t>生成</w:t>
      </w:r>
      <w:r>
        <w:t xml:space="preserve"> JSON/Markdown RCA</w:t>
      </w:r>
      <w:r>
        <w:br/>
        <w:t xml:space="preserve">→ </w:t>
      </w:r>
      <w:r>
        <w:t>运行</w:t>
      </w:r>
      <w:r>
        <w:t xml:space="preserve"> Evaluation</w:t>
      </w:r>
      <w:r>
        <w:br/>
        <w:t xml:space="preserve">→ </w:t>
      </w:r>
      <w:r>
        <w:t>验证</w:t>
      </w:r>
      <w:r>
        <w:t xml:space="preserve"> Artifact</w:t>
      </w:r>
      <w:r>
        <w:t>、引用、审计、</w:t>
      </w:r>
      <w:r>
        <w:t xml:space="preserve">Token </w:t>
      </w:r>
      <w:r>
        <w:t>和结果</w:t>
      </w:r>
    </w:p>
    <w:p w14:paraId="69483F66" w14:textId="77777777" w:rsidR="00C05371" w:rsidRDefault="00580780">
      <w:r>
        <w:t>每次</w:t>
      </w:r>
      <w:r>
        <w:t xml:space="preserve"> PR </w:t>
      </w:r>
      <w:r>
        <w:t>至少运行</w:t>
      </w:r>
      <w:r>
        <w:t xml:space="preserve"> Java/Python </w:t>
      </w:r>
      <w:r>
        <w:t>单元和</w:t>
      </w:r>
      <w:r>
        <w:t xml:space="preserve"> PostgreSQL </w:t>
      </w:r>
      <w:r>
        <w:t>集成；受</w:t>
      </w:r>
      <w:r>
        <w:t xml:space="preserve"> Secret </w:t>
      </w:r>
      <w:r>
        <w:t>保护的模型集成</w:t>
      </w:r>
      <w:r>
        <w:t xml:space="preserve"> Job </w:t>
      </w:r>
      <w:r>
        <w:t>运行真实</w:t>
      </w:r>
      <w:r>
        <w:t xml:space="preserve"> Provider</w:t>
      </w:r>
      <w:r>
        <w:t>；每日或发布前运行全部</w:t>
      </w:r>
      <w:r>
        <w:t xml:space="preserve"> 3 </w:t>
      </w:r>
      <w:r>
        <w:t>个故障场景。任何层级的通过状态必须分别报告，不能用离线单测冒充</w:t>
      </w:r>
      <w:r>
        <w:t xml:space="preserve"> E2E</w:t>
      </w:r>
      <w:r>
        <w:t>。</w:t>
      </w:r>
    </w:p>
    <w:p w14:paraId="13B51AE0" w14:textId="77777777" w:rsidR="00C05371" w:rsidRDefault="00580780">
      <w:pPr>
        <w:pStyle w:val="21"/>
      </w:pPr>
      <w:bookmarkStart w:id="116" w:name="_Toc234618226"/>
      <w:r>
        <w:lastRenderedPageBreak/>
        <w:t xml:space="preserve">20.7 </w:t>
      </w:r>
      <w:r>
        <w:t>性能与索引基准</w:t>
      </w:r>
      <w:bookmarkEnd w:id="116"/>
    </w:p>
    <w:p w14:paraId="25D4CFA7" w14:textId="77777777" w:rsidR="00C05371" w:rsidRDefault="00580780">
      <w:pPr>
        <w:pStyle w:val="a0"/>
      </w:pPr>
      <w:r>
        <w:t>在代表性</w:t>
      </w:r>
      <w:r>
        <w:t xml:space="preserve"> Chunk </w:t>
      </w:r>
      <w:r>
        <w:t>数、元数据选择性、并发和写入频率下测精确扫描</w:t>
      </w:r>
      <w:r>
        <w:t xml:space="preserve"> p95/</w:t>
      </w:r>
      <w:r>
        <w:t>吞吐。</w:t>
      </w:r>
    </w:p>
    <w:p w14:paraId="702F100F" w14:textId="77777777" w:rsidR="00C05371" w:rsidRDefault="00580780">
      <w:pPr>
        <w:pStyle w:val="a0"/>
      </w:pPr>
      <w:r>
        <w:t>只有精确方案不满足</w:t>
      </w:r>
      <w:r>
        <w:t xml:space="preserve"> SLO</w:t>
      </w:r>
      <w:r>
        <w:t>，才建立同</w:t>
      </w:r>
      <w:r>
        <w:t xml:space="preserve"> revision </w:t>
      </w:r>
      <w:r>
        <w:t>的</w:t>
      </w:r>
      <w:r>
        <w:t xml:space="preserve"> HNSW </w:t>
      </w:r>
      <w:r>
        <w:t>与</w:t>
      </w:r>
      <w:r>
        <w:t xml:space="preserve"> IVFFlat </w:t>
      </w:r>
      <w:r>
        <w:t>对照，记录</w:t>
      </w:r>
      <w:r>
        <w:t xml:space="preserve"> Recall@K</w:t>
      </w:r>
      <w:r>
        <w:t>、</w:t>
      </w:r>
      <w:r>
        <w:t>p95</w:t>
      </w:r>
      <w:r>
        <w:t>、索引大小、构建时间、</w:t>
      </w:r>
      <w:r>
        <w:t>WAL</w:t>
      </w:r>
      <w:r>
        <w:t>、插入</w:t>
      </w:r>
      <w:r>
        <w:t>/</w:t>
      </w:r>
      <w:r>
        <w:t>更新吞吐和内存。</w:t>
      </w:r>
    </w:p>
    <w:p w14:paraId="5887F9D9" w14:textId="77777777" w:rsidR="00C05371" w:rsidRDefault="00580780">
      <w:pPr>
        <w:pStyle w:val="a0"/>
        <w:shd w:val="clear" w:color="auto" w:fill="F7F9FB"/>
      </w:pPr>
      <w:r>
        <w:t>使用</w:t>
      </w:r>
      <w:r>
        <w:t xml:space="preserve"> </w:t>
      </w:r>
      <w:r>
        <w:rPr>
          <w:rFonts w:ascii="Consolas" w:hAnsi="Consolas"/>
          <w:color w:val="1F4D78"/>
          <w:sz w:val="21"/>
        </w:rPr>
        <w:t>searchable=true + model revision + collection</w:t>
      </w:r>
      <w:r>
        <w:t xml:space="preserve"> </w:t>
      </w:r>
      <w:r>
        <w:t>的真实过滤条件测试；验证</w:t>
      </w:r>
      <w:r>
        <w:t xml:space="preserve"> ANN </w:t>
      </w:r>
      <w:r>
        <w:t>后置过滤不会导致候选不足，必要时用过采样</w:t>
      </w:r>
      <w:r>
        <w:t>/</w:t>
      </w:r>
      <w:r>
        <w:t>迭代扫描或精确回退。</w:t>
      </w:r>
    </w:p>
    <w:p w14:paraId="7388D0F9" w14:textId="77777777" w:rsidR="00C05371" w:rsidRDefault="00580780">
      <w:pPr>
        <w:pStyle w:val="a0"/>
      </w:pPr>
      <w:r>
        <w:t>索引切换前后运行固定黄金查询，索引删除</w:t>
      </w:r>
      <w:r>
        <w:t>/</w:t>
      </w:r>
      <w:r>
        <w:t>回滚也纳入演练。</w:t>
      </w:r>
    </w:p>
    <w:p w14:paraId="62C5C3CF" w14:textId="77777777" w:rsidR="00C05371" w:rsidRDefault="00580780">
      <w:pPr>
        <w:pStyle w:val="21"/>
      </w:pPr>
      <w:bookmarkStart w:id="117" w:name="_Toc234618227"/>
      <w:r>
        <w:t xml:space="preserve">20.8 </w:t>
      </w:r>
      <w:r>
        <w:t>安全与故障测试</w:t>
      </w:r>
      <w:bookmarkEnd w:id="117"/>
    </w:p>
    <w:p w14:paraId="57F5D701" w14:textId="77777777" w:rsidR="00C05371" w:rsidRDefault="00580780">
      <w:pPr>
        <w:pStyle w:val="a0"/>
      </w:pPr>
      <w:r>
        <w:t>Ground Truth schema/</w:t>
      </w:r>
      <w:r>
        <w:t>卷越权、路径穿越、符号链接逃逸、超大文件；</w:t>
      </w:r>
    </w:p>
    <w:p w14:paraId="0D463668" w14:textId="77777777" w:rsidR="00C05371" w:rsidRDefault="00580780">
      <w:pPr>
        <w:pStyle w:val="a0"/>
      </w:pPr>
      <w:r>
        <w:t xml:space="preserve">Prompt injection </w:t>
      </w:r>
      <w:r>
        <w:t>试图更改工具权限、读取密钥或执行</w:t>
      </w:r>
      <w:r>
        <w:t xml:space="preserve"> Shell</w:t>
      </w:r>
      <w:r>
        <w:t>；</w:t>
      </w:r>
    </w:p>
    <w:p w14:paraId="59A1DC9E" w14:textId="77777777" w:rsidR="00C05371" w:rsidRDefault="00580780">
      <w:pPr>
        <w:pStyle w:val="a0"/>
        <w:shd w:val="clear" w:color="auto" w:fill="F7F9FB"/>
      </w:pPr>
      <w:r>
        <w:t xml:space="preserve">API </w:t>
      </w:r>
      <w:r>
        <w:t>幂等冲突、跨</w:t>
      </w:r>
      <w:r>
        <w:t xml:space="preserve"> Incident </w:t>
      </w:r>
      <w:r>
        <w:rPr>
          <w:rFonts w:ascii="Consolas" w:hAnsi="Consolas"/>
          <w:color w:val="1F4D78"/>
          <w:sz w:val="21"/>
        </w:rPr>
        <w:t>runId</w:t>
      </w:r>
      <w:r>
        <w:t>、伪造</w:t>
      </w:r>
      <w:r>
        <w:t xml:space="preserve"> </w:t>
      </w:r>
      <w:r>
        <w:rPr>
          <w:rFonts w:ascii="Consolas" w:hAnsi="Consolas"/>
          <w:color w:val="1F4D78"/>
          <w:sz w:val="21"/>
        </w:rPr>
        <w:t>Last-Event-ID</w:t>
      </w:r>
      <w:r>
        <w:t>；</w:t>
      </w:r>
    </w:p>
    <w:p w14:paraId="31997304" w14:textId="77777777" w:rsidR="00C05371" w:rsidRDefault="00580780">
      <w:pPr>
        <w:pStyle w:val="a0"/>
      </w:pPr>
      <w:r>
        <w:t>HIGH_RISK/</w:t>
      </w:r>
      <w:r>
        <w:t>未审批动作、</w:t>
      </w:r>
      <w:r>
        <w:t>PromQL/</w:t>
      </w:r>
      <w:r>
        <w:t>代码路径</w:t>
      </w:r>
      <w:r>
        <w:t>/</w:t>
      </w:r>
      <w:r>
        <w:t>模型</w:t>
      </w:r>
      <w:r>
        <w:t xml:space="preserve"> URL allowlist </w:t>
      </w:r>
      <w:r>
        <w:t>绕过；</w:t>
      </w:r>
    </w:p>
    <w:p w14:paraId="66DE1D38" w14:textId="77777777" w:rsidR="00C05371" w:rsidRDefault="00580780">
      <w:pPr>
        <w:pStyle w:val="a0"/>
      </w:pPr>
      <w:r>
        <w:t>数据库</w:t>
      </w:r>
      <w:r>
        <w:t>/</w:t>
      </w:r>
      <w:r>
        <w:t>模型</w:t>
      </w:r>
      <w:r>
        <w:t xml:space="preserve">/Prometheus/Jaeger/Toxiproxy </w:t>
      </w:r>
      <w:r>
        <w:t>不可用、超时和恢复；</w:t>
      </w:r>
    </w:p>
    <w:p w14:paraId="7213D318" w14:textId="77777777" w:rsidR="00C05371" w:rsidRDefault="00580780">
      <w:pPr>
        <w:pStyle w:val="a0"/>
      </w:pPr>
      <w:r>
        <w:t>日志、</w:t>
      </w:r>
      <w:r>
        <w:t>Trace</w:t>
      </w:r>
      <w:r>
        <w:t>、</w:t>
      </w:r>
      <w:r>
        <w:t>SSE</w:t>
      </w:r>
      <w:r>
        <w:t>、</w:t>
      </w:r>
      <w:r>
        <w:t xml:space="preserve">Actuator </w:t>
      </w:r>
      <w:r>
        <w:t>中无明文密钥和</w:t>
      </w:r>
      <w:r>
        <w:t xml:space="preserve"> Ground Truth</w:t>
      </w:r>
      <w:r>
        <w:t>。</w:t>
      </w:r>
    </w:p>
    <w:p w14:paraId="7D96332E" w14:textId="77777777" w:rsidR="00C05371" w:rsidRDefault="00580780">
      <w:pPr>
        <w:pStyle w:val="1"/>
      </w:pPr>
      <w:bookmarkStart w:id="118" w:name="_Toc234618228"/>
      <w:r>
        <w:t xml:space="preserve">21. </w:t>
      </w:r>
      <w:r>
        <w:t>部署方案</w:t>
      </w:r>
      <w:bookmarkEnd w:id="118"/>
    </w:p>
    <w:p w14:paraId="06366878" w14:textId="77777777" w:rsidR="00C05371" w:rsidRDefault="00580780">
      <w:pPr>
        <w:pStyle w:val="21"/>
      </w:pPr>
      <w:bookmarkStart w:id="119" w:name="_Toc234618229"/>
      <w:r>
        <w:t xml:space="preserve">21.1 </w:t>
      </w:r>
      <w:r>
        <w:t>本地测试部署</w:t>
      </w:r>
      <w:bookmarkEnd w:id="119"/>
    </w:p>
    <w:p w14:paraId="705287B3" w14:textId="77777777" w:rsidR="00C05371" w:rsidRDefault="00580780">
      <w:r>
        <w:t>本地以第</w:t>
      </w:r>
      <w:r>
        <w:t xml:space="preserve"> 14 </w:t>
      </w:r>
      <w:r>
        <w:t>章</w:t>
      </w:r>
      <w:r>
        <w:t xml:space="preserve"> Compose </w:t>
      </w:r>
      <w:r>
        <w:t>为唯一主路径：</w:t>
      </w:r>
    </w:p>
    <w:p w14:paraId="292CE281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POWERSHELL</w:t>
      </w:r>
      <w:r>
        <w:rPr>
          <w:rFonts w:ascii="Calibri" w:hAnsi="Calibri"/>
          <w:b/>
          <w:color w:val="667085"/>
          <w:sz w:val="15"/>
        </w:rPr>
        <w:br/>
      </w:r>
      <w:r>
        <w:t>docker compose -f deployment/docker-compose.yml config</w:t>
      </w:r>
      <w:r>
        <w:br/>
        <w:t>docker compose -f deployment/docker-compose.yml up -d postgres db-migrate ollama-embedding embedding-model-init rerank-service rerank-probe</w:t>
      </w:r>
      <w:r>
        <w:br/>
        <w:t>docker compose -f deployment/docker-compose.yml up -d prometheus jaeger otel-collector toxiproxy inventory-service order-service sample-gateway opspilot-server</w:t>
      </w:r>
      <w:r>
        <w:br/>
      </w:r>
      <w:r>
        <w:t>docker compose -f deployment/docker-compose.yml --profile fault-lab run --rm fault-lab-runner</w:t>
      </w:r>
      <w:r>
        <w:br/>
        <w:t>docker compose -f deployment/docker-compose.yml --profile evaluation run --rm opspilot-evaluation</w:t>
      </w:r>
    </w:p>
    <w:p w14:paraId="39FA27BC" w14:textId="77777777" w:rsidR="00C05371" w:rsidRDefault="00580780">
      <w:pPr>
        <w:shd w:val="clear" w:color="auto" w:fill="F7F9FB"/>
      </w:pPr>
      <w:r>
        <w:t>实际</w:t>
      </w:r>
      <w:r>
        <w:t xml:space="preserve"> README </w:t>
      </w:r>
      <w:r>
        <w:t>需补充模型选择验收后的</w:t>
      </w:r>
      <w:r>
        <w:t xml:space="preserve"> </w:t>
      </w:r>
      <w:r>
        <w:rPr>
          <w:rFonts w:ascii="Consolas" w:hAnsi="Consolas"/>
          <w:color w:val="1F4D78"/>
          <w:sz w:val="21"/>
        </w:rPr>
        <w:t>.env.example</w:t>
      </w:r>
      <w:r>
        <w:t>（只有变量名和空值）、健康检查、场景执行、</w:t>
      </w:r>
      <w:r>
        <w:t>SSE</w:t>
      </w:r>
      <w:r>
        <w:t>、报告、评测与清理命令。清理数据卷属于破坏性动作，必须单独说明并要求显式确认。</w:t>
      </w:r>
    </w:p>
    <w:p w14:paraId="4CD32BF7" w14:textId="77777777" w:rsidR="00C05371" w:rsidRDefault="00580780">
      <w:pPr>
        <w:pStyle w:val="21"/>
      </w:pPr>
      <w:bookmarkStart w:id="120" w:name="_Toc234618230"/>
      <w:r>
        <w:lastRenderedPageBreak/>
        <w:t xml:space="preserve">21.2 </w:t>
      </w:r>
      <w:r>
        <w:t>生产逻辑拓扑</w:t>
      </w:r>
      <w:bookmarkEnd w:id="120"/>
    </w:p>
    <w:p w14:paraId="5C4A864F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MERMAID</w:t>
      </w:r>
      <w:r>
        <w:rPr>
          <w:rFonts w:ascii="Calibri" w:hAnsi="Calibri"/>
          <w:b/>
          <w:color w:val="667085"/>
          <w:sz w:val="15"/>
        </w:rPr>
        <w:br/>
      </w:r>
      <w:r>
        <w:t>flowchart TB</w:t>
      </w:r>
      <w:r>
        <w:br/>
        <w:t xml:space="preserve">    Client["API </w:t>
      </w:r>
      <w:r>
        <w:t>调用方</w:t>
      </w:r>
      <w:r>
        <w:t xml:space="preserve">"] --&gt; GW["TLS / </w:t>
      </w:r>
      <w:r>
        <w:t>认证</w:t>
      </w:r>
      <w:r>
        <w:t xml:space="preserve"> / </w:t>
      </w:r>
      <w:r>
        <w:t>限流网关</w:t>
      </w:r>
      <w:r>
        <w:t>"]</w:t>
      </w:r>
      <w:r>
        <w:br/>
        <w:t xml:space="preserve">    GW --&gt; Apps["opspilot-server </w:t>
      </w:r>
      <w:r>
        <w:t>实例</w:t>
      </w:r>
      <w:r>
        <w:t>"]</w:t>
      </w:r>
      <w:r>
        <w:br/>
        <w:t xml:space="preserve">    Eval["</w:t>
      </w:r>
      <w:r>
        <w:t>隔离</w:t>
      </w:r>
      <w:r>
        <w:t xml:space="preserve"> Evaluation </w:t>
      </w:r>
      <w:r>
        <w:t>任务</w:t>
      </w:r>
      <w:r>
        <w:t>"] --&gt; PG["PostgreSQL + pgvector HA"]</w:t>
      </w:r>
      <w:r>
        <w:br/>
      </w:r>
      <w:r>
        <w:t xml:space="preserve">    Apps --&gt; PG["PostgreSQL + pgvector HA"]</w:t>
      </w:r>
      <w:r>
        <w:br/>
        <w:t xml:space="preserve">    Apps --&gt; Artifact["</w:t>
      </w:r>
      <w:r>
        <w:t>受控</w:t>
      </w:r>
      <w:r>
        <w:t xml:space="preserve"> Artifact </w:t>
      </w:r>
      <w:r>
        <w:t>存储</w:t>
      </w:r>
      <w:r>
        <w:t>"]</w:t>
      </w:r>
      <w:r>
        <w:br/>
        <w:t xml:space="preserve">    Eval --&gt; Artifact</w:t>
      </w:r>
      <w:r>
        <w:br/>
        <w:t xml:space="preserve">    Apps --&gt; LLM["</w:t>
      </w:r>
      <w:r>
        <w:t>真实</w:t>
      </w:r>
      <w:r>
        <w:t xml:space="preserve"> LLM Provider"]</w:t>
      </w:r>
      <w:r>
        <w:br/>
        <w:t xml:space="preserve">    Apps --&gt; Emb["</w:t>
      </w:r>
      <w:r>
        <w:t>真实</w:t>
      </w:r>
      <w:r>
        <w:t xml:space="preserve"> Embedding Provider"]</w:t>
      </w:r>
      <w:r>
        <w:br/>
        <w:t xml:space="preserve">    Apps --&gt; RR["</w:t>
      </w:r>
      <w:r>
        <w:t>真实</w:t>
      </w:r>
      <w:r>
        <w:t xml:space="preserve"> Rerank Provider"]</w:t>
      </w:r>
      <w:r>
        <w:br/>
        <w:t xml:space="preserve">    Apps --&gt; Obs["Prometheus / OTel / Jaeger"]</w:t>
      </w:r>
    </w:p>
    <w:p w14:paraId="320F6DE6" w14:textId="77777777" w:rsidR="00C05371" w:rsidRDefault="00580780">
      <w:pPr>
        <w:shd w:val="clear" w:color="auto" w:fill="F7F9FB"/>
      </w:pPr>
      <w:r>
        <w:t>生产模型地址和密钥全部外部注入，不使用</w:t>
      </w:r>
      <w:r>
        <w:t xml:space="preserve"> </w:t>
      </w:r>
      <w:r>
        <w:rPr>
          <w:rFonts w:ascii="Consolas" w:hAnsi="Consolas"/>
          <w:color w:val="1F4D78"/>
          <w:sz w:val="21"/>
        </w:rPr>
        <w:t>ollama-embedding</w:t>
      </w:r>
      <w:r>
        <w:t>、</w:t>
      </w:r>
      <w:r>
        <w:rPr>
          <w:rFonts w:ascii="Consolas" w:hAnsi="Consolas"/>
          <w:color w:val="1F4D78"/>
          <w:sz w:val="21"/>
        </w:rPr>
        <w:t>rerank-service</w:t>
      </w:r>
      <w:r>
        <w:t xml:space="preserve"> </w:t>
      </w:r>
      <w:r>
        <w:t>等测试容器</w:t>
      </w:r>
      <w:r>
        <w:t xml:space="preserve"> DNS</w:t>
      </w:r>
      <w:r>
        <w:t>。</w:t>
      </w:r>
      <w:r>
        <w:t>LLM</w:t>
      </w:r>
      <w:r>
        <w:t>、</w:t>
      </w:r>
      <w:r>
        <w:t>Embedding</w:t>
      </w:r>
      <w:r>
        <w:t>、</w:t>
      </w:r>
      <w:r>
        <w:t xml:space="preserve">Rerank </w:t>
      </w:r>
      <w:r>
        <w:t>可以来自三个不同</w:t>
      </w:r>
      <w:r>
        <w:t xml:space="preserve"> Provider</w:t>
      </w:r>
      <w:r>
        <w:t>，各自独立扩缩容、超时、并发和数据合规策略。</w:t>
      </w:r>
    </w:p>
    <w:p w14:paraId="14F7EB4C" w14:textId="77777777" w:rsidR="00C05371" w:rsidRDefault="00580780">
      <w:pPr>
        <w:pStyle w:val="21"/>
      </w:pPr>
      <w:bookmarkStart w:id="121" w:name="_Toc234618231"/>
      <w:r>
        <w:t xml:space="preserve">21.3 PostgreSQL </w:t>
      </w:r>
      <w:r>
        <w:t>部署与备份</w:t>
      </w:r>
      <w:bookmarkEnd w:id="121"/>
    </w:p>
    <w:p w14:paraId="060A74D1" w14:textId="77777777" w:rsidR="00C05371" w:rsidRDefault="00580780">
      <w:pPr>
        <w:pStyle w:val="a0"/>
      </w:pPr>
      <w:r>
        <w:t>单一</w:t>
      </w:r>
      <w:r>
        <w:t xml:space="preserve"> PostgreSQL </w:t>
      </w:r>
      <w:r>
        <w:t>集群按</w:t>
      </w:r>
      <w:r>
        <w:t xml:space="preserve"> schema/</w:t>
      </w:r>
      <w:r>
        <w:t>角色隔离业务、</w:t>
      </w:r>
      <w:r>
        <w:t>Sample</w:t>
      </w:r>
      <w:r>
        <w:t>、</w:t>
      </w:r>
      <w:r>
        <w:t xml:space="preserve">RAG </w:t>
      </w:r>
      <w:r>
        <w:t>与</w:t>
      </w:r>
      <w:r>
        <w:t xml:space="preserve"> Evaluation</w:t>
      </w:r>
      <w:r>
        <w:t>；</w:t>
      </w:r>
      <w:r>
        <w:t xml:space="preserve">pgvector </w:t>
      </w:r>
      <w:r>
        <w:t>数据参与</w:t>
      </w:r>
      <w:r>
        <w:t xml:space="preserve"> WAL</w:t>
      </w:r>
      <w:r>
        <w:t>、备份与恢复。</w:t>
      </w:r>
    </w:p>
    <w:p w14:paraId="5A301DDC" w14:textId="77777777" w:rsidR="00C05371" w:rsidRDefault="00580780">
      <w:pPr>
        <w:pStyle w:val="a0"/>
      </w:pPr>
      <w:r>
        <w:t>生产使用连接池、</w:t>
      </w:r>
      <w:r>
        <w:t>TLS</w:t>
      </w:r>
      <w:r>
        <w:t>、监控、定期全量备份</w:t>
      </w:r>
      <w:r>
        <w:t xml:space="preserve"> + WAL/PITR</w:t>
      </w:r>
      <w:r>
        <w:t>，并演练恢复后扩展</w:t>
      </w:r>
      <w:r>
        <w:t>/</w:t>
      </w:r>
      <w:r>
        <w:t>索引</w:t>
      </w:r>
      <w:r>
        <w:t xml:space="preserve">/active revision </w:t>
      </w:r>
      <w:r>
        <w:t>一致性。</w:t>
      </w:r>
    </w:p>
    <w:p w14:paraId="02F67A03" w14:textId="77777777" w:rsidR="00C05371" w:rsidRDefault="00580780">
      <w:pPr>
        <w:pStyle w:val="a0"/>
        <w:shd w:val="clear" w:color="auto" w:fill="F7F9FB"/>
      </w:pPr>
      <w:r>
        <w:t xml:space="preserve">Flyway </w:t>
      </w:r>
      <w:r>
        <w:t>先向后兼容加表</w:t>
      </w:r>
      <w:r>
        <w:t>/</w:t>
      </w:r>
      <w:r>
        <w:t>列，再发布应用，再清理旧结构；</w:t>
      </w:r>
      <w:r>
        <w:t xml:space="preserve">ANN </w:t>
      </w:r>
      <w:r>
        <w:t>用独立</w:t>
      </w:r>
      <w:r>
        <w:t xml:space="preserve"> admin job </w:t>
      </w:r>
      <w:r>
        <w:rPr>
          <w:rFonts w:ascii="Consolas" w:hAnsi="Consolas"/>
          <w:color w:val="1F4D78"/>
          <w:sz w:val="21"/>
        </w:rPr>
        <w:t>CREATE INDEX CONCURRENTLY</w:t>
      </w:r>
      <w:r>
        <w:t>。</w:t>
      </w:r>
    </w:p>
    <w:p w14:paraId="44B36695" w14:textId="77777777" w:rsidR="00C05371" w:rsidRDefault="00580780">
      <w:pPr>
        <w:pStyle w:val="a0"/>
      </w:pPr>
      <w:r>
        <w:rPr>
          <w:b/>
        </w:rPr>
        <w:t>待确认：</w:t>
      </w:r>
      <w:r>
        <w:t>PostgreSQL HA</w:t>
      </w:r>
      <w:r>
        <w:t>、</w:t>
      </w:r>
      <w:r>
        <w:t>RPO/RTO</w:t>
      </w:r>
      <w:r>
        <w:t>、实例</w:t>
      </w:r>
      <w:r>
        <w:t>/</w:t>
      </w:r>
      <w:r>
        <w:t>磁盘规格、备份周期和</w:t>
      </w:r>
      <w:r>
        <w:t xml:space="preserve"> Artifact </w:t>
      </w:r>
      <w:r>
        <w:t>对账策略。</w:t>
      </w:r>
    </w:p>
    <w:p w14:paraId="31734364" w14:textId="77777777" w:rsidR="00C05371" w:rsidRDefault="00580780">
      <w:pPr>
        <w:shd w:val="clear" w:color="auto" w:fill="F7F9FB"/>
      </w:pPr>
      <w:r>
        <w:t xml:space="preserve">MVP </w:t>
      </w:r>
      <w:r>
        <w:t>的</w:t>
      </w:r>
      <w:r>
        <w:t>“</w:t>
      </w:r>
      <w:r>
        <w:t>数据库连接池耗尽</w:t>
      </w:r>
      <w:r>
        <w:t>”</w:t>
      </w:r>
      <w:r>
        <w:t>是</w:t>
      </w:r>
      <w:r>
        <w:t xml:space="preserve"> </w:t>
      </w:r>
      <w:r>
        <w:rPr>
          <w:rFonts w:ascii="Consolas" w:hAnsi="Consolas"/>
          <w:color w:val="1F4D78"/>
          <w:sz w:val="21"/>
        </w:rPr>
        <w:t>order-service</w:t>
      </w:r>
      <w:r>
        <w:t xml:space="preserve"> </w:t>
      </w:r>
      <w:r>
        <w:t>应用连接使用故障，不停止共享</w:t>
      </w:r>
      <w:r>
        <w:t xml:space="preserve"> PostgreSQL</w:t>
      </w:r>
      <w:r>
        <w:t>。若后续需要停止</w:t>
      </w:r>
      <w:r>
        <w:t>/</w:t>
      </w:r>
      <w:r>
        <w:t>破坏数据库实例级故障，为避免连带破坏</w:t>
      </w:r>
      <w:r>
        <w:t xml:space="preserve"> OpsPilot </w:t>
      </w:r>
      <w:r>
        <w:t>自身状态库，应通过</w:t>
      </w:r>
      <w:r>
        <w:t xml:space="preserve"> ADR </w:t>
      </w:r>
      <w:r>
        <w:t>增加独立</w:t>
      </w:r>
      <w:r>
        <w:t xml:space="preserve"> Sample PostgreSQL</w:t>
      </w:r>
      <w:r>
        <w:t>；届时必须说明额外部署、备份、监控和一致性成本，不能默认引入。</w:t>
      </w:r>
    </w:p>
    <w:p w14:paraId="2DED14F7" w14:textId="77777777" w:rsidR="00C05371" w:rsidRDefault="00580780">
      <w:pPr>
        <w:pStyle w:val="21"/>
      </w:pPr>
      <w:bookmarkStart w:id="122" w:name="_Toc234618232"/>
      <w:r>
        <w:t xml:space="preserve">21.4 </w:t>
      </w:r>
      <w:r>
        <w:t>扩缩容与发布</w:t>
      </w:r>
      <w:bookmarkEnd w:id="122"/>
    </w:p>
    <w:p w14:paraId="7B4A2610" w14:textId="77777777" w:rsidR="00C05371" w:rsidRDefault="00580780">
      <w:pPr>
        <w:pStyle w:val="a0"/>
      </w:pPr>
      <w:r>
        <w:t xml:space="preserve">OpsPilot Server </w:t>
      </w:r>
      <w:r>
        <w:t>可水平扩展，任务由</w:t>
      </w:r>
      <w:r>
        <w:t xml:space="preserve"> PostgreSQL task </w:t>
      </w:r>
      <w:r>
        <w:t>租约领取，状态</w:t>
      </w:r>
      <w:r>
        <w:t>/</w:t>
      </w:r>
      <w:r>
        <w:t>事件不依赖本地内存；本地</w:t>
      </w:r>
      <w:r>
        <w:t xml:space="preserve"> SSE </w:t>
      </w:r>
      <w:r>
        <w:t>断线后从数据库重放。</w:t>
      </w:r>
    </w:p>
    <w:p w14:paraId="66A327F3" w14:textId="77777777" w:rsidR="00C05371" w:rsidRDefault="00580780">
      <w:pPr>
        <w:pStyle w:val="a0"/>
      </w:pPr>
      <w:r>
        <w:lastRenderedPageBreak/>
        <w:t xml:space="preserve">Embedding/Rerank </w:t>
      </w:r>
      <w:r>
        <w:t>独立扩容；同</w:t>
      </w:r>
      <w:r>
        <w:t xml:space="preserve"> revision </w:t>
      </w:r>
      <w:r>
        <w:t>实例必须返回相同能力合同。部署新权重时先探针，再旁路重向量化</w:t>
      </w:r>
      <w:r>
        <w:t>/</w:t>
      </w:r>
      <w:r>
        <w:t>质量验证，再切</w:t>
      </w:r>
      <w:r>
        <w:t xml:space="preserve"> active revision</w:t>
      </w:r>
      <w:r>
        <w:t>。</w:t>
      </w:r>
    </w:p>
    <w:p w14:paraId="1C408419" w14:textId="77777777" w:rsidR="00C05371" w:rsidRDefault="00580780">
      <w:pPr>
        <w:pStyle w:val="a0"/>
      </w:pPr>
      <w:r>
        <w:t xml:space="preserve">Provider </w:t>
      </w:r>
      <w:r>
        <w:t>并发限制按端点共享，实例数增加不能突破供应商总配额；需要数据库或集中配额策略时再实现，</w:t>
      </w:r>
      <w:r>
        <w:t xml:space="preserve">MVP </w:t>
      </w:r>
      <w:r>
        <w:t>可单实例。</w:t>
      </w:r>
    </w:p>
    <w:p w14:paraId="72187F5B" w14:textId="77777777" w:rsidR="00C05371" w:rsidRDefault="00580780">
      <w:pPr>
        <w:pStyle w:val="a0"/>
        <w:shd w:val="clear" w:color="auto" w:fill="F7F9FB"/>
      </w:pPr>
      <w:r>
        <w:t>发布失败回滚应用镜像；数据库使用向后兼容迁移；知识检索可把</w:t>
      </w:r>
      <w:r>
        <w:t xml:space="preserve"> collection </w:t>
      </w:r>
      <w:r>
        <w:t>指针和</w:t>
      </w:r>
      <w:r>
        <w:t xml:space="preserve"> </w:t>
      </w:r>
      <w:r>
        <w:rPr>
          <w:rFonts w:ascii="Consolas" w:hAnsi="Consolas"/>
          <w:color w:val="1F4D78"/>
          <w:sz w:val="21"/>
        </w:rPr>
        <w:t>searchable</w:t>
      </w:r>
      <w:r>
        <w:t xml:space="preserve"> </w:t>
      </w:r>
      <w:r>
        <w:t>原子切回旧</w:t>
      </w:r>
      <w:r>
        <w:t xml:space="preserve"> revision</w:t>
      </w:r>
      <w:r>
        <w:t>。</w:t>
      </w:r>
    </w:p>
    <w:p w14:paraId="30DAC2D1" w14:textId="77777777" w:rsidR="00C05371" w:rsidRDefault="00580780">
      <w:pPr>
        <w:pStyle w:val="21"/>
      </w:pPr>
      <w:bookmarkStart w:id="123" w:name="_Toc234618233"/>
      <w:r>
        <w:t xml:space="preserve">21.5 Artifact </w:t>
      </w:r>
      <w:r>
        <w:t>与可观测数据</w:t>
      </w:r>
      <w:bookmarkEnd w:id="123"/>
    </w:p>
    <w:p w14:paraId="53709009" w14:textId="77777777" w:rsidR="00C05371" w:rsidRDefault="00580780">
      <w:pPr>
        <w:pStyle w:val="a0"/>
      </w:pPr>
      <w:r>
        <w:t>本地使用隔离卷；生产介质</w:t>
      </w:r>
      <w:r>
        <w:t xml:space="preserve"> </w:t>
      </w:r>
      <w:r>
        <w:rPr>
          <w:b/>
        </w:rPr>
        <w:t>待确认</w:t>
      </w:r>
      <w:r>
        <w:t>。若采用对象存储，需要另行说明加密、签名</w:t>
      </w:r>
      <w:r>
        <w:t xml:space="preserve"> URL</w:t>
      </w:r>
      <w:r>
        <w:t>、生命周期、备份、网络和一致性成本。</w:t>
      </w:r>
    </w:p>
    <w:p w14:paraId="20528762" w14:textId="77777777" w:rsidR="00C05371" w:rsidRDefault="00580780">
      <w:pPr>
        <w:pStyle w:val="a0"/>
      </w:pPr>
      <w:r>
        <w:t xml:space="preserve">PostgreSQL Artifact </w:t>
      </w:r>
      <w:r>
        <w:t>元数据与实际对象按</w:t>
      </w:r>
      <w:r>
        <w:t xml:space="preserve"> SHA-256 </w:t>
      </w:r>
      <w:r>
        <w:t>定期对账；</w:t>
      </w:r>
      <w:r>
        <w:t xml:space="preserve">Ground Truth </w:t>
      </w:r>
      <w:r>
        <w:t>与</w:t>
      </w:r>
      <w:r>
        <w:t xml:space="preserve"> Agent input </w:t>
      </w:r>
      <w:r>
        <w:t>使用不同凭证</w:t>
      </w:r>
      <w:r>
        <w:t>/</w:t>
      </w:r>
      <w:r>
        <w:t>前缀。</w:t>
      </w:r>
    </w:p>
    <w:p w14:paraId="1920737A" w14:textId="77777777" w:rsidR="00C05371" w:rsidRDefault="00580780">
      <w:pPr>
        <w:pStyle w:val="a0"/>
      </w:pPr>
      <w:r>
        <w:t xml:space="preserve">Prometheus </w:t>
      </w:r>
      <w:r>
        <w:t>与</w:t>
      </w:r>
      <w:r>
        <w:t xml:space="preserve"> Jaeger </w:t>
      </w:r>
      <w:r>
        <w:t>设置明确保留期，不能承担业务审计真源；审计和模型</w:t>
      </w:r>
      <w:r>
        <w:t xml:space="preserve"> Usage </w:t>
      </w:r>
      <w:r>
        <w:t>仍在</w:t>
      </w:r>
      <w:r>
        <w:t xml:space="preserve"> PostgreSQL</w:t>
      </w:r>
      <w:r>
        <w:t>。</w:t>
      </w:r>
    </w:p>
    <w:p w14:paraId="0CFABDA1" w14:textId="77777777" w:rsidR="00C05371" w:rsidRDefault="00580780">
      <w:pPr>
        <w:pStyle w:val="21"/>
      </w:pPr>
      <w:bookmarkStart w:id="124" w:name="_Toc234618234"/>
      <w:r>
        <w:t xml:space="preserve">21.6 </w:t>
      </w:r>
      <w:r>
        <w:t>建议实施顺序</w:t>
      </w:r>
      <w:bookmarkEnd w:id="124"/>
    </w:p>
    <w:p w14:paraId="0A4986B5" w14:textId="77777777" w:rsidR="00C05371" w:rsidRDefault="00580780">
      <w:pPr>
        <w:pStyle w:val="a"/>
        <w:numPr>
          <w:ilvl w:val="0"/>
          <w:numId w:val="19"/>
        </w:numPr>
      </w:pPr>
      <w:r>
        <w:t>初始化</w:t>
      </w:r>
      <w:r>
        <w:t xml:space="preserve"> Maven </w:t>
      </w:r>
      <w:r>
        <w:t>多模块、</w:t>
      </w:r>
      <w:r>
        <w:t>JDK 21</w:t>
      </w:r>
      <w:r>
        <w:t>、代码规范和文档；确定</w:t>
      </w:r>
      <w:r>
        <w:t xml:space="preserve"> AgentScope </w:t>
      </w:r>
      <w:r>
        <w:t>依赖基线。</w:t>
      </w:r>
    </w:p>
    <w:p w14:paraId="41C19097" w14:textId="77777777" w:rsidR="00C05371" w:rsidRDefault="00580780">
      <w:pPr>
        <w:pStyle w:val="a"/>
        <w:numPr>
          <w:ilvl w:val="0"/>
          <w:numId w:val="19"/>
        </w:numPr>
      </w:pPr>
      <w:r>
        <w:t>建</w:t>
      </w:r>
      <w:r>
        <w:t xml:space="preserve"> PostgreSQL/pgvector</w:t>
      </w:r>
      <w:r>
        <w:t>、</w:t>
      </w:r>
      <w:r>
        <w:t>Flyway</w:t>
      </w:r>
      <w:r>
        <w:t>、角色、核心</w:t>
      </w:r>
      <w:r>
        <w:t>/</w:t>
      </w:r>
      <w:r>
        <w:t>模型</w:t>
      </w:r>
      <w:r>
        <w:t xml:space="preserve">/RAG/Sample </w:t>
      </w:r>
      <w:r>
        <w:t>表及</w:t>
      </w:r>
      <w:r>
        <w:t xml:space="preserve"> Testcontainers</w:t>
      </w:r>
      <w:r>
        <w:t>。</w:t>
      </w:r>
    </w:p>
    <w:p w14:paraId="39D4CB98" w14:textId="77777777" w:rsidR="00C05371" w:rsidRDefault="00580780">
      <w:pPr>
        <w:pStyle w:val="a"/>
        <w:numPr>
          <w:ilvl w:val="0"/>
          <w:numId w:val="19"/>
        </w:numPr>
      </w:pPr>
      <w:r>
        <w:t>实现</w:t>
      </w:r>
      <w:r>
        <w:t xml:space="preserve"> Sample System</w:t>
      </w:r>
      <w:r>
        <w:t>、</w:t>
      </w:r>
      <w:r>
        <w:t xml:space="preserve">OTel/Prometheus/Jaeger </w:t>
      </w:r>
      <w:r>
        <w:t>和测试故障接口。</w:t>
      </w:r>
    </w:p>
    <w:p w14:paraId="33935EC9" w14:textId="77777777" w:rsidR="00C05371" w:rsidRDefault="00580780">
      <w:pPr>
        <w:pStyle w:val="a"/>
        <w:numPr>
          <w:ilvl w:val="0"/>
          <w:numId w:val="19"/>
        </w:numPr>
      </w:pPr>
      <w:r>
        <w:t>实现三类</w:t>
      </w:r>
      <w:r>
        <w:t xml:space="preserve"> Provider SPI</w:t>
      </w:r>
      <w:r>
        <w:t>、真实探针、</w:t>
      </w:r>
      <w:r>
        <w:t xml:space="preserve">DeepSeek </w:t>
      </w:r>
      <w:r>
        <w:t>默认配置、</w:t>
      </w:r>
      <w:r>
        <w:t xml:space="preserve">Ollama Embedding </w:t>
      </w:r>
      <w:r>
        <w:t>与</w:t>
      </w:r>
      <w:r>
        <w:t xml:space="preserve"> TEI Rerank Compose</w:t>
      </w:r>
      <w:r>
        <w:t>。</w:t>
      </w:r>
    </w:p>
    <w:p w14:paraId="37A81352" w14:textId="77777777" w:rsidR="00C05371" w:rsidRDefault="00580780">
      <w:pPr>
        <w:pStyle w:val="a"/>
        <w:numPr>
          <w:ilvl w:val="0"/>
          <w:numId w:val="19"/>
        </w:numPr>
      </w:pPr>
      <w:r>
        <w:t>实现文档版本、精确</w:t>
      </w:r>
      <w:r>
        <w:t xml:space="preserve"> pgvector </w:t>
      </w:r>
      <w:r>
        <w:t>召回、</w:t>
      </w:r>
      <w:r>
        <w:t>Rerank</w:t>
      </w:r>
      <w:r>
        <w:t>、引用和重新向量化。</w:t>
      </w:r>
    </w:p>
    <w:p w14:paraId="45FA0383" w14:textId="77777777" w:rsidR="00C05371" w:rsidRDefault="00580780">
      <w:pPr>
        <w:pStyle w:val="a"/>
        <w:numPr>
          <w:ilvl w:val="0"/>
          <w:numId w:val="19"/>
        </w:numPr>
      </w:pPr>
      <w:r>
        <w:t>实现状态机、</w:t>
      </w:r>
      <w:r>
        <w:t>PostgreSQL task/state/event</w:t>
      </w:r>
      <w:r>
        <w:t>、</w:t>
      </w:r>
      <w:r>
        <w:t>Token Budget</w:t>
      </w:r>
      <w:r>
        <w:t>、</w:t>
      </w:r>
      <w:r>
        <w:t xml:space="preserve">Tool Runtime </w:t>
      </w:r>
      <w:r>
        <w:t>和</w:t>
      </w:r>
      <w:r>
        <w:t xml:space="preserve"> 6 </w:t>
      </w:r>
      <w:r>
        <w:t>个</w:t>
      </w:r>
      <w:r>
        <w:t xml:space="preserve"> Agent</w:t>
      </w:r>
      <w:r>
        <w:t>。</w:t>
      </w:r>
    </w:p>
    <w:p w14:paraId="23658073" w14:textId="77777777" w:rsidR="00C05371" w:rsidRDefault="00580780">
      <w:pPr>
        <w:pStyle w:val="a"/>
        <w:numPr>
          <w:ilvl w:val="0"/>
          <w:numId w:val="19"/>
        </w:numPr>
      </w:pPr>
      <w:r>
        <w:t>实现</w:t>
      </w:r>
      <w:r>
        <w:t xml:space="preserve"> Fault Lab</w:t>
      </w:r>
      <w:r>
        <w:t>、</w:t>
      </w:r>
      <w:r>
        <w:t xml:space="preserve">3 </w:t>
      </w:r>
      <w:r>
        <w:t>个场景、</w:t>
      </w:r>
      <w:r>
        <w:t xml:space="preserve">Artifact/Ground Truth </w:t>
      </w:r>
      <w:r>
        <w:t>隔离、</w:t>
      </w:r>
      <w:r>
        <w:t xml:space="preserve">RCA </w:t>
      </w:r>
      <w:r>
        <w:t>与</w:t>
      </w:r>
      <w:r>
        <w:t xml:space="preserve"> Evaluation</w:t>
      </w:r>
      <w:r>
        <w:t>。</w:t>
      </w:r>
    </w:p>
    <w:p w14:paraId="07FD76AD" w14:textId="77777777" w:rsidR="00C05371" w:rsidRDefault="00580780">
      <w:pPr>
        <w:pStyle w:val="a"/>
        <w:numPr>
          <w:ilvl w:val="0"/>
          <w:numId w:val="19"/>
        </w:numPr>
      </w:pPr>
      <w:r>
        <w:t>跑全量构建、数据库</w:t>
      </w:r>
      <w:r>
        <w:t>/</w:t>
      </w:r>
      <w:r>
        <w:t>模型集成和</w:t>
      </w:r>
      <w:r>
        <w:t xml:space="preserve"> 3 </w:t>
      </w:r>
      <w:r>
        <w:t>场景</w:t>
      </w:r>
      <w:r>
        <w:t xml:space="preserve"> E2E</w:t>
      </w:r>
      <w:r>
        <w:t>；用真实结果修正文档与</w:t>
      </w:r>
      <w:r>
        <w:t xml:space="preserve"> README</w:t>
      </w:r>
      <w:r>
        <w:t>。</w:t>
      </w:r>
    </w:p>
    <w:p w14:paraId="21BE757C" w14:textId="77777777" w:rsidR="00C05371" w:rsidRDefault="00580780">
      <w:r>
        <w:t>每阶段输出实际文件、命令和测试结果，不能只报告计划。完成定义以真实构建</w:t>
      </w:r>
      <w:r>
        <w:t>/</w:t>
      </w:r>
      <w:r>
        <w:t>运行证据为准。</w:t>
      </w:r>
    </w:p>
    <w:p w14:paraId="22ADD716" w14:textId="77777777" w:rsidR="00C05371" w:rsidRDefault="00580780">
      <w:pPr>
        <w:pStyle w:val="1"/>
      </w:pPr>
      <w:bookmarkStart w:id="125" w:name="_Toc234618235"/>
      <w:r>
        <w:lastRenderedPageBreak/>
        <w:t xml:space="preserve">22. </w:t>
      </w:r>
      <w:r>
        <w:t>本次设计审查结论</w:t>
      </w:r>
      <w:bookmarkEnd w:id="125"/>
    </w:p>
    <w:p w14:paraId="022133F3" w14:textId="77777777" w:rsidR="00C05371" w:rsidRDefault="00580780">
      <w:pPr>
        <w:pStyle w:val="21"/>
      </w:pPr>
      <w:bookmarkStart w:id="126" w:name="_Toc234618236"/>
      <w:r>
        <w:t xml:space="preserve">22.1 </w:t>
      </w:r>
      <w:r>
        <w:t>审查通过的核心决策</w:t>
      </w:r>
      <w:bookmarkEnd w:id="12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8"/>
        <w:gridCol w:w="6452"/>
      </w:tblGrid>
      <w:tr w:rsidR="00C05371" w14:paraId="0FC31BE4" w14:textId="77777777">
        <w:trPr>
          <w:tblHeader/>
        </w:trPr>
        <w:tc>
          <w:tcPr>
            <w:tcW w:w="29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934B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决策</w:t>
            </w:r>
          </w:p>
        </w:tc>
        <w:tc>
          <w:tcPr>
            <w:tcW w:w="64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8FEB" w14:textId="77777777" w:rsidR="00C05371" w:rsidRDefault="00580780">
            <w:pPr>
              <w:spacing w:after="40" w:line="264" w:lineRule="auto"/>
            </w:pPr>
            <w:r>
              <w:rPr>
                <w:b/>
                <w:color w:val="17365D"/>
                <w:sz w:val="18"/>
              </w:rPr>
              <w:t>结论</w:t>
            </w:r>
          </w:p>
        </w:tc>
      </w:tr>
      <w:tr w:rsidR="00C05371" w14:paraId="0141EAA0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B47F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业务关系库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4E99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统一</w:t>
            </w:r>
            <w:r>
              <w:rPr>
                <w:sz w:val="18"/>
              </w:rPr>
              <w:t xml:space="preserve"> PostgreSQL</w:t>
            </w:r>
          </w:p>
        </w:tc>
      </w:tr>
      <w:tr w:rsidR="00C05371" w14:paraId="1914EA6B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A19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向量库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FC4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PostgreSQL + pgvector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精确检索，无</w:t>
            </w:r>
            <w:r>
              <w:rPr>
                <w:sz w:val="18"/>
              </w:rPr>
              <w:t xml:space="preserve"> ANN</w:t>
            </w:r>
          </w:p>
        </w:tc>
      </w:tr>
      <w:tr w:rsidR="00C05371" w14:paraId="29E9DC11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D98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运行状态</w:t>
            </w:r>
            <w:r>
              <w:rPr>
                <w:sz w:val="18"/>
              </w:rPr>
              <w:t>/SSE/</w:t>
            </w:r>
            <w:r>
              <w:rPr>
                <w:sz w:val="18"/>
              </w:rPr>
              <w:t>任务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幂等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9F0E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PostgreSQL </w:t>
            </w:r>
            <w:r>
              <w:rPr>
                <w:sz w:val="18"/>
              </w:rPr>
              <w:t>状态快照</w:t>
            </w:r>
            <w:r>
              <w:rPr>
                <w:sz w:val="18"/>
              </w:rPr>
              <w:t xml:space="preserve"> + transition/event/task/idempotency</w:t>
            </w:r>
            <w:r>
              <w:rPr>
                <w:sz w:val="18"/>
              </w:rPr>
              <w:t>，不保留</w:t>
            </w:r>
            <w:r>
              <w:rPr>
                <w:sz w:val="18"/>
              </w:rPr>
              <w:t xml:space="preserve"> Redis</w:t>
            </w:r>
          </w:p>
        </w:tc>
      </w:tr>
      <w:tr w:rsidR="00C05371" w14:paraId="5AF16870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34F2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知识向量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E74D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typmod vector + 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 xml:space="preserve"> revision/</w:t>
            </w:r>
            <w:r>
              <w:rPr>
                <w:sz w:val="18"/>
              </w:rPr>
              <w:t>真实维度</w:t>
            </w:r>
            <w:r>
              <w:rPr>
                <w:sz w:val="18"/>
              </w:rPr>
              <w:t>/searchable</w:t>
            </w:r>
            <w:r>
              <w:rPr>
                <w:sz w:val="18"/>
              </w:rPr>
              <w:t>；不保留</w:t>
            </w:r>
            <w:r>
              <w:rPr>
                <w:sz w:val="18"/>
              </w:rPr>
              <w:t xml:space="preserve"> Qdrant</w:t>
            </w:r>
          </w:p>
        </w:tc>
      </w:tr>
      <w:tr w:rsidR="00C05371" w14:paraId="3FD96B16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670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LLM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74C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 xml:space="preserve">OpenAI-Compatible </w:t>
            </w:r>
            <w:r>
              <w:rPr>
                <w:sz w:val="18"/>
              </w:rPr>
              <w:t>抽象，默认</w:t>
            </w:r>
            <w:r>
              <w:rPr>
                <w:sz w:val="18"/>
              </w:rPr>
              <w:t xml:space="preserve"> DeepSeek </w:t>
            </w:r>
            <w:r>
              <w:rPr>
                <w:sz w:val="18"/>
              </w:rPr>
              <w:t>基地址，模型</w:t>
            </w:r>
            <w:r>
              <w:rPr>
                <w:sz w:val="18"/>
              </w:rPr>
              <w:t xml:space="preserve">/Key </w:t>
            </w:r>
            <w:r>
              <w:rPr>
                <w:sz w:val="18"/>
              </w:rPr>
              <w:t>留空外部注入</w:t>
            </w:r>
          </w:p>
        </w:tc>
      </w:tr>
      <w:tr w:rsidR="00C05371" w14:paraId="4081BF96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EE95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Embedding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7776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Ollama</w:t>
            </w:r>
            <w:r>
              <w:rPr>
                <w:sz w:val="18"/>
              </w:rPr>
              <w:t>，真实</w:t>
            </w:r>
            <w:r>
              <w:rPr>
                <w:sz w:val="18"/>
              </w:rPr>
              <w:t xml:space="preserve"> /api/embed</w:t>
            </w:r>
            <w:r>
              <w:rPr>
                <w:sz w:val="18"/>
              </w:rPr>
              <w:t>，候选</w:t>
            </w:r>
            <w:r>
              <w:rPr>
                <w:sz w:val="18"/>
              </w:rPr>
              <w:t xml:space="preserve"> BGE-M3</w:t>
            </w:r>
            <w:r>
              <w:rPr>
                <w:sz w:val="18"/>
              </w:rPr>
              <w:t>，实际维度探针</w:t>
            </w:r>
          </w:p>
        </w:tc>
      </w:tr>
      <w:tr w:rsidR="00C05371" w14:paraId="0E653AFD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AF8A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Rerank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1701" w14:textId="77777777" w:rsidR="00C05371" w:rsidRDefault="00580780">
            <w:pPr>
              <w:shd w:val="clear" w:color="auto" w:fill="F7F9FB"/>
              <w:spacing w:after="40" w:line="264" w:lineRule="auto"/>
            </w:pP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TEI /rerank</w:t>
            </w:r>
            <w:r>
              <w:rPr>
                <w:sz w:val="18"/>
              </w:rPr>
              <w:t>；不把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生成接口伪装成</w:t>
            </w:r>
            <w:r>
              <w:rPr>
                <w:sz w:val="18"/>
              </w:rPr>
              <w:t xml:space="preserve"> Rerank</w:t>
            </w:r>
          </w:p>
        </w:tc>
      </w:tr>
      <w:tr w:rsidR="00C05371" w14:paraId="5F15EC6D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A32C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Agent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AFB7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只保留原文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个首期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，默认配置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稀疏独立覆盖</w:t>
            </w:r>
          </w:p>
        </w:tc>
      </w:tr>
      <w:tr w:rsidR="00C05371" w14:paraId="02FC6DE9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EF7B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Token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3260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Context Builder</w:t>
            </w:r>
            <w:r>
              <w:rPr>
                <w:sz w:val="18"/>
              </w:rPr>
              <w:t>、结构化</w:t>
            </w:r>
            <w:r>
              <w:rPr>
                <w:sz w:val="18"/>
              </w:rPr>
              <w:t xml:space="preserve"> Handoff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Artifact </w:t>
            </w:r>
            <w:r>
              <w:rPr>
                <w:sz w:val="18"/>
              </w:rPr>
              <w:t>引用、压缩和多级预算</w:t>
            </w:r>
          </w:p>
        </w:tc>
      </w:tr>
      <w:tr w:rsidR="00C05371" w14:paraId="0ECD5FA5" w14:textId="77777777">
        <w:tc>
          <w:tcPr>
            <w:tcW w:w="29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3FBD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w="6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0311" w14:textId="77777777" w:rsidR="00C05371" w:rsidRDefault="00580780">
            <w:pPr>
              <w:spacing w:after="40" w:line="264" w:lineRule="auto"/>
            </w:pPr>
            <w:r>
              <w:rPr>
                <w:sz w:val="18"/>
              </w:rPr>
              <w:t>单元可</w:t>
            </w:r>
            <w:r>
              <w:rPr>
                <w:sz w:val="18"/>
              </w:rPr>
              <w:t xml:space="preserve"> mock SPI</w:t>
            </w:r>
            <w:r>
              <w:rPr>
                <w:sz w:val="18"/>
              </w:rPr>
              <w:t>；集成</w:t>
            </w:r>
            <w:r>
              <w:rPr>
                <w:sz w:val="18"/>
              </w:rPr>
              <w:t xml:space="preserve">/E2E </w:t>
            </w:r>
            <w:r>
              <w:rPr>
                <w:sz w:val="18"/>
              </w:rPr>
              <w:t>必须真实模型，不注册运行时</w:t>
            </w:r>
            <w:r>
              <w:rPr>
                <w:sz w:val="18"/>
              </w:rPr>
              <w:t xml:space="preserve"> Mock Provider</w:t>
            </w:r>
          </w:p>
        </w:tc>
      </w:tr>
    </w:tbl>
    <w:p w14:paraId="77DB06D1" w14:textId="77777777" w:rsidR="00C05371" w:rsidRDefault="00C05371">
      <w:pPr>
        <w:spacing w:after="40"/>
      </w:pPr>
    </w:p>
    <w:p w14:paraId="28A183E0" w14:textId="77777777" w:rsidR="00C05371" w:rsidRDefault="00580780">
      <w:pPr>
        <w:pStyle w:val="21"/>
      </w:pPr>
      <w:bookmarkStart w:id="127" w:name="_Toc234618237"/>
      <w:r>
        <w:t xml:space="preserve">22.2 </w:t>
      </w:r>
      <w:r>
        <w:t>明确删除或拒绝的方案</w:t>
      </w:r>
      <w:bookmarkEnd w:id="127"/>
    </w:p>
    <w:p w14:paraId="574CFD45" w14:textId="77777777" w:rsidR="00C05371" w:rsidRDefault="00580780">
      <w:pPr>
        <w:pStyle w:val="a0"/>
      </w:pPr>
      <w:r>
        <w:t>MySQL</w:t>
      </w:r>
      <w:r>
        <w:t>、</w:t>
      </w:r>
      <w:r>
        <w:t>Redis</w:t>
      </w:r>
      <w:r>
        <w:t>、</w:t>
      </w:r>
      <w:r>
        <w:t>Qdrant</w:t>
      </w:r>
      <w:r>
        <w:t>、</w:t>
      </w:r>
      <w:r>
        <w:t>Milvus</w:t>
      </w:r>
      <w:r>
        <w:t>、</w:t>
      </w:r>
      <w:r>
        <w:t xml:space="preserve">Elasticsearch Vector </w:t>
      </w:r>
      <w:r>
        <w:t>作为默认数据组件；</w:t>
      </w:r>
    </w:p>
    <w:p w14:paraId="3F9D1230" w14:textId="77777777" w:rsidR="00C05371" w:rsidRDefault="00580780">
      <w:pPr>
        <w:pStyle w:val="a0"/>
      </w:pPr>
      <w:r>
        <w:t>Mock/Fake/</w:t>
      </w:r>
      <w:r>
        <w:t>固定结果</w:t>
      </w:r>
      <w:r>
        <w:t xml:space="preserve"> Provider </w:t>
      </w:r>
      <w:r>
        <w:t>作为默认运行或集成</w:t>
      </w:r>
      <w:r>
        <w:t xml:space="preserve">/E2E </w:t>
      </w:r>
      <w:r>
        <w:t>路径；</w:t>
      </w:r>
    </w:p>
    <w:p w14:paraId="07CF9847" w14:textId="77777777" w:rsidR="00C05371" w:rsidRDefault="00580780">
      <w:pPr>
        <w:pStyle w:val="a0"/>
      </w:pPr>
      <w:r>
        <w:t>配置缺失时静默降级为虚假模型结果；</w:t>
      </w:r>
    </w:p>
    <w:p w14:paraId="4211914B" w14:textId="77777777" w:rsidR="00C05371" w:rsidRDefault="00580780">
      <w:pPr>
        <w:pStyle w:val="a0"/>
      </w:pPr>
      <w:r>
        <w:t>所有</w:t>
      </w:r>
      <w:r>
        <w:t xml:space="preserve"> Agent </w:t>
      </w:r>
      <w:r>
        <w:t>强制共享同一模型、参数和完整上下文；</w:t>
      </w:r>
    </w:p>
    <w:p w14:paraId="36FFB83F" w14:textId="77777777" w:rsidR="00C05371" w:rsidRDefault="00580780">
      <w:pPr>
        <w:pStyle w:val="a0"/>
      </w:pPr>
      <w:r>
        <w:t>把</w:t>
      </w:r>
      <w:r>
        <w:t xml:space="preserve"> Ollama Chat/Generate </w:t>
      </w:r>
      <w:r>
        <w:t>的自然语言输出当</w:t>
      </w:r>
      <w:r>
        <w:t xml:space="preserve"> Rerank </w:t>
      </w:r>
      <w:r>
        <w:t>分数；</w:t>
      </w:r>
    </w:p>
    <w:p w14:paraId="0B4C261A" w14:textId="77777777" w:rsidR="00C05371" w:rsidRDefault="00580780">
      <w:pPr>
        <w:pStyle w:val="a0"/>
      </w:pPr>
      <w:r>
        <w:t>小规模知识库过早创建</w:t>
      </w:r>
      <w:r>
        <w:t xml:space="preserve"> HNSW/IVFFlat</w:t>
      </w:r>
      <w:r>
        <w:t>；</w:t>
      </w:r>
    </w:p>
    <w:p w14:paraId="035E656D" w14:textId="77777777" w:rsidR="00C05371" w:rsidRDefault="00580780">
      <w:pPr>
        <w:pStyle w:val="a0"/>
      </w:pPr>
      <w:r>
        <w:t>为展示而加入</w:t>
      </w:r>
      <w:r>
        <w:t xml:space="preserve"> Reviewer </w:t>
      </w:r>
      <w:r>
        <w:t>或其他无必要</w:t>
      </w:r>
      <w:r>
        <w:t xml:space="preserve"> Agent</w:t>
      </w:r>
      <w:r>
        <w:t>；</w:t>
      </w:r>
    </w:p>
    <w:p w14:paraId="5765BFFE" w14:textId="77777777" w:rsidR="00C05371" w:rsidRDefault="00580780">
      <w:pPr>
        <w:pStyle w:val="a0"/>
      </w:pPr>
      <w:r>
        <w:t xml:space="preserve">MVP </w:t>
      </w:r>
      <w:r>
        <w:t>建设复杂动态模型路由平台。</w:t>
      </w:r>
    </w:p>
    <w:p w14:paraId="7583525B" w14:textId="77777777" w:rsidR="00C05371" w:rsidRDefault="00580780">
      <w:pPr>
        <w:pStyle w:val="21"/>
      </w:pPr>
      <w:bookmarkStart w:id="128" w:name="_Toc234618238"/>
      <w:r>
        <w:lastRenderedPageBreak/>
        <w:t xml:space="preserve">22.3 </w:t>
      </w:r>
      <w:r>
        <w:t>保留且有理由的组件</w:t>
      </w:r>
      <w:bookmarkEnd w:id="128"/>
    </w:p>
    <w:p w14:paraId="49FB5A27" w14:textId="77777777" w:rsidR="00C05371" w:rsidRDefault="00580780">
      <w:r>
        <w:t>Prometheus</w:t>
      </w:r>
      <w:r>
        <w:t>、</w:t>
      </w:r>
      <w:r>
        <w:t>Jaeger</w:t>
      </w:r>
      <w:r>
        <w:t>、隔离</w:t>
      </w:r>
      <w:r>
        <w:t xml:space="preserve"> Artifact </w:t>
      </w:r>
      <w:r>
        <w:t>卷和</w:t>
      </w:r>
      <w:r>
        <w:t xml:space="preserve"> Toxiproxy </w:t>
      </w:r>
      <w:r>
        <w:t>按原业务继续保留，分别承担时间序列、</w:t>
      </w:r>
      <w:r>
        <w:t>Trace</w:t>
      </w:r>
      <w:r>
        <w:t>、可复现数据集和故障注入；其部署、保留、监控和一致性成本已在第</w:t>
      </w:r>
      <w:r>
        <w:t xml:space="preserve"> 2</w:t>
      </w:r>
      <w:r>
        <w:t>、</w:t>
      </w:r>
      <w:r>
        <w:t>18</w:t>
      </w:r>
      <w:r>
        <w:t>、</w:t>
      </w:r>
      <w:r>
        <w:t xml:space="preserve">21 </w:t>
      </w:r>
      <w:r>
        <w:t>章说明。它们不承载</w:t>
      </w:r>
      <w:r>
        <w:t xml:space="preserve"> OpsPilot </w:t>
      </w:r>
      <w:r>
        <w:t>业务状态、模型配置、文档元数据或向量。</w:t>
      </w:r>
    </w:p>
    <w:p w14:paraId="4ABE75FD" w14:textId="77777777" w:rsidR="00C05371" w:rsidRDefault="00580780">
      <w:pPr>
        <w:pStyle w:val="21"/>
      </w:pPr>
      <w:bookmarkStart w:id="129" w:name="_Toc234618239"/>
      <w:r>
        <w:t xml:space="preserve">22.4 </w:t>
      </w:r>
      <w:r>
        <w:t>待确认清单</w:t>
      </w:r>
      <w:bookmarkEnd w:id="129"/>
    </w:p>
    <w:p w14:paraId="07C1535D" w14:textId="77777777" w:rsidR="00C05371" w:rsidRDefault="00580780">
      <w:pPr>
        <w:pStyle w:val="a"/>
        <w:numPr>
          <w:ilvl w:val="0"/>
          <w:numId w:val="20"/>
        </w:numPr>
      </w:pPr>
      <w:r>
        <w:t xml:space="preserve">AgentScope Java </w:t>
      </w:r>
      <w:r>
        <w:t>最终</w:t>
      </w:r>
      <w:r>
        <w:t xml:space="preserve"> Maven </w:t>
      </w:r>
      <w:r>
        <w:t>版本</w:t>
      </w:r>
      <w:r>
        <w:t>/API/License</w:t>
      </w:r>
      <w:r>
        <w:t>；</w:t>
      </w:r>
      <w:r>
        <w:t xml:space="preserve">2.0.0 </w:t>
      </w:r>
      <w:r>
        <w:t>仅作为评估基线，必须以实际构建验证。</w:t>
      </w:r>
    </w:p>
    <w:p w14:paraId="1EA7D235" w14:textId="77777777" w:rsidR="00C05371" w:rsidRDefault="00580780">
      <w:pPr>
        <w:pStyle w:val="a"/>
        <w:numPr>
          <w:ilvl w:val="0"/>
          <w:numId w:val="20"/>
        </w:numPr>
      </w:pPr>
      <w:r>
        <w:t>默认</w:t>
      </w:r>
      <w:r>
        <w:t>/</w:t>
      </w:r>
      <w:r>
        <w:t>各</w:t>
      </w:r>
      <w:r>
        <w:t xml:space="preserve"> Agent </w:t>
      </w:r>
      <w:r>
        <w:t>的具体</w:t>
      </w:r>
      <w:r>
        <w:t xml:space="preserve"> LLM </w:t>
      </w:r>
      <w:r>
        <w:t>模型、</w:t>
      </w:r>
      <w:r>
        <w:t>API Key</w:t>
      </w:r>
      <w:r>
        <w:t>、上下文、工具</w:t>
      </w:r>
      <w:r>
        <w:t>/</w:t>
      </w:r>
      <w:r>
        <w:t>结构化</w:t>
      </w:r>
      <w:r>
        <w:t>/</w:t>
      </w:r>
      <w:r>
        <w:t>流式能力和配额。</w:t>
      </w:r>
    </w:p>
    <w:p w14:paraId="2737F04E" w14:textId="77777777" w:rsidR="00C05371" w:rsidRDefault="00580780">
      <w:pPr>
        <w:pStyle w:val="a"/>
        <w:numPr>
          <w:ilvl w:val="0"/>
          <w:numId w:val="20"/>
        </w:numPr>
      </w:pPr>
      <w:r>
        <w:t>测试</w:t>
      </w:r>
      <w:r>
        <w:t xml:space="preserve"> Embedding </w:t>
      </w:r>
      <w:r>
        <w:t>的准确模型</w:t>
      </w:r>
      <w:r>
        <w:t xml:space="preserve"> tag/revision</w:t>
      </w:r>
      <w:r>
        <w:t>、实际维度、归一化、</w:t>
      </w:r>
      <w:r>
        <w:t xml:space="preserve">License </w:t>
      </w:r>
      <w:r>
        <w:t>和本机资源结果。</w:t>
      </w:r>
    </w:p>
    <w:p w14:paraId="280AAAE4" w14:textId="77777777" w:rsidR="00C05371" w:rsidRDefault="00580780">
      <w:pPr>
        <w:pStyle w:val="a"/>
        <w:numPr>
          <w:ilvl w:val="0"/>
          <w:numId w:val="20"/>
        </w:numPr>
      </w:pPr>
      <w:r>
        <w:t xml:space="preserve">Rerank </w:t>
      </w:r>
      <w:r>
        <w:t>模型、</w:t>
      </w:r>
      <w:r>
        <w:t xml:space="preserve">TEI </w:t>
      </w:r>
      <w:r>
        <w:t>镜像</w:t>
      </w:r>
      <w:r>
        <w:t>/revision</w:t>
      </w:r>
      <w:r>
        <w:t>、中文质量与本机资源；正式状态仍为</w:t>
      </w:r>
      <w:r>
        <w:t>“</w:t>
      </w:r>
      <w:r>
        <w:t>待通过本地资源占用、接口兼容性和中文重排效果测试后确定。</w:t>
      </w:r>
      <w:r>
        <w:t>”</w:t>
      </w:r>
    </w:p>
    <w:p w14:paraId="3C4ABC67" w14:textId="77777777" w:rsidR="00C05371" w:rsidRDefault="00580780">
      <w:pPr>
        <w:pStyle w:val="a"/>
        <w:numPr>
          <w:ilvl w:val="0"/>
          <w:numId w:val="20"/>
        </w:numPr>
      </w:pPr>
      <w:r>
        <w:t>知识规模、写入频率、检索</w:t>
      </w:r>
      <w:r>
        <w:t xml:space="preserve"> p95/QPS/Recall@K </w:t>
      </w:r>
      <w:r>
        <w:t>和保留周期，以决定是否启用</w:t>
      </w:r>
      <w:r>
        <w:t xml:space="preserve"> HNSW/IVFFlat</w:t>
      </w:r>
      <w:r>
        <w:t>。</w:t>
      </w:r>
    </w:p>
    <w:p w14:paraId="1A2A9183" w14:textId="77777777" w:rsidR="00C05371" w:rsidRDefault="00580780">
      <w:pPr>
        <w:pStyle w:val="a"/>
        <w:numPr>
          <w:ilvl w:val="0"/>
          <w:numId w:val="20"/>
        </w:numPr>
      </w:pPr>
      <w:r>
        <w:t>生产</w:t>
      </w:r>
      <w:r>
        <w:t xml:space="preserve"> PostgreSQL/pgvector/JDBC </w:t>
      </w:r>
      <w:r>
        <w:t>版本、</w:t>
      </w:r>
      <w:r>
        <w:t>HA</w:t>
      </w:r>
      <w:r>
        <w:t>、</w:t>
      </w:r>
      <w:r>
        <w:t>RPO/RTO</w:t>
      </w:r>
      <w:r>
        <w:t>、备份与索引维护窗口。</w:t>
      </w:r>
    </w:p>
    <w:p w14:paraId="6E1D1D1D" w14:textId="77777777" w:rsidR="00C05371" w:rsidRDefault="00580780">
      <w:pPr>
        <w:pStyle w:val="a"/>
        <w:numPr>
          <w:ilvl w:val="0"/>
          <w:numId w:val="20"/>
        </w:numPr>
      </w:pPr>
      <w:r>
        <w:t>生产</w:t>
      </w:r>
      <w:r>
        <w:t xml:space="preserve"> Artifact </w:t>
      </w:r>
      <w:r>
        <w:t>存储、</w:t>
      </w:r>
      <w:r>
        <w:t xml:space="preserve">Ground Truth </w:t>
      </w:r>
      <w:r>
        <w:t>权威载体和保留策略。</w:t>
      </w:r>
    </w:p>
    <w:p w14:paraId="6DF2C929" w14:textId="77777777" w:rsidR="00C05371" w:rsidRDefault="00580780">
      <w:pPr>
        <w:pStyle w:val="a"/>
        <w:numPr>
          <w:ilvl w:val="0"/>
          <w:numId w:val="20"/>
        </w:numPr>
      </w:pPr>
      <w:r>
        <w:t>生产身份认证、出站合规、</w:t>
      </w:r>
      <w:r>
        <w:t xml:space="preserve">Prompt/Artifact </w:t>
      </w:r>
      <w:r>
        <w:t>数据出境规则和模型成本预算。</w:t>
      </w:r>
    </w:p>
    <w:p w14:paraId="161C0BD4" w14:textId="77777777" w:rsidR="00C05371" w:rsidRDefault="00580780">
      <w:pPr>
        <w:pStyle w:val="a"/>
        <w:numPr>
          <w:ilvl w:val="0"/>
          <w:numId w:val="20"/>
        </w:numPr>
        <w:shd w:val="clear" w:color="auto" w:fill="F7F9FB"/>
      </w:pPr>
      <w:r>
        <w:t>生产是否多实例运行</w:t>
      </w:r>
      <w:r>
        <w:t xml:space="preserve"> OpsPilot Server</w:t>
      </w:r>
      <w:r>
        <w:t>，以及是否启用</w:t>
      </w:r>
      <w:r>
        <w:t xml:space="preserve"> </w:t>
      </w:r>
      <w:r>
        <w:rPr>
          <w:rFonts w:ascii="Consolas" w:hAnsi="Consolas"/>
          <w:color w:val="1F4D78"/>
          <w:sz w:val="21"/>
        </w:rPr>
        <w:t>LISTEN/NOTIFY</w:t>
      </w:r>
      <w:r>
        <w:t xml:space="preserve"> </w:t>
      </w:r>
      <w:r>
        <w:t>作为事件唤醒优化。</w:t>
      </w:r>
    </w:p>
    <w:p w14:paraId="4CFE8713" w14:textId="77777777" w:rsidR="00C05371" w:rsidRDefault="00580780">
      <w:r>
        <w:t>在以上待确认项未闭环前，不得把空模型、未验证维度、未验证</w:t>
      </w:r>
      <w:r>
        <w:t xml:space="preserve"> Rerank </w:t>
      </w:r>
      <w:r>
        <w:t>或</w:t>
      </w:r>
      <w:r>
        <w:t xml:space="preserve"> AgentScope API </w:t>
      </w:r>
      <w:r>
        <w:t>写成</w:t>
      </w:r>
      <w:r>
        <w:t>“</w:t>
      </w:r>
      <w:r>
        <w:t>已实现</w:t>
      </w:r>
      <w:r>
        <w:t>”</w:t>
      </w:r>
      <w:r>
        <w:t>。其余架构边界、数据结构、</w:t>
      </w:r>
      <w:r>
        <w:t xml:space="preserve">Provider </w:t>
      </w:r>
      <w:r>
        <w:t>接口、配置继承、部署依赖和测试门禁已形成一致闭环，可直接进入实现。</w:t>
      </w:r>
    </w:p>
    <w:p w14:paraId="5B90D38B" w14:textId="77777777" w:rsidR="00C05371" w:rsidRDefault="00580780">
      <w:pPr>
        <w:pStyle w:val="1"/>
      </w:pPr>
      <w:bookmarkStart w:id="130" w:name="_Toc234618240"/>
      <w:r>
        <w:t>附录</w:t>
      </w:r>
      <w:r>
        <w:t xml:space="preserve"> A</w:t>
      </w:r>
      <w:r>
        <w:t>：关键接口定义</w:t>
      </w:r>
      <w:bookmarkEnd w:id="130"/>
    </w:p>
    <w:p w14:paraId="5E106E0F" w14:textId="77777777" w:rsidR="00C05371" w:rsidRDefault="00580780">
      <w:pPr>
        <w:pStyle w:val="21"/>
      </w:pPr>
      <w:bookmarkStart w:id="131" w:name="_Toc234618241"/>
      <w:r>
        <w:t xml:space="preserve">A.1 </w:t>
      </w:r>
      <w:r>
        <w:t>状态仓库</w:t>
      </w:r>
      <w:bookmarkEnd w:id="131"/>
    </w:p>
    <w:p w14:paraId="375B2B3D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interface AgentStateRepository {</w:t>
      </w:r>
      <w:r>
        <w:br/>
        <w:t xml:space="preserve">    Optional&lt;IncidentAgentState&gt; findByRunId(String runId);</w:t>
      </w:r>
      <w:r>
        <w:br/>
        <w:t xml:space="preserve">    IncidentAgentState create(IncidentAgentState initialState);</w:t>
      </w:r>
      <w:r>
        <w:br/>
        <w:t xml:space="preserve">    boolean compareAndSet(String runId, long expectedVersion, IncidentAgentState nextState);</w:t>
      </w:r>
      <w:r>
        <w:br/>
        <w:t>}</w:t>
      </w:r>
    </w:p>
    <w:p w14:paraId="3F968B51" w14:textId="77777777" w:rsidR="00C05371" w:rsidRDefault="00580780">
      <w:pPr>
        <w:pStyle w:val="21"/>
      </w:pPr>
      <w:bookmarkStart w:id="132" w:name="_Toc234618242"/>
      <w:r>
        <w:lastRenderedPageBreak/>
        <w:t xml:space="preserve">A.2 </w:t>
      </w:r>
      <w:r>
        <w:t>向量仓库</w:t>
      </w:r>
      <w:bookmarkEnd w:id="132"/>
    </w:p>
    <w:p w14:paraId="0D6B7932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interface KnowledgeVectorRepository {</w:t>
      </w:r>
      <w:r>
        <w:br/>
      </w:r>
      <w:r>
        <w:t xml:space="preserve">    void upsertBatch(EmbeddingModelRevision revision, List&lt;ChunkEmbedding&gt; embeddings);</w:t>
      </w:r>
      <w:r>
        <w:br/>
        <w:t xml:space="preserve">    List&lt;VectorCandidate&gt; searchExact(VectorSearchRequest request);</w:t>
      </w:r>
      <w:r>
        <w:br/>
        <w:t xml:space="preserve">    void switchDocumentVersion(UUID documentId, UUID newVersionId);</w:t>
      </w:r>
      <w:r>
        <w:br/>
        <w:t xml:space="preserve">    void switchCollectionRevision(UUID collectionId, UUID newRevisionId);</w:t>
      </w:r>
      <w:r>
        <w:br/>
        <w:t xml:space="preserve">    void markDocumentDeleted(UUID documentId);</w:t>
      </w:r>
      <w:r>
        <w:br/>
        <w:t>}</w:t>
      </w:r>
    </w:p>
    <w:p w14:paraId="6F1533AD" w14:textId="77777777" w:rsidR="00C05371" w:rsidRDefault="00580780">
      <w:pPr>
        <w:pStyle w:val="21"/>
      </w:pPr>
      <w:bookmarkStart w:id="133" w:name="_Toc234618243"/>
      <w:r>
        <w:t xml:space="preserve">A.3 </w:t>
      </w:r>
      <w:r>
        <w:t>结构化</w:t>
      </w:r>
      <w:r>
        <w:t xml:space="preserve"> Agent </w:t>
      </w:r>
      <w:r>
        <w:t>结果</w:t>
      </w:r>
      <w:bookmarkEnd w:id="133"/>
    </w:p>
    <w:p w14:paraId="1B6C5CC0" w14:textId="77777777" w:rsidR="00C05371" w:rsidRDefault="00580780">
      <w:pPr>
        <w:pStyle w:val="CodeBlock"/>
        <w:pBdr>
          <w:left w:val="single" w:sz="6" w:space="6" w:color="C8D2DC"/>
        </w:pBdr>
        <w:shd w:val="clear" w:color="auto" w:fill="F7F9FB"/>
        <w:spacing w:before="80" w:after="80"/>
      </w:pPr>
      <w:r>
        <w:rPr>
          <w:rFonts w:ascii="Calibri" w:hAnsi="Calibri"/>
          <w:b/>
          <w:color w:val="667085"/>
          <w:sz w:val="15"/>
        </w:rPr>
        <w:t>JAVA</w:t>
      </w:r>
      <w:r>
        <w:rPr>
          <w:rFonts w:ascii="Calibri" w:hAnsi="Calibri"/>
          <w:b/>
          <w:color w:val="667085"/>
          <w:sz w:val="15"/>
        </w:rPr>
        <w:br/>
      </w:r>
      <w:r>
        <w:t>public record AgentStepResult&lt;T&gt;(</w:t>
      </w:r>
      <w:r>
        <w:br/>
        <w:t xml:space="preserve">    String taskId,</w:t>
      </w:r>
      <w:r>
        <w:br/>
        <w:t xml:space="preserve">    String agentName,</w:t>
      </w:r>
      <w:r>
        <w:br/>
        <w:t xml:space="preserve">    StepStatus status,</w:t>
      </w:r>
      <w:r>
        <w:br/>
        <w:t xml:space="preserve">    String summary,</w:t>
      </w:r>
      <w:r>
        <w:br/>
        <w:t xml:space="preserve">    T payload,</w:t>
      </w:r>
      <w:r>
        <w:br/>
      </w:r>
      <w:r>
        <w:t xml:space="preserve">    List&lt;String&gt; evidenceIds,</w:t>
      </w:r>
      <w:r>
        <w:br/>
        <w:t xml:space="preserve">    List&lt;ArtifactReference&gt; artifacts,</w:t>
      </w:r>
      <w:r>
        <w:br/>
        <w:t xml:space="preserve">    List&lt;String&gt; decisions,</w:t>
      </w:r>
      <w:r>
        <w:br/>
        <w:t xml:space="preserve">    List&lt;String&gt; openIssues,</w:t>
      </w:r>
      <w:r>
        <w:br/>
        <w:t xml:space="preserve">    UsageStatistics usage</w:t>
      </w:r>
      <w:r>
        <w:br/>
        <w:t>) {}</w:t>
      </w:r>
    </w:p>
    <w:p w14:paraId="272EF09E" w14:textId="77777777" w:rsidR="00C05371" w:rsidRDefault="00580780">
      <w:pPr>
        <w:pStyle w:val="1"/>
      </w:pPr>
      <w:bookmarkStart w:id="134" w:name="_Toc234618244"/>
      <w:r>
        <w:t>附录</w:t>
      </w:r>
      <w:r>
        <w:t xml:space="preserve"> B</w:t>
      </w:r>
      <w:r>
        <w:t>：官方能力核验依据</w:t>
      </w:r>
      <w:bookmarkEnd w:id="134"/>
    </w:p>
    <w:p w14:paraId="4ED1A016" w14:textId="77777777" w:rsidR="00C05371" w:rsidRDefault="00580780">
      <w:pPr>
        <w:pStyle w:val="a0"/>
        <w:shd w:val="clear" w:color="auto" w:fill="F7F9FB"/>
      </w:pPr>
      <w:r>
        <w:t xml:space="preserve">DeepSeek </w:t>
      </w:r>
      <w:r>
        <w:t>官方</w:t>
      </w:r>
      <w:r>
        <w:t xml:space="preserve"> API </w:t>
      </w:r>
      <w:r>
        <w:t>文档说明</w:t>
      </w:r>
      <w:r>
        <w:t xml:space="preserve"> OpenAI-compatible </w:t>
      </w:r>
      <w:r>
        <w:t>基地址为</w:t>
      </w:r>
      <w:r>
        <w:t xml:space="preserve"> </w:t>
      </w:r>
      <w:r>
        <w:rPr>
          <w:rFonts w:ascii="Consolas" w:hAnsi="Consolas"/>
          <w:color w:val="1F4D78"/>
          <w:sz w:val="21"/>
        </w:rPr>
        <w:t>https://api.deepseek.com</w:t>
      </w:r>
      <w:r>
        <w:t>：</w:t>
      </w:r>
      <w:r>
        <w:t>https://api-docs.deepseek.com/</w:t>
      </w:r>
    </w:p>
    <w:p w14:paraId="5AF738CB" w14:textId="77777777" w:rsidR="00C05371" w:rsidRDefault="00580780">
      <w:pPr>
        <w:pStyle w:val="a0"/>
      </w:pPr>
      <w:r>
        <w:t xml:space="preserve">Ollama </w:t>
      </w:r>
      <w:r>
        <w:t>官方</w:t>
      </w:r>
      <w:r>
        <w:t xml:space="preserve"> API </w:t>
      </w:r>
      <w:r>
        <w:t>索引列出</w:t>
      </w:r>
      <w:r>
        <w:t xml:space="preserve"> Chat/Generate/Embed </w:t>
      </w:r>
      <w:r>
        <w:t>等接口，未列出专用</w:t>
      </w:r>
      <w:r>
        <w:t xml:space="preserve"> Rerank</w:t>
      </w:r>
      <w:r>
        <w:t>：</w:t>
      </w:r>
      <w:r>
        <w:t>https://docs.ollama.com/llms.txt</w:t>
      </w:r>
    </w:p>
    <w:p w14:paraId="594AA48D" w14:textId="77777777" w:rsidR="00C05371" w:rsidRDefault="00580780">
      <w:pPr>
        <w:pStyle w:val="a0"/>
        <w:shd w:val="clear" w:color="auto" w:fill="F7F9FB"/>
      </w:pPr>
      <w:r>
        <w:t xml:space="preserve">Ollama </w:t>
      </w:r>
      <w:r>
        <w:t>官方</w:t>
      </w:r>
      <w:r>
        <w:t xml:space="preserve"> </w:t>
      </w:r>
      <w:r>
        <w:rPr>
          <w:rFonts w:ascii="Consolas" w:hAnsi="Consolas"/>
          <w:color w:val="1F4D78"/>
          <w:sz w:val="21"/>
        </w:rPr>
        <w:t>bge-m3</w:t>
      </w:r>
      <w:r>
        <w:t xml:space="preserve"> </w:t>
      </w:r>
      <w:r>
        <w:t>模型页提供</w:t>
      </w:r>
      <w:r>
        <w:t xml:space="preserve"> </w:t>
      </w:r>
      <w:r>
        <w:rPr>
          <w:rFonts w:ascii="Consolas" w:hAnsi="Consolas"/>
          <w:color w:val="1F4D78"/>
          <w:sz w:val="21"/>
        </w:rPr>
        <w:t>/api/embed</w:t>
      </w:r>
      <w:r>
        <w:t xml:space="preserve"> </w:t>
      </w:r>
      <w:r>
        <w:t>示例、模型大小和多语言说明：</w:t>
      </w:r>
      <w:r>
        <w:t>https://ollama.com/library/bge-m3</w:t>
      </w:r>
    </w:p>
    <w:p w14:paraId="1F97A924" w14:textId="77777777" w:rsidR="00C05371" w:rsidRDefault="00580780">
      <w:pPr>
        <w:pStyle w:val="a0"/>
        <w:shd w:val="clear" w:color="auto" w:fill="F7F9FB"/>
      </w:pPr>
      <w:r>
        <w:t xml:space="preserve">Hugging Face TEI </w:t>
      </w:r>
      <w:r>
        <w:t>官方文档提供真实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 xml:space="preserve"> </w:t>
      </w:r>
      <w:r>
        <w:t>和</w:t>
      </w:r>
      <w:r>
        <w:t xml:space="preserve"> CPU/GPU </w:t>
      </w:r>
      <w:r>
        <w:t>镜像：</w:t>
      </w:r>
      <w:r>
        <w:t>https://huggingface.co/docs/text-embeddings-inference/en/quick_tour</w:t>
      </w:r>
    </w:p>
    <w:p w14:paraId="18407D7B" w14:textId="77777777" w:rsidR="00C05371" w:rsidRDefault="00580780">
      <w:pPr>
        <w:pStyle w:val="a0"/>
        <w:shd w:val="clear" w:color="auto" w:fill="F7F9FB"/>
      </w:pPr>
      <w:r>
        <w:t xml:space="preserve">TEI </w:t>
      </w:r>
      <w:r>
        <w:t>官方支持清单包含</w:t>
      </w:r>
      <w:r>
        <w:t xml:space="preserve"> </w:t>
      </w:r>
      <w:r>
        <w:rPr>
          <w:rFonts w:ascii="Consolas" w:hAnsi="Consolas"/>
          <w:color w:val="1F4D78"/>
          <w:sz w:val="21"/>
        </w:rPr>
        <w:t>BAAI/bge-reranker-base</w:t>
      </w:r>
      <w:r>
        <w:t xml:space="preserve"> </w:t>
      </w:r>
      <w:r>
        <w:t>等重排模型：</w:t>
      </w:r>
      <w:r>
        <w:t>https://huggingface.co/docs/text-embeddings-inference/supported_models</w:t>
      </w:r>
    </w:p>
    <w:p w14:paraId="7D1AA262" w14:textId="77777777" w:rsidR="00C05371" w:rsidRDefault="00580780">
      <w:pPr>
        <w:pStyle w:val="a0"/>
        <w:shd w:val="clear" w:color="auto" w:fill="F7F9FB"/>
      </w:pPr>
      <w:r>
        <w:t xml:space="preserve">pgvector </w:t>
      </w:r>
      <w:r>
        <w:t>官方文档说明精确检索、</w:t>
      </w:r>
      <w:r>
        <w:t xml:space="preserve">HNSW/IVFFlat </w:t>
      </w:r>
      <w:r>
        <w:t>权衡、变量维度</w:t>
      </w:r>
      <w:r>
        <w:t xml:space="preserve"> </w:t>
      </w:r>
      <w:r>
        <w:rPr>
          <w:rFonts w:ascii="Consolas" w:hAnsi="Consolas"/>
          <w:color w:val="1F4D78"/>
          <w:sz w:val="21"/>
        </w:rPr>
        <w:t>vector</w:t>
      </w:r>
      <w:r>
        <w:t>、</w:t>
      </w:r>
      <w:r>
        <w:rPr>
          <w:rFonts w:ascii="Consolas" w:hAnsi="Consolas"/>
          <w:color w:val="1F4D78"/>
          <w:sz w:val="21"/>
        </w:rPr>
        <w:t>vector_norm</w:t>
      </w:r>
      <w:r>
        <w:t>、</w:t>
      </w:r>
      <w:r>
        <w:t xml:space="preserve">ANN </w:t>
      </w:r>
      <w:r>
        <w:t>维度限制以及同维度表达式</w:t>
      </w:r>
      <w:r>
        <w:t>/</w:t>
      </w:r>
      <w:r>
        <w:t>部分索引：</w:t>
      </w:r>
      <w:r>
        <w:t>https://github.com/pgvector/pgvector</w:t>
      </w:r>
    </w:p>
    <w:p w14:paraId="01D48D7B" w14:textId="77777777" w:rsidR="00C05371" w:rsidRDefault="00580780">
      <w:pPr>
        <w:pStyle w:val="a0"/>
        <w:shd w:val="clear" w:color="auto" w:fill="F7F9FB"/>
      </w:pPr>
      <w:r>
        <w:t xml:space="preserve">TEI </w:t>
      </w:r>
      <w:r>
        <w:t>官方</w:t>
      </w:r>
      <w:r>
        <w:t xml:space="preserve"> OpenAPI </w:t>
      </w:r>
      <w:r>
        <w:t>定义</w:t>
      </w:r>
      <w:r>
        <w:t xml:space="preserve"> </w:t>
      </w:r>
      <w:r>
        <w:rPr>
          <w:rFonts w:ascii="Consolas" w:hAnsi="Consolas"/>
          <w:color w:val="1F4D78"/>
          <w:sz w:val="21"/>
        </w:rPr>
        <w:t>/rerank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1F4D78"/>
          <w:sz w:val="21"/>
        </w:rPr>
        <w:t>query + texts</w:t>
      </w:r>
      <w:r>
        <w:t xml:space="preserve"> </w:t>
      </w:r>
      <w:r>
        <w:t>请求和顶层</w:t>
      </w:r>
      <w:r>
        <w:t xml:space="preserve"> </w:t>
      </w:r>
      <w:r>
        <w:rPr>
          <w:rFonts w:ascii="Consolas" w:hAnsi="Consolas"/>
          <w:color w:val="1F4D78"/>
          <w:sz w:val="21"/>
        </w:rPr>
        <w:t>index/score</w:t>
      </w:r>
      <w:r>
        <w:t xml:space="preserve"> </w:t>
      </w:r>
      <w:r>
        <w:t>数组响应：</w:t>
      </w:r>
      <w:r>
        <w:t>https://huggingface.github.io/text-embeddings-inference/openapi.json</w:t>
      </w:r>
    </w:p>
    <w:p w14:paraId="52444F2C" w14:textId="77777777" w:rsidR="00C05371" w:rsidRDefault="00580780">
      <w:pPr>
        <w:pStyle w:val="a0"/>
      </w:pPr>
      <w:r>
        <w:lastRenderedPageBreak/>
        <w:t xml:space="preserve">AgentScope Java 2.0 </w:t>
      </w:r>
      <w:r>
        <w:t>官方文档用于版本评估，最终依赖仍以项目构建验证：</w:t>
      </w:r>
      <w:r>
        <w:t>https://java.agentscope.io/v2/en/docs/index.html</w:t>
      </w:r>
    </w:p>
    <w:sectPr w:rsidR="00C0537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25BE" w14:textId="77777777" w:rsidR="00580780" w:rsidRDefault="00580780">
      <w:pPr>
        <w:spacing w:after="0" w:line="240" w:lineRule="auto"/>
      </w:pPr>
      <w:r>
        <w:separator/>
      </w:r>
    </w:p>
  </w:endnote>
  <w:endnote w:type="continuationSeparator" w:id="0">
    <w:p w14:paraId="790E34CB" w14:textId="77777777" w:rsidR="00580780" w:rsidRDefault="00580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8A83" w14:textId="77777777" w:rsidR="00C05371" w:rsidRDefault="00580780">
    <w:pPr>
      <w:pStyle w:val="a7"/>
      <w:jc w:val="center"/>
    </w:pPr>
    <w:r>
      <w:rPr>
        <w:color w:val="667085"/>
        <w:sz w:val="16"/>
      </w:rPr>
      <w:t xml:space="preserve">OpsPilot System Design  ·  </w:t>
    </w:r>
    <w:r>
      <w:fldChar w:fldCharType="begin"/>
    </w:r>
    <w:r>
      <w:instrText>PAGE</w:instrText>
    </w:r>
    <w:r>
      <w:fldChar w:fldCharType="separate"/>
    </w:r>
    <w:r w:rsidR="00F5274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2579" w14:textId="77777777" w:rsidR="00580780" w:rsidRDefault="00580780">
      <w:pPr>
        <w:spacing w:after="0" w:line="240" w:lineRule="auto"/>
      </w:pPr>
      <w:r>
        <w:separator/>
      </w:r>
    </w:p>
  </w:footnote>
  <w:footnote w:type="continuationSeparator" w:id="0">
    <w:p w14:paraId="30856F19" w14:textId="77777777" w:rsidR="00580780" w:rsidRDefault="00580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DE77" w14:textId="77777777" w:rsidR="00C05371" w:rsidRDefault="00580780">
    <w:pPr>
      <w:pStyle w:val="a5"/>
    </w:pPr>
    <w:r>
      <w:rPr>
        <w:b/>
        <w:color w:val="667085"/>
        <w:sz w:val="17"/>
      </w:rPr>
      <w:t>OpsPilot</w:t>
    </w:r>
    <w:r>
      <w:rPr>
        <w:color w:val="667085"/>
        <w:sz w:val="17"/>
      </w:rPr>
      <w:t xml:space="preserve">    </w:t>
    </w:r>
    <w:r>
      <w:rPr>
        <w:color w:val="667085"/>
        <w:sz w:val="17"/>
      </w:rPr>
      <w:t>企业</w:t>
    </w:r>
    <w:r>
      <w:rPr>
        <w:color w:val="667085"/>
        <w:sz w:val="17"/>
      </w:rPr>
      <w:t xml:space="preserve"> Java </w:t>
    </w:r>
    <w:r>
      <w:rPr>
        <w:color w:val="667085"/>
        <w:sz w:val="17"/>
      </w:rPr>
      <w:t>应用智能故障诊断与修复</w:t>
    </w:r>
    <w:r>
      <w:rPr>
        <w:color w:val="667085"/>
        <w:sz w:val="17"/>
      </w:rPr>
      <w:t xml:space="preserve"> Agent · </w:t>
    </w:r>
    <w:r>
      <w:rPr>
        <w:color w:val="667085"/>
        <w:sz w:val="17"/>
      </w:rPr>
      <w:t>系统设计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036021">
    <w:abstractNumId w:val="8"/>
  </w:num>
  <w:num w:numId="2" w16cid:durableId="2141459249">
    <w:abstractNumId w:val="6"/>
  </w:num>
  <w:num w:numId="3" w16cid:durableId="705761793">
    <w:abstractNumId w:val="5"/>
  </w:num>
  <w:num w:numId="4" w16cid:durableId="2003973142">
    <w:abstractNumId w:val="4"/>
  </w:num>
  <w:num w:numId="5" w16cid:durableId="1345595091">
    <w:abstractNumId w:val="7"/>
  </w:num>
  <w:num w:numId="6" w16cid:durableId="974484488">
    <w:abstractNumId w:val="3"/>
  </w:num>
  <w:num w:numId="7" w16cid:durableId="1571499199">
    <w:abstractNumId w:val="2"/>
  </w:num>
  <w:num w:numId="8" w16cid:durableId="1520654418">
    <w:abstractNumId w:val="1"/>
  </w:num>
  <w:num w:numId="9" w16cid:durableId="1191652056">
    <w:abstractNumId w:val="0"/>
  </w:num>
  <w:num w:numId="10" w16cid:durableId="463431656">
    <w:abstractNumId w:val="7"/>
    <w:lvlOverride w:ilvl="0">
      <w:startOverride w:val="1"/>
    </w:lvlOverride>
  </w:num>
  <w:num w:numId="11" w16cid:durableId="1077824585">
    <w:abstractNumId w:val="7"/>
    <w:lvlOverride w:ilvl="0">
      <w:startOverride w:val="1"/>
    </w:lvlOverride>
  </w:num>
  <w:num w:numId="12" w16cid:durableId="1230574242">
    <w:abstractNumId w:val="7"/>
    <w:lvlOverride w:ilvl="0">
      <w:startOverride w:val="1"/>
    </w:lvlOverride>
  </w:num>
  <w:num w:numId="13" w16cid:durableId="1895580190">
    <w:abstractNumId w:val="7"/>
    <w:lvlOverride w:ilvl="0">
      <w:startOverride w:val="1"/>
    </w:lvlOverride>
  </w:num>
  <w:num w:numId="14" w16cid:durableId="818305960">
    <w:abstractNumId w:val="7"/>
    <w:lvlOverride w:ilvl="0">
      <w:startOverride w:val="1"/>
    </w:lvlOverride>
  </w:num>
  <w:num w:numId="15" w16cid:durableId="2011104917">
    <w:abstractNumId w:val="7"/>
    <w:lvlOverride w:ilvl="0">
      <w:startOverride w:val="1"/>
    </w:lvlOverride>
  </w:num>
  <w:num w:numId="16" w16cid:durableId="745765689">
    <w:abstractNumId w:val="7"/>
    <w:lvlOverride w:ilvl="0">
      <w:startOverride w:val="1"/>
    </w:lvlOverride>
  </w:num>
  <w:num w:numId="17" w16cid:durableId="857886787">
    <w:abstractNumId w:val="7"/>
    <w:lvlOverride w:ilvl="0">
      <w:startOverride w:val="1"/>
    </w:lvlOverride>
  </w:num>
  <w:num w:numId="18" w16cid:durableId="493228318">
    <w:abstractNumId w:val="7"/>
    <w:lvlOverride w:ilvl="0">
      <w:startOverride w:val="1"/>
    </w:lvlOverride>
  </w:num>
  <w:num w:numId="19" w16cid:durableId="1001465583">
    <w:abstractNumId w:val="7"/>
    <w:lvlOverride w:ilvl="0">
      <w:startOverride w:val="1"/>
    </w:lvlOverride>
  </w:num>
  <w:num w:numId="20" w16cid:durableId="15545797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449"/>
    <w:rsid w:val="00580780"/>
    <w:rsid w:val="00AA1D8D"/>
    <w:rsid w:val="00B47730"/>
    <w:rsid w:val="00C05371"/>
    <w:rsid w:val="00CB0664"/>
    <w:rsid w:val="00F52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1E040A"/>
  <w14:defaultImageDpi w14:val="300"/>
  <w15:docId w15:val="{DE24487E-FB19-45CB-930A-013F9C66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 w:line="252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F4D7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00" w:hanging="271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after="80"/>
      <w:ind w:left="1260" w:hanging="271"/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80"/>
      <w:ind w:left="900" w:hanging="271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after="80"/>
      <w:ind w:left="1260" w:hanging="271"/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52" w:lineRule="auto"/>
      <w:ind w:left="144" w:right="144"/>
    </w:pPr>
    <w:rPr>
      <w:rFonts w:ascii="Consolas" w:eastAsia="微软雅黑" w:hAnsi="Consolas"/>
      <w:color w:val="243447"/>
      <w:sz w:val="17"/>
    </w:rPr>
  </w:style>
  <w:style w:type="paragraph" w:customStyle="1" w:styleId="Callout">
    <w:name w:val="Callout"/>
    <w:pPr>
      <w:spacing w:before="120" w:after="160" w:line="288" w:lineRule="auto"/>
      <w:ind w:left="259" w:right="173"/>
    </w:pPr>
    <w:rPr>
      <w:rFonts w:ascii="Calibri" w:eastAsia="微软雅黑" w:hAnsi="Calibri"/>
      <w:color w:val="17365D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F52742"/>
  </w:style>
  <w:style w:type="paragraph" w:styleId="TOC2">
    <w:name w:val="toc 2"/>
    <w:basedOn w:val="a1"/>
    <w:next w:val="a1"/>
    <w:autoRedefine/>
    <w:uiPriority w:val="39"/>
    <w:unhideWhenUsed/>
    <w:rsid w:val="00F52742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F52742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F5274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52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22077</Words>
  <Characters>59390</Characters>
  <Application>Microsoft Office Word</Application>
  <DocSecurity>0</DocSecurity>
  <Lines>2474</Lines>
  <Paragraphs>1537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完整系统设计</dc:title>
  <dc:subject>PostgreSQL/pgvector、真实模型 Provider、多 Agent 与 Token 成本控制</dc:subject>
  <dc:creator>OpsPilot Architecture</dc:creator>
  <cp:keywords/>
  <dc:description>由原始 OpsPilot Project Design 完整重构</dc:description>
  <cp:lastModifiedBy>星沣 王</cp:lastModifiedBy>
  <cp:revision>2</cp:revision>
  <dcterms:created xsi:type="dcterms:W3CDTF">2013-12-23T23:15:00Z</dcterms:created>
  <dcterms:modified xsi:type="dcterms:W3CDTF">2026-07-10T15:19:00Z</dcterms:modified>
  <cp:category/>
</cp:coreProperties>
</file>