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9EFAB" w14:textId="77777777" w:rsidR="00D11DEC" w:rsidRDefault="0088343E">
      <w:pPr>
        <w:widowControl w:val="0"/>
        <w:ind w:left="0" w:firstLine="0"/>
      </w:pPr>
      <w:r>
        <w:rPr>
          <w:rFonts w:ascii="Arial" w:eastAsia="Arial" w:hAnsi="Arial" w:cs="Arial"/>
          <w:color w:val="9900FF"/>
        </w:rPr>
        <w:t>Java Platform Standard Edition (SE) API specification:</w:t>
      </w:r>
      <w:r>
        <w:t xml:space="preserve"> </w:t>
      </w:r>
      <w:hyperlink r:id="rId7">
        <w:r>
          <w:rPr>
            <w:color w:val="1155CC"/>
            <w:u w:val="single"/>
          </w:rPr>
          <w:t>https://docs.oracle.com/javase/8/docs/api/</w:t>
        </w:r>
      </w:hyperlink>
    </w:p>
    <w:p w14:paraId="3B5C55F4" w14:textId="77777777" w:rsidR="00D11DEC" w:rsidRDefault="00D11DEC"/>
    <w:p w14:paraId="605A3B85" w14:textId="77777777" w:rsidR="00D11DEC" w:rsidRDefault="0088343E">
      <w:pPr>
        <w:pStyle w:val="Heading2"/>
        <w:widowControl w:val="0"/>
        <w:ind w:left="0" w:firstLine="0"/>
      </w:pPr>
      <w:bookmarkStart w:id="0" w:name="_bcko8wfkfls0" w:colFirst="0" w:colLast="0"/>
      <w:bookmarkEnd w:id="0"/>
      <w:r>
        <w:t>PRACTICAL 1 Applications of ADTs</w:t>
      </w:r>
    </w:p>
    <w:p w14:paraId="00AA3AE8" w14:textId="77777777" w:rsidR="00D11DEC" w:rsidRDefault="0088343E">
      <w:pPr>
        <w:pStyle w:val="Heading3"/>
        <w:widowControl w:val="0"/>
        <w:numPr>
          <w:ilvl w:val="0"/>
          <w:numId w:val="3"/>
        </w:numPr>
        <w:spacing w:before="200"/>
        <w:ind w:left="360"/>
      </w:pPr>
      <w:bookmarkStart w:id="1" w:name="_7jyzk0hn1ahn" w:colFirst="0" w:colLast="0"/>
      <w:bookmarkEnd w:id="1"/>
      <w:r>
        <w:t>List Applications</w:t>
      </w:r>
    </w:p>
    <w:p w14:paraId="1DA284BD" w14:textId="77777777" w:rsidR="00D11DEC" w:rsidRDefault="00D11DEC">
      <w:pPr>
        <w:widowControl w:val="0"/>
        <w:ind w:left="720" w:firstLine="0"/>
        <w:rPr>
          <w:b/>
          <w:sz w:val="24"/>
          <w:szCs w:val="24"/>
        </w:rPr>
      </w:pPr>
    </w:p>
    <w:p w14:paraId="7ECB11D0" w14:textId="77777777" w:rsidR="00D11DEC" w:rsidRDefault="0088343E">
      <w:pPr>
        <w:widowControl w:val="0"/>
        <w:numPr>
          <w:ilvl w:val="0"/>
          <w:numId w:val="23"/>
        </w:numPr>
        <w:ind w:left="360"/>
      </w:pPr>
      <w:r>
        <w:t xml:space="preserve">Your lecturer would like to know the lowest, </w:t>
      </w:r>
      <w:proofErr w:type="gramStart"/>
      <w:r>
        <w:t>highest</w:t>
      </w:r>
      <w:proofErr w:type="gramEnd"/>
      <w:r>
        <w:t xml:space="preserve"> and average of the test scores for this tutorial group.  Write a program that would enable your lecturer to do the following using a list:</w:t>
      </w:r>
      <w:r>
        <w:rPr>
          <w:b/>
        </w:rPr>
        <w:t xml:space="preserve"> </w:t>
      </w:r>
      <w:r>
        <w:rPr>
          <w:b/>
        </w:rPr>
        <w:tab/>
      </w:r>
    </w:p>
    <w:p w14:paraId="4F774505" w14:textId="77777777" w:rsidR="00D11DEC" w:rsidRDefault="0088343E">
      <w:pPr>
        <w:widowControl w:val="0"/>
        <w:spacing w:before="60"/>
        <w:ind w:left="810"/>
      </w:pPr>
      <w:r>
        <w:t>●   Add the test scores obtained by students from your tutorial group.  Assume that the test score is a whole number.</w:t>
      </w:r>
    </w:p>
    <w:p w14:paraId="2D9FBAFE" w14:textId="77777777" w:rsidR="00D11DEC" w:rsidRDefault="0088343E">
      <w:pPr>
        <w:widowControl w:val="0"/>
        <w:spacing w:before="60"/>
        <w:ind w:left="810"/>
      </w:pPr>
      <w:r>
        <w:t>●    Display all the test scores.</w:t>
      </w:r>
    </w:p>
    <w:p w14:paraId="63D56482" w14:textId="77777777" w:rsidR="00D11DEC" w:rsidRDefault="0088343E">
      <w:pPr>
        <w:widowControl w:val="0"/>
        <w:spacing w:before="60"/>
        <w:ind w:left="810"/>
      </w:pPr>
      <w:r>
        <w:t>●    Find and display the lowest score in the list.</w:t>
      </w:r>
    </w:p>
    <w:p w14:paraId="0C7DBEF3" w14:textId="77777777" w:rsidR="00D11DEC" w:rsidRDefault="0088343E">
      <w:pPr>
        <w:widowControl w:val="0"/>
        <w:spacing w:before="60"/>
        <w:ind w:left="810"/>
      </w:pPr>
      <w:r>
        <w:t>●    Find and display the highest score in the list.</w:t>
      </w:r>
    </w:p>
    <w:p w14:paraId="4F131D15" w14:textId="77777777" w:rsidR="00D11DEC" w:rsidRDefault="0088343E">
      <w:pPr>
        <w:widowControl w:val="0"/>
        <w:spacing w:before="60"/>
        <w:ind w:left="810"/>
      </w:pPr>
      <w:r>
        <w:t>●    Compute and display the average of the scores in the list.</w:t>
      </w:r>
    </w:p>
    <w:p w14:paraId="2B4FA04C" w14:textId="77777777" w:rsidR="00D11DEC" w:rsidRDefault="00D11DEC">
      <w:pPr>
        <w:widowControl w:val="0"/>
        <w:ind w:left="810"/>
      </w:pPr>
    </w:p>
    <w:p w14:paraId="28C54C24" w14:textId="77777777" w:rsidR="00D11DEC" w:rsidRDefault="0088343E">
      <w:pPr>
        <w:widowControl w:val="0"/>
        <w:numPr>
          <w:ilvl w:val="0"/>
          <w:numId w:val="23"/>
        </w:numPr>
        <w:ind w:left="360"/>
      </w:pPr>
      <w:r>
        <w:t xml:space="preserve">For this question, you will use the following Java classes in the </w:t>
      </w:r>
      <w:r>
        <w:rPr>
          <w:rFonts w:ascii="Consolas" w:eastAsia="Consolas" w:hAnsi="Consolas" w:cs="Consolas"/>
          <w:b/>
        </w:rPr>
        <w:t>Chapter1</w:t>
      </w:r>
      <w:r>
        <w:t xml:space="preserve"> NetBeans project’s </w:t>
      </w:r>
      <w:proofErr w:type="spellStart"/>
      <w:r>
        <w:rPr>
          <w:rFonts w:ascii="Courier New" w:eastAsia="Courier New" w:hAnsi="Courier New" w:cs="Courier New"/>
        </w:rPr>
        <w:t>runningman</w:t>
      </w:r>
      <w:proofErr w:type="spellEnd"/>
      <w:r>
        <w:t xml:space="preserve"> folder:   </w:t>
      </w:r>
      <w:r>
        <w:rPr>
          <w:b/>
        </w:rPr>
        <w:t xml:space="preserve">       </w:t>
      </w:r>
      <w:r>
        <w:rPr>
          <w:b/>
        </w:rPr>
        <w:tab/>
      </w:r>
    </w:p>
    <w:p w14:paraId="3406D453" w14:textId="77777777" w:rsidR="00D11DEC" w:rsidRDefault="0088343E">
      <w:pPr>
        <w:widowControl w:val="0"/>
        <w:numPr>
          <w:ilvl w:val="0"/>
          <w:numId w:val="5"/>
        </w:numPr>
        <w:rPr>
          <w:rFonts w:ascii="Courier New" w:eastAsia="Courier New" w:hAnsi="Courier New" w:cs="Courier New"/>
          <w:sz w:val="20"/>
          <w:szCs w:val="20"/>
        </w:rPr>
      </w:pPr>
      <w:r>
        <w:rPr>
          <w:rFonts w:ascii="Courier New" w:eastAsia="Courier New" w:hAnsi="Courier New" w:cs="Courier New"/>
          <w:sz w:val="20"/>
          <w:szCs w:val="20"/>
        </w:rPr>
        <w:t>Runner.java</w:t>
      </w:r>
    </w:p>
    <w:p w14:paraId="050C466D" w14:textId="77777777" w:rsidR="00D11DEC" w:rsidRDefault="0088343E">
      <w:pPr>
        <w:widowControl w:val="0"/>
        <w:numPr>
          <w:ilvl w:val="0"/>
          <w:numId w:val="5"/>
        </w:numPr>
        <w:rPr>
          <w:rFonts w:ascii="Courier New" w:eastAsia="Courier New" w:hAnsi="Courier New" w:cs="Courier New"/>
          <w:sz w:val="20"/>
          <w:szCs w:val="20"/>
        </w:rPr>
      </w:pPr>
      <w:r>
        <w:rPr>
          <w:rFonts w:ascii="Courier New" w:eastAsia="Courier New" w:hAnsi="Courier New" w:cs="Courier New"/>
          <w:sz w:val="20"/>
          <w:szCs w:val="20"/>
        </w:rPr>
        <w:t>Registration.java</w:t>
      </w:r>
    </w:p>
    <w:p w14:paraId="42F68802" w14:textId="77777777" w:rsidR="00D11DEC" w:rsidRDefault="0088343E">
      <w:pPr>
        <w:widowControl w:val="0"/>
        <w:numPr>
          <w:ilvl w:val="0"/>
          <w:numId w:val="5"/>
        </w:numPr>
        <w:rPr>
          <w:rFonts w:ascii="Courier New" w:eastAsia="Courier New" w:hAnsi="Courier New" w:cs="Courier New"/>
          <w:sz w:val="20"/>
          <w:szCs w:val="20"/>
        </w:rPr>
      </w:pPr>
      <w:r>
        <w:rPr>
          <w:rFonts w:ascii="Courier New" w:eastAsia="Courier New" w:hAnsi="Courier New" w:cs="Courier New"/>
          <w:sz w:val="20"/>
          <w:szCs w:val="20"/>
        </w:rPr>
        <w:t>RecordResults.java</w:t>
      </w:r>
    </w:p>
    <w:p w14:paraId="06CC885A" w14:textId="77777777" w:rsidR="00D11DEC" w:rsidRDefault="0088343E">
      <w:pPr>
        <w:widowControl w:val="0"/>
        <w:ind w:left="360" w:firstLine="0"/>
      </w:pPr>
      <w:r>
        <w:t xml:space="preserve">The </w:t>
      </w:r>
      <w:r>
        <w:rPr>
          <w:rFonts w:ascii="Courier New" w:eastAsia="Courier New" w:hAnsi="Courier New" w:cs="Courier New"/>
          <w:sz w:val="20"/>
          <w:szCs w:val="20"/>
        </w:rPr>
        <w:t>Registration</w:t>
      </w:r>
      <w:r>
        <w:t xml:space="preserve"> class performs registration of marathon runners with the runner number  automatically generated. The “Display Runners Info” button will display a pop-up box with the details of the runners who have registered so far (see Figure 1.1).</w:t>
      </w:r>
    </w:p>
    <w:p w14:paraId="6F978D14" w14:textId="77777777" w:rsidR="00D11DEC" w:rsidRDefault="0088343E">
      <w:pPr>
        <w:ind w:left="360"/>
      </w:pPr>
      <w:r>
        <w:rPr>
          <w:noProof/>
        </w:rPr>
        <w:drawing>
          <wp:inline distT="114300" distB="114300" distL="114300" distR="114300" wp14:anchorId="2A27806D" wp14:editId="4876A70B">
            <wp:extent cx="5353050" cy="20574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353050" cy="2057400"/>
                    </a:xfrm>
                    <a:prstGeom prst="rect">
                      <a:avLst/>
                    </a:prstGeom>
                    <a:ln/>
                  </pic:spPr>
                </pic:pic>
              </a:graphicData>
            </a:graphic>
          </wp:inline>
        </w:drawing>
      </w:r>
    </w:p>
    <w:p w14:paraId="240C34CC" w14:textId="77777777" w:rsidR="00D11DEC" w:rsidRDefault="0088343E">
      <w:pPr>
        <w:widowControl w:val="0"/>
        <w:ind w:left="720"/>
        <w:jc w:val="center"/>
      </w:pPr>
      <w:r>
        <w:t>Figure 1.1 Register runner’s name and display runner list</w:t>
      </w:r>
    </w:p>
    <w:p w14:paraId="03524BC2" w14:textId="77777777" w:rsidR="00D11DEC" w:rsidRDefault="0088343E">
      <w:pPr>
        <w:ind w:left="1080"/>
      </w:pPr>
      <w:r>
        <w:t xml:space="preserve"> </w:t>
      </w:r>
    </w:p>
    <w:p w14:paraId="0730F632" w14:textId="77777777" w:rsidR="00D11DEC" w:rsidRDefault="0088343E">
      <w:pPr>
        <w:ind w:left="360" w:firstLine="0"/>
      </w:pPr>
      <w:r>
        <w:t xml:space="preserve">The class </w:t>
      </w:r>
      <w:r>
        <w:rPr>
          <w:rFonts w:ascii="Courier New" w:eastAsia="Courier New" w:hAnsi="Courier New" w:cs="Courier New"/>
          <w:sz w:val="20"/>
          <w:szCs w:val="20"/>
        </w:rPr>
        <w:t>RecordResults.java</w:t>
      </w:r>
      <w:r>
        <w:t xml:space="preserve"> is for recording the runners’ numbers as they cross the finishing line.  Complete the following methods for the class </w:t>
      </w:r>
      <w:proofErr w:type="spellStart"/>
      <w:r>
        <w:rPr>
          <w:rFonts w:ascii="Courier New" w:eastAsia="Courier New" w:hAnsi="Courier New" w:cs="Courier New"/>
          <w:b/>
          <w:sz w:val="20"/>
          <w:szCs w:val="20"/>
        </w:rPr>
        <w:t>RecordResults</w:t>
      </w:r>
      <w:proofErr w:type="spellEnd"/>
      <w:r>
        <w:t>:</w:t>
      </w:r>
    </w:p>
    <w:p w14:paraId="7C618FCA" w14:textId="77777777" w:rsidR="00D11DEC" w:rsidRDefault="0088343E">
      <w:pPr>
        <w:widowControl w:val="0"/>
        <w:spacing w:before="60"/>
        <w:ind w:left="720"/>
      </w:pPr>
      <w:r>
        <w:t>(a)</w:t>
      </w:r>
      <w:r>
        <w:rPr>
          <w:sz w:val="14"/>
          <w:szCs w:val="14"/>
        </w:rPr>
        <w:t xml:space="preserve">    </w:t>
      </w:r>
      <w:r>
        <w:t xml:space="preserve">Method </w:t>
      </w:r>
      <w:proofErr w:type="spellStart"/>
      <w:r>
        <w:rPr>
          <w:rFonts w:ascii="Courier New" w:eastAsia="Courier New" w:hAnsi="Courier New" w:cs="Courier New"/>
          <w:b/>
        </w:rPr>
        <w:t>jtfNumberActionPerformed</w:t>
      </w:r>
      <w:proofErr w:type="spellEnd"/>
      <w:r>
        <w:rPr>
          <w:rFonts w:ascii="Courier New" w:eastAsia="Courier New" w:hAnsi="Courier New" w:cs="Courier New"/>
          <w:b/>
        </w:rPr>
        <w:t>()</w:t>
      </w:r>
      <w:r>
        <w:t>- refer to Figure 1.2(a) for expected output.</w:t>
      </w:r>
    </w:p>
    <w:p w14:paraId="45D62EFC" w14:textId="77777777" w:rsidR="00D11DEC" w:rsidRDefault="0088343E">
      <w:pPr>
        <w:widowControl w:val="0"/>
        <w:spacing w:before="60"/>
        <w:ind w:left="720"/>
      </w:pPr>
      <w:r>
        <w:t>(b)</w:t>
      </w:r>
      <w:r>
        <w:tab/>
        <w:t xml:space="preserve">Method </w:t>
      </w:r>
      <w:proofErr w:type="spellStart"/>
      <w:r>
        <w:rPr>
          <w:rFonts w:ascii="Courier New" w:eastAsia="Courier New" w:hAnsi="Courier New" w:cs="Courier New"/>
          <w:b/>
        </w:rPr>
        <w:t>jtfConfirmActionPerformed</w:t>
      </w:r>
      <w:proofErr w:type="spellEnd"/>
      <w:r>
        <w:rPr>
          <w:rFonts w:ascii="Courier New" w:eastAsia="Courier New" w:hAnsi="Courier New" w:cs="Courier New"/>
          <w:b/>
        </w:rPr>
        <w:t>()</w:t>
      </w:r>
      <w:r>
        <w:t>- refer to Figure 1.2(b) for expected output.</w:t>
      </w:r>
    </w:p>
    <w:p w14:paraId="44D558C8" w14:textId="77777777" w:rsidR="00D11DEC" w:rsidRDefault="00D11DEC">
      <w:pPr>
        <w:widowControl w:val="0"/>
        <w:spacing w:before="60"/>
        <w:ind w:left="720"/>
      </w:pPr>
    </w:p>
    <w:p w14:paraId="47BBC553" w14:textId="77777777" w:rsidR="00D11DEC" w:rsidRDefault="0088343E">
      <w:pPr>
        <w:ind w:left="360" w:firstLine="0"/>
        <w:rPr>
          <w:u w:val="single"/>
        </w:rPr>
      </w:pPr>
      <w:r>
        <w:rPr>
          <w:u w:val="single"/>
        </w:rPr>
        <w:t>Extra challenge</w:t>
      </w:r>
    </w:p>
    <w:p w14:paraId="098DE4BC" w14:textId="77777777" w:rsidR="00D11DEC" w:rsidRDefault="0088343E">
      <w:pPr>
        <w:ind w:left="360" w:firstLine="0"/>
      </w:pPr>
      <w:r>
        <w:t>Perform the necessary validation, e.g.:</w:t>
      </w:r>
    </w:p>
    <w:p w14:paraId="238CC323" w14:textId="77777777" w:rsidR="00D11DEC" w:rsidRDefault="0088343E">
      <w:pPr>
        <w:numPr>
          <w:ilvl w:val="0"/>
          <w:numId w:val="18"/>
        </w:numPr>
      </w:pPr>
      <w:r>
        <w:t>To check if a runner number that is entered exists</w:t>
      </w:r>
    </w:p>
    <w:p w14:paraId="6A26CA16" w14:textId="77777777" w:rsidR="00D11DEC" w:rsidRDefault="0088343E">
      <w:pPr>
        <w:numPr>
          <w:ilvl w:val="0"/>
          <w:numId w:val="18"/>
        </w:numPr>
      </w:pPr>
      <w:r>
        <w:t>A runner should not only be recorded as crossing the finishing line at most once</w:t>
      </w:r>
    </w:p>
    <w:tbl>
      <w:tblPr>
        <w:tblStyle w:val="a"/>
        <w:tblW w:w="900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30"/>
        <w:gridCol w:w="270"/>
        <w:gridCol w:w="4500"/>
      </w:tblGrid>
      <w:tr w:rsidR="00D11DEC" w14:paraId="0B1E3F01" w14:textId="77777777">
        <w:tc>
          <w:tcPr>
            <w:tcW w:w="4230" w:type="dxa"/>
            <w:shd w:val="clear" w:color="auto" w:fill="auto"/>
            <w:tcMar>
              <w:top w:w="14" w:type="dxa"/>
              <w:left w:w="14" w:type="dxa"/>
              <w:bottom w:w="14" w:type="dxa"/>
              <w:right w:w="14" w:type="dxa"/>
            </w:tcMar>
          </w:tcPr>
          <w:p w14:paraId="6D23ACEB" w14:textId="77777777" w:rsidR="00D11DEC" w:rsidRDefault="0088343E">
            <w:pPr>
              <w:widowControl w:val="0"/>
              <w:pBdr>
                <w:top w:val="nil"/>
                <w:left w:val="nil"/>
                <w:bottom w:val="nil"/>
                <w:right w:val="nil"/>
                <w:between w:val="nil"/>
              </w:pBdr>
              <w:ind w:left="0" w:firstLine="0"/>
              <w:jc w:val="left"/>
            </w:pPr>
            <w:r>
              <w:rPr>
                <w:noProof/>
              </w:rPr>
              <w:lastRenderedPageBreak/>
              <w:drawing>
                <wp:inline distT="114300" distB="114300" distL="114300" distR="114300" wp14:anchorId="0AF33BD9" wp14:editId="304BA80F">
                  <wp:extent cx="2719388" cy="192279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19388" cy="1922799"/>
                          </a:xfrm>
                          <a:prstGeom prst="rect">
                            <a:avLst/>
                          </a:prstGeom>
                          <a:ln/>
                        </pic:spPr>
                      </pic:pic>
                    </a:graphicData>
                  </a:graphic>
                </wp:inline>
              </w:drawing>
            </w:r>
          </w:p>
        </w:tc>
        <w:tc>
          <w:tcPr>
            <w:tcW w:w="270" w:type="dxa"/>
            <w:shd w:val="clear" w:color="auto" w:fill="auto"/>
            <w:tcMar>
              <w:top w:w="14" w:type="dxa"/>
              <w:left w:w="14" w:type="dxa"/>
              <w:bottom w:w="14" w:type="dxa"/>
              <w:right w:w="14" w:type="dxa"/>
            </w:tcMar>
          </w:tcPr>
          <w:p w14:paraId="0CADA80A" w14:textId="77777777" w:rsidR="00D11DEC" w:rsidRDefault="00D11DEC">
            <w:pPr>
              <w:widowControl w:val="0"/>
              <w:pBdr>
                <w:top w:val="nil"/>
                <w:left w:val="nil"/>
                <w:bottom w:val="nil"/>
                <w:right w:val="nil"/>
                <w:between w:val="nil"/>
              </w:pBdr>
              <w:ind w:left="0" w:firstLine="0"/>
              <w:jc w:val="left"/>
            </w:pPr>
          </w:p>
        </w:tc>
        <w:tc>
          <w:tcPr>
            <w:tcW w:w="4500" w:type="dxa"/>
            <w:shd w:val="clear" w:color="auto" w:fill="auto"/>
            <w:tcMar>
              <w:top w:w="14" w:type="dxa"/>
              <w:left w:w="14" w:type="dxa"/>
              <w:bottom w:w="14" w:type="dxa"/>
              <w:right w:w="14" w:type="dxa"/>
            </w:tcMar>
          </w:tcPr>
          <w:p w14:paraId="7D143410" w14:textId="77777777" w:rsidR="00D11DEC" w:rsidRDefault="0088343E">
            <w:pPr>
              <w:widowControl w:val="0"/>
              <w:pBdr>
                <w:top w:val="nil"/>
                <w:left w:val="nil"/>
                <w:bottom w:val="nil"/>
                <w:right w:val="nil"/>
                <w:between w:val="nil"/>
              </w:pBdr>
              <w:ind w:left="0" w:firstLine="0"/>
              <w:jc w:val="left"/>
            </w:pPr>
            <w:r>
              <w:rPr>
                <w:noProof/>
              </w:rPr>
              <w:drawing>
                <wp:inline distT="114300" distB="114300" distL="114300" distR="114300" wp14:anchorId="617B1213" wp14:editId="49715FCF">
                  <wp:extent cx="2819400" cy="19335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19400" cy="1933575"/>
                          </a:xfrm>
                          <a:prstGeom prst="rect">
                            <a:avLst/>
                          </a:prstGeom>
                          <a:ln/>
                        </pic:spPr>
                      </pic:pic>
                    </a:graphicData>
                  </a:graphic>
                </wp:inline>
              </w:drawing>
            </w:r>
          </w:p>
        </w:tc>
      </w:tr>
      <w:tr w:rsidR="00D11DEC" w14:paraId="37FAACB9" w14:textId="77777777">
        <w:tc>
          <w:tcPr>
            <w:tcW w:w="4230" w:type="dxa"/>
            <w:shd w:val="clear" w:color="auto" w:fill="auto"/>
            <w:tcMar>
              <w:top w:w="14" w:type="dxa"/>
              <w:left w:w="14" w:type="dxa"/>
              <w:bottom w:w="14" w:type="dxa"/>
              <w:right w:w="14" w:type="dxa"/>
            </w:tcMar>
          </w:tcPr>
          <w:p w14:paraId="2263C023" w14:textId="26F288BC" w:rsidR="00D11DEC" w:rsidRDefault="0088343E">
            <w:pPr>
              <w:widowControl w:val="0"/>
              <w:pBdr>
                <w:top w:val="nil"/>
                <w:left w:val="nil"/>
                <w:bottom w:val="nil"/>
                <w:right w:val="nil"/>
                <w:between w:val="nil"/>
              </w:pBdr>
              <w:ind w:left="0" w:firstLine="0"/>
              <w:jc w:val="left"/>
              <w:rPr>
                <w:sz w:val="20"/>
                <w:szCs w:val="20"/>
              </w:rPr>
            </w:pPr>
            <w:r>
              <w:rPr>
                <w:rFonts w:ascii="Calibri" w:eastAsia="Calibri" w:hAnsi="Calibri" w:cs="Calibri"/>
                <w:sz w:val="20"/>
                <w:szCs w:val="20"/>
              </w:rPr>
              <w:t>Figure 1.2(a) After</w:t>
            </w:r>
            <w:r w:rsidR="00BE28F8">
              <w:rPr>
                <w:rFonts w:ascii="Calibri" w:eastAsia="Calibri" w:hAnsi="Calibri" w:cs="Calibri"/>
                <w:sz w:val="20"/>
                <w:szCs w:val="20"/>
              </w:rPr>
              <w:t xml:space="preserve"> </w:t>
            </w:r>
            <w:proofErr w:type="spellStart"/>
            <w:r>
              <w:rPr>
                <w:rFonts w:ascii="Calibri" w:eastAsia="Calibri" w:hAnsi="Calibri" w:cs="Calibri"/>
                <w:b/>
                <w:sz w:val="20"/>
                <w:szCs w:val="20"/>
              </w:rPr>
              <w:t>jtfNumberActionPerformed</w:t>
            </w:r>
            <w:proofErr w:type="spellEnd"/>
            <w:r>
              <w:rPr>
                <w:rFonts w:ascii="Calibri" w:eastAsia="Calibri" w:hAnsi="Calibri" w:cs="Calibri"/>
                <w:b/>
                <w:sz w:val="20"/>
                <w:szCs w:val="20"/>
              </w:rPr>
              <w:t>()</w:t>
            </w:r>
            <w:r>
              <w:rPr>
                <w:rFonts w:ascii="Calibri" w:eastAsia="Calibri" w:hAnsi="Calibri" w:cs="Calibri"/>
                <w:sz w:val="20"/>
                <w:szCs w:val="20"/>
              </w:rPr>
              <w:t xml:space="preserve"> runs</w:t>
            </w:r>
          </w:p>
        </w:tc>
        <w:tc>
          <w:tcPr>
            <w:tcW w:w="270" w:type="dxa"/>
            <w:shd w:val="clear" w:color="auto" w:fill="auto"/>
            <w:tcMar>
              <w:top w:w="14" w:type="dxa"/>
              <w:left w:w="14" w:type="dxa"/>
              <w:bottom w:w="14" w:type="dxa"/>
              <w:right w:w="14" w:type="dxa"/>
            </w:tcMar>
          </w:tcPr>
          <w:p w14:paraId="67CED016" w14:textId="77777777" w:rsidR="00D11DEC" w:rsidRDefault="00D11DEC">
            <w:pPr>
              <w:widowControl w:val="0"/>
              <w:pBdr>
                <w:top w:val="nil"/>
                <w:left w:val="nil"/>
                <w:bottom w:val="nil"/>
                <w:right w:val="nil"/>
                <w:between w:val="nil"/>
              </w:pBdr>
              <w:ind w:left="0" w:firstLine="0"/>
              <w:jc w:val="left"/>
              <w:rPr>
                <w:rFonts w:ascii="Calibri" w:eastAsia="Calibri" w:hAnsi="Calibri" w:cs="Calibri"/>
                <w:sz w:val="20"/>
                <w:szCs w:val="20"/>
              </w:rPr>
            </w:pPr>
          </w:p>
        </w:tc>
        <w:tc>
          <w:tcPr>
            <w:tcW w:w="4500" w:type="dxa"/>
            <w:shd w:val="clear" w:color="auto" w:fill="auto"/>
            <w:tcMar>
              <w:top w:w="14" w:type="dxa"/>
              <w:left w:w="14" w:type="dxa"/>
              <w:bottom w:w="14" w:type="dxa"/>
              <w:right w:w="14" w:type="dxa"/>
            </w:tcMar>
          </w:tcPr>
          <w:p w14:paraId="0411BFE0" w14:textId="77777777" w:rsidR="00D11DEC" w:rsidRDefault="0088343E">
            <w:pPr>
              <w:widowControl w:val="0"/>
              <w:pBdr>
                <w:top w:val="nil"/>
                <w:left w:val="nil"/>
                <w:bottom w:val="nil"/>
                <w:right w:val="nil"/>
                <w:between w:val="nil"/>
              </w:pBdr>
              <w:ind w:left="0" w:firstLine="0"/>
              <w:jc w:val="left"/>
              <w:rPr>
                <w:sz w:val="20"/>
                <w:szCs w:val="20"/>
              </w:rPr>
            </w:pPr>
            <w:r>
              <w:rPr>
                <w:rFonts w:ascii="Calibri" w:eastAsia="Calibri" w:hAnsi="Calibri" w:cs="Calibri"/>
                <w:sz w:val="20"/>
                <w:szCs w:val="20"/>
              </w:rPr>
              <w:t xml:space="preserve">Figure 1.2(b) After </w:t>
            </w:r>
            <w:proofErr w:type="spellStart"/>
            <w:r>
              <w:rPr>
                <w:rFonts w:ascii="Calibri" w:eastAsia="Calibri" w:hAnsi="Calibri" w:cs="Calibri"/>
                <w:b/>
                <w:sz w:val="20"/>
                <w:szCs w:val="20"/>
              </w:rPr>
              <w:t>jtfConfirmActionPerformed</w:t>
            </w:r>
            <w:proofErr w:type="spellEnd"/>
            <w:r>
              <w:rPr>
                <w:rFonts w:ascii="Calibri" w:eastAsia="Calibri" w:hAnsi="Calibri" w:cs="Calibri"/>
                <w:b/>
                <w:sz w:val="20"/>
                <w:szCs w:val="20"/>
              </w:rPr>
              <w:t xml:space="preserve">() </w:t>
            </w:r>
            <w:r>
              <w:rPr>
                <w:rFonts w:ascii="Calibri" w:eastAsia="Calibri" w:hAnsi="Calibri" w:cs="Calibri"/>
                <w:sz w:val="20"/>
                <w:szCs w:val="20"/>
              </w:rPr>
              <w:t xml:space="preserve"> </w:t>
            </w:r>
            <w:r>
              <w:rPr>
                <w:sz w:val="20"/>
                <w:szCs w:val="20"/>
              </w:rPr>
              <w:t>runs</w:t>
            </w:r>
          </w:p>
        </w:tc>
      </w:tr>
    </w:tbl>
    <w:p w14:paraId="26C0FF76" w14:textId="77777777" w:rsidR="00D11DEC" w:rsidRDefault="00D11DEC">
      <w:pPr>
        <w:ind w:left="360"/>
      </w:pPr>
    </w:p>
    <w:p w14:paraId="55152BEE" w14:textId="77777777" w:rsidR="00D11DEC" w:rsidRDefault="00D11DEC">
      <w:pPr>
        <w:ind w:left="360"/>
      </w:pPr>
    </w:p>
    <w:p w14:paraId="2843300A" w14:textId="77777777" w:rsidR="00D11DEC" w:rsidRDefault="0088343E">
      <w:pPr>
        <w:pStyle w:val="Heading3"/>
        <w:numPr>
          <w:ilvl w:val="0"/>
          <w:numId w:val="3"/>
        </w:numPr>
        <w:ind w:left="360"/>
      </w:pPr>
      <w:bookmarkStart w:id="2" w:name="_v6vizneau3jd" w:colFirst="0" w:colLast="0"/>
      <w:bookmarkEnd w:id="2"/>
      <w:r>
        <w:t>Stack Applications</w:t>
      </w:r>
    </w:p>
    <w:p w14:paraId="3496BCA9" w14:textId="77777777" w:rsidR="00D11DEC" w:rsidRDefault="0088343E">
      <w:pPr>
        <w:ind w:left="360"/>
      </w:pPr>
      <w:r>
        <w:t xml:space="preserve">3.   Write a method that uses the </w:t>
      </w:r>
      <w:r>
        <w:rPr>
          <w:i/>
        </w:rPr>
        <w:t>Stack</w:t>
      </w:r>
      <w:r>
        <w:t xml:space="preserve"> ADT to evaluate a mathematical expression for proper pairing of brackets, i.e. (), {}, and []. The method returns true if the mathematical expression has balanced pairing of brackets, otherwise returns false.</w:t>
      </w:r>
    </w:p>
    <w:p w14:paraId="15D06EBF" w14:textId="77777777" w:rsidR="00D11DEC" w:rsidRDefault="0088343E">
      <w:pPr>
        <w:ind w:left="1440" w:hanging="720"/>
      </w:pPr>
      <w:r>
        <w:t xml:space="preserve"> </w:t>
      </w:r>
    </w:p>
    <w:p w14:paraId="78355692" w14:textId="77777777" w:rsidR="00D11DEC" w:rsidRDefault="0088343E">
      <w:pPr>
        <w:ind w:left="360"/>
      </w:pPr>
      <w:r>
        <w:t xml:space="preserve">4. </w:t>
      </w:r>
      <w:r>
        <w:tab/>
        <w:t xml:space="preserve">Write a method that uses the </w:t>
      </w:r>
      <w:r>
        <w:rPr>
          <w:i/>
        </w:rPr>
        <w:t>Stack</w:t>
      </w:r>
      <w:r>
        <w:t xml:space="preserve"> ADT to evaluate a postfix expression.  Assume that the postfix expression to be processed is in the correct form and each operand consists of </w:t>
      </w:r>
      <w:r>
        <w:rPr>
          <w:i/>
        </w:rPr>
        <w:t>a single digit</w:t>
      </w:r>
      <w:r>
        <w:t>.  For example, “</w:t>
      </w:r>
      <w:r>
        <w:rPr>
          <w:rFonts w:ascii="Courier New" w:eastAsia="Courier New" w:hAnsi="Courier New" w:cs="Courier New"/>
        </w:rPr>
        <w:t>(6 + 2) / (5 * 3)</w:t>
      </w:r>
      <w:r>
        <w:t>” would be entered as “</w:t>
      </w:r>
      <w:r>
        <w:rPr>
          <w:rFonts w:ascii="Courier New" w:eastAsia="Courier New" w:hAnsi="Courier New" w:cs="Courier New"/>
        </w:rPr>
        <w:t>62+53*/</w:t>
      </w:r>
      <w:r>
        <w:t xml:space="preserve">” by the user.   </w:t>
      </w:r>
    </w:p>
    <w:p w14:paraId="3147204B" w14:textId="77777777" w:rsidR="00D11DEC" w:rsidRDefault="00D11DEC">
      <w:pPr>
        <w:ind w:left="360"/>
      </w:pPr>
    </w:p>
    <w:p w14:paraId="10AE9D76" w14:textId="77777777" w:rsidR="00D11DEC" w:rsidRDefault="0088343E">
      <w:pPr>
        <w:ind w:left="360" w:firstLine="0"/>
        <w:rPr>
          <w:u w:val="single"/>
        </w:rPr>
      </w:pPr>
      <w:r>
        <w:rPr>
          <w:u w:val="single"/>
        </w:rPr>
        <w:t>Extra challenge</w:t>
      </w:r>
    </w:p>
    <w:p w14:paraId="15DB84E5" w14:textId="77777777" w:rsidR="00D11DEC" w:rsidRDefault="0088343E">
      <w:pPr>
        <w:ind w:left="360" w:firstLine="0"/>
      </w:pPr>
      <w:r>
        <w:t xml:space="preserve">Create an enhanced version of your solution such that your method is able to handle postfix expressions containing operands consisting of more than 1 digit or even real-valued numbers. </w:t>
      </w:r>
    </w:p>
    <w:p w14:paraId="2186148B" w14:textId="77777777" w:rsidR="00D11DEC" w:rsidRDefault="00D11DEC">
      <w:pPr>
        <w:ind w:left="360"/>
      </w:pPr>
    </w:p>
    <w:p w14:paraId="2FCED9AF" w14:textId="77777777" w:rsidR="00D11DEC" w:rsidRDefault="00D11DEC">
      <w:pPr>
        <w:ind w:left="360"/>
      </w:pPr>
    </w:p>
    <w:p w14:paraId="2D81E977" w14:textId="77777777" w:rsidR="00D11DEC" w:rsidRDefault="0088343E">
      <w:pPr>
        <w:pStyle w:val="Heading3"/>
        <w:numPr>
          <w:ilvl w:val="0"/>
          <w:numId w:val="3"/>
        </w:numPr>
        <w:ind w:left="360" w:hanging="450"/>
      </w:pPr>
      <w:bookmarkStart w:id="3" w:name="_qgsg24w8khvi" w:colFirst="0" w:colLast="0"/>
      <w:bookmarkEnd w:id="3"/>
      <w:r>
        <w:t>Queue Applications</w:t>
      </w:r>
    </w:p>
    <w:p w14:paraId="6BE63A5E" w14:textId="77777777" w:rsidR="00D11DEC" w:rsidRDefault="0088343E">
      <w:pPr>
        <w:ind w:left="360"/>
      </w:pPr>
      <w:r>
        <w:t>5.</w:t>
      </w:r>
      <w:r>
        <w:tab/>
        <w:t xml:space="preserve">A </w:t>
      </w:r>
      <w:r>
        <w:rPr>
          <w:b/>
          <w:i/>
        </w:rPr>
        <w:t>palindrome</w:t>
      </w:r>
      <w:r>
        <w:t xml:space="preserve"> is a string of characters (a word, </w:t>
      </w:r>
      <w:proofErr w:type="gramStart"/>
      <w:r>
        <w:t>phrase</w:t>
      </w:r>
      <w:proofErr w:type="gramEnd"/>
      <w:r>
        <w:t xml:space="preserve"> or sentence) that is the same regardless of whether you read it forward or backward – assuming that you ignore spaces, punctuation, and case.  Examples of palindromes are “</w:t>
      </w:r>
      <w:r>
        <w:rPr>
          <w:i/>
        </w:rPr>
        <w:t>Race car</w:t>
      </w:r>
      <w:r>
        <w:t>” and “</w:t>
      </w:r>
      <w:r>
        <w:rPr>
          <w:i/>
        </w:rPr>
        <w:t>A man, a plan, a canal: Panama</w:t>
      </w:r>
      <w:r>
        <w:t xml:space="preserve">”.  Write a program that uses both a </w:t>
      </w:r>
      <w:r>
        <w:rPr>
          <w:i/>
        </w:rPr>
        <w:t>stack</w:t>
      </w:r>
      <w:r>
        <w:t xml:space="preserve"> and a </w:t>
      </w:r>
      <w:r>
        <w:rPr>
          <w:i/>
        </w:rPr>
        <w:t>queue</w:t>
      </w:r>
      <w:r>
        <w:t xml:space="preserve"> to determine whether a string is a palindrome or not.</w:t>
      </w:r>
    </w:p>
    <w:p w14:paraId="7A5A1491" w14:textId="77777777" w:rsidR="00D11DEC" w:rsidRDefault="00D11DEC">
      <w:pPr>
        <w:ind w:left="360"/>
      </w:pPr>
    </w:p>
    <w:p w14:paraId="6CD3F895" w14:textId="77777777" w:rsidR="00D11DEC" w:rsidRDefault="0088343E">
      <w:pPr>
        <w:ind w:left="360"/>
        <w:rPr>
          <w:b/>
        </w:rPr>
      </w:pPr>
      <w:r>
        <w:t>6.</w:t>
      </w:r>
      <w:r>
        <w:tab/>
        <w:t xml:space="preserve">For this question, you will use the following Java classes in the </w:t>
      </w:r>
      <w:r>
        <w:rPr>
          <w:rFonts w:ascii="Consolas" w:eastAsia="Consolas" w:hAnsi="Consolas" w:cs="Consolas"/>
          <w:b/>
        </w:rPr>
        <w:t>Chapter1</w:t>
      </w:r>
      <w:r>
        <w:t xml:space="preserve"> NetBeans project’s </w:t>
      </w:r>
      <w:proofErr w:type="spellStart"/>
      <w:r>
        <w:rPr>
          <w:rFonts w:ascii="Courier New" w:eastAsia="Courier New" w:hAnsi="Courier New" w:cs="Courier New"/>
        </w:rPr>
        <w:t>postoffice</w:t>
      </w:r>
      <w:proofErr w:type="spellEnd"/>
      <w:r>
        <w:t xml:space="preserve"> folder:   </w:t>
      </w:r>
      <w:r>
        <w:rPr>
          <w:b/>
        </w:rPr>
        <w:t xml:space="preserve">        </w:t>
      </w:r>
      <w:r>
        <w:rPr>
          <w:b/>
        </w:rPr>
        <w:tab/>
      </w:r>
    </w:p>
    <w:p w14:paraId="1AF45A5A" w14:textId="77777777" w:rsidR="00D11DEC" w:rsidRDefault="0088343E">
      <w:pPr>
        <w:numPr>
          <w:ilvl w:val="0"/>
          <w:numId w:val="19"/>
        </w:numPr>
        <w:rPr>
          <w:rFonts w:ascii="Courier New" w:eastAsia="Courier New" w:hAnsi="Courier New" w:cs="Courier New"/>
          <w:b/>
        </w:rPr>
      </w:pPr>
      <w:r>
        <w:rPr>
          <w:rFonts w:ascii="Courier New" w:eastAsia="Courier New" w:hAnsi="Courier New" w:cs="Courier New"/>
          <w:b/>
        </w:rPr>
        <w:t>Customer.java</w:t>
      </w:r>
    </w:p>
    <w:p w14:paraId="2B3AE9AA" w14:textId="77777777" w:rsidR="00D11DEC" w:rsidRDefault="0088343E">
      <w:pPr>
        <w:numPr>
          <w:ilvl w:val="0"/>
          <w:numId w:val="19"/>
        </w:numPr>
        <w:rPr>
          <w:rFonts w:ascii="Courier New" w:eastAsia="Courier New" w:hAnsi="Courier New" w:cs="Courier New"/>
          <w:b/>
        </w:rPr>
      </w:pPr>
      <w:r>
        <w:rPr>
          <w:rFonts w:ascii="Courier New" w:eastAsia="Courier New" w:hAnsi="Courier New" w:cs="Courier New"/>
          <w:b/>
        </w:rPr>
        <w:t>PostOfficeSim.java</w:t>
      </w:r>
    </w:p>
    <w:p w14:paraId="0E22F6BA" w14:textId="77777777" w:rsidR="00D11DEC" w:rsidRDefault="0088343E">
      <w:pPr>
        <w:spacing w:before="120"/>
        <w:ind w:left="360" w:firstLine="0"/>
      </w:pPr>
      <w:r>
        <w:t xml:space="preserve">The class </w:t>
      </w:r>
      <w:r>
        <w:rPr>
          <w:rFonts w:ascii="Courier New" w:eastAsia="Courier New" w:hAnsi="Courier New" w:cs="Courier New"/>
          <w:b/>
        </w:rPr>
        <w:t>PostOfficeSim.java</w:t>
      </w:r>
      <w:r>
        <w:t xml:space="preserve"> simulates a post office’s single-queue-</w:t>
      </w:r>
      <w:proofErr w:type="spellStart"/>
      <w:r>
        <w:t>multicounter</w:t>
      </w:r>
      <w:proofErr w:type="spellEnd"/>
      <w:r>
        <w:t xml:space="preserve"> environment whereby customers take a number and when their turn comes, their number and the servicing counter will be announced (refer to Figure 1.3 for the GUI).  </w:t>
      </w:r>
    </w:p>
    <w:p w14:paraId="6E5FFA7C" w14:textId="77777777" w:rsidR="00D11DEC" w:rsidRDefault="0088343E">
      <w:pPr>
        <w:jc w:val="center"/>
      </w:pPr>
      <w:r>
        <w:rPr>
          <w:noProof/>
        </w:rPr>
        <w:lastRenderedPageBreak/>
        <w:drawing>
          <wp:inline distT="114300" distB="114300" distL="114300" distR="114300" wp14:anchorId="1D755A2C" wp14:editId="3A1118E2">
            <wp:extent cx="4805363" cy="350756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805363" cy="3507564"/>
                    </a:xfrm>
                    <a:prstGeom prst="rect">
                      <a:avLst/>
                    </a:prstGeom>
                    <a:ln/>
                  </pic:spPr>
                </pic:pic>
              </a:graphicData>
            </a:graphic>
          </wp:inline>
        </w:drawing>
      </w:r>
    </w:p>
    <w:p w14:paraId="73195ABC" w14:textId="77777777" w:rsidR="00D11DEC" w:rsidRDefault="0088343E">
      <w:pPr>
        <w:spacing w:before="60"/>
        <w:ind w:left="1080"/>
        <w:jc w:val="center"/>
        <w:rPr>
          <w:rFonts w:ascii="Consolas" w:eastAsia="Consolas" w:hAnsi="Consolas" w:cs="Consolas"/>
          <w:sz w:val="20"/>
          <w:szCs w:val="20"/>
        </w:rPr>
      </w:pPr>
      <w:r>
        <w:rPr>
          <w:sz w:val="20"/>
          <w:szCs w:val="20"/>
        </w:rPr>
        <w:t xml:space="preserve">Figure 1.3  GUI for </w:t>
      </w:r>
      <w:proofErr w:type="spellStart"/>
      <w:r>
        <w:rPr>
          <w:rFonts w:ascii="Consolas" w:eastAsia="Consolas" w:hAnsi="Consolas" w:cs="Consolas"/>
          <w:sz w:val="20"/>
          <w:szCs w:val="20"/>
        </w:rPr>
        <w:t>PostOfficeSim</w:t>
      </w:r>
      <w:proofErr w:type="spellEnd"/>
    </w:p>
    <w:p w14:paraId="2EBAC985" w14:textId="77777777" w:rsidR="00D11DEC" w:rsidRDefault="00D11DEC"/>
    <w:p w14:paraId="4ED1CA75" w14:textId="77777777" w:rsidR="00D11DEC" w:rsidRDefault="0088343E">
      <w:pPr>
        <w:spacing w:before="120"/>
        <w:ind w:left="360" w:firstLine="0"/>
      </w:pPr>
      <w:r>
        <w:t xml:space="preserve">Complete the following methods for the class </w:t>
      </w:r>
      <w:proofErr w:type="spellStart"/>
      <w:r>
        <w:rPr>
          <w:rFonts w:ascii="Courier New" w:eastAsia="Courier New" w:hAnsi="Courier New" w:cs="Courier New"/>
          <w:b/>
        </w:rPr>
        <w:t>PostOfficeSim</w:t>
      </w:r>
      <w:proofErr w:type="spellEnd"/>
      <w:r>
        <w:t>:</w:t>
      </w:r>
    </w:p>
    <w:p w14:paraId="6150CDDB" w14:textId="77777777" w:rsidR="00D11DEC" w:rsidRDefault="0088343E">
      <w:pPr>
        <w:widowControl w:val="0"/>
        <w:numPr>
          <w:ilvl w:val="0"/>
          <w:numId w:val="8"/>
        </w:numPr>
        <w:spacing w:before="120"/>
      </w:pPr>
      <w:r>
        <w:t>The event handler for the “Take a number” button. The text area below this button should then display “Your number: …” with the automatically generated next sequence number.</w:t>
      </w:r>
    </w:p>
    <w:p w14:paraId="73F64537" w14:textId="77777777" w:rsidR="00D11DEC" w:rsidRDefault="0088343E">
      <w:pPr>
        <w:widowControl w:val="0"/>
        <w:numPr>
          <w:ilvl w:val="0"/>
          <w:numId w:val="8"/>
        </w:numPr>
        <w:spacing w:before="120"/>
      </w:pPr>
      <w:proofErr w:type="spellStart"/>
      <w:r>
        <w:rPr>
          <w:rFonts w:ascii="Courier New" w:eastAsia="Courier New" w:hAnsi="Courier New" w:cs="Courier New"/>
          <w:b/>
        </w:rPr>
        <w:t>CounterListener</w:t>
      </w:r>
      <w:r>
        <w:t>’s</w:t>
      </w:r>
      <w:proofErr w:type="spellEnd"/>
      <w:r>
        <w:t xml:space="preserve"> </w:t>
      </w:r>
      <w:proofErr w:type="spellStart"/>
      <w:r>
        <w:rPr>
          <w:rFonts w:ascii="Courier New" w:eastAsia="Courier New" w:hAnsi="Courier New" w:cs="Courier New"/>
          <w:b/>
        </w:rPr>
        <w:t>actionPerformed</w:t>
      </w:r>
      <w:proofErr w:type="spellEnd"/>
      <w:r>
        <w:rPr>
          <w:rFonts w:ascii="Courier New" w:eastAsia="Courier New" w:hAnsi="Courier New" w:cs="Courier New"/>
          <w:b/>
        </w:rPr>
        <w:t>()</w:t>
      </w:r>
      <w:r>
        <w:t xml:space="preserve">method – to be executed when any of the “Counter </w:t>
      </w:r>
      <w:r>
        <w:rPr>
          <w:i/>
        </w:rPr>
        <w:t>N</w:t>
      </w:r>
      <w:r>
        <w:t>” buttons are clicked.  Ensure that:</w:t>
      </w:r>
    </w:p>
    <w:p w14:paraId="49CA3615" w14:textId="77777777" w:rsidR="00D11DEC" w:rsidRDefault="0088343E">
      <w:pPr>
        <w:widowControl w:val="0"/>
        <w:numPr>
          <w:ilvl w:val="1"/>
          <w:numId w:val="8"/>
        </w:numPr>
        <w:ind w:left="1170"/>
      </w:pPr>
      <w:r>
        <w:t>The text field in the first row under the Customer UI section will list the next number to be serviced and the assigned counter number.</w:t>
      </w:r>
    </w:p>
    <w:p w14:paraId="6D899B11" w14:textId="77777777" w:rsidR="00D11DEC" w:rsidRDefault="0088343E">
      <w:pPr>
        <w:widowControl w:val="0"/>
        <w:numPr>
          <w:ilvl w:val="1"/>
          <w:numId w:val="8"/>
        </w:numPr>
        <w:ind w:left="1170"/>
      </w:pPr>
      <w:r>
        <w:t>All the remaining text fields below the top row will be updated accordingly.</w:t>
      </w:r>
    </w:p>
    <w:p w14:paraId="530EDA67" w14:textId="77777777" w:rsidR="00D11DEC" w:rsidRDefault="0088343E">
      <w:pPr>
        <w:widowControl w:val="0"/>
        <w:numPr>
          <w:ilvl w:val="1"/>
          <w:numId w:val="8"/>
        </w:numPr>
        <w:ind w:left="1170"/>
      </w:pPr>
      <w:r>
        <w:t>Announce the sequence number to be serviced and the counter number to go to.</w:t>
      </w:r>
    </w:p>
    <w:p w14:paraId="7BDD8BBD" w14:textId="77777777" w:rsidR="00D11DEC" w:rsidRDefault="0088343E">
      <w:pPr>
        <w:widowControl w:val="0"/>
        <w:numPr>
          <w:ilvl w:val="0"/>
          <w:numId w:val="8"/>
        </w:numPr>
        <w:spacing w:before="120"/>
      </w:pPr>
      <w:r>
        <w:t>The event handler for the “Print Analysis” button – to be executed when is clicked.  Refer to Figure 1.4 for the expected output.</w:t>
      </w:r>
    </w:p>
    <w:p w14:paraId="7D46C831" w14:textId="77777777" w:rsidR="00D11DEC" w:rsidRDefault="0088343E">
      <w:pPr>
        <w:jc w:val="center"/>
      </w:pPr>
      <w:r>
        <w:rPr>
          <w:noProof/>
        </w:rPr>
        <w:drawing>
          <wp:inline distT="114300" distB="114300" distL="114300" distR="114300" wp14:anchorId="3CF47A35" wp14:editId="0A011082">
            <wp:extent cx="5200650" cy="1285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00650" cy="1285875"/>
                    </a:xfrm>
                    <a:prstGeom prst="rect">
                      <a:avLst/>
                    </a:prstGeom>
                    <a:ln/>
                  </pic:spPr>
                </pic:pic>
              </a:graphicData>
            </a:graphic>
          </wp:inline>
        </w:drawing>
      </w:r>
    </w:p>
    <w:p w14:paraId="1F7B0DCB" w14:textId="77777777" w:rsidR="00D11DEC" w:rsidRDefault="0088343E">
      <w:pPr>
        <w:ind w:left="0" w:firstLine="0"/>
        <w:jc w:val="center"/>
      </w:pPr>
      <w:r>
        <w:rPr>
          <w:sz w:val="20"/>
          <w:szCs w:val="20"/>
        </w:rPr>
        <w:t>Figure 1.4 The report that will be printed when the “Analysis Report” button is clicked</w:t>
      </w:r>
      <w:r>
        <w:br w:type="page"/>
      </w:r>
    </w:p>
    <w:p w14:paraId="4ECCE050" w14:textId="77777777" w:rsidR="00D11DEC" w:rsidRDefault="0088343E">
      <w:pPr>
        <w:pStyle w:val="Heading2"/>
        <w:widowControl w:val="0"/>
        <w:ind w:left="0" w:firstLine="0"/>
      </w:pPr>
      <w:bookmarkStart w:id="4" w:name="_56d0z9m46sv9" w:colFirst="0" w:colLast="0"/>
      <w:bookmarkEnd w:id="4"/>
      <w:r>
        <w:lastRenderedPageBreak/>
        <w:t>PRACTICAL 2 Efficiency of Algorithms</w:t>
      </w:r>
    </w:p>
    <w:p w14:paraId="24C6466A" w14:textId="77777777" w:rsidR="00D11DEC" w:rsidRDefault="0088343E">
      <w:pPr>
        <w:spacing w:before="300"/>
        <w:ind w:left="0" w:firstLine="0"/>
      </w:pPr>
      <w:r>
        <w:t>Go through the sample source code in Chapter 2 and observe how the execution time of the code is recorded and computed.</w:t>
      </w:r>
    </w:p>
    <w:p w14:paraId="658812D1" w14:textId="77777777" w:rsidR="00D11DEC" w:rsidRDefault="00D11DEC">
      <w:pPr>
        <w:spacing w:before="300"/>
        <w:ind w:left="0" w:firstLine="0"/>
      </w:pPr>
    </w:p>
    <w:p w14:paraId="3046D29D" w14:textId="77777777" w:rsidR="00D11DEC" w:rsidRDefault="00D11DEC">
      <w:pPr>
        <w:spacing w:before="300"/>
        <w:ind w:left="0" w:firstLine="0"/>
      </w:pPr>
    </w:p>
    <w:p w14:paraId="280AA016" w14:textId="77777777" w:rsidR="00D11DEC" w:rsidRDefault="0088343E">
      <w:pPr>
        <w:pStyle w:val="Heading2"/>
        <w:widowControl w:val="0"/>
      </w:pPr>
      <w:bookmarkStart w:id="5" w:name="_1xtx0q1ycy19" w:colFirst="0" w:colLast="0"/>
      <w:bookmarkEnd w:id="5"/>
      <w:r>
        <w:br w:type="page"/>
      </w:r>
    </w:p>
    <w:p w14:paraId="3AAC37AC" w14:textId="77777777" w:rsidR="00D11DEC" w:rsidRDefault="0088343E">
      <w:pPr>
        <w:pStyle w:val="Heading2"/>
        <w:widowControl w:val="0"/>
        <w:ind w:left="0" w:firstLine="0"/>
      </w:pPr>
      <w:bookmarkStart w:id="6" w:name="_cbto6s511cpz" w:colFirst="0" w:colLast="0"/>
      <w:bookmarkEnd w:id="6"/>
      <w:r>
        <w:lastRenderedPageBreak/>
        <w:t>PRACTICAL 3 Abstract Data Types (ADTs)</w:t>
      </w:r>
    </w:p>
    <w:p w14:paraId="7BE0867D" w14:textId="77777777" w:rsidR="00D11DEC" w:rsidRDefault="0088343E">
      <w:pPr>
        <w:numPr>
          <w:ilvl w:val="0"/>
          <w:numId w:val="2"/>
        </w:numPr>
        <w:spacing w:before="300"/>
        <w:ind w:left="360"/>
      </w:pPr>
      <w:r>
        <w:t xml:space="preserve">Rational fractions are of the form </w:t>
      </w:r>
      <w:r>
        <w:rPr>
          <w:i/>
        </w:rPr>
        <w:t>a / b</w:t>
      </w:r>
      <w:r>
        <w:t xml:space="preserve">, where </w:t>
      </w:r>
      <w:r>
        <w:rPr>
          <w:i/>
        </w:rPr>
        <w:t>a</w:t>
      </w:r>
      <w:r>
        <w:t xml:space="preserve"> and </w:t>
      </w:r>
      <w:r>
        <w:rPr>
          <w:i/>
        </w:rPr>
        <w:t>b</w:t>
      </w:r>
      <w:r>
        <w:t xml:space="preserve"> are integers and </w:t>
      </w:r>
      <w:r>
        <w:rPr>
          <w:rFonts w:ascii="Gungsuh" w:eastAsia="Gungsuh" w:hAnsi="Gungsuh" w:cs="Gungsuh"/>
          <w:i/>
        </w:rPr>
        <w:t>b ≠  0</w:t>
      </w:r>
      <w:r>
        <w:t xml:space="preserve">. </w:t>
      </w:r>
    </w:p>
    <w:p w14:paraId="6F9474C6" w14:textId="77777777" w:rsidR="00D11DEC" w:rsidRDefault="0088343E">
      <w:pPr>
        <w:numPr>
          <w:ilvl w:val="0"/>
          <w:numId w:val="21"/>
        </w:numPr>
        <w:spacing w:before="120"/>
      </w:pPr>
      <w:r>
        <w:t xml:space="preserve">Write an ADT specification to represent a fraction.  Include operations to set and get the numerator and denominator, as well as to perform arithmetic operations (i.e. addition, subtraction, </w:t>
      </w:r>
      <w:proofErr w:type="gramStart"/>
      <w:r>
        <w:t>multiplication</w:t>
      </w:r>
      <w:proofErr w:type="gramEnd"/>
      <w:r>
        <w:t xml:space="preserve"> and division).  For the arithmetic operations, the current fraction is the first operand whilst the second operand is passed as a parameter to the operation and the resulting fraction should be returned.</w:t>
      </w:r>
    </w:p>
    <w:p w14:paraId="2D50CA70" w14:textId="77777777" w:rsidR="00D11DEC" w:rsidRDefault="0088343E">
      <w:pPr>
        <w:spacing w:before="300"/>
        <w:ind w:left="360" w:firstLine="0"/>
      </w:pPr>
      <w:r>
        <w:t xml:space="preserve">For parts b and c below, write your code in the </w:t>
      </w:r>
      <w:r>
        <w:rPr>
          <w:rFonts w:ascii="Courier New" w:eastAsia="Courier New" w:hAnsi="Courier New" w:cs="Courier New"/>
          <w:b/>
        </w:rPr>
        <w:t>Chapter3</w:t>
      </w:r>
      <w:r>
        <w:t xml:space="preserve"> NetBeans project’s </w:t>
      </w:r>
      <w:r>
        <w:rPr>
          <w:rFonts w:ascii="Consolas" w:eastAsia="Consolas" w:hAnsi="Consolas" w:cs="Consolas"/>
          <w:b/>
        </w:rPr>
        <w:t>fraction</w:t>
      </w:r>
      <w:r>
        <w:t xml:space="preserve"> folder. </w:t>
      </w:r>
    </w:p>
    <w:p w14:paraId="0F7303EE" w14:textId="77777777" w:rsidR="00D11DEC" w:rsidRDefault="0088343E">
      <w:pPr>
        <w:numPr>
          <w:ilvl w:val="0"/>
          <w:numId w:val="21"/>
        </w:numPr>
        <w:spacing w:before="120"/>
      </w:pPr>
      <w:r>
        <w:t>Translate the ADT specification from part (a) into a Java interface.</w:t>
      </w:r>
    </w:p>
    <w:p w14:paraId="4A6A81C0" w14:textId="77777777" w:rsidR="00D11DEC" w:rsidRDefault="0088343E">
      <w:pPr>
        <w:numPr>
          <w:ilvl w:val="0"/>
          <w:numId w:val="21"/>
        </w:numPr>
        <w:spacing w:before="120"/>
      </w:pPr>
      <w:r>
        <w:t xml:space="preserve">Write a class which implements the Java interface from part (b).  </w:t>
      </w:r>
    </w:p>
    <w:p w14:paraId="730076BE" w14:textId="77777777" w:rsidR="00D11DEC" w:rsidRDefault="0088343E">
      <w:pPr>
        <w:spacing w:before="120"/>
        <w:ind w:left="990" w:firstLine="0"/>
      </w:pPr>
      <w:r>
        <w:t xml:space="preserve">Suppose </w:t>
      </w:r>
      <w:r>
        <w:rPr>
          <w:i/>
        </w:rPr>
        <w:t>a / b</w:t>
      </w:r>
      <w:r>
        <w:t xml:space="preserve"> and </w:t>
      </w:r>
      <w:r>
        <w:rPr>
          <w:i/>
        </w:rPr>
        <w:t>c / d</w:t>
      </w:r>
      <w:r>
        <w:t xml:space="preserve"> are rational fractions.  Arithmetic operations on fractions are defined by the following rules:</w:t>
      </w:r>
    </w:p>
    <w:p w14:paraId="73D8489D" w14:textId="77777777" w:rsidR="00D11DEC" w:rsidRDefault="0088343E">
      <w:pPr>
        <w:spacing w:before="60"/>
        <w:ind w:left="1440" w:firstLine="0"/>
        <w:rPr>
          <w:i/>
        </w:rPr>
      </w:pPr>
      <w:r>
        <w:rPr>
          <w:i/>
        </w:rPr>
        <w:t>a / b</w:t>
      </w:r>
      <w:r>
        <w:t xml:space="preserve"> + </w:t>
      </w:r>
      <w:r>
        <w:rPr>
          <w:i/>
        </w:rPr>
        <w:t>c / d</w:t>
      </w:r>
      <w:r>
        <w:t xml:space="preserve"> = (</w:t>
      </w:r>
      <w:r>
        <w:rPr>
          <w:i/>
        </w:rPr>
        <w:t>ad</w:t>
      </w:r>
      <w:r>
        <w:t xml:space="preserve"> + </w:t>
      </w:r>
      <w:proofErr w:type="spellStart"/>
      <w:r>
        <w:rPr>
          <w:i/>
        </w:rPr>
        <w:t>bc</w:t>
      </w:r>
      <w:proofErr w:type="spellEnd"/>
      <w:r>
        <w:t xml:space="preserve">) </w:t>
      </w:r>
      <w:r>
        <w:rPr>
          <w:i/>
        </w:rPr>
        <w:t>/ bd</w:t>
      </w:r>
    </w:p>
    <w:p w14:paraId="4B6696F6" w14:textId="77777777" w:rsidR="00D11DEC" w:rsidRDefault="0088343E">
      <w:pPr>
        <w:spacing w:before="60"/>
        <w:ind w:left="1440" w:firstLine="0"/>
        <w:rPr>
          <w:i/>
        </w:rPr>
      </w:pPr>
      <w:r>
        <w:rPr>
          <w:i/>
        </w:rPr>
        <w:t>a / b</w:t>
      </w:r>
      <w:r>
        <w:t xml:space="preserve"> - </w:t>
      </w:r>
      <w:r>
        <w:rPr>
          <w:i/>
        </w:rPr>
        <w:t>c / d</w:t>
      </w:r>
      <w:r>
        <w:t xml:space="preserve"> = (</w:t>
      </w:r>
      <w:r>
        <w:rPr>
          <w:i/>
        </w:rPr>
        <w:t>ad</w:t>
      </w:r>
      <w:r>
        <w:t xml:space="preserve"> - </w:t>
      </w:r>
      <w:proofErr w:type="spellStart"/>
      <w:r>
        <w:rPr>
          <w:i/>
        </w:rPr>
        <w:t>bc</w:t>
      </w:r>
      <w:proofErr w:type="spellEnd"/>
      <w:r>
        <w:t xml:space="preserve">) </w:t>
      </w:r>
      <w:r>
        <w:rPr>
          <w:i/>
        </w:rPr>
        <w:t>/ bd</w:t>
      </w:r>
    </w:p>
    <w:p w14:paraId="39BA32CF" w14:textId="77777777" w:rsidR="00D11DEC" w:rsidRDefault="0088343E">
      <w:pPr>
        <w:spacing w:before="60"/>
        <w:ind w:left="1440" w:firstLine="0"/>
        <w:rPr>
          <w:i/>
        </w:rPr>
      </w:pPr>
      <w:r>
        <w:rPr>
          <w:i/>
        </w:rPr>
        <w:t>a / b</w:t>
      </w:r>
      <w:r>
        <w:t xml:space="preserve"> x </w:t>
      </w:r>
      <w:r>
        <w:rPr>
          <w:i/>
        </w:rPr>
        <w:t>c / d</w:t>
      </w:r>
      <w:r>
        <w:t xml:space="preserve"> = </w:t>
      </w:r>
      <w:r>
        <w:rPr>
          <w:i/>
        </w:rPr>
        <w:t>ac</w:t>
      </w:r>
      <w:r>
        <w:t xml:space="preserve"> </w:t>
      </w:r>
      <w:r>
        <w:rPr>
          <w:i/>
        </w:rPr>
        <w:t>/ bd</w:t>
      </w:r>
    </w:p>
    <w:p w14:paraId="373C0811" w14:textId="77777777" w:rsidR="00D11DEC" w:rsidRDefault="0088343E">
      <w:pPr>
        <w:spacing w:before="60"/>
        <w:ind w:left="1440" w:firstLine="0"/>
        <w:rPr>
          <w:i/>
        </w:rPr>
      </w:pPr>
      <w:r>
        <w:t>(</w:t>
      </w:r>
      <w:r>
        <w:rPr>
          <w:i/>
        </w:rPr>
        <w:t>a / b</w:t>
      </w:r>
      <w:r>
        <w:t>) / (</w:t>
      </w:r>
      <w:r>
        <w:rPr>
          <w:i/>
        </w:rPr>
        <w:t>c / d</w:t>
      </w:r>
      <w:r>
        <w:t xml:space="preserve">) = </w:t>
      </w:r>
      <w:r>
        <w:rPr>
          <w:i/>
        </w:rPr>
        <w:t>ad</w:t>
      </w:r>
      <w:r>
        <w:t xml:space="preserve"> </w:t>
      </w:r>
      <w:r>
        <w:rPr>
          <w:i/>
        </w:rPr>
        <w:t xml:space="preserve">/ </w:t>
      </w:r>
      <w:proofErr w:type="spellStart"/>
      <w:r>
        <w:rPr>
          <w:i/>
        </w:rPr>
        <w:t>bc</w:t>
      </w:r>
      <w:proofErr w:type="spellEnd"/>
      <w:r>
        <w:t xml:space="preserve">, where </w:t>
      </w:r>
      <w:r>
        <w:rPr>
          <w:rFonts w:ascii="Gungsuh" w:eastAsia="Gungsuh" w:hAnsi="Gungsuh" w:cs="Gungsuh"/>
          <w:i/>
        </w:rPr>
        <w:t>c / d ≠  0</w:t>
      </w:r>
    </w:p>
    <w:p w14:paraId="150E37FD" w14:textId="77777777" w:rsidR="00D11DEC" w:rsidRDefault="0088343E">
      <w:pPr>
        <w:widowControl w:val="0"/>
        <w:spacing w:before="200"/>
        <w:ind w:left="720" w:firstLine="0"/>
      </w:pPr>
      <w:r>
        <w:t xml:space="preserve">In addition, override the </w:t>
      </w:r>
      <w:proofErr w:type="spellStart"/>
      <w:r>
        <w:rPr>
          <w:rFonts w:ascii="Courier New" w:eastAsia="Courier New" w:hAnsi="Courier New" w:cs="Courier New"/>
          <w:b/>
        </w:rPr>
        <w:t>toString</w:t>
      </w:r>
      <w:proofErr w:type="spellEnd"/>
      <w:r>
        <w:rPr>
          <w:rFonts w:ascii="Courier New" w:eastAsia="Courier New" w:hAnsi="Courier New" w:cs="Courier New"/>
          <w:b/>
        </w:rPr>
        <w:t>()</w:t>
      </w:r>
      <w:r>
        <w:t xml:space="preserve"> method so that the fraction’s value is returned in the format </w:t>
      </w:r>
      <w:r>
        <w:rPr>
          <w:i/>
        </w:rPr>
        <w:t>a / b</w:t>
      </w:r>
      <w:r>
        <w:t>.</w:t>
      </w:r>
    </w:p>
    <w:p w14:paraId="5D86A725" w14:textId="77777777" w:rsidR="00D11DEC" w:rsidRDefault="0088343E">
      <w:pPr>
        <w:widowControl w:val="0"/>
        <w:spacing w:before="120"/>
        <w:ind w:left="720" w:firstLine="0"/>
      </w:pPr>
      <w:r>
        <w:t xml:space="preserve">Test your ADT Fraction implementation using the </w:t>
      </w:r>
      <w:proofErr w:type="spellStart"/>
      <w:r>
        <w:rPr>
          <w:rFonts w:ascii="Courier New" w:eastAsia="Courier New" w:hAnsi="Courier New" w:cs="Courier New"/>
          <w:b/>
        </w:rPr>
        <w:t>FractionCalculator</w:t>
      </w:r>
      <w:proofErr w:type="spellEnd"/>
      <w:r>
        <w:t xml:space="preserve"> class (Figure 3.1 shows the GUI) by completing the relevant sections in the class for this application to be fully functional.</w:t>
      </w:r>
    </w:p>
    <w:p w14:paraId="11C7262A" w14:textId="77777777" w:rsidR="00D11DEC" w:rsidRDefault="0088343E">
      <w:pPr>
        <w:spacing w:before="300"/>
        <w:ind w:left="720" w:firstLine="0"/>
        <w:jc w:val="center"/>
      </w:pPr>
      <w:r>
        <w:rPr>
          <w:noProof/>
        </w:rPr>
        <w:drawing>
          <wp:inline distT="114300" distB="114300" distL="114300" distR="114300" wp14:anchorId="65E3091E" wp14:editId="51E19F16">
            <wp:extent cx="2552700" cy="23431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52700" cy="2343150"/>
                    </a:xfrm>
                    <a:prstGeom prst="rect">
                      <a:avLst/>
                    </a:prstGeom>
                    <a:ln/>
                  </pic:spPr>
                </pic:pic>
              </a:graphicData>
            </a:graphic>
          </wp:inline>
        </w:drawing>
      </w:r>
    </w:p>
    <w:tbl>
      <w:tblPr>
        <w:tblStyle w:val="a0"/>
        <w:tblW w:w="903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D11DEC" w14:paraId="182E457B" w14:textId="77777777">
        <w:trPr>
          <w:trHeight w:val="440"/>
        </w:trPr>
        <w:tc>
          <w:tcPr>
            <w:tcW w:w="9030" w:type="dxa"/>
            <w:tcMar>
              <w:top w:w="100" w:type="dxa"/>
              <w:left w:w="100" w:type="dxa"/>
              <w:bottom w:w="100" w:type="dxa"/>
              <w:right w:w="100" w:type="dxa"/>
            </w:tcMar>
          </w:tcPr>
          <w:p w14:paraId="200FC611" w14:textId="77777777" w:rsidR="00D11DEC" w:rsidRDefault="0088343E">
            <w:pPr>
              <w:spacing w:before="300" w:after="300"/>
              <w:jc w:val="center"/>
              <w:rPr>
                <w:rFonts w:ascii="Courier New" w:eastAsia="Courier New" w:hAnsi="Courier New" w:cs="Courier New"/>
                <w:b/>
                <w:sz w:val="20"/>
                <w:szCs w:val="20"/>
              </w:rPr>
            </w:pPr>
            <w:r>
              <w:rPr>
                <w:sz w:val="20"/>
                <w:szCs w:val="20"/>
              </w:rPr>
              <w:t xml:space="preserve">Figure 3.1  GUI for </w:t>
            </w:r>
            <w:r>
              <w:rPr>
                <w:rFonts w:ascii="Courier New" w:eastAsia="Courier New" w:hAnsi="Courier New" w:cs="Courier New"/>
                <w:b/>
                <w:sz w:val="20"/>
                <w:szCs w:val="20"/>
              </w:rPr>
              <w:t>FractionCalculator.java</w:t>
            </w:r>
          </w:p>
        </w:tc>
      </w:tr>
    </w:tbl>
    <w:p w14:paraId="422C4837" w14:textId="77777777" w:rsidR="00D11DEC" w:rsidRDefault="0088343E">
      <w:pPr>
        <w:pStyle w:val="Heading4"/>
      </w:pPr>
      <w:bookmarkStart w:id="7" w:name="_l0s16ax7j1ix" w:colFirst="0" w:colLast="0"/>
      <w:bookmarkEnd w:id="7"/>
      <w:r>
        <w:t>Extra challenge</w:t>
      </w:r>
    </w:p>
    <w:p w14:paraId="37DB393A" w14:textId="77777777" w:rsidR="00D11DEC" w:rsidRDefault="0088343E">
      <w:pPr>
        <w:widowControl w:val="0"/>
        <w:spacing w:before="120"/>
        <w:ind w:left="810" w:firstLine="0"/>
      </w:pPr>
      <w:r>
        <w:t>Reduce the fraction to the simplest form.</w:t>
      </w:r>
    </w:p>
    <w:p w14:paraId="702F3857" w14:textId="77777777" w:rsidR="00D11DEC" w:rsidRDefault="0088343E">
      <w:pPr>
        <w:widowControl w:val="0"/>
      </w:pPr>
      <w:r>
        <w:t xml:space="preserve"> </w:t>
      </w:r>
    </w:p>
    <w:p w14:paraId="5E914C60" w14:textId="77777777" w:rsidR="00D11DEC" w:rsidRDefault="00D11DEC">
      <w:pPr>
        <w:widowControl w:val="0"/>
      </w:pPr>
    </w:p>
    <w:p w14:paraId="072BF8F0" w14:textId="77777777" w:rsidR="00D11DEC" w:rsidRDefault="00D11DEC">
      <w:pPr>
        <w:widowControl w:val="0"/>
      </w:pPr>
    </w:p>
    <w:p w14:paraId="3CF9BE8B" w14:textId="77777777" w:rsidR="00D11DEC" w:rsidRDefault="0088343E">
      <w:pPr>
        <w:widowControl w:val="0"/>
        <w:ind w:left="360"/>
      </w:pPr>
      <w:r>
        <w:t>2.</w:t>
      </w:r>
      <w:r>
        <w:tab/>
        <w:t xml:space="preserve">Consider an ADT called </w:t>
      </w:r>
      <w:proofErr w:type="spellStart"/>
      <w:r>
        <w:rPr>
          <w:i/>
        </w:rPr>
        <w:t>SquareMatrix</w:t>
      </w:r>
      <w:proofErr w:type="spellEnd"/>
      <w:r>
        <w:t xml:space="preserve"> which represents a two-dimensional array of integers with </w:t>
      </w:r>
      <w:r>
        <w:rPr>
          <w:i/>
        </w:rPr>
        <w:lastRenderedPageBreak/>
        <w:t>n</w:t>
      </w:r>
      <w:r>
        <w:t xml:space="preserve"> rows and </w:t>
      </w:r>
      <w:r>
        <w:rPr>
          <w:i/>
        </w:rPr>
        <w:t>n</w:t>
      </w:r>
      <w:r>
        <w:t xml:space="preserve"> columns. </w:t>
      </w:r>
    </w:p>
    <w:p w14:paraId="540FAC8B" w14:textId="77777777" w:rsidR="00D11DEC" w:rsidRDefault="00D11DEC">
      <w:pPr>
        <w:widowControl w:val="0"/>
        <w:ind w:left="360"/>
      </w:pPr>
    </w:p>
    <w:p w14:paraId="785B265C" w14:textId="77777777" w:rsidR="00D11DEC" w:rsidRDefault="0088343E">
      <w:pPr>
        <w:widowControl w:val="0"/>
        <w:numPr>
          <w:ilvl w:val="0"/>
          <w:numId w:val="16"/>
        </w:numPr>
      </w:pPr>
      <w:r>
        <w:t>Write the ADT specification and include the following operations (parameters are already listed for the first two operations; for the remaining operations you must determine which parameters to use). State any assumptions made.</w:t>
      </w:r>
    </w:p>
    <w:p w14:paraId="5BDB9DC4" w14:textId="77777777" w:rsidR="00D11DEC" w:rsidRDefault="0088343E">
      <w:pPr>
        <w:widowControl w:val="0"/>
        <w:numPr>
          <w:ilvl w:val="0"/>
          <w:numId w:val="22"/>
        </w:numPr>
        <w:ind w:left="1170"/>
      </w:pPr>
      <w:proofErr w:type="spellStart"/>
      <w:r>
        <w:rPr>
          <w:i/>
        </w:rPr>
        <w:t>makeEmpty</w:t>
      </w:r>
      <w:proofErr w:type="spellEnd"/>
      <w:r>
        <w:rPr>
          <w:i/>
        </w:rPr>
        <w:t>(m)</w:t>
      </w:r>
      <w:r>
        <w:t xml:space="preserve">, which sets the first </w:t>
      </w:r>
      <w:r>
        <w:rPr>
          <w:i/>
        </w:rPr>
        <w:t>m</w:t>
      </w:r>
      <w:r>
        <w:t xml:space="preserve"> rows and columns to zero</w:t>
      </w:r>
    </w:p>
    <w:p w14:paraId="13405C45" w14:textId="77777777" w:rsidR="00D11DEC" w:rsidRDefault="0088343E">
      <w:pPr>
        <w:widowControl w:val="0"/>
        <w:numPr>
          <w:ilvl w:val="0"/>
          <w:numId w:val="22"/>
        </w:numPr>
        <w:ind w:left="1170"/>
      </w:pPr>
      <w:proofErr w:type="spellStart"/>
      <w:r>
        <w:rPr>
          <w:i/>
        </w:rPr>
        <w:t>storeValue</w:t>
      </w:r>
      <w:proofErr w:type="spellEnd"/>
      <w:r>
        <w:rPr>
          <w:i/>
        </w:rPr>
        <w:t>(</w:t>
      </w:r>
      <w:proofErr w:type="spellStart"/>
      <w:r>
        <w:rPr>
          <w:i/>
        </w:rPr>
        <w:t>i</w:t>
      </w:r>
      <w:proofErr w:type="spellEnd"/>
      <w:r>
        <w:rPr>
          <w:i/>
        </w:rPr>
        <w:t>, j, value)</w:t>
      </w:r>
      <w:r>
        <w:t xml:space="preserve">, which stores </w:t>
      </w:r>
      <w:r>
        <w:rPr>
          <w:i/>
        </w:rPr>
        <w:t>value</w:t>
      </w:r>
      <w:r>
        <w:t xml:space="preserve"> into the position at row </w:t>
      </w:r>
      <w:proofErr w:type="spellStart"/>
      <w:r>
        <w:rPr>
          <w:i/>
        </w:rPr>
        <w:t>i</w:t>
      </w:r>
      <w:proofErr w:type="spellEnd"/>
      <w:r>
        <w:t xml:space="preserve">, column </w:t>
      </w:r>
      <w:r>
        <w:rPr>
          <w:i/>
        </w:rPr>
        <w:t>j</w:t>
      </w:r>
      <w:r>
        <w:t>.  Note that both row and column start from 1.</w:t>
      </w:r>
    </w:p>
    <w:p w14:paraId="27208468" w14:textId="77777777" w:rsidR="00D11DEC" w:rsidRDefault="0088343E">
      <w:pPr>
        <w:widowControl w:val="0"/>
        <w:numPr>
          <w:ilvl w:val="0"/>
          <w:numId w:val="22"/>
        </w:numPr>
        <w:ind w:left="1170"/>
      </w:pPr>
      <w:r>
        <w:rPr>
          <w:i/>
        </w:rPr>
        <w:t>add</w:t>
      </w:r>
      <w:r>
        <w:t xml:space="preserve">, which adds two matrices together.  </w:t>
      </w:r>
    </w:p>
    <w:p w14:paraId="25844C3F" w14:textId="77777777" w:rsidR="00D11DEC" w:rsidRDefault="0088343E">
      <w:pPr>
        <w:widowControl w:val="0"/>
        <w:numPr>
          <w:ilvl w:val="0"/>
          <w:numId w:val="22"/>
        </w:numPr>
        <w:ind w:left="1170"/>
      </w:pPr>
      <w:r>
        <w:rPr>
          <w:i/>
        </w:rPr>
        <w:t>copy</w:t>
      </w:r>
      <w:r>
        <w:t>, which copies one matrix into another</w:t>
      </w:r>
    </w:p>
    <w:p w14:paraId="5F6DC4C8" w14:textId="77777777" w:rsidR="00D11DEC" w:rsidRDefault="0088343E">
      <w:pPr>
        <w:widowControl w:val="0"/>
      </w:pPr>
      <w:r>
        <w:t xml:space="preserve"> </w:t>
      </w:r>
    </w:p>
    <w:p w14:paraId="112319D4" w14:textId="77777777" w:rsidR="00D11DEC" w:rsidRDefault="00D11DEC">
      <w:pPr>
        <w:widowControl w:val="0"/>
      </w:pPr>
    </w:p>
    <w:p w14:paraId="0AA2A672" w14:textId="77777777" w:rsidR="00D11DEC" w:rsidRDefault="0088343E">
      <w:pPr>
        <w:widowControl w:val="0"/>
        <w:numPr>
          <w:ilvl w:val="0"/>
          <w:numId w:val="16"/>
        </w:numPr>
      </w:pPr>
      <w:r>
        <w:t>Translate the ADT specification from part (a) into a Java interface.</w:t>
      </w:r>
    </w:p>
    <w:p w14:paraId="1CD82162" w14:textId="77777777" w:rsidR="00D11DEC" w:rsidRDefault="0088343E">
      <w:pPr>
        <w:widowControl w:val="0"/>
      </w:pPr>
      <w:r>
        <w:t xml:space="preserve"> </w:t>
      </w:r>
    </w:p>
    <w:p w14:paraId="2A856865" w14:textId="77777777" w:rsidR="00D11DEC" w:rsidRDefault="00D11DEC">
      <w:pPr>
        <w:widowControl w:val="0"/>
      </w:pPr>
    </w:p>
    <w:p w14:paraId="5B02C295" w14:textId="77777777" w:rsidR="00D11DEC" w:rsidRDefault="0088343E">
      <w:pPr>
        <w:widowControl w:val="0"/>
        <w:numPr>
          <w:ilvl w:val="0"/>
          <w:numId w:val="16"/>
        </w:numPr>
        <w:spacing w:after="200"/>
      </w:pPr>
      <w:r>
        <w:t xml:space="preserve">Create a Java class that implements the interface.  Override the </w:t>
      </w:r>
      <w:proofErr w:type="spellStart"/>
      <w:r>
        <w:rPr>
          <w:rFonts w:ascii="Consolas" w:eastAsia="Consolas" w:hAnsi="Consolas" w:cs="Consolas"/>
          <w:b/>
        </w:rPr>
        <w:t>toString</w:t>
      </w:r>
      <w:proofErr w:type="spellEnd"/>
      <w:r>
        <w:rPr>
          <w:rFonts w:ascii="Consolas" w:eastAsia="Consolas" w:hAnsi="Consolas" w:cs="Consolas"/>
          <w:b/>
        </w:rPr>
        <w:t>()</w:t>
      </w:r>
      <w:r>
        <w:t xml:space="preserve"> method so that the matrix’s value is returned in a </w:t>
      </w:r>
      <w:r>
        <w:rPr>
          <w:i/>
        </w:rPr>
        <w:t>n</w:t>
      </w:r>
      <w:r>
        <w:t xml:space="preserve"> x </w:t>
      </w:r>
      <w:r>
        <w:rPr>
          <w:i/>
        </w:rPr>
        <w:t>n</w:t>
      </w:r>
      <w:r>
        <w:t xml:space="preserve"> layout, for example a 2 x 2 array will appear as:</w:t>
      </w:r>
    </w:p>
    <w:tbl>
      <w:tblPr>
        <w:tblStyle w:val="a1"/>
        <w:tblW w:w="1365" w:type="dxa"/>
        <w:tblInd w:w="36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0"/>
        <w:gridCol w:w="675"/>
      </w:tblGrid>
      <w:tr w:rsidR="00D11DEC" w14:paraId="4D1D2CFC" w14:textId="77777777">
        <w:tc>
          <w:tcPr>
            <w:tcW w:w="690" w:type="dxa"/>
            <w:shd w:val="clear" w:color="auto" w:fill="auto"/>
            <w:tcMar>
              <w:top w:w="100" w:type="dxa"/>
              <w:left w:w="100" w:type="dxa"/>
              <w:bottom w:w="100" w:type="dxa"/>
              <w:right w:w="100" w:type="dxa"/>
            </w:tcMar>
          </w:tcPr>
          <w:p w14:paraId="13EFAA72" w14:textId="77777777" w:rsidR="00D11DEC" w:rsidRDefault="0088343E">
            <w:pPr>
              <w:widowControl w:val="0"/>
              <w:pBdr>
                <w:top w:val="nil"/>
                <w:left w:val="nil"/>
                <w:bottom w:val="nil"/>
                <w:right w:val="nil"/>
                <w:between w:val="nil"/>
              </w:pBdr>
              <w:ind w:left="0" w:firstLine="0"/>
              <w:jc w:val="center"/>
            </w:pPr>
            <w:r>
              <w:t>1</w:t>
            </w:r>
          </w:p>
        </w:tc>
        <w:tc>
          <w:tcPr>
            <w:tcW w:w="675" w:type="dxa"/>
            <w:shd w:val="clear" w:color="auto" w:fill="auto"/>
            <w:tcMar>
              <w:top w:w="100" w:type="dxa"/>
              <w:left w:w="100" w:type="dxa"/>
              <w:bottom w:w="100" w:type="dxa"/>
              <w:right w:w="100" w:type="dxa"/>
            </w:tcMar>
          </w:tcPr>
          <w:p w14:paraId="6C6A827F" w14:textId="77777777" w:rsidR="00D11DEC" w:rsidRDefault="0088343E">
            <w:pPr>
              <w:widowControl w:val="0"/>
              <w:pBdr>
                <w:top w:val="nil"/>
                <w:left w:val="nil"/>
                <w:bottom w:val="nil"/>
                <w:right w:val="nil"/>
                <w:between w:val="nil"/>
              </w:pBdr>
              <w:ind w:left="0" w:firstLine="0"/>
              <w:jc w:val="center"/>
            </w:pPr>
            <w:r>
              <w:t>2</w:t>
            </w:r>
          </w:p>
        </w:tc>
      </w:tr>
      <w:tr w:rsidR="00D11DEC" w14:paraId="25E00972" w14:textId="77777777">
        <w:tc>
          <w:tcPr>
            <w:tcW w:w="690" w:type="dxa"/>
            <w:shd w:val="clear" w:color="auto" w:fill="auto"/>
            <w:tcMar>
              <w:top w:w="100" w:type="dxa"/>
              <w:left w:w="100" w:type="dxa"/>
              <w:bottom w:w="100" w:type="dxa"/>
              <w:right w:w="100" w:type="dxa"/>
            </w:tcMar>
          </w:tcPr>
          <w:p w14:paraId="73539A48" w14:textId="77777777" w:rsidR="00D11DEC" w:rsidRDefault="0088343E">
            <w:pPr>
              <w:widowControl w:val="0"/>
              <w:pBdr>
                <w:top w:val="nil"/>
                <w:left w:val="nil"/>
                <w:bottom w:val="nil"/>
                <w:right w:val="nil"/>
                <w:between w:val="nil"/>
              </w:pBdr>
              <w:ind w:left="0" w:firstLine="0"/>
              <w:jc w:val="center"/>
            </w:pPr>
            <w:r>
              <w:t>3</w:t>
            </w:r>
          </w:p>
        </w:tc>
        <w:tc>
          <w:tcPr>
            <w:tcW w:w="675" w:type="dxa"/>
            <w:shd w:val="clear" w:color="auto" w:fill="auto"/>
            <w:tcMar>
              <w:top w:w="100" w:type="dxa"/>
              <w:left w:w="100" w:type="dxa"/>
              <w:bottom w:w="100" w:type="dxa"/>
              <w:right w:w="100" w:type="dxa"/>
            </w:tcMar>
          </w:tcPr>
          <w:p w14:paraId="6952BB15" w14:textId="77777777" w:rsidR="00D11DEC" w:rsidRDefault="0088343E">
            <w:pPr>
              <w:widowControl w:val="0"/>
              <w:pBdr>
                <w:top w:val="nil"/>
                <w:left w:val="nil"/>
                <w:bottom w:val="nil"/>
                <w:right w:val="nil"/>
                <w:between w:val="nil"/>
              </w:pBdr>
              <w:ind w:left="0" w:firstLine="0"/>
              <w:jc w:val="center"/>
            </w:pPr>
            <w:r>
              <w:t>4</w:t>
            </w:r>
          </w:p>
        </w:tc>
      </w:tr>
    </w:tbl>
    <w:p w14:paraId="1ED714B6" w14:textId="77777777" w:rsidR="00D11DEC" w:rsidRDefault="00D11DEC">
      <w:pPr>
        <w:widowControl w:val="0"/>
        <w:ind w:left="0" w:firstLine="0"/>
      </w:pPr>
    </w:p>
    <w:p w14:paraId="3C4249BB" w14:textId="77777777" w:rsidR="00D11DEC" w:rsidRDefault="0088343E">
      <w:pPr>
        <w:widowControl w:val="0"/>
        <w:numPr>
          <w:ilvl w:val="0"/>
          <w:numId w:val="16"/>
        </w:numPr>
      </w:pPr>
      <w:r>
        <w:t>Create a simple driver program that tests the ADT.</w:t>
      </w:r>
    </w:p>
    <w:p w14:paraId="56136CF0" w14:textId="77777777" w:rsidR="00D11DEC" w:rsidRDefault="00D11DEC">
      <w:pPr>
        <w:widowControl w:val="0"/>
        <w:jc w:val="center"/>
      </w:pPr>
    </w:p>
    <w:p w14:paraId="42472381" w14:textId="77777777" w:rsidR="00D11DEC" w:rsidRDefault="00D11DEC">
      <w:pPr>
        <w:widowControl w:val="0"/>
        <w:jc w:val="center"/>
      </w:pPr>
    </w:p>
    <w:p w14:paraId="3E29F06B" w14:textId="77777777" w:rsidR="00D11DEC" w:rsidRDefault="00D11DEC">
      <w:pPr>
        <w:widowControl w:val="0"/>
        <w:jc w:val="center"/>
      </w:pPr>
    </w:p>
    <w:p w14:paraId="69F90991" w14:textId="77777777" w:rsidR="00D11DEC" w:rsidRDefault="00D11DEC">
      <w:pPr>
        <w:widowControl w:val="0"/>
        <w:jc w:val="center"/>
      </w:pPr>
    </w:p>
    <w:p w14:paraId="11F0F192" w14:textId="77777777" w:rsidR="00D11DEC" w:rsidRDefault="0088343E">
      <w:r>
        <w:br w:type="page"/>
      </w:r>
    </w:p>
    <w:p w14:paraId="6370251C" w14:textId="77777777" w:rsidR="00D11DEC" w:rsidRDefault="0088343E">
      <w:pPr>
        <w:pStyle w:val="Heading2"/>
        <w:widowControl w:val="0"/>
        <w:ind w:left="0" w:firstLine="0"/>
      </w:pPr>
      <w:bookmarkStart w:id="8" w:name="_i14473i074jn" w:colFirst="0" w:colLast="0"/>
      <w:bookmarkEnd w:id="8"/>
      <w:r>
        <w:lastRenderedPageBreak/>
        <w:t>PRACTICAL 4 Array Implementations of Collection ADTs</w:t>
      </w:r>
    </w:p>
    <w:p w14:paraId="604C906A" w14:textId="77777777" w:rsidR="00D11DEC" w:rsidRDefault="0088343E">
      <w:pPr>
        <w:numPr>
          <w:ilvl w:val="0"/>
          <w:numId w:val="20"/>
        </w:numPr>
        <w:spacing w:before="300"/>
        <w:ind w:left="360"/>
      </w:pPr>
      <w:r>
        <w:t xml:space="preserve">Refer to the </w:t>
      </w:r>
      <w:proofErr w:type="spellStart"/>
      <w:r>
        <w:rPr>
          <w:rFonts w:ascii="Consolas" w:eastAsia="Consolas" w:hAnsi="Consolas" w:cs="Consolas"/>
        </w:rPr>
        <w:t>adt</w:t>
      </w:r>
      <w:proofErr w:type="spellEnd"/>
      <w:r>
        <w:rPr>
          <w:rFonts w:ascii="Consolas" w:eastAsia="Consolas" w:hAnsi="Consolas" w:cs="Consolas"/>
        </w:rPr>
        <w:t>\</w:t>
      </w:r>
      <w:proofErr w:type="spellStart"/>
      <w:r>
        <w:rPr>
          <w:rFonts w:ascii="Consolas" w:eastAsia="Consolas" w:hAnsi="Consolas" w:cs="Consolas"/>
          <w:b/>
        </w:rPr>
        <w:t>ArrList</w:t>
      </w:r>
      <w:proofErr w:type="spellEnd"/>
      <w:r>
        <w:t xml:space="preserve"> class within the </w:t>
      </w:r>
      <w:r>
        <w:rPr>
          <w:rFonts w:ascii="Consolas" w:eastAsia="Consolas" w:hAnsi="Consolas" w:cs="Consolas"/>
        </w:rPr>
        <w:t>Chapter4</w:t>
      </w:r>
      <w:r>
        <w:t xml:space="preserve"> NetBeans project. </w:t>
      </w:r>
    </w:p>
    <w:p w14:paraId="744D2C43" w14:textId="77777777" w:rsidR="00D11DEC" w:rsidRDefault="0088343E">
      <w:pPr>
        <w:widowControl w:val="0"/>
        <w:numPr>
          <w:ilvl w:val="0"/>
          <w:numId w:val="12"/>
        </w:numPr>
        <w:spacing w:before="120"/>
        <w:ind w:left="720"/>
      </w:pPr>
      <w:r>
        <w:t xml:space="preserve">Would you be able to add any more entries into the list once you have added the DEFAULT_CAPACITY number of entries? </w:t>
      </w:r>
    </w:p>
    <w:p w14:paraId="4FA80CE9" w14:textId="77777777" w:rsidR="00D11DEC" w:rsidRDefault="0088343E">
      <w:pPr>
        <w:widowControl w:val="0"/>
        <w:numPr>
          <w:ilvl w:val="0"/>
          <w:numId w:val="12"/>
        </w:numPr>
        <w:spacing w:before="120"/>
        <w:ind w:left="720"/>
      </w:pPr>
      <w:r>
        <w:t>Discuss how you can rectify the problem identified in part a and then implement the solution.</w:t>
      </w:r>
    </w:p>
    <w:p w14:paraId="7D04292C" w14:textId="77777777" w:rsidR="00D11DEC" w:rsidRDefault="00D11DEC">
      <w:pPr>
        <w:widowControl w:val="0"/>
        <w:spacing w:before="120"/>
        <w:ind w:left="1440" w:firstLine="0"/>
      </w:pPr>
    </w:p>
    <w:p w14:paraId="23AC77B8" w14:textId="77777777" w:rsidR="00D11DEC" w:rsidRDefault="00D11DEC">
      <w:pPr>
        <w:widowControl w:val="0"/>
        <w:spacing w:before="120"/>
        <w:ind w:left="1440" w:firstLine="0"/>
      </w:pPr>
    </w:p>
    <w:p w14:paraId="2A7995B4" w14:textId="77777777" w:rsidR="00D11DEC" w:rsidRDefault="0088343E">
      <w:pPr>
        <w:widowControl w:val="0"/>
        <w:ind w:left="360"/>
      </w:pPr>
      <w:r>
        <w:t>2.</w:t>
      </w:r>
      <w:r>
        <w:tab/>
        <w:t xml:space="preserve">A </w:t>
      </w:r>
      <w:r>
        <w:rPr>
          <w:b/>
          <w:i/>
        </w:rPr>
        <w:t>set</w:t>
      </w:r>
      <w:r>
        <w:t xml:space="preserve"> is a collection of </w:t>
      </w:r>
      <w:r>
        <w:rPr>
          <w:i/>
        </w:rPr>
        <w:t>distinct</w:t>
      </w:r>
      <w:r>
        <w:t xml:space="preserve"> objects.  Typical operations on a set include:</w:t>
      </w:r>
    </w:p>
    <w:p w14:paraId="1570D54A" w14:textId="77777777" w:rsidR="00D11DEC" w:rsidRDefault="0088343E">
      <w:pPr>
        <w:numPr>
          <w:ilvl w:val="0"/>
          <w:numId w:val="9"/>
        </w:numPr>
        <w:ind w:left="1080"/>
      </w:pPr>
      <w:r>
        <w:t>add: Add a new element to the set</w:t>
      </w:r>
    </w:p>
    <w:p w14:paraId="24B32285" w14:textId="77777777" w:rsidR="00D11DEC" w:rsidRDefault="0088343E">
      <w:pPr>
        <w:numPr>
          <w:ilvl w:val="0"/>
          <w:numId w:val="9"/>
        </w:numPr>
        <w:ind w:left="1080"/>
      </w:pPr>
      <w:r>
        <w:t>remove: Remove an element from the set</w:t>
      </w:r>
    </w:p>
    <w:p w14:paraId="0740095C" w14:textId="77777777" w:rsidR="00D11DEC" w:rsidRDefault="0088343E">
      <w:pPr>
        <w:numPr>
          <w:ilvl w:val="0"/>
          <w:numId w:val="9"/>
        </w:numPr>
        <w:ind w:left="1080"/>
      </w:pPr>
      <w:proofErr w:type="spellStart"/>
      <w:r>
        <w:t>checkSubset</w:t>
      </w:r>
      <w:proofErr w:type="spellEnd"/>
      <w:r>
        <w:t>: Check if another set is a subset of the current set</w:t>
      </w:r>
    </w:p>
    <w:p w14:paraId="3EB3B503" w14:textId="77777777" w:rsidR="00D11DEC" w:rsidRDefault="0088343E">
      <w:pPr>
        <w:numPr>
          <w:ilvl w:val="0"/>
          <w:numId w:val="9"/>
        </w:numPr>
        <w:ind w:left="1080"/>
      </w:pPr>
      <w:r>
        <w:t>union: Add another set to the current set</w:t>
      </w:r>
    </w:p>
    <w:p w14:paraId="0F33FC79" w14:textId="77777777" w:rsidR="00D11DEC" w:rsidRDefault="0088343E">
      <w:pPr>
        <w:numPr>
          <w:ilvl w:val="0"/>
          <w:numId w:val="9"/>
        </w:numPr>
        <w:ind w:left="1080"/>
      </w:pPr>
      <w:r>
        <w:t>intersection: Returns a set with elements that are common in both the current set and the given set.</w:t>
      </w:r>
    </w:p>
    <w:p w14:paraId="58697344" w14:textId="77777777" w:rsidR="00D11DEC" w:rsidRDefault="0088343E">
      <w:pPr>
        <w:numPr>
          <w:ilvl w:val="0"/>
          <w:numId w:val="9"/>
        </w:numPr>
        <w:ind w:left="1080"/>
      </w:pPr>
      <w:r>
        <w:rPr>
          <w:sz w:val="14"/>
          <w:szCs w:val="14"/>
        </w:rPr>
        <w:t xml:space="preserve"> </w:t>
      </w:r>
      <w:proofErr w:type="spellStart"/>
      <w:r>
        <w:t>isEmpty</w:t>
      </w:r>
      <w:proofErr w:type="spellEnd"/>
      <w:r>
        <w:t>: Check to see if the set is empty</w:t>
      </w:r>
    </w:p>
    <w:p w14:paraId="6077D237" w14:textId="77777777" w:rsidR="00D11DEC" w:rsidRDefault="00D11DEC">
      <w:pPr>
        <w:ind w:left="720" w:firstLine="0"/>
      </w:pPr>
    </w:p>
    <w:p w14:paraId="6FC87200" w14:textId="77777777" w:rsidR="00D11DEC" w:rsidRDefault="0088343E">
      <w:pPr>
        <w:numPr>
          <w:ilvl w:val="0"/>
          <w:numId w:val="6"/>
        </w:numPr>
      </w:pPr>
      <w:r>
        <w:t>Write the specification for the Set ADT:</w:t>
      </w:r>
    </w:p>
    <w:p w14:paraId="77CA6B06" w14:textId="77777777" w:rsidR="00D11DEC" w:rsidRDefault="0088343E">
      <w:pPr>
        <w:ind w:left="720" w:firstLine="0"/>
        <w:rPr>
          <w:i/>
          <w:sz w:val="20"/>
          <w:szCs w:val="20"/>
          <w:u w:val="single"/>
        </w:rPr>
      </w:pPr>
      <w:r>
        <w:rPr>
          <w:sz w:val="20"/>
          <w:szCs w:val="20"/>
          <w:u w:val="single"/>
        </w:rPr>
        <w:t xml:space="preserve">ADT </w:t>
      </w:r>
      <w:r>
        <w:rPr>
          <w:i/>
          <w:sz w:val="20"/>
          <w:szCs w:val="20"/>
          <w:u w:val="single"/>
        </w:rPr>
        <w:t>Set</w:t>
      </w:r>
    </w:p>
    <w:p w14:paraId="2B78BD4B" w14:textId="77777777" w:rsidR="00D11DEC" w:rsidRDefault="0088343E">
      <w:pPr>
        <w:ind w:left="720" w:firstLine="0"/>
        <w:rPr>
          <w:sz w:val="20"/>
          <w:szCs w:val="20"/>
        </w:rPr>
      </w:pPr>
      <w:r>
        <w:rPr>
          <w:sz w:val="20"/>
          <w:szCs w:val="20"/>
        </w:rPr>
        <w:t>A Set is ………</w:t>
      </w:r>
    </w:p>
    <w:p w14:paraId="5202A051" w14:textId="77777777" w:rsidR="00D11DEC" w:rsidRDefault="0088343E">
      <w:pPr>
        <w:ind w:left="720" w:firstLine="0"/>
        <w:rPr>
          <w:rFonts w:ascii="Courier New" w:eastAsia="Courier New" w:hAnsi="Courier New" w:cs="Courier New"/>
          <w:b/>
          <w:sz w:val="20"/>
          <w:szCs w:val="20"/>
        </w:rPr>
      </w:pPr>
      <w:proofErr w:type="spellStart"/>
      <w:r>
        <w:rPr>
          <w:rFonts w:ascii="Courier New" w:eastAsia="Courier New" w:hAnsi="Courier New" w:cs="Courier New"/>
          <w:b/>
          <w:sz w:val="20"/>
          <w:szCs w:val="20"/>
        </w:rPr>
        <w:t>boolean</w:t>
      </w:r>
      <w:proofErr w:type="spellEnd"/>
      <w:r>
        <w:rPr>
          <w:rFonts w:ascii="Courier New" w:eastAsia="Courier New" w:hAnsi="Courier New" w:cs="Courier New"/>
          <w:b/>
          <w:sz w:val="20"/>
          <w:szCs w:val="20"/>
        </w:rPr>
        <w:t xml:space="preserve"> add(T </w:t>
      </w:r>
      <w:proofErr w:type="spellStart"/>
      <w:r>
        <w:rPr>
          <w:rFonts w:ascii="Courier New" w:eastAsia="Courier New" w:hAnsi="Courier New" w:cs="Courier New"/>
          <w:b/>
          <w:sz w:val="20"/>
          <w:szCs w:val="20"/>
        </w:rPr>
        <w:t>newElement</w:t>
      </w:r>
      <w:proofErr w:type="spellEnd"/>
      <w:r>
        <w:rPr>
          <w:rFonts w:ascii="Courier New" w:eastAsia="Courier New" w:hAnsi="Courier New" w:cs="Courier New"/>
          <w:b/>
          <w:sz w:val="20"/>
          <w:szCs w:val="20"/>
        </w:rPr>
        <w:t>)</w:t>
      </w:r>
    </w:p>
    <w:p w14:paraId="49CD147F" w14:textId="77777777" w:rsidR="00D11DEC" w:rsidRDefault="0088343E">
      <w:pPr>
        <w:ind w:left="720" w:firstLine="0"/>
        <w:rPr>
          <w:rFonts w:ascii="Courier New" w:eastAsia="Courier New" w:hAnsi="Courier New" w:cs="Courier New"/>
          <w:b/>
          <w:sz w:val="20"/>
          <w:szCs w:val="20"/>
        </w:rPr>
      </w:pPr>
      <w:proofErr w:type="spellStart"/>
      <w:r>
        <w:rPr>
          <w:rFonts w:ascii="Courier New" w:eastAsia="Courier New" w:hAnsi="Courier New" w:cs="Courier New"/>
          <w:b/>
          <w:sz w:val="20"/>
          <w:szCs w:val="20"/>
        </w:rPr>
        <w:t>boolean</w:t>
      </w:r>
      <w:proofErr w:type="spellEnd"/>
      <w:r>
        <w:rPr>
          <w:rFonts w:ascii="Courier New" w:eastAsia="Courier New" w:hAnsi="Courier New" w:cs="Courier New"/>
          <w:b/>
          <w:sz w:val="20"/>
          <w:szCs w:val="20"/>
        </w:rPr>
        <w:t xml:space="preserve"> remove(T </w:t>
      </w:r>
      <w:proofErr w:type="spellStart"/>
      <w:r>
        <w:rPr>
          <w:rFonts w:ascii="Courier New" w:eastAsia="Courier New" w:hAnsi="Courier New" w:cs="Courier New"/>
          <w:b/>
          <w:sz w:val="20"/>
          <w:szCs w:val="20"/>
        </w:rPr>
        <w:t>anElement</w:t>
      </w:r>
      <w:proofErr w:type="spellEnd"/>
      <w:r>
        <w:rPr>
          <w:rFonts w:ascii="Courier New" w:eastAsia="Courier New" w:hAnsi="Courier New" w:cs="Courier New"/>
          <w:b/>
          <w:sz w:val="20"/>
          <w:szCs w:val="20"/>
        </w:rPr>
        <w:t xml:space="preserve">) </w:t>
      </w:r>
    </w:p>
    <w:p w14:paraId="5B983A81" w14:textId="77777777" w:rsidR="00D11DEC" w:rsidRDefault="0088343E">
      <w:pPr>
        <w:ind w:left="720" w:firstLine="0"/>
        <w:rPr>
          <w:rFonts w:ascii="Courier New" w:eastAsia="Courier New" w:hAnsi="Courier New" w:cs="Courier New"/>
          <w:b/>
          <w:sz w:val="20"/>
          <w:szCs w:val="20"/>
        </w:rPr>
      </w:pPr>
      <w:proofErr w:type="spellStart"/>
      <w:r>
        <w:rPr>
          <w:rFonts w:ascii="Courier New" w:eastAsia="Courier New" w:hAnsi="Courier New" w:cs="Courier New"/>
          <w:b/>
          <w:sz w:val="20"/>
          <w:szCs w:val="20"/>
        </w:rPr>
        <w:t>boolean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checkSubset</w:t>
      </w:r>
      <w:proofErr w:type="spellEnd"/>
      <w:r>
        <w:rPr>
          <w:rFonts w:ascii="Courier New" w:eastAsia="Courier New" w:hAnsi="Courier New" w:cs="Courier New"/>
          <w:b/>
          <w:sz w:val="20"/>
          <w:szCs w:val="20"/>
        </w:rPr>
        <w:t xml:space="preserve">(Set </w:t>
      </w:r>
      <w:proofErr w:type="spellStart"/>
      <w:r>
        <w:rPr>
          <w:rFonts w:ascii="Courier New" w:eastAsia="Courier New" w:hAnsi="Courier New" w:cs="Courier New"/>
          <w:b/>
          <w:sz w:val="20"/>
          <w:szCs w:val="20"/>
        </w:rPr>
        <w:t>anotherSet</w:t>
      </w:r>
      <w:proofErr w:type="spellEnd"/>
      <w:r>
        <w:rPr>
          <w:rFonts w:ascii="Courier New" w:eastAsia="Courier New" w:hAnsi="Courier New" w:cs="Courier New"/>
          <w:b/>
          <w:sz w:val="20"/>
          <w:szCs w:val="20"/>
        </w:rPr>
        <w:t xml:space="preserve">) </w:t>
      </w:r>
    </w:p>
    <w:p w14:paraId="7A09560E" w14:textId="77777777" w:rsidR="00D11DEC" w:rsidRDefault="0088343E">
      <w:pPr>
        <w:ind w:left="720" w:firstLine="0"/>
        <w:rPr>
          <w:rFonts w:ascii="Courier New" w:eastAsia="Courier New" w:hAnsi="Courier New" w:cs="Courier New"/>
          <w:b/>
          <w:sz w:val="20"/>
          <w:szCs w:val="20"/>
        </w:rPr>
      </w:pPr>
      <w:r>
        <w:rPr>
          <w:rFonts w:ascii="Courier New" w:eastAsia="Courier New" w:hAnsi="Courier New" w:cs="Courier New"/>
          <w:b/>
          <w:sz w:val="20"/>
          <w:szCs w:val="20"/>
        </w:rPr>
        <w:t xml:space="preserve">void union(Set </w:t>
      </w:r>
      <w:proofErr w:type="spellStart"/>
      <w:r>
        <w:rPr>
          <w:rFonts w:ascii="Courier New" w:eastAsia="Courier New" w:hAnsi="Courier New" w:cs="Courier New"/>
          <w:b/>
          <w:sz w:val="20"/>
          <w:szCs w:val="20"/>
        </w:rPr>
        <w:t>anotherSet</w:t>
      </w:r>
      <w:proofErr w:type="spellEnd"/>
      <w:r>
        <w:rPr>
          <w:rFonts w:ascii="Courier New" w:eastAsia="Courier New" w:hAnsi="Courier New" w:cs="Courier New"/>
          <w:b/>
          <w:sz w:val="20"/>
          <w:szCs w:val="20"/>
        </w:rPr>
        <w:t>)</w:t>
      </w:r>
    </w:p>
    <w:p w14:paraId="53374634" w14:textId="77777777" w:rsidR="00D11DEC" w:rsidRDefault="0088343E">
      <w:pPr>
        <w:ind w:left="720" w:firstLine="0"/>
        <w:rPr>
          <w:rFonts w:ascii="Courier New" w:eastAsia="Courier New" w:hAnsi="Courier New" w:cs="Courier New"/>
          <w:b/>
          <w:sz w:val="20"/>
          <w:szCs w:val="20"/>
        </w:rPr>
      </w:pPr>
      <w:r>
        <w:rPr>
          <w:rFonts w:ascii="Courier New" w:eastAsia="Courier New" w:hAnsi="Courier New" w:cs="Courier New"/>
          <w:b/>
          <w:sz w:val="20"/>
          <w:szCs w:val="20"/>
        </w:rPr>
        <w:t xml:space="preserve">Set intersection(Set </w:t>
      </w:r>
      <w:proofErr w:type="spellStart"/>
      <w:r>
        <w:rPr>
          <w:rFonts w:ascii="Courier New" w:eastAsia="Courier New" w:hAnsi="Courier New" w:cs="Courier New"/>
          <w:b/>
          <w:sz w:val="20"/>
          <w:szCs w:val="20"/>
        </w:rPr>
        <w:t>anotherSet</w:t>
      </w:r>
      <w:proofErr w:type="spellEnd"/>
      <w:r>
        <w:rPr>
          <w:rFonts w:ascii="Courier New" w:eastAsia="Courier New" w:hAnsi="Courier New" w:cs="Courier New"/>
          <w:b/>
          <w:sz w:val="20"/>
          <w:szCs w:val="20"/>
        </w:rPr>
        <w:t>)</w:t>
      </w:r>
    </w:p>
    <w:p w14:paraId="0A8D211F" w14:textId="77777777" w:rsidR="00D11DEC" w:rsidRDefault="00D11DEC">
      <w:pPr>
        <w:widowControl w:val="0"/>
        <w:ind w:left="720" w:firstLine="0"/>
        <w:rPr>
          <w:rFonts w:ascii="Courier New" w:eastAsia="Courier New" w:hAnsi="Courier New" w:cs="Courier New"/>
          <w:b/>
        </w:rPr>
      </w:pPr>
    </w:p>
    <w:p w14:paraId="633C48C6" w14:textId="77777777" w:rsidR="00D11DEC" w:rsidRDefault="0088343E">
      <w:pPr>
        <w:widowControl w:val="0"/>
        <w:numPr>
          <w:ilvl w:val="0"/>
          <w:numId w:val="6"/>
        </w:numPr>
      </w:pPr>
      <w:r>
        <w:t xml:space="preserve">Implement the </w:t>
      </w:r>
      <w:r>
        <w:rPr>
          <w:i/>
        </w:rPr>
        <w:t>Set ADT</w:t>
      </w:r>
      <w:r>
        <w:t>.  You may include any necessary utility methods.</w:t>
      </w:r>
    </w:p>
    <w:p w14:paraId="1AC0BBB5" w14:textId="77777777" w:rsidR="00D11DEC" w:rsidRDefault="00D11DEC">
      <w:pPr>
        <w:widowControl w:val="0"/>
        <w:ind w:firstLine="720"/>
      </w:pPr>
    </w:p>
    <w:p w14:paraId="6EEDD82E" w14:textId="77777777" w:rsidR="00D11DEC" w:rsidRDefault="0088343E">
      <w:pPr>
        <w:widowControl w:val="0"/>
        <w:numPr>
          <w:ilvl w:val="0"/>
          <w:numId w:val="6"/>
        </w:numPr>
      </w:pPr>
      <w:r>
        <w:t>Write a driver program to test your implementation of the Set ADT.</w:t>
      </w:r>
    </w:p>
    <w:p w14:paraId="358B5D37" w14:textId="77777777" w:rsidR="00D11DEC" w:rsidRDefault="00D11DEC">
      <w:pPr>
        <w:widowControl w:val="0"/>
        <w:ind w:firstLine="720"/>
      </w:pPr>
    </w:p>
    <w:p w14:paraId="3E83CE3D" w14:textId="77777777" w:rsidR="00D11DEC" w:rsidRDefault="0088343E">
      <w:pPr>
        <w:widowControl w:val="0"/>
        <w:numPr>
          <w:ilvl w:val="0"/>
          <w:numId w:val="6"/>
        </w:numPr>
      </w:pPr>
      <w:r>
        <w:t xml:space="preserve">Modify the Java interface and class from part b such that your implementation provides an </w:t>
      </w:r>
      <w:r>
        <w:rPr>
          <w:i/>
        </w:rPr>
        <w:t>iterator</w:t>
      </w:r>
      <w:r>
        <w:t xml:space="preserve"> to the set object.  Then, include a method in your driver program that uses the iterator to display all the elements in the set object.</w:t>
      </w:r>
    </w:p>
    <w:p w14:paraId="618BCA08" w14:textId="77777777" w:rsidR="00D11DEC" w:rsidRDefault="0088343E">
      <w:pPr>
        <w:widowControl w:val="0"/>
        <w:spacing w:before="120"/>
        <w:ind w:left="1260" w:hanging="540"/>
      </w:pPr>
      <w:r>
        <w:t>Note:</w:t>
      </w:r>
      <w:r>
        <w:tab/>
        <w:t xml:space="preserve">You only need to implement the </w:t>
      </w:r>
      <w:proofErr w:type="spellStart"/>
      <w:r>
        <w:rPr>
          <w:rFonts w:ascii="Courier New" w:eastAsia="Courier New" w:hAnsi="Courier New" w:cs="Courier New"/>
          <w:b/>
        </w:rPr>
        <w:t>hasNext</w:t>
      </w:r>
      <w:proofErr w:type="spellEnd"/>
      <w:r>
        <w:rPr>
          <w:rFonts w:ascii="Courier New" w:eastAsia="Courier New" w:hAnsi="Courier New" w:cs="Courier New"/>
          <w:b/>
        </w:rPr>
        <w:t>()</w:t>
      </w:r>
      <w:r>
        <w:t xml:space="preserve"> and </w:t>
      </w:r>
      <w:r>
        <w:rPr>
          <w:rFonts w:ascii="Courier New" w:eastAsia="Courier New" w:hAnsi="Courier New" w:cs="Courier New"/>
          <w:b/>
        </w:rPr>
        <w:t>next()</w:t>
      </w:r>
      <w:r>
        <w:t xml:space="preserve"> methods of the </w:t>
      </w:r>
      <w:proofErr w:type="spellStart"/>
      <w:r>
        <w:rPr>
          <w:rFonts w:ascii="Courier New" w:eastAsia="Courier New" w:hAnsi="Courier New" w:cs="Courier New"/>
          <w:b/>
        </w:rPr>
        <w:t>java.util.Iterator</w:t>
      </w:r>
      <w:proofErr w:type="spellEnd"/>
      <w:r>
        <w:t xml:space="preserve"> interface.  Refer to Table 4.1 for a description of the methods.</w:t>
      </w:r>
    </w:p>
    <w:p w14:paraId="4AD286DF" w14:textId="77777777" w:rsidR="00D11DEC" w:rsidRDefault="00D11DEC">
      <w:pPr>
        <w:widowControl w:val="0"/>
        <w:ind w:left="2340" w:hanging="620"/>
      </w:pPr>
    </w:p>
    <w:p w14:paraId="098CFD6B" w14:textId="77777777" w:rsidR="00D11DEC" w:rsidRDefault="00D11DEC">
      <w:pPr>
        <w:widowControl w:val="0"/>
        <w:ind w:left="2340" w:hanging="620"/>
      </w:pPr>
    </w:p>
    <w:p w14:paraId="00E2B4A3" w14:textId="77777777" w:rsidR="00D11DEC" w:rsidRDefault="00D11DEC">
      <w:pPr>
        <w:widowControl w:val="0"/>
        <w:ind w:left="2340" w:hanging="620"/>
      </w:pPr>
    </w:p>
    <w:p w14:paraId="14387EA0" w14:textId="77777777" w:rsidR="00D11DEC" w:rsidRDefault="00D11DEC">
      <w:pPr>
        <w:widowControl w:val="0"/>
        <w:ind w:left="2340" w:hanging="620"/>
      </w:pPr>
    </w:p>
    <w:p w14:paraId="565E7673" w14:textId="77777777" w:rsidR="00D11DEC" w:rsidRDefault="00D11DEC">
      <w:pPr>
        <w:widowControl w:val="0"/>
        <w:ind w:left="2340" w:hanging="620"/>
      </w:pPr>
    </w:p>
    <w:p w14:paraId="00F2F335" w14:textId="77777777" w:rsidR="00D11DEC" w:rsidRDefault="00D11DEC">
      <w:pPr>
        <w:widowControl w:val="0"/>
        <w:ind w:left="2340" w:hanging="620"/>
      </w:pPr>
    </w:p>
    <w:p w14:paraId="0368F6C0" w14:textId="77777777" w:rsidR="00D11DEC" w:rsidRDefault="00D11DEC">
      <w:pPr>
        <w:widowControl w:val="0"/>
        <w:ind w:left="2340" w:hanging="620"/>
      </w:pPr>
    </w:p>
    <w:p w14:paraId="6CCEC398" w14:textId="77777777" w:rsidR="00D11DEC" w:rsidRDefault="00D11DEC">
      <w:pPr>
        <w:widowControl w:val="0"/>
        <w:ind w:left="2340" w:hanging="620"/>
      </w:pPr>
    </w:p>
    <w:p w14:paraId="53328B1F" w14:textId="77777777" w:rsidR="00D11DEC" w:rsidRDefault="00D11DEC">
      <w:pPr>
        <w:widowControl w:val="0"/>
        <w:ind w:left="2340" w:hanging="620"/>
      </w:pPr>
    </w:p>
    <w:p w14:paraId="55100A3D" w14:textId="77777777" w:rsidR="00D11DEC" w:rsidRDefault="00D11DEC">
      <w:pPr>
        <w:widowControl w:val="0"/>
        <w:ind w:left="2340" w:hanging="620"/>
      </w:pPr>
    </w:p>
    <w:p w14:paraId="6365A82A" w14:textId="77777777" w:rsidR="00D11DEC" w:rsidRDefault="00D11DEC">
      <w:pPr>
        <w:widowControl w:val="0"/>
        <w:ind w:left="2340" w:hanging="620"/>
      </w:pPr>
    </w:p>
    <w:p w14:paraId="4DF14393" w14:textId="77777777" w:rsidR="00D11DEC" w:rsidRDefault="00D11DEC">
      <w:pPr>
        <w:widowControl w:val="0"/>
        <w:ind w:left="2340" w:hanging="620"/>
      </w:pPr>
    </w:p>
    <w:p w14:paraId="3BBA42F5" w14:textId="77777777" w:rsidR="00D11DEC" w:rsidRDefault="00D11DEC">
      <w:pPr>
        <w:widowControl w:val="0"/>
        <w:ind w:left="2340" w:hanging="620"/>
      </w:pPr>
    </w:p>
    <w:p w14:paraId="73A781B3" w14:textId="77777777" w:rsidR="00D11DEC" w:rsidRDefault="0088343E">
      <w:pPr>
        <w:widowControl w:val="0"/>
        <w:spacing w:after="200"/>
        <w:ind w:left="720"/>
        <w:jc w:val="center"/>
        <w:rPr>
          <w:rFonts w:ascii="Courier New" w:eastAsia="Courier New" w:hAnsi="Courier New" w:cs="Courier New"/>
          <w:b/>
        </w:rPr>
      </w:pPr>
      <w:r>
        <w:rPr>
          <w:b/>
        </w:rPr>
        <w:t xml:space="preserve">Table 4.1 </w:t>
      </w:r>
      <w:proofErr w:type="spellStart"/>
      <w:r>
        <w:rPr>
          <w:rFonts w:ascii="Courier New" w:eastAsia="Courier New" w:hAnsi="Courier New" w:cs="Courier New"/>
          <w:b/>
        </w:rPr>
        <w:t>java.util.Iterator</w:t>
      </w:r>
      <w:proofErr w:type="spellEnd"/>
    </w:p>
    <w:tbl>
      <w:tblPr>
        <w:tblStyle w:val="a2"/>
        <w:tblW w:w="8580"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0"/>
      </w:tblGrid>
      <w:tr w:rsidR="00D11DEC" w14:paraId="6845E85C" w14:textId="77777777">
        <w:tc>
          <w:tcPr>
            <w:tcW w:w="8580" w:type="dxa"/>
            <w:shd w:val="clear" w:color="auto" w:fill="auto"/>
            <w:tcMar>
              <w:top w:w="100" w:type="dxa"/>
              <w:left w:w="100" w:type="dxa"/>
              <w:bottom w:w="100" w:type="dxa"/>
              <w:right w:w="100" w:type="dxa"/>
            </w:tcMar>
          </w:tcPr>
          <w:p w14:paraId="7C27A1EA" w14:textId="77777777" w:rsidR="00D11DEC" w:rsidRDefault="0088343E">
            <w:pPr>
              <w:widowControl w:val="0"/>
              <w:ind w:left="0" w:firstLine="0"/>
              <w:rPr>
                <w:rFonts w:ascii="Courier New" w:eastAsia="Courier New" w:hAnsi="Courier New" w:cs="Courier New"/>
                <w:sz w:val="20"/>
                <w:szCs w:val="20"/>
              </w:rPr>
            </w:pPr>
            <w:r>
              <w:rPr>
                <w:rFonts w:ascii="Courier New" w:eastAsia="Courier New" w:hAnsi="Courier New" w:cs="Courier New"/>
                <w:sz w:val="20"/>
                <w:szCs w:val="20"/>
              </w:rPr>
              <w:t>public interface Iterator &lt;T&gt; {</w:t>
            </w:r>
          </w:p>
          <w:p w14:paraId="177B91CF" w14:textId="77777777" w:rsidR="00D11DEC" w:rsidRDefault="00D11DEC">
            <w:pPr>
              <w:widowControl w:val="0"/>
              <w:ind w:left="0" w:firstLine="0"/>
              <w:rPr>
                <w:rFonts w:ascii="Courier New" w:eastAsia="Courier New" w:hAnsi="Courier New" w:cs="Courier New"/>
                <w:sz w:val="20"/>
                <w:szCs w:val="20"/>
              </w:rPr>
            </w:pPr>
          </w:p>
          <w:p w14:paraId="7A957927"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lastRenderedPageBreak/>
              <w:t>/** Task: Detects whether the iterator has completed its traversal</w:t>
            </w:r>
          </w:p>
          <w:p w14:paraId="5355CDE5"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ab/>
              <w:t>* and gone beyond the last entry in the collection of data.</w:t>
            </w:r>
          </w:p>
          <w:p w14:paraId="1DC8A66E"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ab/>
              <w:t>* @return true if the iterator has another entry to return */</w:t>
            </w:r>
          </w:p>
          <w:p w14:paraId="35A59471" w14:textId="77777777" w:rsidR="00D11DEC" w:rsidRDefault="0088343E">
            <w:pPr>
              <w:widowControl w:val="0"/>
              <w:ind w:left="360"/>
              <w:rPr>
                <w:rFonts w:ascii="Courier New" w:eastAsia="Courier New" w:hAnsi="Courier New" w:cs="Courier New"/>
                <w:b/>
                <w:sz w:val="20"/>
                <w:szCs w:val="20"/>
              </w:rPr>
            </w:pPr>
            <w:r>
              <w:rPr>
                <w:rFonts w:ascii="Courier New" w:eastAsia="Courier New" w:hAnsi="Courier New" w:cs="Courier New"/>
                <w:b/>
                <w:sz w:val="20"/>
                <w:szCs w:val="20"/>
              </w:rPr>
              <w:t xml:space="preserve">public </w:t>
            </w:r>
            <w:proofErr w:type="spellStart"/>
            <w:r>
              <w:rPr>
                <w:rFonts w:ascii="Courier New" w:eastAsia="Courier New" w:hAnsi="Courier New" w:cs="Courier New"/>
                <w:b/>
                <w:sz w:val="20"/>
                <w:szCs w:val="20"/>
              </w:rPr>
              <w:t>boolean</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hasNext</w:t>
            </w:r>
            <w:proofErr w:type="spellEnd"/>
            <w:r>
              <w:rPr>
                <w:rFonts w:ascii="Courier New" w:eastAsia="Courier New" w:hAnsi="Courier New" w:cs="Courier New"/>
                <w:b/>
                <w:sz w:val="20"/>
                <w:szCs w:val="20"/>
              </w:rPr>
              <w:t>(</w:t>
            </w:r>
            <w:proofErr w:type="gramStart"/>
            <w:r>
              <w:rPr>
                <w:rFonts w:ascii="Courier New" w:eastAsia="Courier New" w:hAnsi="Courier New" w:cs="Courier New"/>
                <w:b/>
                <w:sz w:val="20"/>
                <w:szCs w:val="20"/>
              </w:rPr>
              <w:t>);</w:t>
            </w:r>
            <w:proofErr w:type="gramEnd"/>
          </w:p>
          <w:p w14:paraId="2C3C7BA8"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w:t>
            </w:r>
          </w:p>
          <w:p w14:paraId="2760B63F"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Task: Retrieves the next entry in the collection and</w:t>
            </w:r>
          </w:p>
          <w:p w14:paraId="443C5D0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advances the iterator by one position.</w:t>
            </w:r>
          </w:p>
          <w:p w14:paraId="5ACA0D6A"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@return a reference to the next entry in the iteration,</w:t>
            </w:r>
          </w:p>
          <w:p w14:paraId="147191F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if one exists</w:t>
            </w:r>
          </w:p>
          <w:p w14:paraId="63F9B79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@throws </w:t>
            </w:r>
            <w:proofErr w:type="spellStart"/>
            <w:r>
              <w:rPr>
                <w:rFonts w:ascii="Courier New" w:eastAsia="Courier New" w:hAnsi="Courier New" w:cs="Courier New"/>
                <w:sz w:val="20"/>
                <w:szCs w:val="20"/>
              </w:rPr>
              <w:t>NoSuchElementException</w:t>
            </w:r>
            <w:proofErr w:type="spellEnd"/>
            <w:r>
              <w:rPr>
                <w:rFonts w:ascii="Courier New" w:eastAsia="Courier New" w:hAnsi="Courier New" w:cs="Courier New"/>
                <w:sz w:val="20"/>
                <w:szCs w:val="20"/>
              </w:rPr>
              <w:t xml:space="preserve"> if the iterator had reached the</w:t>
            </w:r>
          </w:p>
          <w:p w14:paraId="7E0566FC"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end already, that is, if </w:t>
            </w:r>
            <w:proofErr w:type="spellStart"/>
            <w:r>
              <w:rPr>
                <w:rFonts w:ascii="Courier New" w:eastAsia="Courier New" w:hAnsi="Courier New" w:cs="Courier New"/>
                <w:sz w:val="20"/>
                <w:szCs w:val="20"/>
              </w:rPr>
              <w:t>hasNext</w:t>
            </w:r>
            <w:proofErr w:type="spellEnd"/>
            <w:r>
              <w:rPr>
                <w:rFonts w:ascii="Courier New" w:eastAsia="Courier New" w:hAnsi="Courier New" w:cs="Courier New"/>
                <w:sz w:val="20"/>
                <w:szCs w:val="20"/>
              </w:rPr>
              <w:t>() is false */</w:t>
            </w:r>
          </w:p>
          <w:p w14:paraId="304CBBCC" w14:textId="77777777" w:rsidR="00D11DEC" w:rsidRDefault="0088343E">
            <w:pPr>
              <w:widowControl w:val="0"/>
              <w:ind w:left="360"/>
              <w:rPr>
                <w:rFonts w:ascii="Courier New" w:eastAsia="Courier New" w:hAnsi="Courier New" w:cs="Courier New"/>
                <w:b/>
                <w:sz w:val="20"/>
                <w:szCs w:val="20"/>
              </w:rPr>
            </w:pPr>
            <w:r>
              <w:rPr>
                <w:rFonts w:ascii="Courier New" w:eastAsia="Courier New" w:hAnsi="Courier New" w:cs="Courier New"/>
                <w:b/>
                <w:sz w:val="20"/>
                <w:szCs w:val="20"/>
              </w:rPr>
              <w:t>public T next(</w:t>
            </w:r>
            <w:proofErr w:type="gramStart"/>
            <w:r>
              <w:rPr>
                <w:rFonts w:ascii="Courier New" w:eastAsia="Courier New" w:hAnsi="Courier New" w:cs="Courier New"/>
                <w:b/>
                <w:sz w:val="20"/>
                <w:szCs w:val="20"/>
              </w:rPr>
              <w:t>);</w:t>
            </w:r>
            <w:proofErr w:type="gramEnd"/>
          </w:p>
          <w:p w14:paraId="0ACD4A78"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AE8A68"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Task: Removes from the collection of data the last entry that</w:t>
            </w:r>
          </w:p>
          <w:p w14:paraId="43005CB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next() returned. A subsequent call to next() will behave</w:t>
            </w:r>
          </w:p>
          <w:p w14:paraId="7FF1EDBC"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as it would have before the removal.</w:t>
            </w:r>
          </w:p>
          <w:p w14:paraId="7F3A4A5E"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Precondition: next() has been called, and remove() has not been</w:t>
            </w:r>
          </w:p>
          <w:p w14:paraId="7A43E8C3"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called since then. The collection has not been altered</w:t>
            </w:r>
          </w:p>
          <w:p w14:paraId="1A458158"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during the iteration except by calls to this method.</w:t>
            </w:r>
          </w:p>
          <w:p w14:paraId="777FD439"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@throws </w:t>
            </w:r>
            <w:proofErr w:type="spellStart"/>
            <w:r>
              <w:rPr>
                <w:rFonts w:ascii="Courier New" w:eastAsia="Courier New" w:hAnsi="Courier New" w:cs="Courier New"/>
                <w:sz w:val="20"/>
                <w:szCs w:val="20"/>
              </w:rPr>
              <w:t>IllegalStateException</w:t>
            </w:r>
            <w:proofErr w:type="spellEnd"/>
            <w:r>
              <w:rPr>
                <w:rFonts w:ascii="Courier New" w:eastAsia="Courier New" w:hAnsi="Courier New" w:cs="Courier New"/>
                <w:sz w:val="20"/>
                <w:szCs w:val="20"/>
              </w:rPr>
              <w:t xml:space="preserve"> if next() has not been called, or</w:t>
            </w:r>
          </w:p>
          <w:p w14:paraId="7DFD84F1"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if remove() was called already after the last call to</w:t>
            </w:r>
          </w:p>
          <w:p w14:paraId="01E203AC"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next().</w:t>
            </w:r>
          </w:p>
          <w:p w14:paraId="56B3832C"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@throws </w:t>
            </w:r>
            <w:proofErr w:type="spellStart"/>
            <w:r>
              <w:rPr>
                <w:rFonts w:ascii="Courier New" w:eastAsia="Courier New" w:hAnsi="Courier New" w:cs="Courier New"/>
                <w:sz w:val="20"/>
                <w:szCs w:val="20"/>
              </w:rPr>
              <w:t>UnsupportedOperationException</w:t>
            </w:r>
            <w:proofErr w:type="spellEnd"/>
            <w:r>
              <w:rPr>
                <w:rFonts w:ascii="Courier New" w:eastAsia="Courier New" w:hAnsi="Courier New" w:cs="Courier New"/>
                <w:sz w:val="20"/>
                <w:szCs w:val="20"/>
              </w:rPr>
              <w:t xml:space="preserve"> if this iterator does</w:t>
            </w:r>
          </w:p>
          <w:p w14:paraId="3FBC16D6"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not permit a remove operation. */</w:t>
            </w:r>
          </w:p>
          <w:p w14:paraId="2DC4F725"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b/>
                <w:sz w:val="20"/>
                <w:szCs w:val="20"/>
              </w:rPr>
              <w:t>public void remove();</w:t>
            </w:r>
            <w:r>
              <w:rPr>
                <w:rFonts w:ascii="Courier New" w:eastAsia="Courier New" w:hAnsi="Courier New" w:cs="Courier New"/>
                <w:sz w:val="20"/>
                <w:szCs w:val="20"/>
              </w:rPr>
              <w:t xml:space="preserve"> // Optional method</w:t>
            </w:r>
          </w:p>
          <w:p w14:paraId="784A1364" w14:textId="77777777" w:rsidR="00D11DEC" w:rsidRDefault="0088343E">
            <w:pPr>
              <w:widowControl w:val="0"/>
              <w:ind w:left="360"/>
              <w:rPr>
                <w:rFonts w:ascii="Courier New" w:eastAsia="Courier New" w:hAnsi="Courier New" w:cs="Courier New"/>
                <w:sz w:val="20"/>
                <w:szCs w:val="20"/>
              </w:rPr>
            </w:pPr>
            <w:r>
              <w:rPr>
                <w:rFonts w:ascii="Courier New" w:eastAsia="Courier New" w:hAnsi="Courier New" w:cs="Courier New"/>
                <w:sz w:val="20"/>
                <w:szCs w:val="20"/>
              </w:rPr>
              <w:t xml:space="preserve"> </w:t>
            </w:r>
          </w:p>
          <w:p w14:paraId="4CD6D212" w14:textId="77777777" w:rsidR="00D11DEC" w:rsidRDefault="0088343E">
            <w:pPr>
              <w:widowControl w:val="0"/>
              <w:ind w:left="0" w:firstLine="0"/>
              <w:rPr>
                <w:rFonts w:ascii="Courier New" w:eastAsia="Courier New" w:hAnsi="Courier New" w:cs="Courier New"/>
                <w:b/>
              </w:rPr>
            </w:pPr>
            <w:r>
              <w:rPr>
                <w:rFonts w:ascii="Courier New" w:eastAsia="Courier New" w:hAnsi="Courier New" w:cs="Courier New"/>
                <w:sz w:val="20"/>
                <w:szCs w:val="20"/>
              </w:rPr>
              <w:t>} // end Iterator</w:t>
            </w:r>
          </w:p>
        </w:tc>
      </w:tr>
    </w:tbl>
    <w:p w14:paraId="5CEFF9DF" w14:textId="77777777" w:rsidR="00D11DEC" w:rsidRDefault="00D11DEC">
      <w:pPr>
        <w:spacing w:before="120"/>
        <w:ind w:left="720"/>
        <w:rPr>
          <w:sz w:val="20"/>
          <w:szCs w:val="20"/>
        </w:rPr>
      </w:pPr>
    </w:p>
    <w:p w14:paraId="7D51C1CA" w14:textId="77777777" w:rsidR="00D11DEC" w:rsidRDefault="0088343E">
      <w:pPr>
        <w:spacing w:before="120"/>
        <w:ind w:left="720"/>
      </w:pPr>
      <w:r>
        <w:t xml:space="preserve"> </w:t>
      </w:r>
    </w:p>
    <w:p w14:paraId="44846429" w14:textId="77777777" w:rsidR="00D11DEC" w:rsidRDefault="00D11DEC">
      <w:pPr>
        <w:ind w:left="0" w:firstLine="0"/>
      </w:pPr>
    </w:p>
    <w:p w14:paraId="26034373" w14:textId="77777777" w:rsidR="00D11DEC" w:rsidRDefault="0088343E">
      <w:pPr>
        <w:pStyle w:val="Heading2"/>
        <w:widowControl w:val="0"/>
        <w:ind w:left="0" w:firstLine="0"/>
      </w:pPr>
      <w:bookmarkStart w:id="9" w:name="_lmsclr77mkcm" w:colFirst="0" w:colLast="0"/>
      <w:bookmarkEnd w:id="9"/>
      <w:r>
        <w:br w:type="page"/>
      </w:r>
    </w:p>
    <w:p w14:paraId="663F6259" w14:textId="77777777" w:rsidR="00D11DEC" w:rsidRDefault="0088343E">
      <w:pPr>
        <w:pStyle w:val="Heading2"/>
        <w:widowControl w:val="0"/>
        <w:ind w:left="0" w:firstLine="0"/>
      </w:pPr>
      <w:bookmarkStart w:id="10" w:name="_lxgvubqo851z" w:colFirst="0" w:colLast="0"/>
      <w:bookmarkEnd w:id="10"/>
      <w:r>
        <w:lastRenderedPageBreak/>
        <w:t>PRACTICAL 5 Linked Implementations of Collection ADTs</w:t>
      </w:r>
    </w:p>
    <w:p w14:paraId="28ACECCA" w14:textId="77777777" w:rsidR="00D11DEC" w:rsidRDefault="0088343E">
      <w:pPr>
        <w:numPr>
          <w:ilvl w:val="0"/>
          <w:numId w:val="13"/>
        </w:numPr>
        <w:spacing w:before="300" w:after="120"/>
        <w:ind w:left="360"/>
      </w:pPr>
      <w:r>
        <w:t xml:space="preserve">Implement the ADT stack by using a linked chain with an external reference to its top node. Use the interface </w:t>
      </w:r>
      <w:proofErr w:type="spellStart"/>
      <w:r>
        <w:rPr>
          <w:rFonts w:ascii="Courier New" w:eastAsia="Courier New" w:hAnsi="Courier New" w:cs="Courier New"/>
          <w:b/>
          <w:color w:val="231F20"/>
        </w:rPr>
        <w:t>StackInterface</w:t>
      </w:r>
      <w:proofErr w:type="spellEnd"/>
      <w:r>
        <w:t xml:space="preserve"> from Chapter 4.</w:t>
      </w:r>
    </w:p>
    <w:p w14:paraId="0D04CFE9" w14:textId="77777777" w:rsidR="00D11DEC" w:rsidRDefault="00D11DEC">
      <w:pPr>
        <w:widowControl w:val="0"/>
        <w:spacing w:after="120"/>
        <w:ind w:firstLine="720"/>
      </w:pPr>
    </w:p>
    <w:p w14:paraId="0CA8DEE9" w14:textId="77777777" w:rsidR="00D11DEC" w:rsidRDefault="0088343E">
      <w:pPr>
        <w:widowControl w:val="0"/>
        <w:numPr>
          <w:ilvl w:val="0"/>
          <w:numId w:val="13"/>
        </w:numPr>
        <w:spacing w:after="120"/>
        <w:ind w:left="360"/>
      </w:pPr>
      <w:r>
        <w:t xml:space="preserve">Implement the ADT queue by using a circular linked chain with only an external reference to its last node.  Only one external reference – to the last node – is maintained, since the first node is found easily from the last one.) </w:t>
      </w:r>
    </w:p>
    <w:p w14:paraId="457C4C23" w14:textId="77777777" w:rsidR="00D11DEC" w:rsidRDefault="0088343E">
      <w:pPr>
        <w:ind w:left="1620" w:hanging="620"/>
      </w:pPr>
      <w:r>
        <w:t xml:space="preserve"> </w:t>
      </w:r>
    </w:p>
    <w:p w14:paraId="4C81BD18" w14:textId="77777777" w:rsidR="00D11DEC" w:rsidRDefault="0088343E">
      <w:pPr>
        <w:ind w:left="1620" w:hanging="620"/>
      </w:pPr>
      <w:r>
        <w:t xml:space="preserve"> </w:t>
      </w:r>
    </w:p>
    <w:p w14:paraId="28402E84" w14:textId="77777777" w:rsidR="00D11DEC" w:rsidRDefault="00D11DEC">
      <w:pPr>
        <w:ind w:left="0" w:firstLine="0"/>
      </w:pPr>
    </w:p>
    <w:p w14:paraId="41454DE7" w14:textId="77777777" w:rsidR="00D11DEC" w:rsidRDefault="00D11DEC">
      <w:pPr>
        <w:ind w:left="0" w:firstLine="0"/>
      </w:pPr>
    </w:p>
    <w:p w14:paraId="1ACA697E" w14:textId="77777777" w:rsidR="00D11DEC" w:rsidRDefault="0088343E">
      <w:pPr>
        <w:ind w:left="0" w:firstLine="0"/>
      </w:pPr>
      <w:r>
        <w:br w:type="page"/>
      </w:r>
    </w:p>
    <w:p w14:paraId="623DC0B1" w14:textId="77777777" w:rsidR="00D11DEC" w:rsidRDefault="0088343E">
      <w:pPr>
        <w:pStyle w:val="Heading2"/>
        <w:widowControl w:val="0"/>
        <w:ind w:left="0" w:firstLine="0"/>
      </w:pPr>
      <w:bookmarkStart w:id="11" w:name="_t0ivhynln2ih" w:colFirst="0" w:colLast="0"/>
      <w:bookmarkEnd w:id="11"/>
      <w:r>
        <w:lastRenderedPageBreak/>
        <w:t>PRACTICAL 6 Recursion</w:t>
      </w:r>
    </w:p>
    <w:p w14:paraId="76162FCC" w14:textId="77777777" w:rsidR="00D11DEC" w:rsidRDefault="00D11DEC">
      <w:pPr>
        <w:widowControl w:val="0"/>
        <w:spacing w:before="120"/>
        <w:ind w:firstLine="720"/>
      </w:pPr>
    </w:p>
    <w:p w14:paraId="4C349BB8" w14:textId="77777777" w:rsidR="00D11DEC" w:rsidRDefault="0088343E">
      <w:pPr>
        <w:widowControl w:val="0"/>
        <w:numPr>
          <w:ilvl w:val="0"/>
          <w:numId w:val="15"/>
        </w:numPr>
        <w:spacing w:before="120"/>
        <w:ind w:left="360"/>
      </w:pPr>
      <w:r>
        <w:t xml:space="preserve">Write a recursive method </w:t>
      </w:r>
      <w:proofErr w:type="spellStart"/>
      <w:r>
        <w:rPr>
          <w:rFonts w:ascii="Courier New" w:eastAsia="Courier New" w:hAnsi="Courier New" w:cs="Courier New"/>
          <w:b/>
        </w:rPr>
        <w:t>countUp</w:t>
      </w:r>
      <w:proofErr w:type="spellEnd"/>
      <w:r>
        <w:t xml:space="preserve"> that displays the count-up from 1 to n, where n is a positive integer.</w:t>
      </w:r>
    </w:p>
    <w:p w14:paraId="1946D05E" w14:textId="77777777" w:rsidR="00D11DEC" w:rsidRDefault="0088343E">
      <w:pPr>
        <w:widowControl w:val="0"/>
        <w:spacing w:before="120"/>
        <w:ind w:left="360" w:firstLine="0"/>
      </w:pPr>
      <w:r>
        <w:t>Hint: A recursive call will occur before you display anything.</w:t>
      </w:r>
    </w:p>
    <w:p w14:paraId="4CB4568D" w14:textId="77777777" w:rsidR="00D11DEC" w:rsidRDefault="0088343E">
      <w:pPr>
        <w:widowControl w:val="0"/>
        <w:spacing w:before="120"/>
        <w:ind w:left="360" w:firstLine="0"/>
      </w:pPr>
      <w:r>
        <w:t xml:space="preserve"> </w:t>
      </w:r>
    </w:p>
    <w:p w14:paraId="3D69461A" w14:textId="77777777" w:rsidR="00D11DEC" w:rsidRDefault="00D11DEC">
      <w:pPr>
        <w:widowControl w:val="0"/>
        <w:spacing w:before="120"/>
        <w:ind w:left="360" w:firstLine="0"/>
      </w:pPr>
    </w:p>
    <w:p w14:paraId="0AB315FC" w14:textId="77777777" w:rsidR="00D11DEC" w:rsidRDefault="0088343E">
      <w:pPr>
        <w:widowControl w:val="0"/>
        <w:numPr>
          <w:ilvl w:val="0"/>
          <w:numId w:val="15"/>
        </w:numPr>
        <w:spacing w:before="120"/>
        <w:ind w:left="360"/>
      </w:pPr>
      <w:r>
        <w:t>Write a recursive method that takes two integers and finds the greatest common divisor (GCD).</w:t>
      </w:r>
    </w:p>
    <w:p w14:paraId="135F236A" w14:textId="77777777" w:rsidR="00D11DEC" w:rsidRDefault="0088343E">
      <w:pPr>
        <w:widowControl w:val="0"/>
        <w:spacing w:before="120"/>
        <w:ind w:left="360" w:firstLine="0"/>
      </w:pPr>
      <w:r>
        <w:t xml:space="preserve">Complete the </w:t>
      </w:r>
      <w:hyperlink w:anchor="_l0s16ax7j1ix">
        <w:r>
          <w:rPr>
            <w:color w:val="1155CC"/>
            <w:u w:val="single"/>
          </w:rPr>
          <w:t>Extra Challenge</w:t>
        </w:r>
      </w:hyperlink>
      <w:r>
        <w:t xml:space="preserve"> question in Practical 3 Q1 if you have not done so.</w:t>
      </w:r>
    </w:p>
    <w:p w14:paraId="43DE5C32" w14:textId="77777777" w:rsidR="00D11DEC" w:rsidRDefault="00D11DEC">
      <w:pPr>
        <w:widowControl w:val="0"/>
        <w:spacing w:before="120"/>
        <w:ind w:left="360" w:firstLine="0"/>
      </w:pPr>
    </w:p>
    <w:p w14:paraId="4483B6F7" w14:textId="77777777" w:rsidR="00D11DEC" w:rsidRDefault="00D11DEC">
      <w:pPr>
        <w:widowControl w:val="0"/>
        <w:spacing w:before="120"/>
        <w:ind w:left="360" w:firstLine="0"/>
      </w:pPr>
    </w:p>
    <w:p w14:paraId="0C0F028B" w14:textId="77777777" w:rsidR="00D11DEC" w:rsidRDefault="0088343E">
      <w:pPr>
        <w:widowControl w:val="0"/>
        <w:numPr>
          <w:ilvl w:val="0"/>
          <w:numId w:val="15"/>
        </w:numPr>
        <w:spacing w:before="120"/>
        <w:ind w:left="360"/>
      </w:pPr>
      <w:r>
        <w:t xml:space="preserve">Write code to compare the performance of 3 different implementations of the Fibonacci numbers: using recursion, </w:t>
      </w:r>
      <w:proofErr w:type="gramStart"/>
      <w:r>
        <w:t>iteration</w:t>
      </w:r>
      <w:proofErr w:type="gramEnd"/>
      <w:r>
        <w:t xml:space="preserve"> and array. </w:t>
      </w:r>
    </w:p>
    <w:p w14:paraId="36E135AF" w14:textId="77777777" w:rsidR="00D11DEC" w:rsidRDefault="00D11DEC">
      <w:pPr>
        <w:widowControl w:val="0"/>
        <w:spacing w:before="120"/>
        <w:ind w:left="0" w:firstLine="0"/>
      </w:pPr>
    </w:p>
    <w:p w14:paraId="78D55456" w14:textId="77777777" w:rsidR="00D11DEC" w:rsidRDefault="00D11DEC">
      <w:pPr>
        <w:widowControl w:val="0"/>
        <w:spacing w:before="120"/>
        <w:ind w:left="0" w:firstLine="0"/>
      </w:pPr>
    </w:p>
    <w:p w14:paraId="2B115850" w14:textId="77777777" w:rsidR="00D11DEC" w:rsidRDefault="0088343E">
      <w:pPr>
        <w:widowControl w:val="0"/>
        <w:numPr>
          <w:ilvl w:val="0"/>
          <w:numId w:val="15"/>
        </w:numPr>
        <w:spacing w:before="120"/>
        <w:ind w:left="360"/>
      </w:pPr>
      <w:r>
        <w:t xml:space="preserve">Write a recursive method </w:t>
      </w:r>
      <w:proofErr w:type="spellStart"/>
      <w:r>
        <w:rPr>
          <w:rFonts w:ascii="Courier New" w:eastAsia="Courier New" w:hAnsi="Courier New" w:cs="Courier New"/>
          <w:b/>
          <w:color w:val="231F20"/>
        </w:rPr>
        <w:t>displayBackward</w:t>
      </w:r>
      <w:proofErr w:type="spellEnd"/>
      <w:r>
        <w:rPr>
          <w:rFonts w:ascii="Courier New" w:eastAsia="Courier New" w:hAnsi="Courier New" w:cs="Courier New"/>
          <w:b/>
          <w:color w:val="231F20"/>
        </w:rPr>
        <w:t xml:space="preserve"> </w:t>
      </w:r>
      <w:r>
        <w:t xml:space="preserve">that writes a given array backward.  Consider the last element of the array first. </w:t>
      </w:r>
    </w:p>
    <w:p w14:paraId="5375AC49" w14:textId="77777777" w:rsidR="00D11DEC" w:rsidRDefault="0088343E">
      <w:pPr>
        <w:widowControl w:val="0"/>
        <w:spacing w:before="120"/>
        <w:ind w:left="360" w:hanging="90"/>
      </w:pPr>
      <w:r>
        <w:t xml:space="preserve"> You may add your code to the </w:t>
      </w:r>
      <w:r>
        <w:rPr>
          <w:rFonts w:ascii="Courier New" w:eastAsia="Courier New" w:hAnsi="Courier New" w:cs="Courier New"/>
          <w:b/>
        </w:rPr>
        <w:t>Chapter6</w:t>
      </w:r>
      <w:r>
        <w:t xml:space="preserve"> NetBeans project’s </w:t>
      </w:r>
      <w:proofErr w:type="spellStart"/>
      <w:r>
        <w:rPr>
          <w:rFonts w:ascii="Consolas" w:eastAsia="Consolas" w:hAnsi="Consolas" w:cs="Consolas"/>
          <w:b/>
        </w:rPr>
        <w:t>RecursiveDisplayArray</w:t>
      </w:r>
      <w:proofErr w:type="spellEnd"/>
      <w:r>
        <w:t xml:space="preserve"> class. </w:t>
      </w:r>
    </w:p>
    <w:p w14:paraId="645F4156" w14:textId="77777777" w:rsidR="00D11DEC" w:rsidRDefault="00D11DEC">
      <w:pPr>
        <w:widowControl w:val="0"/>
        <w:spacing w:before="120"/>
        <w:ind w:hanging="90"/>
      </w:pPr>
    </w:p>
    <w:p w14:paraId="355A71C2" w14:textId="77777777" w:rsidR="00D11DEC" w:rsidRDefault="0088343E">
      <w:pPr>
        <w:widowControl w:val="0"/>
        <w:spacing w:before="120"/>
        <w:ind w:hanging="90"/>
      </w:pPr>
      <w:r>
        <w:t xml:space="preserve">           </w:t>
      </w:r>
    </w:p>
    <w:p w14:paraId="69CB006E" w14:textId="77777777" w:rsidR="00D11DEC" w:rsidRDefault="0088343E">
      <w:pPr>
        <w:widowControl w:val="0"/>
        <w:numPr>
          <w:ilvl w:val="0"/>
          <w:numId w:val="15"/>
        </w:numPr>
        <w:spacing w:before="120"/>
        <w:ind w:left="360"/>
      </w:pPr>
      <w:r>
        <w:t xml:space="preserve">Write a recursive method </w:t>
      </w:r>
      <w:proofErr w:type="spellStart"/>
      <w:r>
        <w:rPr>
          <w:rFonts w:ascii="Courier New" w:eastAsia="Courier New" w:hAnsi="Courier New" w:cs="Courier New"/>
          <w:b/>
          <w:color w:val="231F20"/>
        </w:rPr>
        <w:t>countNodes</w:t>
      </w:r>
      <w:proofErr w:type="spellEnd"/>
      <w:r>
        <w:rPr>
          <w:b/>
          <w:color w:val="231F20"/>
        </w:rPr>
        <w:t xml:space="preserve"> </w:t>
      </w:r>
      <w:r>
        <w:t xml:space="preserve">that counts and returns the number of nodes in a chain of linked nodes.                       </w:t>
      </w:r>
      <w:r>
        <w:tab/>
      </w:r>
    </w:p>
    <w:p w14:paraId="2BDC7DD0" w14:textId="77777777" w:rsidR="00D11DEC" w:rsidRDefault="0088343E">
      <w:pPr>
        <w:widowControl w:val="0"/>
        <w:spacing w:before="120"/>
        <w:ind w:left="360" w:firstLine="0"/>
      </w:pPr>
      <w:r>
        <w:t xml:space="preserve">You may add your code to the </w:t>
      </w:r>
      <w:r>
        <w:rPr>
          <w:rFonts w:ascii="Courier New" w:eastAsia="Courier New" w:hAnsi="Courier New" w:cs="Courier New"/>
          <w:b/>
        </w:rPr>
        <w:t>Chapter6</w:t>
      </w:r>
      <w:r>
        <w:t xml:space="preserve"> NetBeans project’s </w:t>
      </w:r>
      <w:proofErr w:type="spellStart"/>
      <w:r>
        <w:rPr>
          <w:rFonts w:ascii="Consolas" w:eastAsia="Consolas" w:hAnsi="Consolas" w:cs="Consolas"/>
          <w:b/>
        </w:rPr>
        <w:t>SimpleList</w:t>
      </w:r>
      <w:proofErr w:type="spellEnd"/>
      <w:r>
        <w:t xml:space="preserve"> class. </w:t>
      </w:r>
    </w:p>
    <w:p w14:paraId="44D36616" w14:textId="77777777" w:rsidR="00D11DEC" w:rsidRDefault="00D11DEC">
      <w:pPr>
        <w:widowControl w:val="0"/>
        <w:spacing w:before="120"/>
        <w:ind w:firstLine="720"/>
        <w:rPr>
          <w:b/>
        </w:rPr>
      </w:pPr>
    </w:p>
    <w:p w14:paraId="7D002571" w14:textId="77777777" w:rsidR="00D11DEC" w:rsidRDefault="00D11DEC">
      <w:pPr>
        <w:widowControl w:val="0"/>
        <w:spacing w:before="120"/>
        <w:ind w:left="0" w:firstLine="0"/>
      </w:pPr>
    </w:p>
    <w:p w14:paraId="09A95CE3" w14:textId="77777777" w:rsidR="00D11DEC" w:rsidRDefault="00D11DEC">
      <w:pPr>
        <w:widowControl w:val="0"/>
        <w:spacing w:before="120"/>
        <w:ind w:left="0" w:firstLine="0"/>
      </w:pPr>
    </w:p>
    <w:p w14:paraId="415D1541" w14:textId="77777777" w:rsidR="00D11DEC" w:rsidRDefault="0088343E">
      <w:pPr>
        <w:widowControl w:val="0"/>
        <w:spacing w:before="120"/>
        <w:ind w:left="0" w:firstLine="0"/>
      </w:pPr>
      <w:r>
        <w:br w:type="page"/>
      </w:r>
    </w:p>
    <w:p w14:paraId="2B053F92" w14:textId="77777777" w:rsidR="00D11DEC" w:rsidRDefault="0088343E">
      <w:pPr>
        <w:pStyle w:val="Heading2"/>
        <w:widowControl w:val="0"/>
        <w:ind w:left="0" w:firstLine="0"/>
      </w:pPr>
      <w:bookmarkStart w:id="12" w:name="_k6m0mvrm1poo" w:colFirst="0" w:colLast="0"/>
      <w:bookmarkEnd w:id="12"/>
      <w:r>
        <w:lastRenderedPageBreak/>
        <w:t>PRACTICAL 7 Sorted Lists</w:t>
      </w:r>
    </w:p>
    <w:p w14:paraId="03649F88" w14:textId="77777777" w:rsidR="00D11DEC" w:rsidRDefault="00D11DEC">
      <w:pPr>
        <w:widowControl w:val="0"/>
        <w:ind w:left="0" w:firstLine="0"/>
      </w:pPr>
    </w:p>
    <w:p w14:paraId="4648CF91" w14:textId="77777777" w:rsidR="00D11DEC" w:rsidRDefault="0088343E">
      <w:pPr>
        <w:numPr>
          <w:ilvl w:val="0"/>
          <w:numId w:val="17"/>
        </w:numPr>
        <w:ind w:left="360"/>
      </w:pPr>
      <w:r>
        <w:t>Implement the method remove in Chapter7\array\</w:t>
      </w:r>
      <w:proofErr w:type="spellStart"/>
      <w:r>
        <w:t>SortedArrayList</w:t>
      </w:r>
      <w:proofErr w:type="spellEnd"/>
      <w:r>
        <w:t xml:space="preserve"> class.</w:t>
      </w:r>
    </w:p>
    <w:p w14:paraId="724FB920" w14:textId="77777777" w:rsidR="00D11DEC" w:rsidRDefault="0088343E">
      <w:pPr>
        <w:widowControl w:val="0"/>
        <w:spacing w:before="60"/>
        <w:ind w:left="360" w:firstLine="0"/>
      </w:pPr>
      <w:r>
        <w:rPr>
          <w:u w:val="single"/>
        </w:rPr>
        <w:t>Note on generic types to enable comparison</w:t>
      </w:r>
      <w:r>
        <w:t>:</w:t>
      </w:r>
    </w:p>
    <w:p w14:paraId="777DFD74" w14:textId="77777777" w:rsidR="00D11DEC" w:rsidRDefault="0088343E">
      <w:pPr>
        <w:widowControl w:val="0"/>
        <w:ind w:left="360" w:firstLine="0"/>
        <w:rPr>
          <w:rFonts w:ascii="Consolas" w:eastAsia="Consolas" w:hAnsi="Consolas" w:cs="Consolas"/>
          <w:b/>
          <w:color w:val="9900FF"/>
          <w:sz w:val="20"/>
          <w:szCs w:val="20"/>
        </w:rPr>
      </w:pPr>
      <w:r>
        <w:t xml:space="preserve">As the entries in this ADT must be in sorted order, the objects in the array must be </w:t>
      </w:r>
      <w:r>
        <w:rPr>
          <w:rFonts w:ascii="Courier New" w:eastAsia="Courier New" w:hAnsi="Courier New" w:cs="Courier New"/>
          <w:b/>
          <w:sz w:val="20"/>
          <w:szCs w:val="20"/>
        </w:rPr>
        <w:t>Comparable</w:t>
      </w:r>
      <w:r>
        <w:t xml:space="preserve">.  Thus, the class that the generic type T represents must implement the interface </w:t>
      </w:r>
      <w:r>
        <w:rPr>
          <w:rFonts w:ascii="Courier New" w:eastAsia="Courier New" w:hAnsi="Courier New" w:cs="Courier New"/>
          <w:b/>
          <w:sz w:val="20"/>
          <w:szCs w:val="20"/>
        </w:rPr>
        <w:t>Comparable</w:t>
      </w:r>
      <w:r>
        <w:t xml:space="preserve">.  To ensure this requirement, we write  </w:t>
      </w:r>
      <w:r>
        <w:rPr>
          <w:rFonts w:ascii="Consolas" w:eastAsia="Consolas" w:hAnsi="Consolas" w:cs="Consolas"/>
          <w:b/>
          <w:color w:val="9900FF"/>
          <w:sz w:val="20"/>
          <w:szCs w:val="20"/>
        </w:rPr>
        <w:t>&lt;T extends Comparable&lt;T&gt;&gt;</w:t>
      </w:r>
    </w:p>
    <w:p w14:paraId="37713CA8" w14:textId="77777777" w:rsidR="00D11DEC" w:rsidRDefault="0088343E">
      <w:pPr>
        <w:widowControl w:val="0"/>
        <w:ind w:left="360" w:firstLine="0"/>
        <w:rPr>
          <w:rFonts w:ascii="Consolas" w:eastAsia="Consolas" w:hAnsi="Consolas" w:cs="Consolas"/>
          <w:b/>
          <w:sz w:val="20"/>
          <w:szCs w:val="20"/>
        </w:rPr>
      </w:pPr>
      <w:r>
        <w:t xml:space="preserve">instead of just </w:t>
      </w:r>
      <w:r>
        <w:rPr>
          <w:rFonts w:ascii="Consolas" w:eastAsia="Consolas" w:hAnsi="Consolas" w:cs="Consolas"/>
          <w:b/>
          <w:sz w:val="20"/>
          <w:szCs w:val="20"/>
        </w:rPr>
        <w:t>&lt;T&gt;</w:t>
      </w:r>
      <w:r>
        <w:t xml:space="preserve"> after the interface name and the class name.  We then can use </w:t>
      </w:r>
      <w:r>
        <w:rPr>
          <w:rFonts w:ascii="Courier New" w:eastAsia="Courier New" w:hAnsi="Courier New" w:cs="Courier New"/>
          <w:b/>
          <w:sz w:val="20"/>
          <w:szCs w:val="20"/>
        </w:rPr>
        <w:t>T</w:t>
      </w:r>
      <w:r>
        <w:t xml:space="preserve"> as the data type of the parameters and local variables within the methods.  Hence, the interface could begin as follows:  </w:t>
      </w:r>
      <w:r>
        <w:rPr>
          <w:rFonts w:ascii="Consolas" w:eastAsia="Consolas" w:hAnsi="Consolas" w:cs="Consolas"/>
          <w:sz w:val="20"/>
          <w:szCs w:val="20"/>
        </w:rPr>
        <w:t xml:space="preserve">public interface </w:t>
      </w:r>
      <w:proofErr w:type="spellStart"/>
      <w:r>
        <w:rPr>
          <w:rFonts w:ascii="Consolas" w:eastAsia="Consolas" w:hAnsi="Consolas" w:cs="Consolas"/>
          <w:sz w:val="20"/>
          <w:szCs w:val="20"/>
        </w:rPr>
        <w:t>SortedListInterface</w:t>
      </w:r>
      <w:proofErr w:type="spellEnd"/>
      <w:r>
        <w:rPr>
          <w:rFonts w:ascii="Consolas" w:eastAsia="Consolas" w:hAnsi="Consolas" w:cs="Consolas"/>
          <w:b/>
          <w:sz w:val="20"/>
          <w:szCs w:val="20"/>
        </w:rPr>
        <w:t>&lt;T extends Comparable&lt;T&gt;&gt;</w:t>
      </w:r>
    </w:p>
    <w:p w14:paraId="0E30DA11" w14:textId="77777777" w:rsidR="00D11DEC" w:rsidRDefault="0088343E">
      <w:pPr>
        <w:widowControl w:val="0"/>
        <w:ind w:left="360" w:firstLine="0"/>
      </w:pPr>
      <w:r>
        <w:t xml:space="preserve">Within the implementation class for the sorted list, we then use the </w:t>
      </w:r>
      <w:proofErr w:type="spellStart"/>
      <w:r>
        <w:rPr>
          <w:rFonts w:ascii="Courier New" w:eastAsia="Courier New" w:hAnsi="Courier New" w:cs="Courier New"/>
          <w:b/>
          <w:sz w:val="20"/>
          <w:szCs w:val="20"/>
        </w:rPr>
        <w:t>compareTo</w:t>
      </w:r>
      <w:proofErr w:type="spellEnd"/>
      <w:r>
        <w:t xml:space="preserve"> method to compare an object with the specified object for order.</w:t>
      </w:r>
    </w:p>
    <w:p w14:paraId="032A7A46" w14:textId="77777777" w:rsidR="00D11DEC" w:rsidRDefault="0088343E">
      <w:pPr>
        <w:widowControl w:val="0"/>
        <w:ind w:left="360" w:firstLine="0"/>
      </w:pPr>
      <w:r>
        <w:t xml:space="preserve">For the constructor, you need to allocate an array of </w:t>
      </w:r>
      <w:r>
        <w:rPr>
          <w:rFonts w:ascii="Consolas" w:eastAsia="Consolas" w:hAnsi="Consolas" w:cs="Consolas"/>
          <w:b/>
          <w:sz w:val="20"/>
          <w:szCs w:val="20"/>
        </w:rPr>
        <w:t>Comparable</w:t>
      </w:r>
      <w:r>
        <w:t xml:space="preserve"> objects.  Hence, use</w:t>
      </w:r>
    </w:p>
    <w:p w14:paraId="0FA17678" w14:textId="77777777" w:rsidR="00D11DEC" w:rsidRDefault="0088343E">
      <w:pPr>
        <w:widowControl w:val="0"/>
        <w:ind w:left="0" w:firstLine="0"/>
        <w:jc w:val="center"/>
        <w:rPr>
          <w:rFonts w:ascii="Consolas" w:eastAsia="Consolas" w:hAnsi="Consolas" w:cs="Consolas"/>
          <w:sz w:val="20"/>
          <w:szCs w:val="20"/>
        </w:rPr>
      </w:pPr>
      <w:r>
        <w:rPr>
          <w:rFonts w:ascii="Consolas" w:eastAsia="Consolas" w:hAnsi="Consolas" w:cs="Consolas"/>
          <w:b/>
          <w:color w:val="9900FF"/>
          <w:sz w:val="20"/>
          <w:szCs w:val="20"/>
        </w:rPr>
        <w:t xml:space="preserve">new </w:t>
      </w:r>
      <w:r>
        <w:rPr>
          <w:rFonts w:ascii="Consolas" w:eastAsia="Consolas" w:hAnsi="Consolas" w:cs="Consolas"/>
          <w:b/>
          <w:color w:val="9900FF"/>
          <w:sz w:val="20"/>
          <w:szCs w:val="20"/>
          <w:u w:val="single"/>
        </w:rPr>
        <w:t>Comparable</w:t>
      </w:r>
      <w:r>
        <w:rPr>
          <w:rFonts w:ascii="Consolas" w:eastAsia="Consolas" w:hAnsi="Consolas" w:cs="Consolas"/>
          <w:b/>
          <w:color w:val="9900FF"/>
          <w:sz w:val="20"/>
          <w:szCs w:val="20"/>
        </w:rPr>
        <w:t>[</w:t>
      </w:r>
      <w:proofErr w:type="spellStart"/>
      <w:r>
        <w:rPr>
          <w:rFonts w:ascii="Consolas" w:eastAsia="Consolas" w:hAnsi="Consolas" w:cs="Consolas"/>
          <w:b/>
          <w:color w:val="9900FF"/>
          <w:sz w:val="20"/>
          <w:szCs w:val="20"/>
        </w:rPr>
        <w:t>aSize</w:t>
      </w:r>
      <w:proofErr w:type="spellEnd"/>
      <w:r>
        <w:rPr>
          <w:rFonts w:ascii="Consolas" w:eastAsia="Consolas" w:hAnsi="Consolas" w:cs="Consolas"/>
          <w:b/>
          <w:color w:val="9900FF"/>
          <w:sz w:val="20"/>
          <w:szCs w:val="20"/>
        </w:rPr>
        <w:t>]</w:t>
      </w:r>
      <w:r>
        <w:rPr>
          <w:b/>
          <w:sz w:val="20"/>
          <w:szCs w:val="20"/>
        </w:rPr>
        <w:t xml:space="preserve">  </w:t>
      </w:r>
      <w:r>
        <w:t xml:space="preserve">instead of </w:t>
      </w:r>
      <w:r>
        <w:rPr>
          <w:rFonts w:ascii="Consolas" w:eastAsia="Consolas" w:hAnsi="Consolas" w:cs="Consolas"/>
          <w:sz w:val="20"/>
          <w:szCs w:val="20"/>
        </w:rPr>
        <w:t>new Object[</w:t>
      </w:r>
      <w:proofErr w:type="spellStart"/>
      <w:r>
        <w:rPr>
          <w:rFonts w:ascii="Consolas" w:eastAsia="Consolas" w:hAnsi="Consolas" w:cs="Consolas"/>
          <w:sz w:val="20"/>
          <w:szCs w:val="20"/>
        </w:rPr>
        <w:t>aSize</w:t>
      </w:r>
      <w:proofErr w:type="spellEnd"/>
      <w:r>
        <w:rPr>
          <w:rFonts w:ascii="Consolas" w:eastAsia="Consolas" w:hAnsi="Consolas" w:cs="Consolas"/>
          <w:sz w:val="20"/>
          <w:szCs w:val="20"/>
        </w:rPr>
        <w:t>]</w:t>
      </w:r>
    </w:p>
    <w:p w14:paraId="404AA56D" w14:textId="77777777" w:rsidR="00D11DEC" w:rsidRDefault="00D11DEC">
      <w:pPr>
        <w:widowControl w:val="0"/>
        <w:ind w:left="0" w:firstLine="720"/>
        <w:jc w:val="left"/>
        <w:rPr>
          <w:rFonts w:ascii="Consolas" w:eastAsia="Consolas" w:hAnsi="Consolas" w:cs="Consolas"/>
          <w:sz w:val="20"/>
          <w:szCs w:val="20"/>
        </w:rPr>
      </w:pPr>
    </w:p>
    <w:p w14:paraId="0AB90A30" w14:textId="77777777" w:rsidR="00D11DEC" w:rsidRDefault="00D11DEC">
      <w:pPr>
        <w:widowControl w:val="0"/>
        <w:ind w:left="0" w:firstLine="720"/>
        <w:jc w:val="left"/>
        <w:rPr>
          <w:rFonts w:ascii="Consolas" w:eastAsia="Consolas" w:hAnsi="Consolas" w:cs="Consolas"/>
          <w:sz w:val="20"/>
          <w:szCs w:val="20"/>
        </w:rPr>
      </w:pPr>
    </w:p>
    <w:p w14:paraId="77C880C4" w14:textId="77777777" w:rsidR="00D11DEC" w:rsidRDefault="0088343E">
      <w:pPr>
        <w:widowControl w:val="0"/>
        <w:numPr>
          <w:ilvl w:val="0"/>
          <w:numId w:val="17"/>
        </w:numPr>
        <w:ind w:left="360"/>
      </w:pPr>
      <w:r>
        <w:t>Consider the class hierarchy in Figure 7.1 which consists of entity classes providing an oversimplified representation of employee levels in a company.</w:t>
      </w:r>
    </w:p>
    <w:p w14:paraId="6200DB48" w14:textId="77777777" w:rsidR="00D11DEC" w:rsidRDefault="009235D1">
      <w:pPr>
        <w:widowControl w:val="0"/>
        <w:ind w:firstLine="720"/>
      </w:pPr>
      <w:hyperlink r:id="rId14">
        <w:r w:rsidR="0088343E">
          <w:rPr>
            <w:noProof/>
          </w:rPr>
          <w:drawing>
            <wp:inline distT="19050" distB="19050" distL="19050" distR="19050" wp14:anchorId="57A0EB01" wp14:editId="5364614D">
              <wp:extent cx="4572000" cy="35433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t="5938" b="5700"/>
                      <a:stretch>
                        <a:fillRect/>
                      </a:stretch>
                    </pic:blipFill>
                    <pic:spPr>
                      <a:xfrm>
                        <a:off x="0" y="0"/>
                        <a:ext cx="4572000" cy="3543300"/>
                      </a:xfrm>
                      <a:prstGeom prst="rect">
                        <a:avLst/>
                      </a:prstGeom>
                      <a:ln/>
                    </pic:spPr>
                  </pic:pic>
                </a:graphicData>
              </a:graphic>
            </wp:inline>
          </w:drawing>
        </w:r>
      </w:hyperlink>
    </w:p>
    <w:p w14:paraId="55E95191" w14:textId="77777777" w:rsidR="00D11DEC" w:rsidRDefault="0088343E">
      <w:pPr>
        <w:widowControl w:val="0"/>
        <w:ind w:left="0" w:firstLine="0"/>
        <w:jc w:val="center"/>
        <w:rPr>
          <w:sz w:val="20"/>
          <w:szCs w:val="20"/>
        </w:rPr>
      </w:pPr>
      <w:r>
        <w:rPr>
          <w:sz w:val="20"/>
          <w:szCs w:val="20"/>
        </w:rPr>
        <w:t>Figure 7.1 Class diagram for employee levels</w:t>
      </w:r>
    </w:p>
    <w:p w14:paraId="72EAFD8A" w14:textId="77777777" w:rsidR="00D11DEC" w:rsidRDefault="00D11DEC">
      <w:pPr>
        <w:widowControl w:val="0"/>
        <w:ind w:left="0" w:firstLine="0"/>
        <w:jc w:val="center"/>
        <w:rPr>
          <w:sz w:val="20"/>
          <w:szCs w:val="20"/>
        </w:rPr>
      </w:pPr>
    </w:p>
    <w:p w14:paraId="3C0D9D7B" w14:textId="77777777" w:rsidR="00D11DEC" w:rsidRDefault="0088343E">
      <w:pPr>
        <w:numPr>
          <w:ilvl w:val="0"/>
          <w:numId w:val="7"/>
        </w:numPr>
      </w:pPr>
      <w:r>
        <w:t xml:space="preserve">Implement the entity classes shown in Figure 1 as follows: </w:t>
      </w:r>
    </w:p>
    <w:p w14:paraId="715F4562" w14:textId="77777777" w:rsidR="00D11DEC" w:rsidRDefault="0088343E">
      <w:pPr>
        <w:widowControl w:val="0"/>
        <w:numPr>
          <w:ilvl w:val="1"/>
          <w:numId w:val="7"/>
        </w:numPr>
        <w:ind w:left="1080"/>
      </w:pPr>
      <w:r>
        <w:t xml:space="preserve">The </w:t>
      </w:r>
      <w:r>
        <w:rPr>
          <w:rFonts w:ascii="Consolas" w:eastAsia="Consolas" w:hAnsi="Consolas" w:cs="Consolas"/>
        </w:rPr>
        <w:t>Employee</w:t>
      </w:r>
      <w:r>
        <w:t xml:space="preserve"> class implements the </w:t>
      </w:r>
      <w:r>
        <w:rPr>
          <w:rFonts w:ascii="Consolas" w:eastAsia="Consolas" w:hAnsi="Consolas" w:cs="Consolas"/>
        </w:rPr>
        <w:t>Comparable</w:t>
      </w:r>
      <w:r>
        <w:t xml:space="preserve"> interface based on </w:t>
      </w:r>
      <w:r>
        <w:rPr>
          <w:rFonts w:ascii="Consolas" w:eastAsia="Consolas" w:hAnsi="Consolas" w:cs="Consolas"/>
          <w:b/>
        </w:rPr>
        <w:t>id</w:t>
      </w:r>
      <w:r>
        <w:t xml:space="preserve">. The </w:t>
      </w:r>
      <w:r>
        <w:rPr>
          <w:rFonts w:ascii="Consolas" w:eastAsia="Consolas" w:hAnsi="Consolas" w:cs="Consolas"/>
        </w:rPr>
        <w:t>Clerk</w:t>
      </w:r>
      <w:r>
        <w:t xml:space="preserve"> and </w:t>
      </w:r>
      <w:r>
        <w:rPr>
          <w:rFonts w:ascii="Consolas" w:eastAsia="Consolas" w:hAnsi="Consolas" w:cs="Consolas"/>
        </w:rPr>
        <w:t>Manager</w:t>
      </w:r>
      <w:r>
        <w:t xml:space="preserve"> inherits the </w:t>
      </w:r>
      <w:proofErr w:type="spellStart"/>
      <w:r>
        <w:rPr>
          <w:rFonts w:ascii="Consolas" w:eastAsia="Consolas" w:hAnsi="Consolas" w:cs="Consolas"/>
          <w:b/>
        </w:rPr>
        <w:t>compareTo</w:t>
      </w:r>
      <w:proofErr w:type="spellEnd"/>
      <w:r>
        <w:t xml:space="preserve"> method from the superclass </w:t>
      </w:r>
      <w:r>
        <w:rPr>
          <w:rFonts w:ascii="Consolas" w:eastAsia="Consolas" w:hAnsi="Consolas" w:cs="Consolas"/>
        </w:rPr>
        <w:t>Employee</w:t>
      </w:r>
      <w:r>
        <w:t>.</w:t>
      </w:r>
    </w:p>
    <w:p w14:paraId="6EF5A84D" w14:textId="77777777" w:rsidR="00D11DEC" w:rsidRDefault="0088343E">
      <w:pPr>
        <w:widowControl w:val="0"/>
        <w:numPr>
          <w:ilvl w:val="1"/>
          <w:numId w:val="7"/>
        </w:numPr>
        <w:ind w:left="1080"/>
      </w:pPr>
      <w:r>
        <w:t xml:space="preserve">In each class, include constructors, setters, </w:t>
      </w:r>
      <w:proofErr w:type="gramStart"/>
      <w:r>
        <w:t>getters</w:t>
      </w:r>
      <w:proofErr w:type="gramEnd"/>
      <w:r>
        <w:t xml:space="preserve"> and the method </w:t>
      </w:r>
      <w:proofErr w:type="spellStart"/>
      <w:r>
        <w:rPr>
          <w:rFonts w:ascii="Consolas" w:eastAsia="Consolas" w:hAnsi="Consolas" w:cs="Consolas"/>
        </w:rPr>
        <w:t>toString</w:t>
      </w:r>
      <w:proofErr w:type="spellEnd"/>
      <w:r>
        <w:t>.</w:t>
      </w:r>
    </w:p>
    <w:p w14:paraId="61467ACC" w14:textId="77777777" w:rsidR="00D11DEC" w:rsidRDefault="0088343E">
      <w:pPr>
        <w:widowControl w:val="0"/>
        <w:numPr>
          <w:ilvl w:val="1"/>
          <w:numId w:val="7"/>
        </w:numPr>
        <w:ind w:left="1080"/>
      </w:pPr>
      <w:r>
        <w:t>Implement the additional methods in the classes as follows:</w:t>
      </w:r>
    </w:p>
    <w:p w14:paraId="67E1C271" w14:textId="77777777" w:rsidR="00D11DEC" w:rsidRDefault="0088343E">
      <w:pPr>
        <w:widowControl w:val="0"/>
        <w:numPr>
          <w:ilvl w:val="2"/>
          <w:numId w:val="7"/>
        </w:numPr>
        <w:ind w:left="1440"/>
      </w:pPr>
      <w:r>
        <w:t>A clerk’s overtime pay is the overtime hours multiplied by the overtime rate.</w:t>
      </w:r>
    </w:p>
    <w:p w14:paraId="5AED5D30" w14:textId="77777777" w:rsidR="00D11DEC" w:rsidRDefault="0088343E">
      <w:pPr>
        <w:widowControl w:val="0"/>
        <w:numPr>
          <w:ilvl w:val="2"/>
          <w:numId w:val="7"/>
        </w:numPr>
        <w:ind w:left="1440"/>
      </w:pPr>
      <w:r>
        <w:t>A clerk’s monthly pay is the basic salary plus overtime pay.</w:t>
      </w:r>
    </w:p>
    <w:p w14:paraId="5F1CE91B" w14:textId="77777777" w:rsidR="00D11DEC" w:rsidRDefault="0088343E">
      <w:pPr>
        <w:widowControl w:val="0"/>
        <w:numPr>
          <w:ilvl w:val="2"/>
          <w:numId w:val="7"/>
        </w:numPr>
        <w:ind w:left="1440"/>
      </w:pPr>
      <w:r>
        <w:t>A manager’s monthly pay is the basic salary plus allowance</w:t>
      </w:r>
    </w:p>
    <w:p w14:paraId="73279582" w14:textId="77777777" w:rsidR="00D11DEC" w:rsidRDefault="0088343E">
      <w:pPr>
        <w:widowControl w:val="0"/>
        <w:numPr>
          <w:ilvl w:val="0"/>
          <w:numId w:val="7"/>
        </w:numPr>
        <w:spacing w:before="120"/>
      </w:pPr>
      <w:r>
        <w:t>Write a client program that creates a sorted list of employees with entries comprising manager and clerk objects using the entity classes from part a.</w:t>
      </w:r>
    </w:p>
    <w:p w14:paraId="509FA139" w14:textId="77777777" w:rsidR="00D11DEC" w:rsidRDefault="0088343E">
      <w:pPr>
        <w:numPr>
          <w:ilvl w:val="0"/>
          <w:numId w:val="17"/>
        </w:numPr>
        <w:ind w:left="360"/>
      </w:pPr>
      <w:r>
        <w:t>Implement the method remove in Chapter7\linked\</w:t>
      </w:r>
      <w:proofErr w:type="spellStart"/>
      <w:r>
        <w:t>SortedLinkedList</w:t>
      </w:r>
      <w:proofErr w:type="spellEnd"/>
      <w:r>
        <w:t xml:space="preserve"> class.</w:t>
      </w:r>
    </w:p>
    <w:p w14:paraId="16F8F16F" w14:textId="77777777" w:rsidR="00D11DEC" w:rsidRDefault="00D11DEC">
      <w:pPr>
        <w:widowControl w:val="0"/>
        <w:ind w:firstLine="720"/>
      </w:pPr>
    </w:p>
    <w:p w14:paraId="6752EE1D" w14:textId="77777777" w:rsidR="00D11DEC" w:rsidRDefault="00D11DEC">
      <w:pPr>
        <w:widowControl w:val="0"/>
        <w:ind w:firstLine="720"/>
      </w:pPr>
    </w:p>
    <w:p w14:paraId="7385B09D" w14:textId="77777777" w:rsidR="00D11DEC" w:rsidRDefault="00D11DEC">
      <w:pPr>
        <w:widowControl w:val="0"/>
        <w:ind w:firstLine="720"/>
      </w:pPr>
    </w:p>
    <w:p w14:paraId="6AD56E52" w14:textId="77777777" w:rsidR="00D11DEC" w:rsidRDefault="0088343E">
      <w:pPr>
        <w:widowControl w:val="0"/>
        <w:numPr>
          <w:ilvl w:val="0"/>
          <w:numId w:val="17"/>
        </w:numPr>
        <w:ind w:left="360"/>
      </w:pPr>
      <w:r>
        <w:rPr>
          <w:u w:val="single"/>
        </w:rPr>
        <w:t>Sorted linked list with iterator</w:t>
      </w:r>
      <w:r>
        <w:t>.</w:t>
      </w:r>
    </w:p>
    <w:p w14:paraId="18F62039" w14:textId="77777777" w:rsidR="00D11DEC" w:rsidRDefault="0088343E">
      <w:pPr>
        <w:widowControl w:val="0"/>
        <w:numPr>
          <w:ilvl w:val="0"/>
          <w:numId w:val="11"/>
        </w:numPr>
        <w:spacing w:before="200"/>
        <w:ind w:left="720"/>
      </w:pPr>
      <w:r>
        <w:t xml:space="preserve">Create a linked implementation of the ADT sorted list which provides an </w:t>
      </w:r>
      <w:r>
        <w:rPr>
          <w:i/>
        </w:rPr>
        <w:t>iterator</w:t>
      </w:r>
      <w:r>
        <w:t>. Define the iterator class as an inner class of the ADT.</w:t>
      </w:r>
    </w:p>
    <w:p w14:paraId="353EFBDB" w14:textId="77777777" w:rsidR="00D11DEC" w:rsidRDefault="0088343E">
      <w:pPr>
        <w:widowControl w:val="0"/>
        <w:numPr>
          <w:ilvl w:val="0"/>
          <w:numId w:val="11"/>
        </w:numPr>
        <w:spacing w:before="200"/>
        <w:ind w:left="720"/>
      </w:pPr>
      <w:r>
        <w:t xml:space="preserve">Write a client program that creates a sorted list of employees with entries comprising manager and clerk objects using the entity classes from part a. </w:t>
      </w:r>
    </w:p>
    <w:p w14:paraId="4C50CF88" w14:textId="77777777" w:rsidR="00D11DEC" w:rsidRDefault="0088343E">
      <w:pPr>
        <w:widowControl w:val="0"/>
        <w:numPr>
          <w:ilvl w:val="0"/>
          <w:numId w:val="11"/>
        </w:numPr>
        <w:spacing w:before="200"/>
        <w:ind w:left="720"/>
      </w:pPr>
      <w:r>
        <w:t>Use the iterator to display the following monthly payroll report:</w:t>
      </w:r>
    </w:p>
    <w:p w14:paraId="53367F7A" w14:textId="77777777" w:rsidR="00D11DEC" w:rsidRDefault="0088343E">
      <w:pPr>
        <w:widowControl w:val="0"/>
        <w:spacing w:before="200"/>
        <w:ind w:left="1440" w:firstLine="0"/>
      </w:pPr>
      <w:r>
        <w:rPr>
          <w:noProof/>
        </w:rPr>
        <w:drawing>
          <wp:inline distT="114300" distB="114300" distL="114300" distR="114300" wp14:anchorId="4CF59BF1" wp14:editId="056C45A5">
            <wp:extent cx="3719513" cy="176146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719513" cy="1761460"/>
                    </a:xfrm>
                    <a:prstGeom prst="rect">
                      <a:avLst/>
                    </a:prstGeom>
                    <a:ln/>
                  </pic:spPr>
                </pic:pic>
              </a:graphicData>
            </a:graphic>
          </wp:inline>
        </w:drawing>
      </w:r>
    </w:p>
    <w:p w14:paraId="6CC55AD0" w14:textId="77777777" w:rsidR="00D11DEC" w:rsidRDefault="00D11DEC">
      <w:pPr>
        <w:widowControl w:val="0"/>
        <w:ind w:firstLine="720"/>
      </w:pPr>
    </w:p>
    <w:p w14:paraId="6A39C230" w14:textId="77777777" w:rsidR="00D11DEC" w:rsidRDefault="00D11DEC">
      <w:pPr>
        <w:widowControl w:val="0"/>
        <w:ind w:left="0" w:firstLine="0"/>
      </w:pPr>
    </w:p>
    <w:p w14:paraId="44DBA98B" w14:textId="77777777" w:rsidR="00D11DEC" w:rsidRDefault="00D11DEC">
      <w:pPr>
        <w:widowControl w:val="0"/>
        <w:ind w:left="0" w:firstLine="0"/>
      </w:pPr>
    </w:p>
    <w:p w14:paraId="3A0407DF" w14:textId="77777777" w:rsidR="00D11DEC" w:rsidRDefault="00D11DEC">
      <w:pPr>
        <w:widowControl w:val="0"/>
        <w:ind w:left="0" w:firstLine="0"/>
      </w:pPr>
    </w:p>
    <w:p w14:paraId="47AECFB3" w14:textId="77777777" w:rsidR="00D11DEC" w:rsidRDefault="00D11DEC">
      <w:pPr>
        <w:widowControl w:val="0"/>
        <w:ind w:left="0" w:firstLine="0"/>
      </w:pPr>
    </w:p>
    <w:p w14:paraId="1862F021" w14:textId="77777777" w:rsidR="00D11DEC" w:rsidRDefault="00D11DEC">
      <w:pPr>
        <w:widowControl w:val="0"/>
        <w:ind w:left="0" w:firstLine="0"/>
      </w:pPr>
    </w:p>
    <w:p w14:paraId="26A2DD42" w14:textId="77777777" w:rsidR="00D11DEC" w:rsidRDefault="00D11DEC">
      <w:pPr>
        <w:widowControl w:val="0"/>
        <w:ind w:left="0" w:firstLine="0"/>
      </w:pPr>
    </w:p>
    <w:p w14:paraId="510EFA74" w14:textId="77777777" w:rsidR="00D11DEC" w:rsidRDefault="00D11DEC">
      <w:pPr>
        <w:widowControl w:val="0"/>
        <w:ind w:left="0" w:firstLine="0"/>
      </w:pPr>
    </w:p>
    <w:p w14:paraId="46AB06F0" w14:textId="77777777" w:rsidR="00D11DEC" w:rsidRDefault="00D11DEC">
      <w:pPr>
        <w:widowControl w:val="0"/>
        <w:ind w:left="0" w:firstLine="0"/>
      </w:pPr>
    </w:p>
    <w:p w14:paraId="2A35F404" w14:textId="77777777" w:rsidR="00D11DEC" w:rsidRDefault="00D11DEC">
      <w:pPr>
        <w:widowControl w:val="0"/>
        <w:ind w:left="0" w:firstLine="0"/>
      </w:pPr>
    </w:p>
    <w:p w14:paraId="72DEF439" w14:textId="77777777" w:rsidR="00D11DEC" w:rsidRDefault="00D11DEC">
      <w:pPr>
        <w:widowControl w:val="0"/>
        <w:ind w:left="0" w:firstLine="0"/>
      </w:pPr>
    </w:p>
    <w:p w14:paraId="6E4C2671" w14:textId="77777777" w:rsidR="00D11DEC" w:rsidRDefault="0088343E">
      <w:pPr>
        <w:widowControl w:val="0"/>
        <w:ind w:left="0" w:firstLine="0"/>
      </w:pPr>
      <w:r>
        <w:br w:type="page"/>
      </w:r>
    </w:p>
    <w:p w14:paraId="7A6BA114" w14:textId="77777777" w:rsidR="00D11DEC" w:rsidRDefault="0088343E">
      <w:pPr>
        <w:pStyle w:val="Heading2"/>
        <w:widowControl w:val="0"/>
        <w:ind w:left="0" w:firstLine="0"/>
      </w:pPr>
      <w:bookmarkStart w:id="13" w:name="_c7xbf58xpkow" w:colFirst="0" w:colLast="0"/>
      <w:bookmarkEnd w:id="13"/>
      <w:r>
        <w:lastRenderedPageBreak/>
        <w:t>PRACTICAL 8 Algorithms for Searching &amp; Sorting</w:t>
      </w:r>
    </w:p>
    <w:p w14:paraId="0E0F68FD" w14:textId="77777777" w:rsidR="00D11DEC" w:rsidRDefault="00D11DEC"/>
    <w:p w14:paraId="003B7AF8" w14:textId="77777777" w:rsidR="00D11DEC" w:rsidRDefault="0088343E">
      <w:pPr>
        <w:pStyle w:val="Heading3"/>
        <w:widowControl w:val="0"/>
        <w:ind w:left="0" w:firstLine="0"/>
        <w:rPr>
          <w:rFonts w:ascii="Arial" w:eastAsia="Arial" w:hAnsi="Arial" w:cs="Arial"/>
          <w:u w:val="single"/>
        </w:rPr>
      </w:pPr>
      <w:bookmarkStart w:id="14" w:name="_2z5loo634ywb" w:colFirst="0" w:colLast="0"/>
      <w:bookmarkEnd w:id="14"/>
      <w:r>
        <w:t xml:space="preserve"> </w:t>
      </w:r>
      <w:r>
        <w:rPr>
          <w:rFonts w:ascii="Arial" w:eastAsia="Arial" w:hAnsi="Arial" w:cs="Arial"/>
        </w:rPr>
        <w:t>A.</w:t>
      </w:r>
      <w:r>
        <w:rPr>
          <w:sz w:val="14"/>
          <w:szCs w:val="14"/>
        </w:rPr>
        <w:t xml:space="preserve">   </w:t>
      </w:r>
      <w:r>
        <w:rPr>
          <w:rFonts w:ascii="Arial" w:eastAsia="Arial" w:hAnsi="Arial" w:cs="Arial"/>
          <w:u w:val="single"/>
        </w:rPr>
        <w:t>Algorithms for Searching</w:t>
      </w:r>
    </w:p>
    <w:p w14:paraId="04E93365" w14:textId="77777777" w:rsidR="00D11DEC" w:rsidRDefault="00D11DEC"/>
    <w:p w14:paraId="01655F1F" w14:textId="77777777" w:rsidR="00D11DEC" w:rsidRDefault="0088343E">
      <w:pPr>
        <w:numPr>
          <w:ilvl w:val="0"/>
          <w:numId w:val="1"/>
        </w:numPr>
        <w:ind w:left="450"/>
      </w:pPr>
      <w:r>
        <w:t xml:space="preserve">When searching a sorted array sequentially, you can ascertain that a given item does not appear in the array without searching the entire array.  Modify the method </w:t>
      </w:r>
      <w:r>
        <w:rPr>
          <w:rFonts w:ascii="Consolas" w:eastAsia="Consolas" w:hAnsi="Consolas" w:cs="Consolas"/>
          <w:b/>
        </w:rPr>
        <w:t>contains</w:t>
      </w:r>
      <w:r>
        <w:t xml:space="preserve"> in the </w:t>
      </w:r>
      <w:r>
        <w:rPr>
          <w:rFonts w:ascii="Consolas" w:eastAsia="Consolas" w:hAnsi="Consolas" w:cs="Consolas"/>
        </w:rPr>
        <w:t>Chapter7\array\</w:t>
      </w:r>
      <w:proofErr w:type="spellStart"/>
      <w:r>
        <w:rPr>
          <w:rFonts w:ascii="Consolas" w:eastAsia="Consolas" w:hAnsi="Consolas" w:cs="Consolas"/>
        </w:rPr>
        <w:t>SortedArrayList</w:t>
      </w:r>
      <w:proofErr w:type="spellEnd"/>
      <w:r>
        <w:t xml:space="preserve"> class such that it takes advantage of this observation when searching a sorted array sequentially. </w:t>
      </w:r>
    </w:p>
    <w:p w14:paraId="28FED74E" w14:textId="77777777" w:rsidR="00D11DEC" w:rsidRDefault="00D11DEC"/>
    <w:p w14:paraId="539690FD" w14:textId="77777777" w:rsidR="00D11DEC" w:rsidRDefault="00D11DEC"/>
    <w:p w14:paraId="52450D61" w14:textId="77777777" w:rsidR="00D11DEC" w:rsidRDefault="0088343E">
      <w:pPr>
        <w:numPr>
          <w:ilvl w:val="0"/>
          <w:numId w:val="1"/>
        </w:numPr>
      </w:pPr>
      <w:r>
        <w:t>Write a new array implementation of the sorted list as follows:</w:t>
      </w:r>
    </w:p>
    <w:p w14:paraId="3E1F296A" w14:textId="77777777" w:rsidR="00D11DEC" w:rsidRDefault="0088343E">
      <w:pPr>
        <w:numPr>
          <w:ilvl w:val="0"/>
          <w:numId w:val="10"/>
        </w:numPr>
        <w:ind w:left="1170"/>
      </w:pPr>
      <w:r>
        <w:t xml:space="preserve">The class implements the </w:t>
      </w:r>
      <w:proofErr w:type="spellStart"/>
      <w:r>
        <w:rPr>
          <w:rFonts w:ascii="Consolas" w:eastAsia="Consolas" w:hAnsi="Consolas" w:cs="Consolas"/>
        </w:rPr>
        <w:t>SortedListInterface</w:t>
      </w:r>
      <w:proofErr w:type="spellEnd"/>
      <w:r>
        <w:t xml:space="preserve"> from Chapter 7.</w:t>
      </w:r>
    </w:p>
    <w:p w14:paraId="4C84A5EB" w14:textId="77777777" w:rsidR="00D11DEC" w:rsidRDefault="0088343E">
      <w:pPr>
        <w:numPr>
          <w:ilvl w:val="0"/>
          <w:numId w:val="10"/>
        </w:numPr>
        <w:ind w:left="1170"/>
      </w:pPr>
      <w:r>
        <w:t>Provide an iterative version of the binary search algorithm that will return the index of the target entry in the array. If the array does not contain the target entry, the method should return the index of the insertion point as a negative value.</w:t>
      </w:r>
    </w:p>
    <w:p w14:paraId="17DDFD1E" w14:textId="77777777" w:rsidR="00D11DEC" w:rsidRDefault="0088343E">
      <w:pPr>
        <w:numPr>
          <w:ilvl w:val="0"/>
          <w:numId w:val="10"/>
        </w:numPr>
        <w:ind w:left="1170"/>
      </w:pPr>
      <w:r>
        <w:t xml:space="preserve">Implement the </w:t>
      </w:r>
      <w:r>
        <w:rPr>
          <w:rFonts w:ascii="Consolas" w:eastAsia="Consolas" w:hAnsi="Consolas" w:cs="Consolas"/>
        </w:rPr>
        <w:t>contains</w:t>
      </w:r>
      <w:r>
        <w:t xml:space="preserve">, </w:t>
      </w:r>
      <w:proofErr w:type="gramStart"/>
      <w:r>
        <w:rPr>
          <w:rFonts w:ascii="Consolas" w:eastAsia="Consolas" w:hAnsi="Consolas" w:cs="Consolas"/>
        </w:rPr>
        <w:t>add</w:t>
      </w:r>
      <w:proofErr w:type="gramEnd"/>
      <w:r>
        <w:t xml:space="preserve"> and </w:t>
      </w:r>
      <w:r>
        <w:rPr>
          <w:rFonts w:ascii="Consolas" w:eastAsia="Consolas" w:hAnsi="Consolas" w:cs="Consolas"/>
        </w:rPr>
        <w:t>remove</w:t>
      </w:r>
      <w:r>
        <w:t xml:space="preserve"> methods such that they invoke the binary search</w:t>
      </w:r>
      <w:r>
        <w:rPr>
          <w:i/>
        </w:rPr>
        <w:t xml:space="preserve"> method</w:t>
      </w:r>
      <w:r>
        <w:t xml:space="preserve"> to determine the index of the given entry in the array.</w:t>
      </w:r>
    </w:p>
    <w:p w14:paraId="3A442C15" w14:textId="77777777" w:rsidR="00D11DEC" w:rsidRDefault="0088343E">
      <w:r>
        <w:t xml:space="preserve">. </w:t>
      </w:r>
    </w:p>
    <w:p w14:paraId="645C06B5" w14:textId="77777777" w:rsidR="00D11DEC" w:rsidRDefault="00D11DEC"/>
    <w:p w14:paraId="397A28DE" w14:textId="77777777" w:rsidR="00D11DEC" w:rsidRDefault="0088343E">
      <w:pPr>
        <w:pStyle w:val="Heading3"/>
        <w:widowControl w:val="0"/>
        <w:ind w:left="90" w:firstLine="0"/>
        <w:rPr>
          <w:rFonts w:ascii="Arial" w:eastAsia="Arial" w:hAnsi="Arial" w:cs="Arial"/>
          <w:u w:val="single"/>
        </w:rPr>
      </w:pPr>
      <w:bookmarkStart w:id="15" w:name="_lyshn786hkhk" w:colFirst="0" w:colLast="0"/>
      <w:bookmarkEnd w:id="15"/>
      <w:r>
        <w:rPr>
          <w:rFonts w:ascii="Arial" w:eastAsia="Arial" w:hAnsi="Arial" w:cs="Arial"/>
        </w:rPr>
        <w:t>B.</w:t>
      </w:r>
      <w:r>
        <w:rPr>
          <w:sz w:val="14"/>
          <w:szCs w:val="14"/>
        </w:rPr>
        <w:t xml:space="preserve">   </w:t>
      </w:r>
      <w:r>
        <w:rPr>
          <w:rFonts w:ascii="Arial" w:eastAsia="Arial" w:hAnsi="Arial" w:cs="Arial"/>
          <w:u w:val="single"/>
        </w:rPr>
        <w:t>Algorithms for Sorting</w:t>
      </w:r>
    </w:p>
    <w:p w14:paraId="1E7EA1B2" w14:textId="77777777" w:rsidR="00D11DEC" w:rsidRDefault="00D11DEC"/>
    <w:p w14:paraId="7B0DE35B" w14:textId="77777777" w:rsidR="00D11DEC" w:rsidRDefault="0088343E">
      <w:pPr>
        <w:widowControl w:val="0"/>
        <w:numPr>
          <w:ilvl w:val="0"/>
          <w:numId w:val="1"/>
        </w:numPr>
      </w:pPr>
      <w:r>
        <w:t>Implement the iterative selection sort algorithm as a static method class.</w:t>
      </w:r>
    </w:p>
    <w:p w14:paraId="5ED81504" w14:textId="77777777" w:rsidR="00D11DEC" w:rsidRDefault="00D11DEC">
      <w:pPr>
        <w:widowControl w:val="0"/>
        <w:ind w:firstLine="720"/>
      </w:pPr>
    </w:p>
    <w:p w14:paraId="22AB1724" w14:textId="77777777" w:rsidR="00D11DEC" w:rsidRDefault="00D11DEC">
      <w:pPr>
        <w:widowControl w:val="0"/>
        <w:ind w:firstLine="720"/>
      </w:pPr>
    </w:p>
    <w:p w14:paraId="18A38E02" w14:textId="77777777" w:rsidR="00D11DEC" w:rsidRDefault="0088343E">
      <w:pPr>
        <w:widowControl w:val="0"/>
        <w:numPr>
          <w:ilvl w:val="0"/>
          <w:numId w:val="1"/>
        </w:numPr>
      </w:pPr>
      <w:r>
        <w:t xml:space="preserve">Implement the iterative insertion sort algorithm (including </w:t>
      </w:r>
      <w:proofErr w:type="spellStart"/>
      <w:r>
        <w:rPr>
          <w:rFonts w:ascii="Consolas" w:eastAsia="Consolas" w:hAnsi="Consolas" w:cs="Consolas"/>
        </w:rPr>
        <w:t>insertInOrder</w:t>
      </w:r>
      <w:proofErr w:type="spellEnd"/>
      <w:r>
        <w:t>) as Java methods.</w:t>
      </w:r>
    </w:p>
    <w:p w14:paraId="558B929B" w14:textId="77777777" w:rsidR="00D11DEC" w:rsidRDefault="00D11DEC">
      <w:pPr>
        <w:widowControl w:val="0"/>
        <w:ind w:firstLine="720"/>
      </w:pPr>
    </w:p>
    <w:p w14:paraId="668420C5" w14:textId="77777777" w:rsidR="00D11DEC" w:rsidRDefault="00D11DEC">
      <w:pPr>
        <w:widowControl w:val="0"/>
        <w:ind w:firstLine="720"/>
      </w:pPr>
    </w:p>
    <w:p w14:paraId="75EA04F2" w14:textId="77777777" w:rsidR="00D11DEC" w:rsidRDefault="0088343E">
      <w:pPr>
        <w:widowControl w:val="0"/>
        <w:numPr>
          <w:ilvl w:val="0"/>
          <w:numId w:val="1"/>
        </w:numPr>
      </w:pPr>
      <w:r>
        <w:t>Implement the recursive selection sort algorithm as a private method using the following method header</w:t>
      </w:r>
    </w:p>
    <w:p w14:paraId="2DCCC0E2" w14:textId="77777777" w:rsidR="00D11DEC" w:rsidRDefault="0088343E">
      <w:pPr>
        <w:widowControl w:val="0"/>
        <w:ind w:firstLine="1440"/>
        <w:rPr>
          <w:rFonts w:ascii="Consolas" w:eastAsia="Consolas" w:hAnsi="Consolas" w:cs="Consolas"/>
          <w:b/>
        </w:rPr>
      </w:pPr>
      <w:r>
        <w:rPr>
          <w:rFonts w:ascii="Consolas" w:eastAsia="Consolas" w:hAnsi="Consolas" w:cs="Consolas"/>
          <w:b/>
        </w:rPr>
        <w:t>private static &lt;T extends Comparable&lt;? super T&gt;&gt;</w:t>
      </w:r>
    </w:p>
    <w:p w14:paraId="23107971" w14:textId="77777777" w:rsidR="00D11DEC" w:rsidRDefault="0088343E">
      <w:pPr>
        <w:widowControl w:val="0"/>
        <w:ind w:left="1440" w:firstLine="720"/>
        <w:rPr>
          <w:rFonts w:ascii="Consolas" w:eastAsia="Consolas" w:hAnsi="Consolas" w:cs="Consolas"/>
          <w:b/>
        </w:rPr>
      </w:pPr>
      <w:r>
        <w:rPr>
          <w:rFonts w:ascii="Consolas" w:eastAsia="Consolas" w:hAnsi="Consolas" w:cs="Consolas"/>
          <w:b/>
        </w:rPr>
        <w:t xml:space="preserve">void </w:t>
      </w:r>
      <w:proofErr w:type="spellStart"/>
      <w:r>
        <w:rPr>
          <w:rFonts w:ascii="Consolas" w:eastAsia="Consolas" w:hAnsi="Consolas" w:cs="Consolas"/>
          <w:b/>
        </w:rPr>
        <w:t>selectionSort</w:t>
      </w:r>
      <w:proofErr w:type="spellEnd"/>
      <w:r>
        <w:rPr>
          <w:rFonts w:ascii="Consolas" w:eastAsia="Consolas" w:hAnsi="Consolas" w:cs="Consolas"/>
          <w:b/>
        </w:rPr>
        <w:t>(T[] a, int first, int last)</w:t>
      </w:r>
    </w:p>
    <w:p w14:paraId="4A0FA7A3" w14:textId="77777777" w:rsidR="00D11DEC" w:rsidRDefault="0088343E">
      <w:pPr>
        <w:widowControl w:val="0"/>
        <w:spacing w:before="120" w:after="120"/>
        <w:ind w:firstLine="0"/>
      </w:pPr>
      <w:r>
        <w:t>and include the following public method to invoke the recursive method:</w:t>
      </w:r>
    </w:p>
    <w:p w14:paraId="559EEBE9" w14:textId="77777777" w:rsidR="00D11DEC" w:rsidRDefault="0088343E">
      <w:pPr>
        <w:widowControl w:val="0"/>
        <w:ind w:left="1440" w:firstLine="0"/>
        <w:rPr>
          <w:rFonts w:ascii="Consolas" w:eastAsia="Consolas" w:hAnsi="Consolas" w:cs="Consolas"/>
          <w:b/>
        </w:rPr>
      </w:pPr>
      <w:r>
        <w:rPr>
          <w:rFonts w:ascii="Consolas" w:eastAsia="Consolas" w:hAnsi="Consolas" w:cs="Consolas"/>
          <w:b/>
        </w:rPr>
        <w:t>public static &lt;T extends Comparable&lt;T&gt;&gt;</w:t>
      </w:r>
    </w:p>
    <w:p w14:paraId="4CCD1F5D" w14:textId="77777777" w:rsidR="00D11DEC" w:rsidRDefault="0088343E">
      <w:pPr>
        <w:widowControl w:val="0"/>
        <w:ind w:left="1440" w:firstLine="720"/>
        <w:rPr>
          <w:rFonts w:ascii="Consolas" w:eastAsia="Consolas" w:hAnsi="Consolas" w:cs="Consolas"/>
          <w:b/>
        </w:rPr>
      </w:pPr>
      <w:r>
        <w:rPr>
          <w:rFonts w:ascii="Consolas" w:eastAsia="Consolas" w:hAnsi="Consolas" w:cs="Consolas"/>
          <w:b/>
        </w:rPr>
        <w:t xml:space="preserve">void </w:t>
      </w:r>
      <w:proofErr w:type="spellStart"/>
      <w:r>
        <w:rPr>
          <w:rFonts w:ascii="Consolas" w:eastAsia="Consolas" w:hAnsi="Consolas" w:cs="Consolas"/>
          <w:b/>
        </w:rPr>
        <w:t>selectionSort</w:t>
      </w:r>
      <w:proofErr w:type="spellEnd"/>
      <w:r>
        <w:rPr>
          <w:rFonts w:ascii="Consolas" w:eastAsia="Consolas" w:hAnsi="Consolas" w:cs="Consolas"/>
          <w:b/>
        </w:rPr>
        <w:t xml:space="preserve"> (T[] a, int n)</w:t>
      </w:r>
    </w:p>
    <w:p w14:paraId="743904D4" w14:textId="77777777" w:rsidR="00D11DEC" w:rsidRDefault="00D11DEC">
      <w:pPr>
        <w:pStyle w:val="Heading4"/>
        <w:ind w:left="0"/>
      </w:pPr>
      <w:bookmarkStart w:id="16" w:name="_ss2sjk11gdgw" w:colFirst="0" w:colLast="0"/>
      <w:bookmarkEnd w:id="16"/>
    </w:p>
    <w:p w14:paraId="4A7B353F" w14:textId="77777777" w:rsidR="00D11DEC" w:rsidRDefault="00D11DEC">
      <w:pPr>
        <w:pStyle w:val="Heading4"/>
        <w:ind w:left="0"/>
      </w:pPr>
      <w:bookmarkStart w:id="17" w:name="_472gatpeqxxj" w:colFirst="0" w:colLast="0"/>
      <w:bookmarkEnd w:id="17"/>
    </w:p>
    <w:p w14:paraId="73B69204" w14:textId="77777777" w:rsidR="00D11DEC" w:rsidRDefault="0088343E">
      <w:pPr>
        <w:pStyle w:val="Heading4"/>
        <w:ind w:left="0"/>
        <w:rPr>
          <w:rFonts w:ascii="Courier New" w:eastAsia="Courier New" w:hAnsi="Courier New" w:cs="Courier New"/>
          <w:b/>
        </w:rPr>
      </w:pPr>
      <w:bookmarkStart w:id="18" w:name="_c12niddwxnqr" w:colFirst="0" w:colLast="0"/>
      <w:bookmarkEnd w:id="18"/>
      <w:r>
        <w:t>Extra challenge</w:t>
      </w:r>
    </w:p>
    <w:p w14:paraId="3E0CA561" w14:textId="77777777" w:rsidR="00D11DEC" w:rsidRDefault="0088343E">
      <w:pPr>
        <w:widowControl w:val="0"/>
        <w:ind w:firstLine="1440"/>
        <w:rPr>
          <w:rFonts w:ascii="Courier New" w:eastAsia="Courier New" w:hAnsi="Courier New" w:cs="Courier New"/>
          <w:b/>
        </w:rPr>
      </w:pPr>
      <w:r>
        <w:rPr>
          <w:rFonts w:ascii="Courier New" w:eastAsia="Courier New" w:hAnsi="Courier New" w:cs="Courier New"/>
          <w:b/>
        </w:rPr>
        <w:t xml:space="preserve"> </w:t>
      </w:r>
    </w:p>
    <w:p w14:paraId="063152E2" w14:textId="77777777" w:rsidR="00D11DEC" w:rsidRDefault="0088343E">
      <w:pPr>
        <w:widowControl w:val="0"/>
        <w:numPr>
          <w:ilvl w:val="0"/>
          <w:numId w:val="1"/>
        </w:numPr>
        <w:ind w:left="450"/>
      </w:pPr>
      <w:r>
        <w:t>Consider a revised selection sort algorithm so that on each pass it finds both the largest and smallest values in the unsorted portion of the array.  The sort then moves each of these values into its correct location by swapping array elements.</w:t>
      </w:r>
    </w:p>
    <w:p w14:paraId="2D455702" w14:textId="77777777" w:rsidR="00D11DEC" w:rsidRDefault="00D11DEC">
      <w:pPr>
        <w:widowControl w:val="0"/>
        <w:ind w:left="720" w:firstLine="0"/>
      </w:pPr>
    </w:p>
    <w:p w14:paraId="5827B653" w14:textId="77777777" w:rsidR="00D11DEC" w:rsidRDefault="0088343E">
      <w:pPr>
        <w:widowControl w:val="0"/>
        <w:ind w:left="1080" w:hanging="630"/>
      </w:pPr>
      <w:r>
        <w:t>Note:</w:t>
      </w:r>
      <w:r>
        <w:tab/>
        <w:t xml:space="preserve">Other than the </w:t>
      </w:r>
      <w:r>
        <w:rPr>
          <w:rFonts w:ascii="Consolas" w:eastAsia="Consolas" w:hAnsi="Consolas" w:cs="Consolas"/>
        </w:rPr>
        <w:t>swap</w:t>
      </w:r>
      <w:r>
        <w:t xml:space="preserve"> method, do not use auxiliary methods such as the </w:t>
      </w:r>
      <w:proofErr w:type="spellStart"/>
      <w:r>
        <w:rPr>
          <w:rFonts w:ascii="Consolas" w:eastAsia="Consolas" w:hAnsi="Consolas" w:cs="Consolas"/>
        </w:rPr>
        <w:t>getIndexOfSmallest</w:t>
      </w:r>
      <w:proofErr w:type="spellEnd"/>
      <w:r>
        <w:t xml:space="preserve"> method.</w:t>
      </w:r>
    </w:p>
    <w:p w14:paraId="068A7CC0" w14:textId="77777777" w:rsidR="00D11DEC" w:rsidRDefault="0088343E">
      <w:pPr>
        <w:widowControl w:val="0"/>
        <w:ind w:left="0" w:firstLine="0"/>
      </w:pPr>
      <w:r>
        <w:t xml:space="preserve"> </w:t>
      </w:r>
    </w:p>
    <w:p w14:paraId="09E08920" w14:textId="77777777" w:rsidR="00D11DEC" w:rsidRDefault="0088343E">
      <w:pPr>
        <w:widowControl w:val="0"/>
        <w:ind w:left="0" w:firstLine="0"/>
        <w:rPr>
          <w:sz w:val="20"/>
          <w:szCs w:val="20"/>
        </w:rPr>
      </w:pPr>
      <w:r>
        <w:rPr>
          <w:sz w:val="20"/>
          <w:szCs w:val="20"/>
        </w:rPr>
        <w:t xml:space="preserve"> </w:t>
      </w:r>
    </w:p>
    <w:p w14:paraId="05F94D05" w14:textId="77777777" w:rsidR="00D11DEC" w:rsidRDefault="0088343E">
      <w:pPr>
        <w:widowControl w:val="0"/>
        <w:ind w:left="0" w:firstLine="0"/>
        <w:rPr>
          <w:sz w:val="20"/>
          <w:szCs w:val="20"/>
        </w:rPr>
      </w:pPr>
      <w:r>
        <w:rPr>
          <w:sz w:val="20"/>
          <w:szCs w:val="20"/>
        </w:rPr>
        <w:t xml:space="preserve"> </w:t>
      </w:r>
    </w:p>
    <w:p w14:paraId="480C7BBA" w14:textId="77777777" w:rsidR="00D11DEC" w:rsidRDefault="0088343E">
      <w:pPr>
        <w:widowControl w:val="0"/>
        <w:ind w:left="0" w:firstLine="0"/>
        <w:rPr>
          <w:sz w:val="20"/>
          <w:szCs w:val="20"/>
        </w:rPr>
      </w:pPr>
      <w:r>
        <w:rPr>
          <w:sz w:val="20"/>
          <w:szCs w:val="20"/>
        </w:rPr>
        <w:t xml:space="preserve"> </w:t>
      </w:r>
      <w:r>
        <w:br w:type="page"/>
      </w:r>
    </w:p>
    <w:p w14:paraId="21F37047" w14:textId="77777777" w:rsidR="00D11DEC" w:rsidRDefault="0088343E">
      <w:pPr>
        <w:pStyle w:val="Heading2"/>
        <w:widowControl w:val="0"/>
        <w:ind w:left="0" w:firstLine="0"/>
        <w:rPr>
          <w:sz w:val="20"/>
          <w:szCs w:val="20"/>
        </w:rPr>
      </w:pPr>
      <w:bookmarkStart w:id="19" w:name="_7qkfgu7ucdyu" w:colFirst="0" w:colLast="0"/>
      <w:bookmarkEnd w:id="19"/>
      <w:r>
        <w:lastRenderedPageBreak/>
        <w:t>PRACTICAL 9 Binary Trees</w:t>
      </w:r>
    </w:p>
    <w:p w14:paraId="1327283D" w14:textId="77777777" w:rsidR="00D11DEC" w:rsidRDefault="0088343E">
      <w:pPr>
        <w:widowControl w:val="0"/>
        <w:ind w:left="0" w:firstLine="0"/>
        <w:rPr>
          <w:color w:val="FF0000"/>
        </w:rPr>
      </w:pPr>
      <w:r>
        <w:rPr>
          <w:color w:val="FF0000"/>
        </w:rPr>
        <w:t xml:space="preserve"> </w:t>
      </w:r>
    </w:p>
    <w:p w14:paraId="603F7AD5" w14:textId="77777777" w:rsidR="00D11DEC" w:rsidRDefault="0088343E">
      <w:pPr>
        <w:widowControl w:val="0"/>
        <w:numPr>
          <w:ilvl w:val="0"/>
          <w:numId w:val="14"/>
        </w:numPr>
        <w:ind w:left="360"/>
      </w:pPr>
      <w:r>
        <w:t>Write a program that takes a postfix expression and produces a binary expression tree.  You can assume that the postfix expression is a string that has only binary operators and one-letter operands. After building the expression tree, your program should display the postfix form of the expression.</w:t>
      </w:r>
    </w:p>
    <w:p w14:paraId="7E5832F0" w14:textId="77777777" w:rsidR="00D11DEC" w:rsidRDefault="0088343E">
      <w:pPr>
        <w:widowControl w:val="0"/>
        <w:spacing w:before="120"/>
        <w:ind w:left="0" w:firstLine="360"/>
      </w:pPr>
      <w:r>
        <w:rPr>
          <w:u w:val="single"/>
        </w:rPr>
        <w:t>Hint</w:t>
      </w:r>
      <w:r>
        <w:t xml:space="preserve">:   </w:t>
      </w:r>
    </w:p>
    <w:p w14:paraId="18A7212B" w14:textId="77777777" w:rsidR="00D11DEC" w:rsidRDefault="0088343E">
      <w:pPr>
        <w:widowControl w:val="0"/>
        <w:ind w:left="360" w:firstLine="0"/>
      </w:pPr>
      <w:r>
        <w:t>Use a stack of binary subtrees to store the subexpressions.  You may use the following statement to declare and create the stack object:</w:t>
      </w:r>
    </w:p>
    <w:p w14:paraId="5EB02B63" w14:textId="77777777" w:rsidR="00D11DEC" w:rsidRDefault="0088343E">
      <w:pPr>
        <w:widowControl w:val="0"/>
        <w:ind w:left="1080" w:firstLine="360"/>
        <w:rPr>
          <w:rFonts w:ascii="Consolas" w:eastAsia="Consolas" w:hAnsi="Consolas" w:cs="Consolas"/>
        </w:rPr>
      </w:pPr>
      <w:r>
        <w:rPr>
          <w:rFonts w:ascii="Consolas" w:eastAsia="Consolas" w:hAnsi="Consolas" w:cs="Consolas"/>
          <w:b/>
          <w:sz w:val="20"/>
          <w:szCs w:val="20"/>
        </w:rPr>
        <w:t>Stack&lt;</w:t>
      </w:r>
      <w:proofErr w:type="spellStart"/>
      <w:r>
        <w:rPr>
          <w:rFonts w:ascii="Consolas" w:eastAsia="Consolas" w:hAnsi="Consolas" w:cs="Consolas"/>
          <w:b/>
          <w:sz w:val="20"/>
          <w:szCs w:val="20"/>
        </w:rPr>
        <w:t>BinaryTree</w:t>
      </w:r>
      <w:proofErr w:type="spellEnd"/>
      <w:r>
        <w:rPr>
          <w:rFonts w:ascii="Consolas" w:eastAsia="Consolas" w:hAnsi="Consolas" w:cs="Consolas"/>
          <w:b/>
          <w:sz w:val="20"/>
          <w:szCs w:val="20"/>
        </w:rPr>
        <w:t>&lt;String&gt;&gt; stack = new Stack&lt;&gt;(</w:t>
      </w:r>
      <w:proofErr w:type="gramStart"/>
      <w:r>
        <w:rPr>
          <w:rFonts w:ascii="Consolas" w:eastAsia="Consolas" w:hAnsi="Consolas" w:cs="Consolas"/>
          <w:b/>
          <w:sz w:val="20"/>
          <w:szCs w:val="20"/>
        </w:rPr>
        <w:t>);</w:t>
      </w:r>
      <w:proofErr w:type="gramEnd"/>
    </w:p>
    <w:p w14:paraId="277D5AB8" w14:textId="77777777" w:rsidR="00D11DEC" w:rsidRDefault="0088343E">
      <w:pPr>
        <w:widowControl w:val="0"/>
        <w:spacing w:before="120"/>
        <w:ind w:left="360" w:firstLine="0"/>
      </w:pPr>
      <w:r>
        <w:t xml:space="preserve"> </w:t>
      </w:r>
    </w:p>
    <w:p w14:paraId="0F0E11F3" w14:textId="77777777" w:rsidR="00D11DEC" w:rsidRDefault="0088343E">
      <w:pPr>
        <w:widowControl w:val="0"/>
        <w:numPr>
          <w:ilvl w:val="0"/>
          <w:numId w:val="14"/>
        </w:numPr>
        <w:spacing w:before="120"/>
        <w:ind w:left="360"/>
      </w:pPr>
      <w:r>
        <w:t xml:space="preserve">Implement the preorder and </w:t>
      </w:r>
      <w:proofErr w:type="spellStart"/>
      <w:r>
        <w:t>postorder</w:t>
      </w:r>
      <w:proofErr w:type="spellEnd"/>
      <w:r>
        <w:t xml:space="preserve"> traversals of the binary search tree in the </w:t>
      </w:r>
      <w:r>
        <w:rPr>
          <w:rFonts w:ascii="Consolas" w:eastAsia="Consolas" w:hAnsi="Consolas" w:cs="Consolas"/>
        </w:rPr>
        <w:t>Chapter9\</w:t>
      </w:r>
      <w:proofErr w:type="spellStart"/>
      <w:r>
        <w:rPr>
          <w:rFonts w:ascii="Consolas" w:eastAsia="Consolas" w:hAnsi="Consolas" w:cs="Consolas"/>
          <w:b/>
        </w:rPr>
        <w:t>binarysearchtree</w:t>
      </w:r>
      <w:proofErr w:type="spellEnd"/>
      <w:r>
        <w:rPr>
          <w:rFonts w:ascii="Consolas" w:eastAsia="Consolas" w:hAnsi="Consolas" w:cs="Consolas"/>
          <w:b/>
        </w:rPr>
        <w:t>\</w:t>
      </w:r>
      <w:proofErr w:type="spellStart"/>
      <w:r>
        <w:rPr>
          <w:rFonts w:ascii="Consolas" w:eastAsia="Consolas" w:hAnsi="Consolas" w:cs="Consolas"/>
          <w:b/>
        </w:rPr>
        <w:t>BinarySearchTree</w:t>
      </w:r>
      <w:proofErr w:type="spellEnd"/>
      <w:r>
        <w:t xml:space="preserve"> class.</w:t>
      </w:r>
    </w:p>
    <w:p w14:paraId="29D3473C" w14:textId="77777777" w:rsidR="00D11DEC" w:rsidRDefault="00D11DEC">
      <w:pPr>
        <w:widowControl w:val="0"/>
        <w:spacing w:before="120"/>
        <w:ind w:left="0" w:firstLine="0"/>
      </w:pPr>
    </w:p>
    <w:p w14:paraId="296085DD" w14:textId="77777777" w:rsidR="00D11DEC" w:rsidRDefault="0088343E">
      <w:pPr>
        <w:widowControl w:val="0"/>
        <w:numPr>
          <w:ilvl w:val="0"/>
          <w:numId w:val="14"/>
        </w:numPr>
        <w:spacing w:before="120"/>
        <w:ind w:left="360"/>
      </w:pPr>
      <w:r>
        <w:t xml:space="preserve">Add the following method to the </w:t>
      </w:r>
      <w:proofErr w:type="spellStart"/>
      <w:r>
        <w:rPr>
          <w:rFonts w:ascii="Consolas" w:eastAsia="Consolas" w:hAnsi="Consolas" w:cs="Consolas"/>
          <w:b/>
          <w:color w:val="231F20"/>
        </w:rPr>
        <w:t>BinarySearchTree</w:t>
      </w:r>
      <w:proofErr w:type="spellEnd"/>
      <w:r>
        <w:rPr>
          <w:color w:val="231F20"/>
        </w:rPr>
        <w:t xml:space="preserve"> class to find and return the smallest entry in the binary search tree:</w:t>
      </w:r>
    </w:p>
    <w:p w14:paraId="76FC4A8B" w14:textId="77777777" w:rsidR="00D11DEC" w:rsidRDefault="0088343E">
      <w:pPr>
        <w:widowControl w:val="0"/>
        <w:spacing w:after="120"/>
        <w:ind w:left="1440" w:firstLine="720"/>
        <w:rPr>
          <w:rFonts w:ascii="Consolas" w:eastAsia="Consolas" w:hAnsi="Consolas" w:cs="Consolas"/>
          <w:b/>
        </w:rPr>
      </w:pPr>
      <w:r>
        <w:rPr>
          <w:rFonts w:ascii="Consolas" w:eastAsia="Consolas" w:hAnsi="Consolas" w:cs="Consolas"/>
          <w:b/>
        </w:rPr>
        <w:t xml:space="preserve">public T </w:t>
      </w:r>
      <w:proofErr w:type="spellStart"/>
      <w:r>
        <w:rPr>
          <w:rFonts w:ascii="Consolas" w:eastAsia="Consolas" w:hAnsi="Consolas" w:cs="Consolas"/>
          <w:b/>
        </w:rPr>
        <w:t>getMin</w:t>
      </w:r>
      <w:proofErr w:type="spellEnd"/>
      <w:r>
        <w:rPr>
          <w:rFonts w:ascii="Consolas" w:eastAsia="Consolas" w:hAnsi="Consolas" w:cs="Consolas"/>
          <w:b/>
        </w:rPr>
        <w:t>()</w:t>
      </w:r>
    </w:p>
    <w:p w14:paraId="47C4BFD7" w14:textId="77777777" w:rsidR="00D11DEC" w:rsidRDefault="0088343E">
      <w:pPr>
        <w:widowControl w:val="0"/>
        <w:ind w:left="360" w:firstLine="0"/>
        <w:rPr>
          <w:color w:val="231F20"/>
        </w:rPr>
      </w:pPr>
      <w:r>
        <w:t xml:space="preserve">As is often the case with recursive algorithms, implement the actual search as a private method </w:t>
      </w:r>
      <w:proofErr w:type="spellStart"/>
      <w:r>
        <w:rPr>
          <w:rFonts w:ascii="Consolas" w:eastAsia="Consolas" w:hAnsi="Consolas" w:cs="Consolas"/>
          <w:b/>
        </w:rPr>
        <w:t>findMin</w:t>
      </w:r>
      <w:proofErr w:type="spellEnd"/>
      <w:r>
        <w:rPr>
          <w:rFonts w:ascii="Consolas" w:eastAsia="Consolas" w:hAnsi="Consolas" w:cs="Consolas"/>
          <w:b/>
        </w:rPr>
        <w:t>()</w:t>
      </w:r>
      <w:r>
        <w:rPr>
          <w:b/>
        </w:rPr>
        <w:t xml:space="preserve"> </w:t>
      </w:r>
      <w:r>
        <w:t xml:space="preserve">that the public method </w:t>
      </w:r>
      <w:proofErr w:type="spellStart"/>
      <w:r>
        <w:rPr>
          <w:rFonts w:ascii="Consolas" w:eastAsia="Consolas" w:hAnsi="Consolas" w:cs="Consolas"/>
          <w:b/>
        </w:rPr>
        <w:t>getMin</w:t>
      </w:r>
      <w:proofErr w:type="spellEnd"/>
      <w:r>
        <w:rPr>
          <w:rFonts w:ascii="Consolas" w:eastAsia="Consolas" w:hAnsi="Consolas" w:cs="Consolas"/>
          <w:b/>
        </w:rPr>
        <w:t>()</w:t>
      </w:r>
      <w:r>
        <w:t xml:space="preserve"> invokes.  The private recursive method </w:t>
      </w:r>
      <w:proofErr w:type="spellStart"/>
      <w:r>
        <w:rPr>
          <w:rFonts w:ascii="Consolas" w:eastAsia="Consolas" w:hAnsi="Consolas" w:cs="Consolas"/>
          <w:b/>
        </w:rPr>
        <w:t>findMin</w:t>
      </w:r>
      <w:proofErr w:type="spellEnd"/>
      <w:r>
        <w:rPr>
          <w:rFonts w:ascii="Consolas" w:eastAsia="Consolas" w:hAnsi="Consolas" w:cs="Consolas"/>
          <w:b/>
        </w:rPr>
        <w:t>()</w:t>
      </w:r>
      <w:r>
        <w:t xml:space="preserve"> should </w:t>
      </w:r>
      <w:r>
        <w:rPr>
          <w:color w:val="231F20"/>
        </w:rPr>
        <w:t xml:space="preserve"> find and return the </w:t>
      </w:r>
      <w:r>
        <w:rPr>
          <w:color w:val="231F20"/>
          <w:u w:val="single"/>
        </w:rPr>
        <w:t>node</w:t>
      </w:r>
      <w:r>
        <w:rPr>
          <w:color w:val="231F20"/>
        </w:rPr>
        <w:t xml:space="preserve"> with the smallest entry in the binary search tree.  Use the following method header:</w:t>
      </w:r>
    </w:p>
    <w:p w14:paraId="620072FF" w14:textId="77777777" w:rsidR="00D11DEC" w:rsidRDefault="0088343E">
      <w:pPr>
        <w:widowControl w:val="0"/>
        <w:spacing w:before="60"/>
        <w:ind w:left="1440" w:firstLine="720"/>
        <w:rPr>
          <w:rFonts w:ascii="Consolas" w:eastAsia="Consolas" w:hAnsi="Consolas" w:cs="Consolas"/>
          <w:b/>
        </w:rPr>
      </w:pPr>
      <w:r>
        <w:rPr>
          <w:rFonts w:ascii="Consolas" w:eastAsia="Consolas" w:hAnsi="Consolas" w:cs="Consolas"/>
          <w:b/>
        </w:rPr>
        <w:t xml:space="preserve">private </w:t>
      </w:r>
      <w:proofErr w:type="spellStart"/>
      <w:r>
        <w:rPr>
          <w:rFonts w:ascii="Consolas" w:eastAsia="Consolas" w:hAnsi="Consolas" w:cs="Consolas"/>
          <w:b/>
        </w:rPr>
        <w:t>BinaryNode</w:t>
      </w:r>
      <w:proofErr w:type="spellEnd"/>
      <w:r>
        <w:rPr>
          <w:rFonts w:ascii="Consolas" w:eastAsia="Consolas" w:hAnsi="Consolas" w:cs="Consolas"/>
          <w:b/>
        </w:rPr>
        <w:t xml:space="preserve"> </w:t>
      </w:r>
      <w:proofErr w:type="spellStart"/>
      <w:r>
        <w:rPr>
          <w:rFonts w:ascii="Consolas" w:eastAsia="Consolas" w:hAnsi="Consolas" w:cs="Consolas"/>
          <w:b/>
        </w:rPr>
        <w:t>findMin</w:t>
      </w:r>
      <w:proofErr w:type="spellEnd"/>
      <w:r>
        <w:rPr>
          <w:rFonts w:ascii="Consolas" w:eastAsia="Consolas" w:hAnsi="Consolas" w:cs="Consolas"/>
          <w:b/>
        </w:rPr>
        <w:t>(</w:t>
      </w:r>
      <w:proofErr w:type="spellStart"/>
      <w:r>
        <w:rPr>
          <w:rFonts w:ascii="Consolas" w:eastAsia="Consolas" w:hAnsi="Consolas" w:cs="Consolas"/>
          <w:b/>
        </w:rPr>
        <w:t>BinaryNode</w:t>
      </w:r>
      <w:proofErr w:type="spellEnd"/>
      <w:r>
        <w:rPr>
          <w:rFonts w:ascii="Consolas" w:eastAsia="Consolas" w:hAnsi="Consolas" w:cs="Consolas"/>
          <w:b/>
        </w:rPr>
        <w:t xml:space="preserve"> node)</w:t>
      </w:r>
    </w:p>
    <w:p w14:paraId="46487CF3" w14:textId="77777777" w:rsidR="00D11DEC" w:rsidRDefault="0088343E">
      <w:pPr>
        <w:widowControl w:val="0"/>
        <w:ind w:left="0" w:firstLine="0"/>
        <w:rPr>
          <w:color w:val="0000FF"/>
          <w:u w:val="single"/>
        </w:rPr>
      </w:pPr>
      <w:r>
        <w:rPr>
          <w:color w:val="0000FF"/>
          <w:u w:val="single"/>
        </w:rPr>
        <w:t xml:space="preserve">  </w:t>
      </w:r>
    </w:p>
    <w:p w14:paraId="65EE47B9" w14:textId="77777777" w:rsidR="00D11DEC" w:rsidRDefault="0088343E">
      <w:pPr>
        <w:widowControl w:val="0"/>
        <w:spacing w:before="120"/>
        <w:ind w:left="360"/>
      </w:pPr>
      <w:r>
        <w:t>4.</w:t>
      </w:r>
      <w:r>
        <w:rPr>
          <w:sz w:val="14"/>
          <w:szCs w:val="14"/>
        </w:rPr>
        <w:t xml:space="preserve">  </w:t>
      </w:r>
      <w:r>
        <w:rPr>
          <w:sz w:val="14"/>
          <w:szCs w:val="14"/>
        </w:rPr>
        <w:tab/>
      </w:r>
      <w:r>
        <w:t xml:space="preserve">A guessing game is a game where the player thinks of something and the program has to guess what it is by asking the player questions that have a yes or no answer.  A binary decision tree that grows as the game progresses may be used for this application. </w:t>
      </w:r>
    </w:p>
    <w:p w14:paraId="01426F0F" w14:textId="77777777" w:rsidR="00D11DEC" w:rsidRDefault="0088343E">
      <w:pPr>
        <w:widowControl w:val="0"/>
        <w:numPr>
          <w:ilvl w:val="0"/>
          <w:numId w:val="4"/>
        </w:numPr>
        <w:spacing w:before="120"/>
      </w:pPr>
      <w:r>
        <w:t xml:space="preserve">Given the source code for </w:t>
      </w:r>
      <w:r>
        <w:rPr>
          <w:rFonts w:ascii="Consolas" w:eastAsia="Consolas" w:hAnsi="Consolas" w:cs="Consolas"/>
          <w:b/>
          <w:color w:val="0000FF"/>
        </w:rPr>
        <w:t>DecisionTreeInterface.java</w:t>
      </w:r>
      <w:r>
        <w:t xml:space="preserve">, create the class(es) for a guessing game.  Your game distinguishes between different animals.  The user thinks of an animal and the program asks a sequence of questions until it can guess the animal.    </w:t>
      </w:r>
      <w:r>
        <w:tab/>
      </w:r>
    </w:p>
    <w:p w14:paraId="6CAB46AC" w14:textId="77777777" w:rsidR="00D11DEC" w:rsidRDefault="0088343E">
      <w:pPr>
        <w:widowControl w:val="0"/>
        <w:spacing w:before="120"/>
        <w:ind w:left="720" w:firstLine="0"/>
      </w:pPr>
      <w:r>
        <w:t>For example, Figure 7.1 below shows the initial decision tree and Figure 7.2 shows a possible dialog where the program wins the game.  Your program should learn from the user: if the program makes an incorrect guess, it asks the user to enter a new question that can distinguish between the correct animal and the program’s incorrect guess.  The decision tree should be updated with this new question.  With this new information (i.e. the actual animal in the player’s mind and the new question), we augment the tree:</w:t>
      </w:r>
    </w:p>
    <w:p w14:paraId="01C3257B" w14:textId="77777777" w:rsidR="00D11DEC" w:rsidRDefault="0088343E">
      <w:pPr>
        <w:widowControl w:val="0"/>
        <w:numPr>
          <w:ilvl w:val="0"/>
          <w:numId w:val="24"/>
        </w:numPr>
        <w:ind w:left="1080"/>
      </w:pPr>
      <w:r>
        <w:t>we replace the contents of the leaf that contained the wrong answer – “</w:t>
      </w:r>
      <w:r>
        <w:rPr>
          <w:i/>
        </w:rPr>
        <w:t>an Elephant</w:t>
      </w:r>
      <w:r>
        <w:t>” in this case – with the new question provided by the player, and</w:t>
      </w:r>
    </w:p>
    <w:p w14:paraId="36819B67" w14:textId="77777777" w:rsidR="00D11DEC" w:rsidRDefault="0088343E">
      <w:pPr>
        <w:widowControl w:val="0"/>
        <w:numPr>
          <w:ilvl w:val="0"/>
          <w:numId w:val="24"/>
        </w:numPr>
        <w:ind w:left="1080"/>
      </w:pPr>
      <w:r>
        <w:t>we give the leaf 2 children: the left child (the NO answer) is the former leaf (“</w:t>
      </w:r>
      <w:r>
        <w:rPr>
          <w:i/>
        </w:rPr>
        <w:t>an Elephant</w:t>
      </w:r>
      <w:r>
        <w:t>”) and the right child (the YES answer) contains the player’s answer.</w:t>
      </w:r>
    </w:p>
    <w:p w14:paraId="25338F58" w14:textId="77777777" w:rsidR="00D11DEC" w:rsidRDefault="0088343E">
      <w:pPr>
        <w:widowControl w:val="0"/>
        <w:spacing w:before="120"/>
        <w:ind w:left="720" w:firstLine="0"/>
      </w:pPr>
      <w:r>
        <w:t>Figure 7.3 shows a possible dialog where the program gives an incorrect guess and Figure 4 shows the subsequent augmented tree.</w:t>
      </w:r>
    </w:p>
    <w:p w14:paraId="460EF40B" w14:textId="77777777" w:rsidR="00D11DEC" w:rsidRDefault="0088343E">
      <w:pPr>
        <w:widowControl w:val="0"/>
        <w:ind w:left="0" w:firstLine="0"/>
      </w:pPr>
      <w:r>
        <w:t xml:space="preserve">  </w:t>
      </w:r>
    </w:p>
    <w:p w14:paraId="46B51201" w14:textId="77777777" w:rsidR="00D11DEC" w:rsidRDefault="0088343E">
      <w:pPr>
        <w:widowControl w:val="0"/>
        <w:numPr>
          <w:ilvl w:val="0"/>
          <w:numId w:val="4"/>
        </w:numPr>
      </w:pPr>
      <w:r>
        <w:t xml:space="preserve">Add code to store the game decision tree to a binary file and retrieve it for future game sessions. </w:t>
      </w:r>
    </w:p>
    <w:p w14:paraId="2B807932" w14:textId="77777777" w:rsidR="00D11DEC" w:rsidRDefault="0088343E">
      <w:pPr>
        <w:widowControl w:val="0"/>
        <w:ind w:left="1440" w:hanging="720"/>
      </w:pPr>
      <w:r>
        <w:t>Hint:</w:t>
      </w:r>
      <w:r>
        <w:tab/>
        <w:t xml:space="preserve">You need to ensure that your classes for the node and decision tree implements </w:t>
      </w:r>
      <w:proofErr w:type="spellStart"/>
      <w:r>
        <w:rPr>
          <w:rFonts w:ascii="Consolas" w:eastAsia="Consolas" w:hAnsi="Consolas" w:cs="Consolas"/>
        </w:rPr>
        <w:t>java.io.Serializable</w:t>
      </w:r>
      <w:proofErr w:type="spellEnd"/>
      <w:r>
        <w:t>.</w:t>
      </w:r>
    </w:p>
    <w:p w14:paraId="7AB63BEB" w14:textId="77777777" w:rsidR="00D11DEC" w:rsidRDefault="00D11DEC">
      <w:pPr>
        <w:widowControl w:val="0"/>
        <w:ind w:left="0" w:firstLine="0"/>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4395"/>
      </w:tblGrid>
      <w:tr w:rsidR="00D11DEC" w14:paraId="3BC6D621" w14:textId="77777777">
        <w:trPr>
          <w:trHeight w:val="2430"/>
        </w:trPr>
        <w:tc>
          <w:tcPr>
            <w:tcW w:w="4605" w:type="dxa"/>
            <w:shd w:val="clear" w:color="auto" w:fill="auto"/>
            <w:tcMar>
              <w:top w:w="100" w:type="dxa"/>
              <w:left w:w="100" w:type="dxa"/>
              <w:bottom w:w="100" w:type="dxa"/>
              <w:right w:w="100" w:type="dxa"/>
            </w:tcMar>
          </w:tcPr>
          <w:p w14:paraId="3C258E86" w14:textId="77777777" w:rsidR="00D11DEC" w:rsidRDefault="0088343E">
            <w:pPr>
              <w:widowControl w:val="0"/>
              <w:pBdr>
                <w:top w:val="nil"/>
                <w:left w:val="nil"/>
                <w:bottom w:val="nil"/>
                <w:right w:val="nil"/>
                <w:between w:val="nil"/>
              </w:pBdr>
              <w:ind w:left="0" w:firstLine="0"/>
              <w:jc w:val="left"/>
            </w:pPr>
            <w:r>
              <w:rPr>
                <w:noProof/>
              </w:rPr>
              <w:lastRenderedPageBreak/>
              <w:drawing>
                <wp:inline distT="114300" distB="114300" distL="114300" distR="114300" wp14:anchorId="25B87D4C" wp14:editId="31AB827C">
                  <wp:extent cx="2814638" cy="1421827"/>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814638" cy="1421827"/>
                          </a:xfrm>
                          <a:prstGeom prst="rect">
                            <a:avLst/>
                          </a:prstGeom>
                          <a:ln/>
                        </pic:spPr>
                      </pic:pic>
                    </a:graphicData>
                  </a:graphic>
                </wp:inline>
              </w:drawing>
            </w:r>
          </w:p>
        </w:tc>
        <w:tc>
          <w:tcPr>
            <w:tcW w:w="4395" w:type="dxa"/>
            <w:shd w:val="clear" w:color="auto" w:fill="auto"/>
            <w:tcMar>
              <w:top w:w="100" w:type="dxa"/>
              <w:left w:w="100" w:type="dxa"/>
              <w:bottom w:w="100" w:type="dxa"/>
              <w:right w:w="100" w:type="dxa"/>
            </w:tcMar>
          </w:tcPr>
          <w:p w14:paraId="07D970BE" w14:textId="77777777" w:rsidR="00D11DEC" w:rsidRDefault="0088343E">
            <w:pPr>
              <w:widowControl w:val="0"/>
              <w:pBdr>
                <w:top w:val="nil"/>
                <w:left w:val="nil"/>
                <w:bottom w:val="nil"/>
                <w:right w:val="nil"/>
                <w:between w:val="nil"/>
              </w:pBdr>
              <w:ind w:left="0" w:firstLine="0"/>
              <w:jc w:val="left"/>
            </w:pPr>
            <w:r>
              <w:rPr>
                <w:noProof/>
              </w:rPr>
              <w:drawing>
                <wp:inline distT="114300" distB="114300" distL="114300" distR="114300" wp14:anchorId="1BB99987" wp14:editId="3A4398A6">
                  <wp:extent cx="2552700" cy="1438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l="1748" t="5031" r="4545"/>
                          <a:stretch>
                            <a:fillRect/>
                          </a:stretch>
                        </pic:blipFill>
                        <pic:spPr>
                          <a:xfrm>
                            <a:off x="0" y="0"/>
                            <a:ext cx="2552700" cy="1438275"/>
                          </a:xfrm>
                          <a:prstGeom prst="rect">
                            <a:avLst/>
                          </a:prstGeom>
                          <a:ln/>
                        </pic:spPr>
                      </pic:pic>
                    </a:graphicData>
                  </a:graphic>
                </wp:inline>
              </w:drawing>
            </w:r>
          </w:p>
        </w:tc>
      </w:tr>
      <w:tr w:rsidR="00D11DEC" w14:paraId="027CE8DE" w14:textId="77777777">
        <w:tc>
          <w:tcPr>
            <w:tcW w:w="4605" w:type="dxa"/>
            <w:shd w:val="clear" w:color="auto" w:fill="auto"/>
            <w:tcMar>
              <w:top w:w="100" w:type="dxa"/>
              <w:left w:w="100" w:type="dxa"/>
              <w:bottom w:w="100" w:type="dxa"/>
              <w:right w:w="100" w:type="dxa"/>
            </w:tcMar>
          </w:tcPr>
          <w:p w14:paraId="5611972A" w14:textId="77777777" w:rsidR="00D11DEC" w:rsidRDefault="0088343E">
            <w:pPr>
              <w:widowControl w:val="0"/>
              <w:pBdr>
                <w:top w:val="nil"/>
                <w:left w:val="nil"/>
                <w:bottom w:val="nil"/>
                <w:right w:val="nil"/>
                <w:between w:val="nil"/>
              </w:pBdr>
              <w:ind w:left="0" w:firstLine="0"/>
              <w:jc w:val="center"/>
            </w:pPr>
            <w:r>
              <w:t>Figure 7.1 Initial decision tree example</w:t>
            </w:r>
          </w:p>
        </w:tc>
        <w:tc>
          <w:tcPr>
            <w:tcW w:w="4395" w:type="dxa"/>
            <w:shd w:val="clear" w:color="auto" w:fill="auto"/>
            <w:tcMar>
              <w:top w:w="100" w:type="dxa"/>
              <w:left w:w="100" w:type="dxa"/>
              <w:bottom w:w="100" w:type="dxa"/>
              <w:right w:w="100" w:type="dxa"/>
            </w:tcMar>
          </w:tcPr>
          <w:p w14:paraId="7BE104AA" w14:textId="77777777" w:rsidR="00D11DEC" w:rsidRDefault="0088343E">
            <w:pPr>
              <w:widowControl w:val="0"/>
              <w:pBdr>
                <w:top w:val="nil"/>
                <w:left w:val="nil"/>
                <w:bottom w:val="nil"/>
                <w:right w:val="nil"/>
                <w:between w:val="nil"/>
              </w:pBdr>
              <w:ind w:left="0" w:firstLine="0"/>
              <w:jc w:val="center"/>
            </w:pPr>
            <w:r>
              <w:t>Figure 7.2 Sample dialog for correct guess</w:t>
            </w:r>
          </w:p>
        </w:tc>
      </w:tr>
    </w:tbl>
    <w:p w14:paraId="0CFE50E9" w14:textId="77777777" w:rsidR="00D11DEC" w:rsidRDefault="00D11DEC">
      <w:pPr>
        <w:widowControl w:val="0"/>
        <w:ind w:left="0" w:firstLine="0"/>
      </w:pPr>
    </w:p>
    <w:p w14:paraId="1372C055" w14:textId="77777777" w:rsidR="00D11DEC" w:rsidRDefault="00D11DEC">
      <w:pPr>
        <w:widowControl w:val="0"/>
        <w:ind w:left="0" w:firstLine="0"/>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4395"/>
      </w:tblGrid>
      <w:tr w:rsidR="00D11DEC" w14:paraId="191886A9" w14:textId="77777777">
        <w:trPr>
          <w:trHeight w:val="2430"/>
        </w:trPr>
        <w:tc>
          <w:tcPr>
            <w:tcW w:w="4605" w:type="dxa"/>
            <w:shd w:val="clear" w:color="auto" w:fill="auto"/>
            <w:tcMar>
              <w:top w:w="100" w:type="dxa"/>
              <w:left w:w="100" w:type="dxa"/>
              <w:bottom w:w="100" w:type="dxa"/>
              <w:right w:w="100" w:type="dxa"/>
            </w:tcMar>
          </w:tcPr>
          <w:p w14:paraId="34494481" w14:textId="77777777" w:rsidR="00D11DEC" w:rsidRDefault="0088343E">
            <w:pPr>
              <w:widowControl w:val="0"/>
              <w:ind w:left="0" w:firstLine="0"/>
              <w:jc w:val="left"/>
            </w:pPr>
            <w:r>
              <w:rPr>
                <w:noProof/>
              </w:rPr>
              <w:drawing>
                <wp:inline distT="114300" distB="114300" distL="114300" distR="114300" wp14:anchorId="4E43F285" wp14:editId="1FBBA678">
                  <wp:extent cx="2790825" cy="24384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790825" cy="2438400"/>
                          </a:xfrm>
                          <a:prstGeom prst="rect">
                            <a:avLst/>
                          </a:prstGeom>
                          <a:ln/>
                        </pic:spPr>
                      </pic:pic>
                    </a:graphicData>
                  </a:graphic>
                </wp:inline>
              </w:drawing>
            </w:r>
          </w:p>
        </w:tc>
        <w:tc>
          <w:tcPr>
            <w:tcW w:w="4395" w:type="dxa"/>
            <w:shd w:val="clear" w:color="auto" w:fill="auto"/>
            <w:tcMar>
              <w:top w:w="100" w:type="dxa"/>
              <w:left w:w="100" w:type="dxa"/>
              <w:bottom w:w="100" w:type="dxa"/>
              <w:right w:w="100" w:type="dxa"/>
            </w:tcMar>
          </w:tcPr>
          <w:p w14:paraId="79D5C5F7" w14:textId="77777777" w:rsidR="00D11DEC" w:rsidRDefault="0088343E">
            <w:pPr>
              <w:widowControl w:val="0"/>
              <w:ind w:left="0" w:firstLine="0"/>
              <w:jc w:val="left"/>
            </w:pPr>
            <w:r>
              <w:rPr>
                <w:noProof/>
              </w:rPr>
              <w:drawing>
                <wp:inline distT="114300" distB="114300" distL="114300" distR="114300" wp14:anchorId="7CEE0E60" wp14:editId="53AA6F56">
                  <wp:extent cx="2657475" cy="18034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657475" cy="1803400"/>
                          </a:xfrm>
                          <a:prstGeom prst="rect">
                            <a:avLst/>
                          </a:prstGeom>
                          <a:ln/>
                        </pic:spPr>
                      </pic:pic>
                    </a:graphicData>
                  </a:graphic>
                </wp:inline>
              </w:drawing>
            </w:r>
          </w:p>
        </w:tc>
      </w:tr>
      <w:tr w:rsidR="00D11DEC" w14:paraId="6E1FCC7A" w14:textId="77777777">
        <w:tc>
          <w:tcPr>
            <w:tcW w:w="4605" w:type="dxa"/>
            <w:shd w:val="clear" w:color="auto" w:fill="auto"/>
            <w:tcMar>
              <w:top w:w="100" w:type="dxa"/>
              <w:left w:w="100" w:type="dxa"/>
              <w:bottom w:w="100" w:type="dxa"/>
              <w:right w:w="100" w:type="dxa"/>
            </w:tcMar>
          </w:tcPr>
          <w:p w14:paraId="5CF2CF3E" w14:textId="77777777" w:rsidR="00D11DEC" w:rsidRDefault="0088343E">
            <w:pPr>
              <w:widowControl w:val="0"/>
              <w:ind w:left="0" w:firstLine="0"/>
              <w:jc w:val="center"/>
            </w:pPr>
            <w:r>
              <w:t>Figure 7.3 Sample dialog for incorrect guess</w:t>
            </w:r>
          </w:p>
        </w:tc>
        <w:tc>
          <w:tcPr>
            <w:tcW w:w="4395" w:type="dxa"/>
            <w:shd w:val="clear" w:color="auto" w:fill="auto"/>
            <w:tcMar>
              <w:top w:w="100" w:type="dxa"/>
              <w:left w:w="100" w:type="dxa"/>
              <w:bottom w:w="100" w:type="dxa"/>
              <w:right w:w="100" w:type="dxa"/>
            </w:tcMar>
          </w:tcPr>
          <w:p w14:paraId="6A057329" w14:textId="77777777" w:rsidR="00D11DEC" w:rsidRDefault="0088343E">
            <w:pPr>
              <w:widowControl w:val="0"/>
              <w:ind w:left="0" w:firstLine="0"/>
              <w:jc w:val="center"/>
            </w:pPr>
            <w:r>
              <w:t xml:space="preserve">Figure 7.4 </w:t>
            </w:r>
          </w:p>
        </w:tc>
      </w:tr>
    </w:tbl>
    <w:p w14:paraId="54F44354" w14:textId="77777777" w:rsidR="00D11DEC" w:rsidRDefault="00D11DEC">
      <w:pPr>
        <w:widowControl w:val="0"/>
        <w:ind w:left="0" w:firstLine="0"/>
      </w:pPr>
    </w:p>
    <w:p w14:paraId="39C7D3A5" w14:textId="77777777" w:rsidR="00D11DEC" w:rsidRDefault="00D11DEC">
      <w:pPr>
        <w:widowControl w:val="0"/>
        <w:ind w:left="0" w:firstLine="0"/>
      </w:pPr>
    </w:p>
    <w:p w14:paraId="420F2A85" w14:textId="77777777" w:rsidR="00D11DEC" w:rsidRDefault="00D11DEC">
      <w:pPr>
        <w:widowControl w:val="0"/>
        <w:ind w:left="0" w:firstLine="0"/>
      </w:pPr>
    </w:p>
    <w:p w14:paraId="5ADF1864" w14:textId="77777777" w:rsidR="00D11DEC" w:rsidRDefault="00D11DEC">
      <w:pPr>
        <w:widowControl w:val="0"/>
        <w:ind w:left="0" w:firstLine="0"/>
      </w:pPr>
    </w:p>
    <w:p w14:paraId="3BB799A2" w14:textId="77777777" w:rsidR="00D11DEC" w:rsidRDefault="00D11DEC">
      <w:pPr>
        <w:widowControl w:val="0"/>
        <w:ind w:left="0" w:firstLine="0"/>
      </w:pPr>
    </w:p>
    <w:p w14:paraId="0D8DA582" w14:textId="77777777" w:rsidR="00D11DEC" w:rsidRDefault="00D11DEC">
      <w:pPr>
        <w:widowControl w:val="0"/>
        <w:ind w:left="0" w:firstLine="0"/>
      </w:pPr>
    </w:p>
    <w:p w14:paraId="0E1334E9" w14:textId="77777777" w:rsidR="00D11DEC" w:rsidRDefault="00D11DEC">
      <w:pPr>
        <w:widowControl w:val="0"/>
        <w:ind w:left="0" w:firstLine="0"/>
      </w:pPr>
    </w:p>
    <w:p w14:paraId="11E18977" w14:textId="77777777" w:rsidR="00D11DEC" w:rsidRDefault="00D11DEC">
      <w:pPr>
        <w:widowControl w:val="0"/>
        <w:ind w:left="0" w:firstLine="0"/>
      </w:pPr>
    </w:p>
    <w:p w14:paraId="14636443" w14:textId="77777777" w:rsidR="00D11DEC" w:rsidRDefault="00D11DEC">
      <w:pPr>
        <w:widowControl w:val="0"/>
        <w:ind w:left="0" w:firstLine="0"/>
      </w:pPr>
    </w:p>
    <w:p w14:paraId="440A2380" w14:textId="77777777" w:rsidR="00D11DEC" w:rsidRDefault="0088343E">
      <w:pPr>
        <w:widowControl w:val="0"/>
        <w:ind w:left="0" w:firstLine="0"/>
      </w:pPr>
      <w:r>
        <w:br w:type="page"/>
      </w:r>
    </w:p>
    <w:p w14:paraId="5400B213" w14:textId="77777777" w:rsidR="00D11DEC" w:rsidRDefault="0088343E">
      <w:pPr>
        <w:pStyle w:val="Heading2"/>
        <w:widowControl w:val="0"/>
        <w:ind w:left="0" w:firstLine="0"/>
      </w:pPr>
      <w:bookmarkStart w:id="20" w:name="_elriju1a6ib1" w:colFirst="0" w:colLast="0"/>
      <w:bookmarkEnd w:id="20"/>
      <w:r>
        <w:lastRenderedPageBreak/>
        <w:t>PRACTICAL 10 Hashing</w:t>
      </w:r>
    </w:p>
    <w:p w14:paraId="39BC752B" w14:textId="77777777" w:rsidR="00D11DEC" w:rsidRDefault="00D11DEC">
      <w:pPr>
        <w:widowControl w:val="0"/>
        <w:ind w:left="0" w:firstLine="0"/>
      </w:pPr>
    </w:p>
    <w:p w14:paraId="0DE7CC8A" w14:textId="77777777" w:rsidR="00D11DEC" w:rsidRDefault="0088343E">
      <w:pPr>
        <w:widowControl w:val="0"/>
        <w:ind w:left="0" w:firstLine="0"/>
      </w:pPr>
      <w:r>
        <w:t xml:space="preserve"> </w:t>
      </w:r>
    </w:p>
    <w:p w14:paraId="109E7C6A" w14:textId="77777777" w:rsidR="00D11DEC" w:rsidRDefault="0088343E">
      <w:pPr>
        <w:widowControl w:val="0"/>
        <w:ind w:left="720"/>
      </w:pPr>
      <w:r>
        <w:t>1.</w:t>
      </w:r>
      <w:r>
        <w:rPr>
          <w:sz w:val="14"/>
          <w:szCs w:val="14"/>
        </w:rPr>
        <w:t xml:space="preserve">      </w:t>
      </w:r>
      <w:r>
        <w:t xml:space="preserve">Recall the various techniques for generating hash codes for a string that was covered in the lecture.  Override the </w:t>
      </w:r>
      <w:proofErr w:type="spellStart"/>
      <w:r>
        <w:rPr>
          <w:rFonts w:ascii="Courier New" w:eastAsia="Courier New" w:hAnsi="Courier New" w:cs="Courier New"/>
        </w:rPr>
        <w:t>hashCode</w:t>
      </w:r>
      <w:proofErr w:type="spellEnd"/>
      <w:r>
        <w:t xml:space="preserve"> method for the class </w:t>
      </w:r>
      <w:r>
        <w:rPr>
          <w:rFonts w:ascii="Courier New" w:eastAsia="Courier New" w:hAnsi="Courier New" w:cs="Courier New"/>
        </w:rPr>
        <w:t>Name</w:t>
      </w:r>
      <w:r>
        <w:t xml:space="preserve"> provided in the NetBeans project </w:t>
      </w:r>
      <w:r>
        <w:rPr>
          <w:rFonts w:ascii="Courier New" w:eastAsia="Courier New" w:hAnsi="Courier New" w:cs="Courier New"/>
        </w:rPr>
        <w:t>Chapter10\</w:t>
      </w:r>
      <w:proofErr w:type="spellStart"/>
      <w:r>
        <w:rPr>
          <w:rFonts w:ascii="Courier New" w:eastAsia="Courier New" w:hAnsi="Courier New" w:cs="Courier New"/>
        </w:rPr>
        <w:t>src</w:t>
      </w:r>
      <w:proofErr w:type="spellEnd"/>
      <w:r>
        <w:rPr>
          <w:rFonts w:ascii="Courier New" w:eastAsia="Courier New" w:hAnsi="Courier New" w:cs="Courier New"/>
        </w:rPr>
        <w:t>\version2</w:t>
      </w:r>
      <w:r>
        <w:t xml:space="preserve">package such that the hash code will produce distinct hash codes for different </w:t>
      </w:r>
      <w:r>
        <w:rPr>
          <w:rFonts w:ascii="Courier New" w:eastAsia="Courier New" w:hAnsi="Courier New" w:cs="Courier New"/>
        </w:rPr>
        <w:t>Name</w:t>
      </w:r>
      <w:r>
        <w:t xml:space="preserve"> objects.</w:t>
      </w:r>
    </w:p>
    <w:p w14:paraId="2B179D6A" w14:textId="77777777" w:rsidR="00D11DEC" w:rsidRDefault="0088343E">
      <w:pPr>
        <w:widowControl w:val="0"/>
        <w:ind w:left="0" w:firstLine="0"/>
      </w:pPr>
      <w:r>
        <w:t xml:space="preserve"> </w:t>
      </w:r>
    </w:p>
    <w:p w14:paraId="43FEBA1C" w14:textId="77777777" w:rsidR="00D11DEC" w:rsidRDefault="0088343E">
      <w:pPr>
        <w:widowControl w:val="0"/>
        <w:ind w:left="0" w:firstLine="0"/>
      </w:pPr>
      <w:r>
        <w:t xml:space="preserve"> </w:t>
      </w:r>
    </w:p>
    <w:p w14:paraId="1E368C68" w14:textId="77777777" w:rsidR="00D11DEC" w:rsidRDefault="0088343E">
      <w:pPr>
        <w:widowControl w:val="0"/>
        <w:ind w:left="720"/>
        <w:rPr>
          <w:sz w:val="23"/>
          <w:szCs w:val="23"/>
        </w:rPr>
      </w:pPr>
      <w:r>
        <w:rPr>
          <w:sz w:val="23"/>
          <w:szCs w:val="23"/>
        </w:rPr>
        <w:t>2.</w:t>
      </w:r>
      <w:r>
        <w:rPr>
          <w:sz w:val="14"/>
          <w:szCs w:val="14"/>
        </w:rPr>
        <w:t xml:space="preserve">      </w:t>
      </w:r>
      <w:r>
        <w:rPr>
          <w:sz w:val="23"/>
          <w:szCs w:val="23"/>
        </w:rPr>
        <w:t xml:space="preserve">Modify the class </w:t>
      </w:r>
      <w:r>
        <w:rPr>
          <w:rFonts w:ascii="Courier New" w:eastAsia="Courier New" w:hAnsi="Courier New" w:cs="Courier New"/>
          <w:b/>
          <w:sz w:val="23"/>
          <w:szCs w:val="23"/>
        </w:rPr>
        <w:t xml:space="preserve">Student </w:t>
      </w:r>
      <w:r>
        <w:rPr>
          <w:sz w:val="23"/>
          <w:szCs w:val="23"/>
        </w:rPr>
        <w:t xml:space="preserve">such that the </w:t>
      </w:r>
      <w:r>
        <w:rPr>
          <w:rFonts w:ascii="Courier New" w:eastAsia="Courier New" w:hAnsi="Courier New" w:cs="Courier New"/>
          <w:b/>
          <w:sz w:val="23"/>
          <w:szCs w:val="23"/>
        </w:rPr>
        <w:t xml:space="preserve">id </w:t>
      </w:r>
      <w:r>
        <w:rPr>
          <w:sz w:val="23"/>
          <w:szCs w:val="23"/>
        </w:rPr>
        <w:t xml:space="preserve">is type </w:t>
      </w:r>
      <w:r>
        <w:rPr>
          <w:rFonts w:ascii="Courier New" w:eastAsia="Courier New" w:hAnsi="Courier New" w:cs="Courier New"/>
          <w:b/>
          <w:sz w:val="23"/>
          <w:szCs w:val="23"/>
        </w:rPr>
        <w:t xml:space="preserve">long </w:t>
      </w:r>
      <w:r>
        <w:rPr>
          <w:sz w:val="23"/>
          <w:szCs w:val="23"/>
        </w:rPr>
        <w:t xml:space="preserve">and comprises a 16-digit number. Then, modify the implementation of the method </w:t>
      </w:r>
      <w:proofErr w:type="spellStart"/>
      <w:r>
        <w:rPr>
          <w:rFonts w:ascii="Courier New" w:eastAsia="Courier New" w:hAnsi="Courier New" w:cs="Courier New"/>
          <w:b/>
          <w:sz w:val="23"/>
          <w:szCs w:val="23"/>
        </w:rPr>
        <w:t>hashCode</w:t>
      </w:r>
      <w:proofErr w:type="spellEnd"/>
      <w:r>
        <w:rPr>
          <w:rFonts w:ascii="Courier New" w:eastAsia="Courier New" w:hAnsi="Courier New" w:cs="Courier New"/>
          <w:b/>
          <w:sz w:val="23"/>
          <w:szCs w:val="23"/>
        </w:rPr>
        <w:t xml:space="preserve"> </w:t>
      </w:r>
      <w:r>
        <w:rPr>
          <w:sz w:val="23"/>
          <w:szCs w:val="23"/>
        </w:rPr>
        <w:t>such that the folding technique is applied as follows:</w:t>
      </w:r>
    </w:p>
    <w:p w14:paraId="2DB52928" w14:textId="77777777" w:rsidR="00D11DEC" w:rsidRDefault="0088343E">
      <w:pPr>
        <w:widowControl w:val="0"/>
        <w:ind w:left="360"/>
        <w:rPr>
          <w:sz w:val="23"/>
          <w:szCs w:val="23"/>
        </w:rPr>
      </w:pPr>
      <w:r>
        <w:rPr>
          <w:sz w:val="23"/>
          <w:szCs w:val="23"/>
        </w:rPr>
        <w:t>•</w:t>
      </w:r>
      <w:r>
        <w:rPr>
          <w:sz w:val="14"/>
          <w:szCs w:val="14"/>
        </w:rPr>
        <w:t xml:space="preserve">   </w:t>
      </w:r>
      <w:r>
        <w:rPr>
          <w:sz w:val="14"/>
          <w:szCs w:val="14"/>
        </w:rPr>
        <w:tab/>
      </w:r>
      <w:r>
        <w:rPr>
          <w:sz w:val="23"/>
          <w:szCs w:val="23"/>
        </w:rPr>
        <w:t>break the key into groups of digits</w:t>
      </w:r>
    </w:p>
    <w:p w14:paraId="19F89FED" w14:textId="77777777" w:rsidR="00D11DEC" w:rsidRDefault="0088343E">
      <w:pPr>
        <w:widowControl w:val="0"/>
        <w:ind w:left="360"/>
        <w:rPr>
          <w:sz w:val="23"/>
          <w:szCs w:val="23"/>
        </w:rPr>
      </w:pPr>
      <w:r>
        <w:rPr>
          <w:sz w:val="23"/>
          <w:szCs w:val="23"/>
        </w:rPr>
        <w:t>•</w:t>
      </w:r>
      <w:r>
        <w:rPr>
          <w:sz w:val="14"/>
          <w:szCs w:val="14"/>
        </w:rPr>
        <w:t xml:space="preserve">   </w:t>
      </w:r>
      <w:r>
        <w:rPr>
          <w:sz w:val="14"/>
          <w:szCs w:val="14"/>
        </w:rPr>
        <w:tab/>
      </w:r>
      <w:r>
        <w:rPr>
          <w:sz w:val="23"/>
          <w:szCs w:val="23"/>
        </w:rPr>
        <w:t>then combine the groups using addition</w:t>
      </w:r>
    </w:p>
    <w:p w14:paraId="721C0A02" w14:textId="77777777" w:rsidR="00D11DEC" w:rsidRDefault="0088343E">
      <w:pPr>
        <w:widowControl w:val="0"/>
        <w:ind w:left="720"/>
        <w:rPr>
          <w:sz w:val="23"/>
          <w:szCs w:val="23"/>
        </w:rPr>
      </w:pPr>
      <w:r>
        <w:rPr>
          <w:sz w:val="23"/>
          <w:szCs w:val="23"/>
        </w:rPr>
        <w:t>3.</w:t>
      </w:r>
      <w:r>
        <w:rPr>
          <w:sz w:val="14"/>
          <w:szCs w:val="14"/>
        </w:rPr>
        <w:t xml:space="preserve">      </w:t>
      </w:r>
      <w:r>
        <w:rPr>
          <w:sz w:val="23"/>
          <w:szCs w:val="23"/>
        </w:rPr>
        <w:t>) such that the operands can be:</w:t>
      </w:r>
    </w:p>
    <w:p w14:paraId="38B8D06F" w14:textId="77777777" w:rsidR="00D11DEC" w:rsidRDefault="0088343E">
      <w:pPr>
        <w:widowControl w:val="0"/>
        <w:ind w:left="360" w:firstLine="0"/>
        <w:rPr>
          <w:sz w:val="23"/>
          <w:szCs w:val="23"/>
        </w:rPr>
      </w:pPr>
      <w:r>
        <w:rPr>
          <w:sz w:val="23"/>
          <w:szCs w:val="23"/>
        </w:rPr>
        <w:t>Consisting o</w:t>
      </w:r>
    </w:p>
    <w:p w14:paraId="252106C5" w14:textId="77777777" w:rsidR="00D11DEC" w:rsidRDefault="0088343E">
      <w:pPr>
        <w:widowControl w:val="0"/>
        <w:ind w:left="360" w:firstLine="0"/>
      </w:pPr>
      <w:r>
        <w:t xml:space="preserve"> </w:t>
      </w:r>
    </w:p>
    <w:p w14:paraId="7F0D823D" w14:textId="77777777" w:rsidR="00D11DEC" w:rsidRDefault="0088343E">
      <w:pPr>
        <w:widowControl w:val="0"/>
        <w:ind w:left="720"/>
        <w:rPr>
          <w:sz w:val="23"/>
          <w:szCs w:val="23"/>
        </w:rPr>
      </w:pPr>
      <w:r>
        <w:rPr>
          <w:sz w:val="23"/>
          <w:szCs w:val="23"/>
        </w:rPr>
        <w:t>4.</w:t>
      </w:r>
      <w:r>
        <w:rPr>
          <w:sz w:val="14"/>
          <w:szCs w:val="14"/>
        </w:rPr>
        <w:t xml:space="preserve">      </w:t>
      </w:r>
      <w:r>
        <w:rPr>
          <w:sz w:val="23"/>
          <w:szCs w:val="23"/>
        </w:rPr>
        <w:t xml:space="preserve">Modify the class </w:t>
      </w:r>
      <w:proofErr w:type="spellStart"/>
      <w:r>
        <w:rPr>
          <w:rFonts w:ascii="Courier New" w:eastAsia="Courier New" w:hAnsi="Courier New" w:cs="Courier New"/>
          <w:b/>
          <w:sz w:val="23"/>
          <w:szCs w:val="23"/>
        </w:rPr>
        <w:t>HashedDictionary</w:t>
      </w:r>
      <w:proofErr w:type="spellEnd"/>
      <w:r>
        <w:rPr>
          <w:rFonts w:ascii="Courier New" w:eastAsia="Courier New" w:hAnsi="Courier New" w:cs="Courier New"/>
          <w:b/>
          <w:sz w:val="23"/>
          <w:szCs w:val="23"/>
        </w:rPr>
        <w:t xml:space="preserve"> </w:t>
      </w:r>
      <w:r>
        <w:rPr>
          <w:sz w:val="23"/>
          <w:szCs w:val="23"/>
        </w:rPr>
        <w:t xml:space="preserve">such that the collision-resolution scheme used is </w:t>
      </w:r>
      <w:r>
        <w:rPr>
          <w:i/>
          <w:sz w:val="23"/>
          <w:szCs w:val="23"/>
        </w:rPr>
        <w:t>open addressing with double hashing</w:t>
      </w:r>
      <w:r>
        <w:rPr>
          <w:sz w:val="23"/>
          <w:szCs w:val="23"/>
        </w:rPr>
        <w:t>. Use the following primary and secondary hash functions:</w:t>
      </w:r>
    </w:p>
    <w:p w14:paraId="444A53B9" w14:textId="77777777" w:rsidR="00D11DEC" w:rsidRDefault="0088343E">
      <w:pPr>
        <w:widowControl w:val="0"/>
        <w:ind w:left="720" w:firstLine="0"/>
        <w:rPr>
          <w:rFonts w:ascii="Courier New" w:eastAsia="Courier New" w:hAnsi="Courier New" w:cs="Courier New"/>
          <w:b/>
          <w:sz w:val="23"/>
          <w:szCs w:val="23"/>
        </w:rPr>
      </w:pPr>
      <w:r>
        <w:rPr>
          <w:rFonts w:ascii="Courier New" w:eastAsia="Courier New" w:hAnsi="Courier New" w:cs="Courier New"/>
          <w:b/>
          <w:sz w:val="23"/>
          <w:szCs w:val="23"/>
        </w:rPr>
        <w:t>H</w:t>
      </w:r>
      <w:r>
        <w:rPr>
          <w:rFonts w:ascii="Courier New" w:eastAsia="Courier New" w:hAnsi="Courier New" w:cs="Courier New"/>
          <w:b/>
          <w:sz w:val="15"/>
          <w:szCs w:val="15"/>
        </w:rPr>
        <w:t>1</w:t>
      </w:r>
      <w:r>
        <w:rPr>
          <w:rFonts w:ascii="Courier New" w:eastAsia="Courier New" w:hAnsi="Courier New" w:cs="Courier New"/>
          <w:b/>
          <w:sz w:val="23"/>
          <w:szCs w:val="23"/>
        </w:rPr>
        <w:t xml:space="preserve">(key) = key % </w:t>
      </w:r>
      <w:proofErr w:type="spellStart"/>
      <w:r>
        <w:rPr>
          <w:rFonts w:ascii="Courier New" w:eastAsia="Courier New" w:hAnsi="Courier New" w:cs="Courier New"/>
          <w:b/>
          <w:sz w:val="23"/>
          <w:szCs w:val="23"/>
        </w:rPr>
        <w:t>tableSize</w:t>
      </w:r>
      <w:proofErr w:type="spellEnd"/>
    </w:p>
    <w:p w14:paraId="727AB9E5" w14:textId="77777777" w:rsidR="00D11DEC" w:rsidRDefault="0088343E">
      <w:pPr>
        <w:widowControl w:val="0"/>
        <w:ind w:left="720" w:firstLine="0"/>
        <w:rPr>
          <w:rFonts w:ascii="Courier New" w:eastAsia="Courier New" w:hAnsi="Courier New" w:cs="Courier New"/>
          <w:b/>
          <w:sz w:val="23"/>
          <w:szCs w:val="23"/>
        </w:rPr>
      </w:pPr>
      <w:r>
        <w:rPr>
          <w:rFonts w:ascii="Courier New" w:eastAsia="Courier New" w:hAnsi="Courier New" w:cs="Courier New"/>
          <w:b/>
          <w:sz w:val="23"/>
          <w:szCs w:val="23"/>
        </w:rPr>
        <w:t>H</w:t>
      </w:r>
      <w:r>
        <w:rPr>
          <w:rFonts w:ascii="Courier New" w:eastAsia="Courier New" w:hAnsi="Courier New" w:cs="Courier New"/>
          <w:b/>
          <w:sz w:val="15"/>
          <w:szCs w:val="15"/>
        </w:rPr>
        <w:t>2</w:t>
      </w:r>
      <w:r>
        <w:rPr>
          <w:rFonts w:ascii="Courier New" w:eastAsia="Courier New" w:hAnsi="Courier New" w:cs="Courier New"/>
          <w:b/>
          <w:sz w:val="23"/>
          <w:szCs w:val="23"/>
        </w:rPr>
        <w:t>(key) = 7 – key % 7</w:t>
      </w:r>
    </w:p>
    <w:p w14:paraId="693A704A" w14:textId="77777777" w:rsidR="00D11DEC" w:rsidRDefault="0088343E">
      <w:pPr>
        <w:widowControl w:val="0"/>
        <w:ind w:left="360" w:firstLine="0"/>
      </w:pPr>
      <w:r>
        <w:t xml:space="preserve"> </w:t>
      </w:r>
    </w:p>
    <w:p w14:paraId="01F2A885" w14:textId="77777777" w:rsidR="00D11DEC" w:rsidRDefault="0088343E">
      <w:pPr>
        <w:widowControl w:val="0"/>
        <w:ind w:left="360" w:firstLine="0"/>
      </w:pPr>
      <w:r>
        <w:t xml:space="preserve"> </w:t>
      </w:r>
    </w:p>
    <w:p w14:paraId="55379D6E" w14:textId="77777777" w:rsidR="00D11DEC" w:rsidRDefault="0088343E">
      <w:pPr>
        <w:widowControl w:val="0"/>
        <w:ind w:left="360"/>
        <w:rPr>
          <w:sz w:val="23"/>
          <w:szCs w:val="23"/>
        </w:rPr>
      </w:pPr>
      <w:r>
        <w:rPr>
          <w:sz w:val="23"/>
          <w:szCs w:val="23"/>
        </w:rPr>
        <w:t>•</w:t>
      </w:r>
      <w:r>
        <w:rPr>
          <w:sz w:val="14"/>
          <w:szCs w:val="14"/>
        </w:rPr>
        <w:t xml:space="preserve">   </w:t>
      </w:r>
      <w:r>
        <w:rPr>
          <w:sz w:val="14"/>
          <w:szCs w:val="14"/>
        </w:rPr>
        <w:tab/>
      </w:r>
      <w:r>
        <w:rPr>
          <w:sz w:val="23"/>
          <w:szCs w:val="23"/>
        </w:rPr>
        <w:t xml:space="preserve">Enhance your solution for Practical 1 Question 4 (which is regarding the evaluation of a given postfix expression </w:t>
      </w:r>
      <w:proofErr w:type="spellStart"/>
      <w:r>
        <w:rPr>
          <w:sz w:val="23"/>
          <w:szCs w:val="23"/>
        </w:rPr>
        <w:t>f</w:t>
      </w:r>
      <w:proofErr w:type="spellEnd"/>
      <w:r>
        <w:rPr>
          <w:sz w:val="23"/>
          <w:szCs w:val="23"/>
        </w:rPr>
        <w:t xml:space="preserve"> more than 1-digit (e.g. </w:t>
      </w:r>
      <w:r>
        <w:rPr>
          <w:rFonts w:ascii="Courier New" w:eastAsia="Courier New" w:hAnsi="Courier New" w:cs="Courier New"/>
          <w:b/>
          <w:i/>
          <w:sz w:val="23"/>
          <w:szCs w:val="23"/>
        </w:rPr>
        <w:t>3.14152</w:t>
      </w:r>
      <w:r>
        <w:rPr>
          <w:sz w:val="23"/>
          <w:szCs w:val="23"/>
        </w:rPr>
        <w:t>),</w:t>
      </w:r>
    </w:p>
    <w:p w14:paraId="519F57C2" w14:textId="77777777" w:rsidR="00D11DEC" w:rsidRDefault="0088343E">
      <w:pPr>
        <w:widowControl w:val="0"/>
        <w:ind w:left="360"/>
        <w:rPr>
          <w:sz w:val="23"/>
          <w:szCs w:val="23"/>
        </w:rPr>
      </w:pPr>
      <w:r>
        <w:rPr>
          <w:sz w:val="23"/>
          <w:szCs w:val="23"/>
        </w:rPr>
        <w:t>•</w:t>
      </w:r>
      <w:r>
        <w:rPr>
          <w:sz w:val="14"/>
          <w:szCs w:val="14"/>
        </w:rPr>
        <w:t xml:space="preserve">   </w:t>
      </w:r>
      <w:r>
        <w:rPr>
          <w:sz w:val="14"/>
          <w:szCs w:val="14"/>
        </w:rPr>
        <w:tab/>
      </w:r>
      <w:r>
        <w:rPr>
          <w:sz w:val="23"/>
          <w:szCs w:val="23"/>
        </w:rPr>
        <w:t xml:space="preserve">Variables (e.g. </w:t>
      </w:r>
      <w:r>
        <w:rPr>
          <w:rFonts w:ascii="Courier New" w:eastAsia="Courier New" w:hAnsi="Courier New" w:cs="Courier New"/>
          <w:b/>
          <w:i/>
          <w:sz w:val="23"/>
          <w:szCs w:val="23"/>
        </w:rPr>
        <w:t>rate</w:t>
      </w:r>
      <w:r>
        <w:rPr>
          <w:sz w:val="23"/>
          <w:szCs w:val="23"/>
        </w:rPr>
        <w:t>), or</w:t>
      </w:r>
    </w:p>
    <w:p w14:paraId="68F6934D" w14:textId="77777777" w:rsidR="00D11DEC" w:rsidRDefault="0088343E">
      <w:pPr>
        <w:widowControl w:val="0"/>
        <w:ind w:left="360"/>
        <w:rPr>
          <w:rFonts w:ascii="Courier New" w:eastAsia="Courier New" w:hAnsi="Courier New" w:cs="Courier New"/>
          <w:sz w:val="23"/>
          <w:szCs w:val="23"/>
        </w:rPr>
      </w:pPr>
      <w:r>
        <w:rPr>
          <w:sz w:val="23"/>
          <w:szCs w:val="23"/>
        </w:rPr>
        <w:t>•</w:t>
      </w:r>
      <w:r>
        <w:rPr>
          <w:sz w:val="14"/>
          <w:szCs w:val="14"/>
        </w:rPr>
        <w:t xml:space="preserve">   </w:t>
      </w:r>
      <w:r>
        <w:rPr>
          <w:sz w:val="14"/>
          <w:szCs w:val="14"/>
        </w:rPr>
        <w:tab/>
      </w:r>
      <w:r>
        <w:rPr>
          <w:sz w:val="23"/>
          <w:szCs w:val="23"/>
        </w:rPr>
        <w:t xml:space="preserve">A mix of alphanumeric tokens, e.g. </w:t>
      </w:r>
      <w:r>
        <w:rPr>
          <w:rFonts w:ascii="Courier New" w:eastAsia="Courier New" w:hAnsi="Courier New" w:cs="Courier New"/>
          <w:b/>
          <w:i/>
          <w:sz w:val="23"/>
          <w:szCs w:val="23"/>
        </w:rPr>
        <w:t xml:space="preserve">5500 rate </w:t>
      </w:r>
      <w:r>
        <w:rPr>
          <w:rFonts w:ascii="Courier New" w:eastAsia="Courier New" w:hAnsi="Courier New" w:cs="Courier New"/>
          <w:sz w:val="23"/>
          <w:szCs w:val="23"/>
        </w:rPr>
        <w:t>*</w:t>
      </w:r>
    </w:p>
    <w:p w14:paraId="567DEB68" w14:textId="77777777" w:rsidR="00D11DEC" w:rsidRDefault="0088343E">
      <w:pPr>
        <w:widowControl w:val="0"/>
        <w:ind w:left="360"/>
        <w:rPr>
          <w:sz w:val="23"/>
          <w:szCs w:val="23"/>
        </w:rPr>
      </w:pPr>
      <w:r>
        <w:t>•</w:t>
      </w:r>
      <w:r>
        <w:rPr>
          <w:sz w:val="14"/>
          <w:szCs w:val="14"/>
        </w:rPr>
        <w:t xml:space="preserve">       </w:t>
      </w:r>
      <w:r>
        <w:rPr>
          <w:sz w:val="23"/>
          <w:szCs w:val="23"/>
        </w:rPr>
        <w:t>You may assume that a space is used as a delimiter between tokens.</w:t>
      </w:r>
    </w:p>
    <w:p w14:paraId="37BCC6FA" w14:textId="77777777" w:rsidR="00D11DEC" w:rsidRDefault="0088343E">
      <w:pPr>
        <w:widowControl w:val="0"/>
        <w:ind w:left="360" w:firstLine="0"/>
      </w:pPr>
      <w:r>
        <w:t>Hint: Use a dictionary to store each variable and its corresponding value.</w:t>
      </w:r>
    </w:p>
    <w:p w14:paraId="602A48A0" w14:textId="77777777" w:rsidR="00D11DEC" w:rsidRDefault="0088343E">
      <w:pPr>
        <w:widowControl w:val="0"/>
        <w:ind w:left="360" w:firstLine="0"/>
      </w:pPr>
      <w:r>
        <w:t xml:space="preserve"> </w:t>
      </w:r>
    </w:p>
    <w:p w14:paraId="5130F9DE" w14:textId="77777777" w:rsidR="00D11DEC" w:rsidRDefault="0088343E">
      <w:pPr>
        <w:widowControl w:val="0"/>
        <w:ind w:left="0" w:firstLine="0"/>
        <w:rPr>
          <w:color w:val="FF0000"/>
        </w:rPr>
      </w:pPr>
      <w:r>
        <w:rPr>
          <w:color w:val="FF0000"/>
        </w:rPr>
        <w:t xml:space="preserve"> </w:t>
      </w:r>
    </w:p>
    <w:p w14:paraId="5EEE8806" w14:textId="77777777" w:rsidR="00D11DEC" w:rsidRDefault="00D11DEC">
      <w:pPr>
        <w:widowControl w:val="0"/>
        <w:ind w:left="0" w:firstLine="0"/>
      </w:pPr>
    </w:p>
    <w:p w14:paraId="7FE527DE" w14:textId="77777777" w:rsidR="00D11DEC" w:rsidRDefault="00D11DEC">
      <w:pPr>
        <w:widowControl w:val="0"/>
        <w:ind w:left="0" w:firstLine="0"/>
      </w:pPr>
    </w:p>
    <w:p w14:paraId="153759C0" w14:textId="77777777" w:rsidR="00D11DEC" w:rsidRDefault="00D11DEC">
      <w:pPr>
        <w:widowControl w:val="0"/>
        <w:ind w:left="0" w:firstLine="0"/>
      </w:pPr>
    </w:p>
    <w:p w14:paraId="077AD606" w14:textId="77777777" w:rsidR="00D11DEC" w:rsidRDefault="00D11DEC">
      <w:pPr>
        <w:widowControl w:val="0"/>
        <w:ind w:left="0" w:firstLine="0"/>
      </w:pPr>
    </w:p>
    <w:p w14:paraId="0E714B4C" w14:textId="77777777" w:rsidR="00D11DEC" w:rsidRDefault="00D11DEC">
      <w:pPr>
        <w:widowControl w:val="0"/>
        <w:ind w:left="0" w:firstLine="0"/>
      </w:pPr>
    </w:p>
    <w:p w14:paraId="2B624F0B" w14:textId="77777777" w:rsidR="00D11DEC" w:rsidRDefault="00D11DEC">
      <w:pPr>
        <w:widowControl w:val="0"/>
        <w:ind w:left="0" w:firstLine="0"/>
      </w:pPr>
    </w:p>
    <w:p w14:paraId="757F27D1" w14:textId="77777777" w:rsidR="00D11DEC" w:rsidRDefault="00D11DEC">
      <w:pPr>
        <w:widowControl w:val="0"/>
        <w:ind w:left="0" w:firstLine="0"/>
      </w:pPr>
    </w:p>
    <w:sectPr w:rsidR="00D11DEC">
      <w:head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DF319" w14:textId="77777777" w:rsidR="009235D1" w:rsidRDefault="009235D1">
      <w:r>
        <w:separator/>
      </w:r>
    </w:p>
  </w:endnote>
  <w:endnote w:type="continuationSeparator" w:id="0">
    <w:p w14:paraId="34DD2508" w14:textId="77777777" w:rsidR="009235D1" w:rsidRDefault="0092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altName w:val="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01989" w14:textId="77777777" w:rsidR="009235D1" w:rsidRDefault="009235D1">
      <w:r>
        <w:separator/>
      </w:r>
    </w:p>
  </w:footnote>
  <w:footnote w:type="continuationSeparator" w:id="0">
    <w:p w14:paraId="5FA8E0A3" w14:textId="77777777" w:rsidR="009235D1" w:rsidRDefault="00923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4362" w14:textId="77777777" w:rsidR="00D11DEC" w:rsidRDefault="0088343E">
    <w:pPr>
      <w:ind w:firstLine="0"/>
    </w:pPr>
    <w:r>
      <w:t xml:space="preserve">BACS2063 Data Structures and Algorithms </w:t>
    </w:r>
    <w:r>
      <w:tab/>
    </w:r>
    <w:r>
      <w:tab/>
    </w:r>
    <w:r>
      <w:tab/>
    </w:r>
    <w:r>
      <w:tab/>
    </w:r>
    <w:r>
      <w:tab/>
    </w:r>
    <w:r>
      <w:tab/>
      <w:t xml:space="preserve">      </w:t>
    </w:r>
    <w:r>
      <w:fldChar w:fldCharType="begin"/>
    </w:r>
    <w:r>
      <w:instrText>PAGE</w:instrText>
    </w:r>
    <w:r>
      <w:fldChar w:fldCharType="separate"/>
    </w:r>
    <w:r w:rsidR="006D4C4F">
      <w:rPr>
        <w:noProof/>
      </w:rPr>
      <w:t>1</w:t>
    </w:r>
    <w:r>
      <w:fldChar w:fldCharType="end"/>
    </w:r>
    <w:r>
      <w:t xml:space="preserve"> of </w:t>
    </w:r>
    <w:r>
      <w:fldChar w:fldCharType="begin"/>
    </w:r>
    <w:r>
      <w:instrText>NUMPAGES</w:instrText>
    </w:r>
    <w:r>
      <w:fldChar w:fldCharType="separate"/>
    </w:r>
    <w:r w:rsidR="006D4C4F">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1503"/>
    <w:multiLevelType w:val="multilevel"/>
    <w:tmpl w:val="8DE03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65ADF"/>
    <w:multiLevelType w:val="multilevel"/>
    <w:tmpl w:val="B6E4C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1E767B"/>
    <w:multiLevelType w:val="multilevel"/>
    <w:tmpl w:val="2FB0EF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74327FB"/>
    <w:multiLevelType w:val="multilevel"/>
    <w:tmpl w:val="27484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FD6759"/>
    <w:multiLevelType w:val="multilevel"/>
    <w:tmpl w:val="42508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CE2A30"/>
    <w:multiLevelType w:val="multilevel"/>
    <w:tmpl w:val="451E0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0B5526"/>
    <w:multiLevelType w:val="multilevel"/>
    <w:tmpl w:val="9F9A5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0570B9"/>
    <w:multiLevelType w:val="multilevel"/>
    <w:tmpl w:val="70CE0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87156B"/>
    <w:multiLevelType w:val="multilevel"/>
    <w:tmpl w:val="BEC2A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6F75CF"/>
    <w:multiLevelType w:val="multilevel"/>
    <w:tmpl w:val="A522A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6939EF"/>
    <w:multiLevelType w:val="multilevel"/>
    <w:tmpl w:val="B09CBD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4D97600E"/>
    <w:multiLevelType w:val="multilevel"/>
    <w:tmpl w:val="8D7C503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35C48BF"/>
    <w:multiLevelType w:val="multilevel"/>
    <w:tmpl w:val="3A842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7C26D1A"/>
    <w:multiLevelType w:val="multilevel"/>
    <w:tmpl w:val="95F2D5E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81266BC"/>
    <w:multiLevelType w:val="multilevel"/>
    <w:tmpl w:val="1A74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F33A9F"/>
    <w:multiLevelType w:val="multilevel"/>
    <w:tmpl w:val="6FBC2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FF29AD"/>
    <w:multiLevelType w:val="multilevel"/>
    <w:tmpl w:val="16F28F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F079F4"/>
    <w:multiLevelType w:val="multilevel"/>
    <w:tmpl w:val="CBBA3D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47D5685"/>
    <w:multiLevelType w:val="multilevel"/>
    <w:tmpl w:val="F32223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65442E08"/>
    <w:multiLevelType w:val="multilevel"/>
    <w:tmpl w:val="28A82A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67EF1A99"/>
    <w:multiLevelType w:val="multilevel"/>
    <w:tmpl w:val="2B5E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96509D8"/>
    <w:multiLevelType w:val="multilevel"/>
    <w:tmpl w:val="93B291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27C5D28"/>
    <w:multiLevelType w:val="multilevel"/>
    <w:tmpl w:val="3410B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1B1857"/>
    <w:multiLevelType w:val="multilevel"/>
    <w:tmpl w:val="0F766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0"/>
  </w:num>
  <w:num w:numId="3">
    <w:abstractNumId w:val="16"/>
  </w:num>
  <w:num w:numId="4">
    <w:abstractNumId w:val="2"/>
  </w:num>
  <w:num w:numId="5">
    <w:abstractNumId w:val="14"/>
  </w:num>
  <w:num w:numId="6">
    <w:abstractNumId w:val="18"/>
  </w:num>
  <w:num w:numId="7">
    <w:abstractNumId w:val="13"/>
  </w:num>
  <w:num w:numId="8">
    <w:abstractNumId w:val="11"/>
  </w:num>
  <w:num w:numId="9">
    <w:abstractNumId w:val="5"/>
  </w:num>
  <w:num w:numId="10">
    <w:abstractNumId w:val="21"/>
  </w:num>
  <w:num w:numId="11">
    <w:abstractNumId w:val="10"/>
  </w:num>
  <w:num w:numId="12">
    <w:abstractNumId w:val="19"/>
  </w:num>
  <w:num w:numId="13">
    <w:abstractNumId w:val="3"/>
  </w:num>
  <w:num w:numId="14">
    <w:abstractNumId w:val="9"/>
  </w:num>
  <w:num w:numId="15">
    <w:abstractNumId w:val="22"/>
  </w:num>
  <w:num w:numId="16">
    <w:abstractNumId w:val="17"/>
  </w:num>
  <w:num w:numId="17">
    <w:abstractNumId w:val="1"/>
  </w:num>
  <w:num w:numId="18">
    <w:abstractNumId w:val="23"/>
  </w:num>
  <w:num w:numId="19">
    <w:abstractNumId w:val="4"/>
  </w:num>
  <w:num w:numId="20">
    <w:abstractNumId w:val="15"/>
  </w:num>
  <w:num w:numId="21">
    <w:abstractNumId w:val="12"/>
  </w:num>
  <w:num w:numId="22">
    <w:abstractNumId w:val="8"/>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DEC"/>
    <w:rsid w:val="006D4C4F"/>
    <w:rsid w:val="0088343E"/>
    <w:rsid w:val="009235D1"/>
    <w:rsid w:val="00BE28F8"/>
    <w:rsid w:val="00D11D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B2BB"/>
  <w15:docId w15:val="{BF521CBD-BA5A-475E-B496-FE6BD3E5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zh-CN" w:bidi="ar-SA"/>
      </w:rPr>
    </w:rPrDefault>
    <w:pPrDefault>
      <w:pPr>
        <w:ind w:left="45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sz w:val="26"/>
      <w:szCs w:val="26"/>
      <w:u w:val="single"/>
    </w:rPr>
  </w:style>
  <w:style w:type="paragraph" w:styleId="Heading3">
    <w:name w:val="heading 3"/>
    <w:basedOn w:val="Normal"/>
    <w:next w:val="Normal"/>
    <w:uiPriority w:val="9"/>
    <w:unhideWhenUsed/>
    <w:qFormat/>
    <w:pPr>
      <w:keepNext/>
      <w:keepLines/>
      <w:ind w:left="360"/>
      <w:outlineLvl w:val="2"/>
    </w:pPr>
    <w:rPr>
      <w:b/>
      <w:sz w:val="24"/>
      <w:szCs w:val="24"/>
    </w:rPr>
  </w:style>
  <w:style w:type="paragraph" w:styleId="Heading4">
    <w:name w:val="heading 4"/>
    <w:basedOn w:val="Normal"/>
    <w:next w:val="Normal"/>
    <w:uiPriority w:val="9"/>
    <w:unhideWhenUsed/>
    <w:qFormat/>
    <w:pPr>
      <w:keepNext/>
      <w:keepLines/>
      <w:ind w:left="720" w:firstLine="0"/>
      <w:outlineLvl w:val="3"/>
    </w:pPr>
    <w:rPr>
      <w:u w:val="single"/>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D4C4F"/>
    <w:pPr>
      <w:tabs>
        <w:tab w:val="center" w:pos="4513"/>
        <w:tab w:val="right" w:pos="9026"/>
      </w:tabs>
    </w:pPr>
  </w:style>
  <w:style w:type="character" w:customStyle="1" w:styleId="HeaderChar">
    <w:name w:val="Header Char"/>
    <w:basedOn w:val="DefaultParagraphFont"/>
    <w:link w:val="Header"/>
    <w:uiPriority w:val="99"/>
    <w:rsid w:val="006D4C4F"/>
  </w:style>
  <w:style w:type="paragraph" w:styleId="Footer">
    <w:name w:val="footer"/>
    <w:basedOn w:val="Normal"/>
    <w:link w:val="FooterChar"/>
    <w:uiPriority w:val="99"/>
    <w:unhideWhenUsed/>
    <w:rsid w:val="006D4C4F"/>
    <w:pPr>
      <w:tabs>
        <w:tab w:val="center" w:pos="4513"/>
        <w:tab w:val="right" w:pos="9026"/>
      </w:tabs>
    </w:pPr>
  </w:style>
  <w:style w:type="character" w:customStyle="1" w:styleId="FooterChar">
    <w:name w:val="Footer Char"/>
    <w:basedOn w:val="DefaultParagraphFont"/>
    <w:link w:val="Footer"/>
    <w:uiPriority w:val="99"/>
    <w:rsid w:val="006D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oracle.com/javase/8/docs/api/"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pp.lucidchart.com/documents/edit/c430c33c-047c-4103-81e9-0847222e8d53/0?callback=close&amp;name=docs&amp;callback_type=back&amp;v=569&amp;s=48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16</Pages>
  <Words>2930</Words>
  <Characters>16706</Characters>
  <Application>Microsoft Office Word</Application>
  <DocSecurity>0</DocSecurity>
  <Lines>139</Lines>
  <Paragraphs>39</Paragraphs>
  <ScaleCrop>false</ScaleCrop>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lky _1020</cp:lastModifiedBy>
  <cp:revision>4</cp:revision>
  <dcterms:created xsi:type="dcterms:W3CDTF">2020-06-13T01:59:00Z</dcterms:created>
  <dcterms:modified xsi:type="dcterms:W3CDTF">2020-06-14T03:08:00Z</dcterms:modified>
</cp:coreProperties>
</file>