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B4DD71" w14:textId="77777777" w:rsidR="008D5143" w:rsidRDefault="008D5143">
      <w:pPr>
        <w:pStyle w:val="ad"/>
        <w:tabs>
          <w:tab w:val="clear" w:pos="4320"/>
          <w:tab w:val="clear" w:pos="8640"/>
        </w:tabs>
        <w:rPr>
          <w:rFonts w:eastAsia="@仿宋体" w:hint="eastAsia"/>
          <w:lang w:eastAsia="zh-CN"/>
        </w:rPr>
      </w:pPr>
    </w:p>
    <w:p w14:paraId="59A03C00" w14:textId="77777777" w:rsidR="008D5143" w:rsidRDefault="008D5143">
      <w:pPr>
        <w:rPr>
          <w:rFonts w:eastAsia="@仿宋体"/>
          <w:lang w:eastAsia="zh-CN"/>
        </w:rPr>
      </w:pPr>
    </w:p>
    <w:p w14:paraId="732AA0E4" w14:textId="77777777" w:rsidR="008D5143" w:rsidRDefault="008D5143">
      <w:pPr>
        <w:rPr>
          <w:rFonts w:eastAsia="@仿宋体"/>
          <w:lang w:eastAsia="zh-CN"/>
        </w:rPr>
      </w:pPr>
    </w:p>
    <w:p w14:paraId="456B4350" w14:textId="77777777" w:rsidR="008D5143" w:rsidRDefault="008D5143">
      <w:pPr>
        <w:rPr>
          <w:rFonts w:eastAsia="@仿宋体"/>
          <w:lang w:eastAsia="zh-CN"/>
        </w:rPr>
      </w:pPr>
    </w:p>
    <w:p w14:paraId="3F0230E6" w14:textId="77777777" w:rsidR="008D5143" w:rsidRDefault="008D5143">
      <w:pPr>
        <w:rPr>
          <w:rFonts w:eastAsia="@仿宋体"/>
          <w:lang w:eastAsia="zh-CN"/>
        </w:rPr>
      </w:pPr>
    </w:p>
    <w:p w14:paraId="521AC36A" w14:textId="77777777" w:rsidR="008D5143" w:rsidRDefault="008D5143">
      <w:pPr>
        <w:rPr>
          <w:rFonts w:eastAsia="@仿宋体"/>
          <w:lang w:eastAsia="zh-CN"/>
        </w:rPr>
      </w:pPr>
    </w:p>
    <w:p w14:paraId="67C7ADDF" w14:textId="77777777" w:rsidR="008D5143" w:rsidRDefault="008D5143">
      <w:pPr>
        <w:rPr>
          <w:rFonts w:eastAsia="@仿宋体"/>
          <w:lang w:eastAsia="zh-CN"/>
        </w:rPr>
      </w:pPr>
    </w:p>
    <w:p w14:paraId="72662138" w14:textId="77777777" w:rsidR="008D5143" w:rsidRDefault="00DC7DAF">
      <w:pPr>
        <w:jc w:val="center"/>
        <w:rPr>
          <w:rFonts w:ascii="黑体" w:eastAsia="黑体"/>
          <w:b/>
          <w:iCs/>
          <w:sz w:val="44"/>
          <w:szCs w:val="44"/>
          <w:lang w:eastAsia="zh-CN"/>
        </w:rPr>
      </w:pPr>
      <w:r>
        <w:rPr>
          <w:rFonts w:ascii="黑体" w:eastAsia="黑体" w:hint="eastAsia"/>
          <w:b/>
          <w:sz w:val="44"/>
          <w:szCs w:val="44"/>
          <w:lang w:eastAsia="zh-CN"/>
        </w:rPr>
        <w:t>Hadoop平台高可用测试方案</w:t>
      </w:r>
      <w:r>
        <w:rPr>
          <w:rFonts w:ascii="黑体" w:eastAsia="黑体"/>
          <w:b/>
          <w:sz w:val="44"/>
          <w:szCs w:val="44"/>
          <w:lang w:eastAsia="zh-CN"/>
        </w:rPr>
        <w:br/>
      </w:r>
      <w:r>
        <w:rPr>
          <w:rFonts w:ascii="黑体" w:eastAsia="黑体" w:hint="eastAsia"/>
          <w:b/>
          <w:sz w:val="44"/>
          <w:szCs w:val="44"/>
          <w:lang w:eastAsia="zh-CN"/>
        </w:rPr>
        <w:t>说明书</w:t>
      </w:r>
    </w:p>
    <w:p w14:paraId="5315600C" w14:textId="77777777" w:rsidR="008D5143" w:rsidRDefault="008D5143">
      <w:pPr>
        <w:rPr>
          <w:rFonts w:eastAsia="@仿宋体"/>
          <w:lang w:eastAsia="zh-CN"/>
        </w:rPr>
      </w:pPr>
    </w:p>
    <w:p w14:paraId="76128C31" w14:textId="77777777" w:rsidR="008D5143" w:rsidRDefault="008D5143">
      <w:pPr>
        <w:rPr>
          <w:rFonts w:eastAsia="@仿宋体"/>
          <w:lang w:eastAsia="zh-CN"/>
        </w:rPr>
      </w:pPr>
    </w:p>
    <w:tbl>
      <w:tblPr>
        <w:tblW w:w="8118" w:type="dxa"/>
        <w:jc w:val="center"/>
        <w:tblLayout w:type="fixed"/>
        <w:tblLook w:val="04A0" w:firstRow="1" w:lastRow="0" w:firstColumn="1" w:lastColumn="0" w:noHBand="0" w:noVBand="1"/>
      </w:tblPr>
      <w:tblGrid>
        <w:gridCol w:w="973"/>
        <w:gridCol w:w="2825"/>
        <w:gridCol w:w="1440"/>
        <w:gridCol w:w="2880"/>
      </w:tblGrid>
      <w:tr w:rsidR="008D5143" w14:paraId="17472F25" w14:textId="77777777">
        <w:trPr>
          <w:trHeight w:val="383"/>
          <w:jc w:val="center"/>
        </w:trPr>
        <w:tc>
          <w:tcPr>
            <w:tcW w:w="973" w:type="dxa"/>
            <w:vAlign w:val="center"/>
          </w:tcPr>
          <w:p w14:paraId="409919DA" w14:textId="77777777" w:rsidR="008D5143" w:rsidRDefault="00DC7DAF">
            <w:pPr>
              <w:jc w:val="both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状态：</w:t>
            </w:r>
          </w:p>
        </w:tc>
        <w:tc>
          <w:tcPr>
            <w:tcW w:w="2825" w:type="dxa"/>
            <w:vAlign w:val="center"/>
          </w:tcPr>
          <w:p w14:paraId="4C81A952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草稿</w:t>
            </w:r>
          </w:p>
        </w:tc>
        <w:tc>
          <w:tcPr>
            <w:tcW w:w="1440" w:type="dxa"/>
            <w:tcBorders>
              <w:left w:val="nil"/>
            </w:tcBorders>
            <w:vAlign w:val="center"/>
          </w:tcPr>
          <w:p w14:paraId="25498290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标识号：</w:t>
            </w:r>
          </w:p>
        </w:tc>
        <w:tc>
          <w:tcPr>
            <w:tcW w:w="2880" w:type="dxa"/>
            <w:vAlign w:val="center"/>
          </w:tcPr>
          <w:p w14:paraId="102284A4" w14:textId="77777777" w:rsidR="008D5143" w:rsidRDefault="008D5143">
            <w:pPr>
              <w:jc w:val="both"/>
              <w:rPr>
                <w:rFonts w:ascii="宋体" w:hAnsi="宋体"/>
                <w:i/>
                <w:sz w:val="21"/>
                <w:lang w:eastAsia="zh-CN"/>
              </w:rPr>
            </w:pPr>
          </w:p>
        </w:tc>
      </w:tr>
      <w:tr w:rsidR="008D5143" w14:paraId="73AC5AD7" w14:textId="77777777">
        <w:trPr>
          <w:trHeight w:val="383"/>
          <w:jc w:val="center"/>
        </w:trPr>
        <w:tc>
          <w:tcPr>
            <w:tcW w:w="973" w:type="dxa"/>
            <w:vAlign w:val="center"/>
          </w:tcPr>
          <w:p w14:paraId="20E84E53" w14:textId="77777777" w:rsidR="008D5143" w:rsidRDefault="008D5143">
            <w:pPr>
              <w:jc w:val="both"/>
              <w:rPr>
                <w:lang w:eastAsia="zh-CN"/>
              </w:rPr>
            </w:pPr>
          </w:p>
        </w:tc>
        <w:tc>
          <w:tcPr>
            <w:tcW w:w="2825" w:type="dxa"/>
            <w:tcBorders>
              <w:bottom w:val="single" w:sz="4" w:space="0" w:color="auto"/>
            </w:tcBorders>
            <w:vAlign w:val="center"/>
          </w:tcPr>
          <w:p w14:paraId="0B117C41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评审</w:t>
            </w:r>
          </w:p>
        </w:tc>
        <w:tc>
          <w:tcPr>
            <w:tcW w:w="1440" w:type="dxa"/>
            <w:vAlign w:val="center"/>
          </w:tcPr>
          <w:p w14:paraId="38D882A2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当前版本：</w:t>
            </w:r>
          </w:p>
        </w:tc>
        <w:tc>
          <w:tcPr>
            <w:tcW w:w="2880" w:type="dxa"/>
            <w:vAlign w:val="center"/>
          </w:tcPr>
          <w:p w14:paraId="65186375" w14:textId="2015363B" w:rsidR="008D5143" w:rsidRDefault="00B4783E">
            <w:pPr>
              <w:jc w:val="both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1.1</w:t>
            </w:r>
          </w:p>
        </w:tc>
      </w:tr>
      <w:tr w:rsidR="008D5143" w14:paraId="45ED2602" w14:textId="77777777">
        <w:trPr>
          <w:trHeight w:val="383"/>
          <w:jc w:val="center"/>
        </w:trPr>
        <w:tc>
          <w:tcPr>
            <w:tcW w:w="973" w:type="dxa"/>
            <w:tcBorders>
              <w:right w:val="single" w:sz="4" w:space="0" w:color="auto"/>
            </w:tcBorders>
            <w:vAlign w:val="center"/>
          </w:tcPr>
          <w:p w14:paraId="3625D40E" w14:textId="77777777" w:rsidR="008D5143" w:rsidRDefault="008D5143">
            <w:pPr>
              <w:jc w:val="both"/>
              <w:rPr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4F0EE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初始版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43DBBE1E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前一版本：</w:t>
            </w:r>
          </w:p>
        </w:tc>
        <w:tc>
          <w:tcPr>
            <w:tcW w:w="2880" w:type="dxa"/>
            <w:vAlign w:val="center"/>
          </w:tcPr>
          <w:p w14:paraId="60194EB4" w14:textId="6A0F0483" w:rsidR="008D5143" w:rsidRDefault="00B4783E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1.0</w:t>
            </w:r>
          </w:p>
        </w:tc>
      </w:tr>
      <w:tr w:rsidR="008D5143" w14:paraId="1C1F37A7" w14:textId="77777777">
        <w:trPr>
          <w:trHeight w:val="383"/>
          <w:jc w:val="center"/>
        </w:trPr>
        <w:tc>
          <w:tcPr>
            <w:tcW w:w="973" w:type="dxa"/>
            <w:vAlign w:val="center"/>
          </w:tcPr>
          <w:p w14:paraId="35D7F3AB" w14:textId="77777777" w:rsidR="008D5143" w:rsidRDefault="008D5143">
            <w:pPr>
              <w:jc w:val="both"/>
              <w:rPr>
                <w:lang w:eastAsia="zh-CN"/>
              </w:rPr>
            </w:pPr>
          </w:p>
        </w:tc>
        <w:tc>
          <w:tcPr>
            <w:tcW w:w="2825" w:type="dxa"/>
            <w:tcBorders>
              <w:top w:val="single" w:sz="4" w:space="0" w:color="auto"/>
            </w:tcBorders>
            <w:vAlign w:val="center"/>
          </w:tcPr>
          <w:p w14:paraId="38ABB1E6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修订版</w:t>
            </w:r>
          </w:p>
        </w:tc>
        <w:tc>
          <w:tcPr>
            <w:tcW w:w="1440" w:type="dxa"/>
            <w:vAlign w:val="center"/>
          </w:tcPr>
          <w:p w14:paraId="2DD4A909" w14:textId="77777777" w:rsidR="008D5143" w:rsidRDefault="00DC7DAF">
            <w:pPr>
              <w:jc w:val="both"/>
              <w:rPr>
                <w:rFonts w:ascii="宋体" w:hAnsi="宋体"/>
                <w:sz w:val="21"/>
                <w:lang w:eastAsia="zh-CN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发布日期：</w:t>
            </w:r>
          </w:p>
        </w:tc>
        <w:tc>
          <w:tcPr>
            <w:tcW w:w="2880" w:type="dxa"/>
            <w:vAlign w:val="center"/>
          </w:tcPr>
          <w:p w14:paraId="52658800" w14:textId="3EBF3A46" w:rsidR="008D5143" w:rsidRDefault="00415F00">
            <w:pPr>
              <w:jc w:val="both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2016.10.31</w:t>
            </w:r>
          </w:p>
        </w:tc>
      </w:tr>
    </w:tbl>
    <w:p w14:paraId="74A6B85D" w14:textId="77777777" w:rsidR="008D5143" w:rsidRDefault="008D5143">
      <w:pPr>
        <w:rPr>
          <w:lang w:eastAsia="zh-CN"/>
        </w:rPr>
      </w:pPr>
    </w:p>
    <w:p w14:paraId="3AFBB88E" w14:textId="77777777" w:rsidR="008D5143" w:rsidRDefault="008D5143">
      <w:pPr>
        <w:rPr>
          <w:lang w:eastAsia="zh-CN"/>
        </w:rPr>
      </w:pPr>
    </w:p>
    <w:p w14:paraId="65E3E14C" w14:textId="77777777" w:rsidR="008D5143" w:rsidRDefault="008D5143">
      <w:pPr>
        <w:rPr>
          <w:lang w:eastAsia="zh-CN"/>
        </w:rPr>
      </w:pPr>
    </w:p>
    <w:p w14:paraId="724705E9" w14:textId="77777777" w:rsidR="008D5143" w:rsidRDefault="008D5143">
      <w:pPr>
        <w:pStyle w:val="abstract"/>
        <w:jc w:val="center"/>
        <w:rPr>
          <w:b/>
          <w:i w:val="0"/>
          <w:lang w:eastAsia="zh-CN"/>
        </w:rPr>
      </w:pPr>
      <w:bookmarkStart w:id="0" w:name="_Toc507148419"/>
      <w:bookmarkStart w:id="1" w:name="_Toc507148465"/>
      <w:bookmarkStart w:id="2" w:name="_Toc507148552"/>
      <w:bookmarkStart w:id="3" w:name="_Toc507148883"/>
      <w:bookmarkStart w:id="4" w:name="_Toc507259836"/>
      <w:bookmarkStart w:id="5" w:name="_Toc507324085"/>
      <w:bookmarkStart w:id="6" w:name="_Toc507419474"/>
    </w:p>
    <w:p w14:paraId="29BAABAA" w14:textId="77777777" w:rsidR="008D5143" w:rsidRDefault="008D5143">
      <w:pPr>
        <w:pStyle w:val="abstract"/>
        <w:jc w:val="center"/>
        <w:rPr>
          <w:b/>
          <w:i w:val="0"/>
          <w:lang w:eastAsia="zh-CN"/>
        </w:rPr>
      </w:pPr>
    </w:p>
    <w:p w14:paraId="79586183" w14:textId="77777777" w:rsidR="008D5143" w:rsidRDefault="008D5143">
      <w:pPr>
        <w:pStyle w:val="abstract"/>
        <w:jc w:val="center"/>
        <w:rPr>
          <w:b/>
          <w:i w:val="0"/>
          <w:lang w:eastAsia="zh-CN"/>
        </w:rPr>
      </w:pPr>
    </w:p>
    <w:p w14:paraId="4EA1C6BD" w14:textId="77777777" w:rsidR="008D5143" w:rsidRDefault="008D5143">
      <w:pPr>
        <w:pStyle w:val="abstract"/>
        <w:jc w:val="center"/>
        <w:rPr>
          <w:b/>
          <w:i w:val="0"/>
          <w:lang w:eastAsia="zh-CN"/>
        </w:rPr>
      </w:pPr>
    </w:p>
    <w:p w14:paraId="2F522D15" w14:textId="77777777" w:rsidR="008D5143" w:rsidRDefault="008D5143">
      <w:pPr>
        <w:rPr>
          <w:lang w:eastAsia="zh-CN"/>
        </w:rPr>
      </w:pPr>
    </w:p>
    <w:p w14:paraId="7E985218" w14:textId="77777777" w:rsidR="008D5143" w:rsidRDefault="008D5143">
      <w:pPr>
        <w:rPr>
          <w:lang w:eastAsia="zh-CN"/>
        </w:rPr>
      </w:pPr>
    </w:p>
    <w:p w14:paraId="34927042" w14:textId="77777777" w:rsidR="008D5143" w:rsidRDefault="008D5143">
      <w:pPr>
        <w:rPr>
          <w:lang w:eastAsia="zh-CN"/>
        </w:rPr>
      </w:pPr>
    </w:p>
    <w:p w14:paraId="70E97275" w14:textId="77777777" w:rsidR="008D5143" w:rsidRDefault="008D5143">
      <w:pPr>
        <w:rPr>
          <w:lang w:eastAsia="zh-CN"/>
        </w:rPr>
      </w:pPr>
    </w:p>
    <w:p w14:paraId="46D8F494" w14:textId="77777777" w:rsidR="008D5143" w:rsidRDefault="00DC7DA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4CA1943" wp14:editId="5837E120">
            <wp:extent cx="1714500" cy="482600"/>
            <wp:effectExtent l="0" t="0" r="12700" b="0"/>
            <wp:docPr id="3" name="图片 1" descr="datat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datatub-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B832" w14:textId="77777777" w:rsidR="008D5143" w:rsidRDefault="00DC7DAF">
      <w:pPr>
        <w:jc w:val="center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广州</w:t>
      </w:r>
      <w:r>
        <w:rPr>
          <w:rFonts w:hint="eastAsia"/>
          <w:b/>
          <w:sz w:val="32"/>
          <w:szCs w:val="32"/>
          <w:lang w:eastAsia="zh-CN"/>
        </w:rPr>
        <w:t>智索信息科技有限</w:t>
      </w:r>
      <w:r>
        <w:rPr>
          <w:rFonts w:hint="eastAsia"/>
          <w:b/>
          <w:sz w:val="30"/>
          <w:szCs w:val="30"/>
          <w:lang w:eastAsia="zh-CN"/>
        </w:rPr>
        <w:t>公司</w:t>
      </w:r>
    </w:p>
    <w:p w14:paraId="04461542" w14:textId="77777777" w:rsidR="008D5143" w:rsidRDefault="00DC7DAF">
      <w:pPr>
        <w:jc w:val="center"/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2016</w:t>
      </w:r>
      <w:r>
        <w:rPr>
          <w:rFonts w:hint="eastAsia"/>
          <w:b/>
          <w:sz w:val="30"/>
          <w:szCs w:val="30"/>
          <w:lang w:eastAsia="zh-CN"/>
        </w:rPr>
        <w:t>年</w:t>
      </w:r>
      <w:r>
        <w:rPr>
          <w:rFonts w:hint="eastAsia"/>
          <w:b/>
          <w:sz w:val="30"/>
          <w:szCs w:val="30"/>
          <w:lang w:eastAsia="zh-CN"/>
        </w:rPr>
        <w:t>10</w:t>
      </w:r>
      <w:r>
        <w:rPr>
          <w:rFonts w:hint="eastAsia"/>
          <w:b/>
          <w:sz w:val="30"/>
          <w:szCs w:val="30"/>
          <w:lang w:eastAsia="zh-CN"/>
        </w:rPr>
        <w:t>月</w:t>
      </w:r>
      <w:r>
        <w:rPr>
          <w:rFonts w:hint="eastAsia"/>
          <w:b/>
          <w:sz w:val="30"/>
          <w:szCs w:val="30"/>
          <w:lang w:eastAsia="zh-CN"/>
        </w:rPr>
        <w:t xml:space="preserve"> </w:t>
      </w:r>
    </w:p>
    <w:p w14:paraId="0FAA3635" w14:textId="77777777" w:rsidR="008D5143" w:rsidRDefault="00DC7DAF" w:rsidP="003865FB">
      <w:pPr>
        <w:pStyle w:val="abstract"/>
        <w:ind w:left="719" w:firstLineChars="360" w:firstLine="723"/>
        <w:jc w:val="center"/>
        <w:rPr>
          <w:lang w:eastAsia="zh-CN"/>
        </w:rPr>
      </w:pPr>
      <w:r>
        <w:rPr>
          <w:b/>
          <w:lang w:eastAsia="zh-CN"/>
        </w:rPr>
        <w:br w:type="page"/>
      </w:r>
      <w:bookmarkStart w:id="7" w:name="_Toc507148420"/>
      <w:bookmarkStart w:id="8" w:name="_Toc507148466"/>
      <w:bookmarkStart w:id="9" w:name="_Toc507148553"/>
      <w:bookmarkStart w:id="10" w:name="_Toc507148884"/>
      <w:bookmarkStart w:id="11" w:name="_Toc507259837"/>
      <w:bookmarkStart w:id="12" w:name="_Toc507324086"/>
      <w:bookmarkStart w:id="13" w:name="_Toc507419475"/>
      <w:r>
        <w:rPr>
          <w:rFonts w:hint="eastAsia"/>
          <w:b/>
          <w:bCs/>
          <w:i w:val="0"/>
          <w:sz w:val="24"/>
          <w:lang w:eastAsia="zh-CN"/>
        </w:rPr>
        <w:lastRenderedPageBreak/>
        <w:t>修改历史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W w:w="8269" w:type="dxa"/>
        <w:tblInd w:w="25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84"/>
        <w:gridCol w:w="1080"/>
        <w:gridCol w:w="2170"/>
        <w:gridCol w:w="1176"/>
        <w:gridCol w:w="1683"/>
      </w:tblGrid>
      <w:tr w:rsidR="008D5143" w14:paraId="2C7C573B" w14:textId="77777777">
        <w:trPr>
          <w:trHeight w:val="375"/>
        </w:trPr>
        <w:tc>
          <w:tcPr>
            <w:tcW w:w="1276" w:type="dxa"/>
            <w:shd w:val="clear" w:color="auto" w:fill="E6E6E6"/>
            <w:vAlign w:val="center"/>
          </w:tcPr>
          <w:p w14:paraId="0FEE4FB2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日期</w:t>
            </w:r>
          </w:p>
        </w:tc>
        <w:tc>
          <w:tcPr>
            <w:tcW w:w="884" w:type="dxa"/>
            <w:shd w:val="clear" w:color="auto" w:fill="E6E6E6"/>
            <w:vAlign w:val="center"/>
          </w:tcPr>
          <w:p w14:paraId="44741B3B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版本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35458FC9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作者</w:t>
            </w:r>
          </w:p>
        </w:tc>
        <w:tc>
          <w:tcPr>
            <w:tcW w:w="2170" w:type="dxa"/>
            <w:shd w:val="clear" w:color="auto" w:fill="E6E6E6"/>
            <w:vAlign w:val="center"/>
          </w:tcPr>
          <w:p w14:paraId="48A9D455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修改内容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E6E6E6"/>
            <w:vAlign w:val="center"/>
          </w:tcPr>
          <w:p w14:paraId="36439134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评审人</w:t>
            </w:r>
          </w:p>
        </w:tc>
        <w:tc>
          <w:tcPr>
            <w:tcW w:w="1683" w:type="dxa"/>
            <w:tcBorders>
              <w:left w:val="single" w:sz="4" w:space="0" w:color="auto"/>
            </w:tcBorders>
            <w:shd w:val="clear" w:color="auto" w:fill="E6E6E6"/>
            <w:vAlign w:val="center"/>
          </w:tcPr>
          <w:p w14:paraId="592646F0" w14:textId="77777777" w:rsidR="008D5143" w:rsidRDefault="00DC7DAF">
            <w:pPr>
              <w:spacing w:after="0"/>
              <w:jc w:val="center"/>
              <w:rPr>
                <w:rFonts w:ascii="宋体" w:hAnsi="宋体"/>
                <w:b/>
                <w:sz w:val="21"/>
                <w:lang w:eastAsia="zh-CN"/>
              </w:rPr>
            </w:pPr>
            <w:r>
              <w:rPr>
                <w:rFonts w:ascii="宋体" w:hAnsi="宋体" w:hint="eastAsia"/>
                <w:b/>
                <w:sz w:val="21"/>
                <w:lang w:eastAsia="zh-CN"/>
              </w:rPr>
              <w:t>备注</w:t>
            </w:r>
          </w:p>
        </w:tc>
      </w:tr>
      <w:tr w:rsidR="008D5143" w14:paraId="2EDBB025" w14:textId="77777777">
        <w:trPr>
          <w:trHeight w:val="375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92B3771" w14:textId="77777777" w:rsidR="008D5143" w:rsidRDefault="00DC7DAF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2016.10.27</w:t>
            </w:r>
          </w:p>
        </w:tc>
        <w:tc>
          <w:tcPr>
            <w:tcW w:w="884" w:type="dxa"/>
            <w:tcBorders>
              <w:bottom w:val="single" w:sz="4" w:space="0" w:color="auto"/>
            </w:tcBorders>
            <w:vAlign w:val="center"/>
          </w:tcPr>
          <w:p w14:paraId="49FACF0E" w14:textId="77777777" w:rsidR="008D5143" w:rsidRDefault="00DC7DAF">
            <w:pPr>
              <w:spacing w:after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E6203B" w14:textId="77777777" w:rsidR="008D5143" w:rsidRDefault="00DC7DAF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骆魁永</w:t>
            </w:r>
          </w:p>
        </w:tc>
        <w:tc>
          <w:tcPr>
            <w:tcW w:w="2170" w:type="dxa"/>
            <w:tcBorders>
              <w:bottom w:val="single" w:sz="4" w:space="0" w:color="auto"/>
            </w:tcBorders>
            <w:vAlign w:val="center"/>
          </w:tcPr>
          <w:p w14:paraId="586F5099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173DD44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68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4FC51D2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</w:tr>
      <w:tr w:rsidR="008D5143" w14:paraId="25795B63" w14:textId="77777777">
        <w:trPr>
          <w:trHeight w:val="37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14087" w14:textId="18473791" w:rsidR="008D5143" w:rsidRDefault="00642E4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2016.10.31</w:t>
            </w: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1540A6" w14:textId="0049B1C5" w:rsidR="008D5143" w:rsidRDefault="00642E4D">
            <w:pPr>
              <w:spacing w:after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V1.1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5E16B0" w14:textId="3571529E" w:rsidR="008D5143" w:rsidRDefault="00642E4D">
            <w:pPr>
              <w:spacing w:after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骆魁永</w:t>
            </w: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95DD7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1DD57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A854373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</w:tr>
      <w:tr w:rsidR="008D5143" w14:paraId="18EE1C76" w14:textId="77777777">
        <w:trPr>
          <w:trHeight w:val="37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B398D1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8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A5813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11BC0C" w14:textId="77777777" w:rsidR="008D5143" w:rsidRDefault="008D5143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680EF8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1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32E8A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AED33EF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</w:tr>
      <w:tr w:rsidR="008D5143" w14:paraId="70037B1A" w14:textId="77777777">
        <w:trPr>
          <w:trHeight w:val="375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1C69D08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884" w:type="dxa"/>
            <w:tcBorders>
              <w:top w:val="single" w:sz="4" w:space="0" w:color="auto"/>
            </w:tcBorders>
            <w:vAlign w:val="center"/>
          </w:tcPr>
          <w:p w14:paraId="3B82FE4B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625A8B" w14:textId="77777777" w:rsidR="008D5143" w:rsidRDefault="008D5143">
            <w:pPr>
              <w:spacing w:after="0"/>
              <w:rPr>
                <w:lang w:eastAsia="zh-CN"/>
              </w:rPr>
            </w:pPr>
          </w:p>
        </w:tc>
        <w:tc>
          <w:tcPr>
            <w:tcW w:w="2170" w:type="dxa"/>
            <w:tcBorders>
              <w:top w:val="single" w:sz="4" w:space="0" w:color="auto"/>
            </w:tcBorders>
            <w:vAlign w:val="center"/>
          </w:tcPr>
          <w:p w14:paraId="77384210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17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44B4929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4292B9" w14:textId="77777777" w:rsidR="008D5143" w:rsidRDefault="008D5143">
            <w:pPr>
              <w:spacing w:after="0"/>
              <w:jc w:val="center"/>
              <w:rPr>
                <w:lang w:eastAsia="zh-CN"/>
              </w:rPr>
            </w:pPr>
          </w:p>
        </w:tc>
      </w:tr>
    </w:tbl>
    <w:p w14:paraId="5096819D" w14:textId="77777777" w:rsidR="008D5143" w:rsidRDefault="008D5143">
      <w:pPr>
        <w:pStyle w:val="af2"/>
      </w:pPr>
    </w:p>
    <w:p w14:paraId="38F756E7" w14:textId="77777777" w:rsidR="008D5143" w:rsidRDefault="00DC7DAF">
      <w:pPr>
        <w:keepLines/>
        <w:tabs>
          <w:tab w:val="left" w:pos="3828"/>
        </w:tabs>
        <w:snapToGrid w:val="0"/>
        <w:ind w:firstLine="600"/>
        <w:jc w:val="center"/>
        <w:rPr>
          <w:b/>
          <w:bCs/>
          <w:sz w:val="24"/>
          <w:u w:val="single"/>
          <w:lang w:eastAsia="zh-CN"/>
        </w:rPr>
      </w:pPr>
      <w:r>
        <w:rPr>
          <w:b/>
          <w:lang w:eastAsia="zh-CN"/>
        </w:rPr>
        <w:br w:type="page"/>
      </w:r>
      <w:bookmarkStart w:id="14" w:name="_Toc507148421"/>
      <w:bookmarkStart w:id="15" w:name="_Toc507148467"/>
      <w:bookmarkStart w:id="16" w:name="_Toc507148554"/>
      <w:bookmarkStart w:id="17" w:name="_Toc507148885"/>
      <w:bookmarkStart w:id="18" w:name="_Toc507259838"/>
      <w:bookmarkStart w:id="19" w:name="_Toc507324087"/>
      <w:bookmarkStart w:id="20" w:name="_Toc507419476"/>
      <w:r>
        <w:rPr>
          <w:rFonts w:hint="eastAsia"/>
          <w:b/>
          <w:bCs/>
          <w:sz w:val="24"/>
          <w:u w:val="single"/>
          <w:lang w:eastAsia="zh-CN"/>
        </w:rPr>
        <w:t>目</w:t>
      </w:r>
      <w:r>
        <w:rPr>
          <w:rFonts w:hint="eastAsia"/>
          <w:b/>
          <w:bCs/>
          <w:sz w:val="24"/>
          <w:u w:val="single"/>
          <w:lang w:eastAsia="zh-CN"/>
        </w:rPr>
        <w:t xml:space="preserve">    </w:t>
      </w:r>
      <w:r>
        <w:rPr>
          <w:rFonts w:hint="eastAsia"/>
          <w:b/>
          <w:bCs/>
          <w:sz w:val="24"/>
          <w:u w:val="single"/>
          <w:lang w:eastAsia="zh-CN"/>
        </w:rPr>
        <w:t>录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2DBC4341" w14:textId="77777777" w:rsidR="007D5BE0" w:rsidRDefault="00DC7DAF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"1-5" \h \z </w:instrText>
      </w:r>
      <w:r>
        <w:rPr>
          <w:b w:val="0"/>
        </w:rPr>
        <w:fldChar w:fldCharType="separate"/>
      </w:r>
      <w:bookmarkStart w:id="21" w:name="_GoBack"/>
      <w:bookmarkEnd w:id="21"/>
      <w:r w:rsidR="007D5BE0" w:rsidRPr="006D4327">
        <w:rPr>
          <w:rStyle w:val="af0"/>
          <w:noProof/>
        </w:rPr>
        <w:fldChar w:fldCharType="begin"/>
      </w:r>
      <w:r w:rsidR="007D5BE0" w:rsidRPr="006D4327">
        <w:rPr>
          <w:rStyle w:val="af0"/>
          <w:noProof/>
        </w:rPr>
        <w:instrText xml:space="preserve"> </w:instrText>
      </w:r>
      <w:r w:rsidR="007D5BE0">
        <w:rPr>
          <w:noProof/>
        </w:rPr>
        <w:instrText>HYPERLINK \l "_Toc465719752"</w:instrText>
      </w:r>
      <w:r w:rsidR="007D5BE0" w:rsidRPr="006D4327">
        <w:rPr>
          <w:rStyle w:val="af0"/>
          <w:noProof/>
        </w:rPr>
        <w:instrText xml:space="preserve"> </w:instrText>
      </w:r>
      <w:r w:rsidR="007D5BE0" w:rsidRPr="006D4327">
        <w:rPr>
          <w:rStyle w:val="af0"/>
          <w:noProof/>
        </w:rPr>
      </w:r>
      <w:r w:rsidR="007D5BE0" w:rsidRPr="006D4327">
        <w:rPr>
          <w:rStyle w:val="af0"/>
          <w:noProof/>
        </w:rPr>
        <w:fldChar w:fldCharType="separate"/>
      </w:r>
      <w:r w:rsidR="007D5BE0" w:rsidRPr="006D4327">
        <w:rPr>
          <w:rStyle w:val="af0"/>
          <w:noProof/>
        </w:rPr>
        <w:t>1</w:t>
      </w:r>
      <w:r w:rsidR="007D5BE0"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  <w:tab/>
      </w:r>
      <w:r w:rsidR="007D5BE0" w:rsidRPr="006D4327">
        <w:rPr>
          <w:rStyle w:val="af0"/>
          <w:rFonts w:hint="eastAsia"/>
          <w:noProof/>
        </w:rPr>
        <w:t>概述</w:t>
      </w:r>
      <w:r w:rsidR="007D5BE0">
        <w:rPr>
          <w:noProof/>
          <w:webHidden/>
        </w:rPr>
        <w:tab/>
      </w:r>
      <w:r w:rsidR="007D5BE0">
        <w:rPr>
          <w:noProof/>
          <w:webHidden/>
        </w:rPr>
        <w:fldChar w:fldCharType="begin"/>
      </w:r>
      <w:r w:rsidR="007D5BE0">
        <w:rPr>
          <w:noProof/>
          <w:webHidden/>
        </w:rPr>
        <w:instrText xml:space="preserve"> PAGEREF _Toc465719752 \h </w:instrText>
      </w:r>
      <w:r w:rsidR="007D5BE0">
        <w:rPr>
          <w:noProof/>
          <w:webHidden/>
        </w:rPr>
      </w:r>
      <w:r w:rsidR="007D5BE0">
        <w:rPr>
          <w:noProof/>
          <w:webHidden/>
        </w:rPr>
        <w:fldChar w:fldCharType="separate"/>
      </w:r>
      <w:r w:rsidR="007D5BE0">
        <w:rPr>
          <w:noProof/>
          <w:webHidden/>
        </w:rPr>
        <w:t>4</w:t>
      </w:r>
      <w:r w:rsidR="007D5BE0">
        <w:rPr>
          <w:noProof/>
          <w:webHidden/>
        </w:rPr>
        <w:fldChar w:fldCharType="end"/>
      </w:r>
      <w:r w:rsidR="007D5BE0" w:rsidRPr="006D4327">
        <w:rPr>
          <w:rStyle w:val="af0"/>
          <w:noProof/>
        </w:rPr>
        <w:fldChar w:fldCharType="end"/>
      </w:r>
    </w:p>
    <w:p w14:paraId="2A6CE324" w14:textId="77777777" w:rsidR="007D5BE0" w:rsidRDefault="007D5BE0">
      <w:pPr>
        <w:pStyle w:val="10"/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  <w:lang w:eastAsia="zh-CN"/>
        </w:rPr>
      </w:pPr>
      <w:hyperlink w:anchor="_Toc465719753" w:history="1">
        <w:r w:rsidRPr="006D4327">
          <w:rPr>
            <w:rStyle w:val="af0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rFonts w:hint="eastAsia"/>
            <w:noProof/>
          </w:rPr>
          <w:t>测试方案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29D58" w14:textId="77777777" w:rsidR="007D5BE0" w:rsidRDefault="007D5BE0">
      <w:pPr>
        <w:pStyle w:val="21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4" w:history="1">
        <w:r w:rsidRPr="006D4327">
          <w:rPr>
            <w:rStyle w:val="af0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rFonts w:hint="eastAsia"/>
            <w:noProof/>
          </w:rPr>
          <w:t>方案内容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6AF477" w14:textId="77777777" w:rsidR="007D5BE0" w:rsidRDefault="007D5BE0">
      <w:pPr>
        <w:pStyle w:val="21"/>
        <w:tabs>
          <w:tab w:val="left" w:pos="864"/>
          <w:tab w:val="right" w:leader="dot" w:pos="871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5" w:history="1">
        <w:r w:rsidRPr="006D4327">
          <w:rPr>
            <w:rStyle w:val="af0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rFonts w:hint="eastAsia"/>
            <w:noProof/>
          </w:rPr>
          <w:t>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31353F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6" w:history="1">
        <w:r w:rsidRPr="006D4327">
          <w:rPr>
            <w:rStyle w:val="af0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HDFS</w:t>
        </w:r>
        <w:r w:rsidRPr="006D4327">
          <w:rPr>
            <w:rStyle w:val="af0"/>
            <w:rFonts w:hint="eastAsia"/>
            <w:noProof/>
          </w:rPr>
          <w:t>高可用性测试方法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D49EAF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7" w:history="1">
        <w:r w:rsidRPr="006D4327">
          <w:rPr>
            <w:rStyle w:val="af0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Yarn</w:t>
        </w:r>
        <w:r w:rsidRPr="006D4327">
          <w:rPr>
            <w:rStyle w:val="af0"/>
            <w:rFonts w:hint="eastAsia"/>
            <w:noProof/>
          </w:rPr>
          <w:t>高可用测试方法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D86F85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8" w:history="1">
        <w:r w:rsidRPr="006D4327">
          <w:rPr>
            <w:rStyle w:val="af0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HBase</w:t>
        </w:r>
        <w:r w:rsidRPr="006D4327">
          <w:rPr>
            <w:rStyle w:val="af0"/>
            <w:rFonts w:hint="eastAsia"/>
            <w:noProof/>
          </w:rPr>
          <w:t>高可用测试方法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3B3A41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59" w:history="1">
        <w:r w:rsidRPr="006D4327">
          <w:rPr>
            <w:rStyle w:val="af0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Hive</w:t>
        </w:r>
        <w:r w:rsidRPr="006D4327">
          <w:rPr>
            <w:rStyle w:val="af0"/>
            <w:rFonts w:hint="eastAsia"/>
            <w:noProof/>
          </w:rPr>
          <w:t>高可用测试方法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368988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60" w:history="1">
        <w:r w:rsidRPr="006D4327">
          <w:rPr>
            <w:rStyle w:val="af0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Kafka</w:t>
        </w:r>
        <w:r w:rsidRPr="006D4327">
          <w:rPr>
            <w:rStyle w:val="af0"/>
            <w:rFonts w:hint="eastAsia"/>
            <w:noProof/>
          </w:rPr>
          <w:t>高可用测试方法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70FE8" w14:textId="77777777" w:rsidR="007D5BE0" w:rsidRDefault="007D5BE0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hyperlink w:anchor="_Toc465719761" w:history="1">
        <w:r w:rsidRPr="006D4327">
          <w:rPr>
            <w:rStyle w:val="af0"/>
            <w:noProof/>
          </w:rPr>
          <w:t>2.2.6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6D4327">
          <w:rPr>
            <w:rStyle w:val="af0"/>
            <w:noProof/>
          </w:rPr>
          <w:t>KDC</w:t>
        </w:r>
        <w:r w:rsidRPr="006D4327">
          <w:rPr>
            <w:rStyle w:val="af0"/>
            <w:rFonts w:hint="eastAsia"/>
            <w:noProof/>
          </w:rPr>
          <w:t>高可用测试方法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_Toc465719761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0CAF17" w14:textId="77777777" w:rsidR="008D5143" w:rsidRDefault="00DC7DAF">
      <w:pPr>
        <w:pStyle w:val="30"/>
        <w:rPr>
          <w:lang w:eastAsia="zh-CN"/>
        </w:rPr>
      </w:pPr>
      <w:r>
        <w:fldChar w:fldCharType="end"/>
      </w:r>
    </w:p>
    <w:p w14:paraId="6BA5FE4A" w14:textId="77777777" w:rsidR="008D5143" w:rsidRDefault="00DC7DAF">
      <w:pPr>
        <w:pStyle w:val="1"/>
        <w:keepNext w:val="0"/>
        <w:spacing w:before="340" w:after="330"/>
      </w:pPr>
      <w:r>
        <w:br w:type="page"/>
      </w:r>
      <w:bookmarkStart w:id="22" w:name="_Toc12863468"/>
      <w:bookmarkStart w:id="23" w:name="_Toc13909733"/>
      <w:bookmarkStart w:id="24" w:name="_Toc16531952"/>
      <w:bookmarkStart w:id="25" w:name="_Toc156126368"/>
      <w:bookmarkStart w:id="26" w:name="_Toc465719752"/>
      <w:r>
        <w:rPr>
          <w:rFonts w:hint="eastAsia"/>
        </w:rPr>
        <w:t>概述</w:t>
      </w:r>
      <w:bookmarkEnd w:id="22"/>
      <w:bookmarkEnd w:id="23"/>
      <w:bookmarkEnd w:id="24"/>
      <w:bookmarkEnd w:id="25"/>
      <w:bookmarkEnd w:id="26"/>
    </w:p>
    <w:p w14:paraId="5A193D50" w14:textId="0C5A022D" w:rsidR="008D5143" w:rsidRDefault="00DC7DAF">
      <w:pPr>
        <w:ind w:leftChars="216" w:left="432" w:firstLineChars="250" w:firstLine="500"/>
        <w:rPr>
          <w:iCs/>
          <w:lang w:eastAsia="zh-CN"/>
        </w:rPr>
      </w:pPr>
      <w:r>
        <w:rPr>
          <w:rFonts w:hint="eastAsia"/>
          <w:iCs/>
          <w:lang w:eastAsia="zh-CN"/>
        </w:rPr>
        <w:t>本文为发行版</w:t>
      </w:r>
      <w:r>
        <w:rPr>
          <w:rFonts w:hint="eastAsia"/>
          <w:iCs/>
          <w:lang w:eastAsia="zh-CN"/>
        </w:rPr>
        <w:t>HDP</w:t>
      </w:r>
      <w:r>
        <w:rPr>
          <w:rFonts w:hint="eastAsia"/>
          <w:iCs/>
          <w:lang w:eastAsia="zh-CN"/>
        </w:rPr>
        <w:t>集群提供高可用测试方案，具体包括：</w:t>
      </w:r>
      <w:r>
        <w:rPr>
          <w:rFonts w:hint="eastAsia"/>
          <w:iCs/>
          <w:lang w:eastAsia="zh-CN"/>
        </w:rPr>
        <w:t>HDFS</w:t>
      </w:r>
      <w:r>
        <w:rPr>
          <w:rFonts w:hint="eastAsia"/>
          <w:iCs/>
          <w:lang w:eastAsia="zh-CN"/>
        </w:rPr>
        <w:t>的高可用性、</w:t>
      </w:r>
      <w:r>
        <w:rPr>
          <w:rFonts w:hint="eastAsia"/>
          <w:iCs/>
          <w:lang w:eastAsia="zh-CN"/>
        </w:rPr>
        <w:t>Yarn</w:t>
      </w:r>
      <w:r>
        <w:rPr>
          <w:rFonts w:hint="eastAsia"/>
          <w:iCs/>
          <w:lang w:eastAsia="zh-CN"/>
        </w:rPr>
        <w:t>的高可用性、</w:t>
      </w:r>
      <w:r>
        <w:rPr>
          <w:rFonts w:hint="eastAsia"/>
          <w:iCs/>
          <w:lang w:eastAsia="zh-CN"/>
        </w:rPr>
        <w:t>HBase</w:t>
      </w:r>
      <w:r>
        <w:rPr>
          <w:rFonts w:hint="eastAsia"/>
          <w:iCs/>
          <w:lang w:eastAsia="zh-CN"/>
        </w:rPr>
        <w:t>的高可用性、</w:t>
      </w:r>
      <w:r>
        <w:rPr>
          <w:rFonts w:hint="eastAsia"/>
          <w:iCs/>
          <w:lang w:eastAsia="zh-CN"/>
        </w:rPr>
        <w:t>Hive</w:t>
      </w:r>
      <w:r>
        <w:rPr>
          <w:rFonts w:hint="eastAsia"/>
          <w:iCs/>
          <w:lang w:eastAsia="zh-CN"/>
        </w:rPr>
        <w:t>的高可用性、</w:t>
      </w:r>
      <w:r>
        <w:rPr>
          <w:rFonts w:hint="eastAsia"/>
          <w:iCs/>
          <w:lang w:eastAsia="zh-CN"/>
        </w:rPr>
        <w:t>Kafka</w:t>
      </w:r>
      <w:r>
        <w:rPr>
          <w:rFonts w:hint="eastAsia"/>
          <w:iCs/>
          <w:lang w:eastAsia="zh-CN"/>
        </w:rPr>
        <w:t>的高可用性，</w:t>
      </w:r>
      <w:r w:rsidR="003865FB">
        <w:rPr>
          <w:rFonts w:hint="eastAsia"/>
          <w:iCs/>
          <w:lang w:eastAsia="zh-CN"/>
        </w:rPr>
        <w:t>KDC</w:t>
      </w:r>
      <w:r w:rsidR="003865FB">
        <w:rPr>
          <w:rFonts w:hint="eastAsia"/>
          <w:iCs/>
          <w:lang w:eastAsia="zh-CN"/>
        </w:rPr>
        <w:t>的高可用性</w:t>
      </w:r>
      <w:r>
        <w:rPr>
          <w:rFonts w:hint="eastAsia"/>
          <w:iCs/>
          <w:lang w:eastAsia="zh-CN"/>
        </w:rPr>
        <w:t>适用</w:t>
      </w:r>
      <w:r>
        <w:rPr>
          <w:rFonts w:hint="eastAsia"/>
          <w:iCs/>
          <w:lang w:eastAsia="zh-CN"/>
        </w:rPr>
        <w:t>HDP2.3.4</w:t>
      </w:r>
      <w:r>
        <w:rPr>
          <w:rFonts w:hint="eastAsia"/>
          <w:iCs/>
          <w:lang w:eastAsia="zh-CN"/>
        </w:rPr>
        <w:t>版本。</w:t>
      </w:r>
    </w:p>
    <w:p w14:paraId="15521D93" w14:textId="77777777" w:rsidR="008D5143" w:rsidRDefault="00DC7DAF">
      <w:pPr>
        <w:pStyle w:val="1"/>
        <w:keepNext w:val="0"/>
        <w:spacing w:before="340" w:after="330"/>
      </w:pPr>
      <w:bookmarkStart w:id="27" w:name="_Toc156126374"/>
      <w:bookmarkStart w:id="28" w:name="_Toc16531958"/>
      <w:bookmarkStart w:id="29" w:name="_Toc13909741"/>
      <w:bookmarkStart w:id="30" w:name="_Toc12863476"/>
      <w:bookmarkStart w:id="31" w:name="_Toc465719753"/>
      <w:r>
        <w:rPr>
          <w:rFonts w:hint="eastAsia"/>
        </w:rPr>
        <w:t>测试</w:t>
      </w:r>
      <w:bookmarkEnd w:id="27"/>
      <w:bookmarkEnd w:id="28"/>
      <w:bookmarkEnd w:id="29"/>
      <w:bookmarkEnd w:id="30"/>
      <w:r>
        <w:rPr>
          <w:rFonts w:hint="eastAsia"/>
        </w:rPr>
        <w:t>方案</w:t>
      </w:r>
      <w:bookmarkEnd w:id="31"/>
    </w:p>
    <w:p w14:paraId="0A455F61" w14:textId="77777777" w:rsidR="008D5143" w:rsidRDefault="00DC7DAF">
      <w:pPr>
        <w:pStyle w:val="20"/>
        <w:keepNext w:val="0"/>
        <w:spacing w:before="260" w:after="260"/>
      </w:pPr>
      <w:bookmarkStart w:id="32" w:name="_Toc465719754"/>
      <w:r>
        <w:rPr>
          <w:rFonts w:hint="eastAsia"/>
        </w:rPr>
        <w:t>方案内容</w:t>
      </w:r>
      <w:bookmarkEnd w:id="32"/>
    </w:p>
    <w:p w14:paraId="2268D0F3" w14:textId="77777777" w:rsidR="008D5143" w:rsidRDefault="00DC7DAF">
      <w:pPr>
        <w:numPr>
          <w:ilvl w:val="0"/>
          <w:numId w:val="8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HDFS高可用性测试内容：</w:t>
      </w:r>
    </w:p>
    <w:p w14:paraId="2A24C369" w14:textId="77777777" w:rsidR="008D5143" w:rsidRDefault="00DC7DAF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处于Active状态的NameNode挂掉后，HDFS能否正常提供读、写服务</w:t>
      </w:r>
    </w:p>
    <w:p w14:paraId="28F2B81C" w14:textId="131DCA9B" w:rsidR="008B2A51" w:rsidRDefault="008B2A51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DataNode挂掉后,HDFS能否正常提供读、写服务</w:t>
      </w:r>
    </w:p>
    <w:p w14:paraId="5F695169" w14:textId="77777777" w:rsidR="008D5143" w:rsidRDefault="00DC7DAF">
      <w:pPr>
        <w:numPr>
          <w:ilvl w:val="0"/>
          <w:numId w:val="8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Yarn高可用性测试内容</w:t>
      </w:r>
    </w:p>
    <w:p w14:paraId="666500CF" w14:textId="77777777" w:rsidR="008D5143" w:rsidRDefault="00DC7DAF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处于Active状态的</w:t>
      </w:r>
      <w:r>
        <w:rPr>
          <w:lang w:eastAsia="zh-CN"/>
        </w:rPr>
        <w:t>ResourceManager</w:t>
      </w:r>
      <w:r>
        <w:rPr>
          <w:rFonts w:ascii="宋体" w:hAnsi="宋体" w:hint="eastAsia"/>
          <w:iCs/>
          <w:lang w:eastAsia="zh-CN"/>
        </w:rPr>
        <w:t>挂掉后，Yarn能否正常提供资源调度和资源分配服务</w:t>
      </w:r>
    </w:p>
    <w:p w14:paraId="78F24631" w14:textId="174FD383" w:rsidR="008B2A51" w:rsidRPr="008B2A51" w:rsidRDefault="008B2A51" w:rsidP="008B2A51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 w:rsidRPr="008B2A51">
        <w:rPr>
          <w:rFonts w:ascii="宋体" w:hAnsi="宋体"/>
          <w:iCs/>
          <w:lang w:eastAsia="zh-CN"/>
        </w:rPr>
        <w:t>NodeManager</w:t>
      </w:r>
      <w:r>
        <w:rPr>
          <w:rFonts w:ascii="宋体" w:hAnsi="宋体" w:hint="eastAsia"/>
          <w:iCs/>
          <w:lang w:eastAsia="zh-CN"/>
        </w:rPr>
        <w:t>挂掉后，Yarn能否正常提供资源调度和资源分配服务</w:t>
      </w:r>
    </w:p>
    <w:p w14:paraId="4BDCF2F8" w14:textId="77777777" w:rsidR="008D5143" w:rsidRDefault="00DC7DAF">
      <w:pPr>
        <w:numPr>
          <w:ilvl w:val="0"/>
          <w:numId w:val="8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HBase 高可用测试内容</w:t>
      </w:r>
    </w:p>
    <w:p w14:paraId="7661F1E7" w14:textId="77777777" w:rsidR="008D5143" w:rsidRDefault="00DC7DAF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处于Active状态的</w:t>
      </w:r>
      <w:r>
        <w:rPr>
          <w:rFonts w:hint="eastAsia"/>
          <w:lang w:eastAsia="zh-CN"/>
        </w:rPr>
        <w:t>HBase Master</w:t>
      </w:r>
      <w:r>
        <w:rPr>
          <w:rFonts w:ascii="宋体" w:hAnsi="宋体" w:hint="eastAsia"/>
          <w:iCs/>
          <w:lang w:eastAsia="zh-CN"/>
        </w:rPr>
        <w:t>挂掉后，HBase能否正常提供读、写服务</w:t>
      </w:r>
    </w:p>
    <w:p w14:paraId="2C8A05AA" w14:textId="3B05BC80" w:rsidR="00406093" w:rsidRDefault="00406093" w:rsidP="00406093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 w:rsidRPr="00406093">
        <w:rPr>
          <w:rFonts w:ascii="宋体" w:hAnsi="宋体"/>
          <w:iCs/>
          <w:lang w:eastAsia="zh-CN"/>
        </w:rPr>
        <w:t>HRegionServer</w:t>
      </w:r>
      <w:r>
        <w:rPr>
          <w:rFonts w:ascii="宋体" w:hAnsi="宋体" w:hint="eastAsia"/>
          <w:iCs/>
          <w:lang w:eastAsia="zh-CN"/>
        </w:rPr>
        <w:t>挂掉后，HBase能否正常提供读、写服务</w:t>
      </w:r>
    </w:p>
    <w:p w14:paraId="26C613E3" w14:textId="77777777" w:rsidR="008D5143" w:rsidRDefault="00DC7DAF">
      <w:pPr>
        <w:numPr>
          <w:ilvl w:val="0"/>
          <w:numId w:val="8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Hive 高可用测试内容</w:t>
      </w:r>
    </w:p>
    <w:p w14:paraId="17F5B845" w14:textId="77777777" w:rsidR="008D5143" w:rsidRDefault="00DC7DAF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通过手动杀死n-1存活的HiveServer2进程（n为安装HiveServer2节点个数 ），测试Hive组件是否可以正常提供读、写服务</w:t>
      </w:r>
    </w:p>
    <w:p w14:paraId="48AAE983" w14:textId="77777777" w:rsidR="008D5143" w:rsidRDefault="00DC7DAF">
      <w:pPr>
        <w:numPr>
          <w:ilvl w:val="0"/>
          <w:numId w:val="8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Kafka高可用测试内容</w:t>
      </w:r>
    </w:p>
    <w:p w14:paraId="5FCD1424" w14:textId="77777777" w:rsidR="008D5143" w:rsidRDefault="00DC7DAF">
      <w:pPr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通过手动杀死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个存活的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进程（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为待测试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的备份数），测试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组件是否可以正常提供生产、消费服务</w:t>
      </w:r>
    </w:p>
    <w:p w14:paraId="4A06934E" w14:textId="653D091E" w:rsidR="009437A9" w:rsidRPr="009437A9" w:rsidRDefault="009437A9" w:rsidP="009437A9">
      <w:pPr>
        <w:pStyle w:val="af8"/>
        <w:numPr>
          <w:ilvl w:val="0"/>
          <w:numId w:val="18"/>
        </w:numPr>
        <w:ind w:firstLineChars="0"/>
        <w:rPr>
          <w:rFonts w:ascii="宋体" w:hAnsi="宋体"/>
          <w:iCs/>
          <w:lang w:eastAsia="zh-CN"/>
        </w:rPr>
      </w:pPr>
      <w:r w:rsidRPr="009437A9">
        <w:rPr>
          <w:rFonts w:ascii="宋体" w:hAnsi="宋体" w:hint="eastAsia"/>
          <w:iCs/>
          <w:lang w:eastAsia="zh-CN"/>
        </w:rPr>
        <w:t>KDC 高可用测试内容</w:t>
      </w:r>
    </w:p>
    <w:p w14:paraId="794DF43E" w14:textId="77777777" w:rsidR="009437A9" w:rsidRDefault="009437A9" w:rsidP="009437A9">
      <w:pPr>
        <w:numPr>
          <w:ilvl w:val="0"/>
          <w:numId w:val="9"/>
        </w:numPr>
        <w:rPr>
          <w:rFonts w:ascii="宋体" w:hAnsi="宋体"/>
          <w:iCs/>
          <w:lang w:eastAsia="zh-CN"/>
        </w:rPr>
      </w:pPr>
      <w:r>
        <w:rPr>
          <w:rFonts w:ascii="宋体" w:hAnsi="宋体" w:hint="eastAsia"/>
          <w:iCs/>
          <w:lang w:eastAsia="zh-CN"/>
        </w:rPr>
        <w:t>关闭KDC Master</w:t>
      </w:r>
      <w:r>
        <w:rPr>
          <w:rFonts w:hint="eastAsia"/>
          <w:lang w:eastAsia="zh-CN"/>
        </w:rPr>
        <w:t>的服务后，测试</w:t>
      </w:r>
      <w:r>
        <w:rPr>
          <w:rFonts w:hint="eastAsia"/>
          <w:lang w:eastAsia="zh-CN"/>
        </w:rPr>
        <w:t>KDC</w:t>
      </w:r>
      <w:r>
        <w:rPr>
          <w:rFonts w:hint="eastAsia"/>
          <w:lang w:eastAsia="zh-CN"/>
        </w:rPr>
        <w:t>是否可以正常提供票据</w:t>
      </w:r>
    </w:p>
    <w:p w14:paraId="4419572D" w14:textId="77777777" w:rsidR="009437A9" w:rsidRDefault="009437A9" w:rsidP="009437A9">
      <w:pPr>
        <w:ind w:left="576"/>
        <w:rPr>
          <w:lang w:eastAsia="zh-CN"/>
        </w:rPr>
      </w:pPr>
    </w:p>
    <w:p w14:paraId="598A82D7" w14:textId="77777777" w:rsidR="008D5143" w:rsidRDefault="00DC7DAF">
      <w:pPr>
        <w:pStyle w:val="20"/>
      </w:pPr>
      <w:bookmarkStart w:id="33" w:name="_Toc465719755"/>
      <w:r>
        <w:rPr>
          <w:rFonts w:hint="eastAsia"/>
        </w:rPr>
        <w:t>测试方法</w:t>
      </w:r>
      <w:bookmarkEnd w:id="33"/>
    </w:p>
    <w:p w14:paraId="31CA632C" w14:textId="77777777" w:rsidR="008D5143" w:rsidRDefault="00DC7DAF">
      <w:pPr>
        <w:pStyle w:val="3"/>
      </w:pPr>
      <w:bookmarkStart w:id="34" w:name="_Toc465719756"/>
      <w:r>
        <w:rPr>
          <w:rFonts w:hint="eastAsia"/>
        </w:rPr>
        <w:t>HDFS</w:t>
      </w:r>
      <w:r>
        <w:rPr>
          <w:rFonts w:hint="eastAsia"/>
        </w:rPr>
        <w:t>高可用性测试方法</w:t>
      </w:r>
      <w:bookmarkEnd w:id="34"/>
    </w:p>
    <w:p w14:paraId="490A7114" w14:textId="535ED76A" w:rsidR="00610F75" w:rsidRPr="00610F75" w:rsidRDefault="00610F75" w:rsidP="00610F75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NameNode HA </w:t>
      </w:r>
      <w:r>
        <w:rPr>
          <w:rFonts w:hint="eastAsia"/>
          <w:lang w:eastAsia="zh-CN"/>
        </w:rPr>
        <w:t>测试</w:t>
      </w:r>
    </w:p>
    <w:p w14:paraId="3C4B6C7F" w14:textId="7D54A92B" w:rsidR="008D5143" w:rsidRDefault="00DC7DA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目的：通过</w:t>
      </w:r>
      <w:r w:rsidR="00804E51">
        <w:rPr>
          <w:rFonts w:hint="eastAsia"/>
          <w:lang w:eastAsia="zh-CN"/>
        </w:rPr>
        <w:t>执行脚本</w:t>
      </w:r>
      <w:r w:rsidR="001E36E8">
        <w:rPr>
          <w:rFonts w:hint="eastAsia"/>
          <w:lang w:eastAsia="zh-CN"/>
        </w:rPr>
        <w:t>(nameNodeHA.sh)</w:t>
      </w:r>
      <w:r w:rsidR="00610F75">
        <w:rPr>
          <w:rFonts w:hint="eastAsia"/>
          <w:lang w:eastAsia="zh-CN"/>
        </w:rPr>
        <w:t>down</w:t>
      </w:r>
      <w:r w:rsidR="00610F75">
        <w:rPr>
          <w:rFonts w:hint="eastAsia"/>
          <w:lang w:eastAsia="zh-CN"/>
        </w:rPr>
        <w:t>掉</w:t>
      </w:r>
      <w:r>
        <w:rPr>
          <w:rFonts w:hint="eastAsia"/>
          <w:lang w:eastAsia="zh-CN"/>
        </w:rPr>
        <w:t>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是否可以正常提供读写服务</w:t>
      </w:r>
    </w:p>
    <w:p w14:paraId="348E11FD" w14:textId="2EA46D30" w:rsidR="008D5143" w:rsidRDefault="00DC7DA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测试方法：在处于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状态的</w:t>
      </w:r>
      <w:r>
        <w:rPr>
          <w:rFonts w:hint="eastAsia"/>
          <w:lang w:eastAsia="zh-CN"/>
        </w:rPr>
        <w:t>NameNode</w:t>
      </w:r>
      <w:r>
        <w:rPr>
          <w:rFonts w:hint="eastAsia"/>
          <w:lang w:eastAsia="zh-CN"/>
        </w:rPr>
        <w:t>机器上切换到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NameNode</w:t>
      </w:r>
      <w:r w:rsidR="00B8279D">
        <w:rPr>
          <w:rFonts w:hint="eastAsia"/>
          <w:lang w:eastAsia="zh-CN"/>
        </w:rPr>
        <w:t>的进程号，然后</w:t>
      </w:r>
      <w:r>
        <w:rPr>
          <w:rFonts w:hint="eastAsia"/>
          <w:lang w:eastAsia="zh-CN"/>
        </w:rPr>
        <w:t>将其杀死，测试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是否可以正常提供读写服务</w:t>
      </w:r>
    </w:p>
    <w:p w14:paraId="3EF371D7" w14:textId="79BFFF1E" w:rsidR="00A74B69" w:rsidRDefault="00A74B69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>sh  nameNodeHA.sh  hostname  NameNode</w:t>
      </w:r>
    </w:p>
    <w:p w14:paraId="6D149E97" w14:textId="77777777" w:rsidR="00890D51" w:rsidRPr="00890D51" w:rsidRDefault="00DC7DAF">
      <w:pPr>
        <w:numPr>
          <w:ilvl w:val="0"/>
          <w:numId w:val="10"/>
        </w:numPr>
        <w:rPr>
          <w:lang w:eastAsia="zh-CN"/>
        </w:rPr>
      </w:pPr>
      <w:r>
        <w:rPr>
          <w:rFonts w:ascii="宋体" w:hAnsi="宋体" w:hint="eastAsia"/>
          <w:lang w:eastAsia="zh-CN"/>
        </w:rPr>
        <w:t>预期结果：处于Standby状态的NameNode会成为新的Active节点，HDFS可以正常提供读、写服务。</w:t>
      </w:r>
    </w:p>
    <w:p w14:paraId="7D2D651D" w14:textId="5A04A55E" w:rsidR="00890D51" w:rsidRPr="00610F75" w:rsidRDefault="00517F1F" w:rsidP="00890D51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Nata</w:t>
      </w:r>
      <w:r w:rsidR="00890D51">
        <w:rPr>
          <w:rFonts w:hint="eastAsia"/>
          <w:lang w:eastAsia="zh-CN"/>
        </w:rPr>
        <w:t xml:space="preserve">Node HA </w:t>
      </w:r>
      <w:r w:rsidR="00890D51">
        <w:rPr>
          <w:rFonts w:hint="eastAsia"/>
          <w:lang w:eastAsia="zh-CN"/>
        </w:rPr>
        <w:t>测试</w:t>
      </w:r>
    </w:p>
    <w:p w14:paraId="518D0B4F" w14:textId="7A019041" w:rsidR="00890D51" w:rsidRDefault="00890D51" w:rsidP="00890D51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目的：通过执行脚本</w:t>
      </w:r>
      <w:r w:rsidR="00642EFD">
        <w:rPr>
          <w:rFonts w:hint="eastAsia"/>
          <w:lang w:eastAsia="zh-CN"/>
        </w:rPr>
        <w:t>(nameNodeHA.sh)</w:t>
      </w:r>
      <w:r>
        <w:rPr>
          <w:rFonts w:hint="eastAsia"/>
          <w:lang w:eastAsia="zh-CN"/>
        </w:rPr>
        <w:t>down</w:t>
      </w:r>
      <w:r>
        <w:rPr>
          <w:rFonts w:hint="eastAsia"/>
          <w:lang w:eastAsia="zh-CN"/>
        </w:rPr>
        <w:t>掉</w:t>
      </w:r>
      <w:r>
        <w:rPr>
          <w:rFonts w:hint="eastAsia"/>
          <w:lang w:eastAsia="zh-CN"/>
        </w:rPr>
        <w:t>DataNode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是否可以正常提供读写服务</w:t>
      </w:r>
    </w:p>
    <w:p w14:paraId="2AF7C69E" w14:textId="16DE8605" w:rsidR="00890D51" w:rsidRDefault="00890D51" w:rsidP="00890D51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测试方法：在有</w:t>
      </w:r>
      <w:r>
        <w:rPr>
          <w:rFonts w:hint="eastAsia"/>
          <w:lang w:eastAsia="zh-CN"/>
        </w:rPr>
        <w:t>DataNode</w:t>
      </w:r>
      <w:r>
        <w:rPr>
          <w:rFonts w:hint="eastAsia"/>
          <w:lang w:eastAsia="zh-CN"/>
        </w:rPr>
        <w:t>进程运行的机器上切换到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 w:rsidR="002B5C1B">
        <w:rPr>
          <w:rFonts w:hint="eastAsia"/>
          <w:lang w:eastAsia="zh-CN"/>
        </w:rPr>
        <w:t>DataNode</w:t>
      </w:r>
      <w:r w:rsidR="008234BF">
        <w:rPr>
          <w:rFonts w:hint="eastAsia"/>
          <w:lang w:eastAsia="zh-CN"/>
        </w:rPr>
        <w:t>的进程号，然后</w:t>
      </w:r>
      <w:r>
        <w:rPr>
          <w:rFonts w:hint="eastAsia"/>
          <w:lang w:eastAsia="zh-CN"/>
        </w:rPr>
        <w:t>将其杀死，测试</w:t>
      </w:r>
      <w:r>
        <w:rPr>
          <w:rFonts w:hint="eastAsia"/>
          <w:lang w:eastAsia="zh-CN"/>
        </w:rPr>
        <w:t>HDFS</w:t>
      </w:r>
      <w:r>
        <w:rPr>
          <w:rFonts w:hint="eastAsia"/>
          <w:lang w:eastAsia="zh-CN"/>
        </w:rPr>
        <w:t>是否可以正常提供读写服务</w:t>
      </w:r>
    </w:p>
    <w:p w14:paraId="6EDADC38" w14:textId="77777777" w:rsidR="00DB5D6F" w:rsidRDefault="00890D51" w:rsidP="00DB5D6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 nameNodeHA.sh  hostname  </w:t>
      </w:r>
      <w:r w:rsidR="00DB5D6F">
        <w:rPr>
          <w:rFonts w:hint="eastAsia"/>
          <w:lang w:eastAsia="zh-CN"/>
        </w:rPr>
        <w:t>DataNode</w:t>
      </w:r>
    </w:p>
    <w:p w14:paraId="4954E62F" w14:textId="5D3F3319" w:rsidR="008D5143" w:rsidRDefault="00890D51" w:rsidP="00DB5D6F">
      <w:pPr>
        <w:numPr>
          <w:ilvl w:val="0"/>
          <w:numId w:val="10"/>
        </w:numPr>
        <w:rPr>
          <w:lang w:eastAsia="zh-CN"/>
        </w:rPr>
      </w:pPr>
      <w:r w:rsidRPr="00DB5D6F">
        <w:rPr>
          <w:rFonts w:ascii="宋体" w:hAnsi="宋体" w:hint="eastAsia"/>
          <w:lang w:eastAsia="zh-CN"/>
        </w:rPr>
        <w:t>预期结果：</w:t>
      </w:r>
      <w:r w:rsidR="00DB5D6F" w:rsidRPr="00DB5D6F">
        <w:rPr>
          <w:rFonts w:ascii="宋体" w:hAnsi="宋体" w:hint="eastAsia"/>
          <w:lang w:eastAsia="zh-CN"/>
        </w:rPr>
        <w:t xml:space="preserve"> </w:t>
      </w:r>
      <w:r w:rsidRPr="00DB5D6F">
        <w:rPr>
          <w:rFonts w:ascii="宋体" w:hAnsi="宋体" w:hint="eastAsia"/>
          <w:lang w:eastAsia="zh-CN"/>
        </w:rPr>
        <w:t>HDFS可以正常提供读、写服务。</w:t>
      </w:r>
      <w:r>
        <w:rPr>
          <w:lang w:eastAsia="zh-CN"/>
        </w:rPr>
        <w:t xml:space="preserve"> </w:t>
      </w:r>
      <w:r w:rsidR="00DC7DAF">
        <w:rPr>
          <w:lang w:eastAsia="zh-CN"/>
        </w:rPr>
        <w:t xml:space="preserve"> </w:t>
      </w:r>
    </w:p>
    <w:p w14:paraId="55AB2B51" w14:textId="77777777" w:rsidR="00A74B69" w:rsidRDefault="00A74B69" w:rsidP="00A74B69">
      <w:pPr>
        <w:ind w:left="720"/>
        <w:rPr>
          <w:lang w:eastAsia="zh-CN"/>
        </w:rPr>
      </w:pPr>
    </w:p>
    <w:p w14:paraId="590F79A8" w14:textId="77777777" w:rsidR="008D5143" w:rsidRDefault="00DC7DAF">
      <w:pPr>
        <w:pStyle w:val="3"/>
      </w:pPr>
      <w:bookmarkStart w:id="35" w:name="_Toc465719757"/>
      <w:r>
        <w:rPr>
          <w:rFonts w:hint="eastAsia"/>
        </w:rPr>
        <w:t>Yarn</w:t>
      </w:r>
      <w:r>
        <w:rPr>
          <w:rFonts w:hint="eastAsia"/>
        </w:rPr>
        <w:t>高可用测试方法</w:t>
      </w:r>
      <w:bookmarkEnd w:id="35"/>
    </w:p>
    <w:p w14:paraId="423E3C2A" w14:textId="5C6D75D6" w:rsidR="003A100C" w:rsidRPr="003A100C" w:rsidRDefault="003A100C" w:rsidP="003A100C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>
        <w:rPr>
          <w:lang w:eastAsia="zh-CN"/>
        </w:rPr>
        <w:t>ResourceManager</w:t>
      </w:r>
      <w:r>
        <w:rPr>
          <w:rFonts w:hint="eastAsia"/>
          <w:lang w:eastAsia="zh-CN"/>
        </w:rPr>
        <w:t xml:space="preserve"> HA </w:t>
      </w:r>
      <w:r>
        <w:rPr>
          <w:rFonts w:hint="eastAsia"/>
          <w:lang w:eastAsia="zh-CN"/>
        </w:rPr>
        <w:t>测试</w:t>
      </w:r>
    </w:p>
    <w:p w14:paraId="41BB010A" w14:textId="29C9E1F5" w:rsidR="008D5143" w:rsidRDefault="00DC7DAF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目的：</w:t>
      </w:r>
      <w:r w:rsidR="0071302D">
        <w:rPr>
          <w:rFonts w:hint="eastAsia"/>
          <w:lang w:eastAsia="zh-CN"/>
        </w:rPr>
        <w:t>通过</w:t>
      </w:r>
      <w:r w:rsidR="009252B3">
        <w:rPr>
          <w:rFonts w:hint="eastAsia"/>
          <w:lang w:eastAsia="zh-CN"/>
        </w:rPr>
        <w:t>执行脚本</w:t>
      </w:r>
      <w:r w:rsidR="00371E8E">
        <w:rPr>
          <w:rFonts w:hint="eastAsia"/>
          <w:lang w:eastAsia="zh-CN"/>
        </w:rPr>
        <w:t>（</w:t>
      </w:r>
      <w:r w:rsidR="00371E8E" w:rsidRPr="00F24F9C">
        <w:rPr>
          <w:lang w:eastAsia="zh-CN"/>
        </w:rPr>
        <w:t>yarnHA.sh</w:t>
      </w:r>
      <w:r w:rsidR="00371E8E">
        <w:rPr>
          <w:rFonts w:hint="eastAsia"/>
          <w:lang w:eastAsia="zh-CN"/>
        </w:rPr>
        <w:t>）</w:t>
      </w:r>
      <w:r w:rsidR="009252B3">
        <w:rPr>
          <w:rFonts w:hint="eastAsia"/>
          <w:lang w:eastAsia="zh-CN"/>
        </w:rPr>
        <w:t>down</w:t>
      </w:r>
      <w:r w:rsidR="009252B3">
        <w:rPr>
          <w:rFonts w:hint="eastAsia"/>
          <w:lang w:eastAsia="zh-CN"/>
        </w:rPr>
        <w:t>掉</w:t>
      </w:r>
      <w:r>
        <w:rPr>
          <w:rFonts w:hint="eastAsia"/>
          <w:lang w:eastAsia="zh-CN"/>
        </w:rPr>
        <w:t>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的</w:t>
      </w:r>
      <w:r>
        <w:rPr>
          <w:lang w:eastAsia="zh-CN"/>
        </w:rPr>
        <w:t>ResourceManager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Yarn</w:t>
      </w:r>
      <w:r>
        <w:rPr>
          <w:rFonts w:hint="eastAsia"/>
          <w:lang w:eastAsia="zh-CN"/>
        </w:rPr>
        <w:t>是否可以正常提供服务</w:t>
      </w:r>
    </w:p>
    <w:p w14:paraId="3E23C2C3" w14:textId="361B8147" w:rsidR="008D5143" w:rsidRDefault="00DC7DA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方法：在处于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状态的</w:t>
      </w:r>
      <w:r>
        <w:rPr>
          <w:lang w:eastAsia="zh-CN"/>
        </w:rPr>
        <w:t>ResourceManager</w:t>
      </w:r>
      <w:r>
        <w:rPr>
          <w:rFonts w:hint="eastAsia"/>
          <w:lang w:eastAsia="zh-CN"/>
        </w:rPr>
        <w:t>机器上切换到</w:t>
      </w:r>
      <w:r>
        <w:rPr>
          <w:rFonts w:hint="eastAsia"/>
          <w:lang w:eastAsia="zh-CN"/>
        </w:rPr>
        <w:t>yarn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>
        <w:rPr>
          <w:lang w:eastAsia="zh-CN"/>
        </w:rPr>
        <w:t>ResourceManager</w:t>
      </w:r>
      <w:r w:rsidR="00371E8E">
        <w:rPr>
          <w:rFonts w:hint="eastAsia"/>
          <w:lang w:eastAsia="zh-CN"/>
        </w:rPr>
        <w:t>的进程号，然后</w:t>
      </w:r>
      <w:r>
        <w:rPr>
          <w:rFonts w:hint="eastAsia"/>
          <w:lang w:eastAsia="zh-CN"/>
        </w:rPr>
        <w:t>将其杀死，测试</w:t>
      </w:r>
      <w:r>
        <w:rPr>
          <w:rFonts w:hint="eastAsia"/>
          <w:lang w:eastAsia="zh-CN"/>
        </w:rPr>
        <w:t>Yarn</w:t>
      </w:r>
      <w:r>
        <w:rPr>
          <w:rFonts w:hint="eastAsia"/>
          <w:lang w:eastAsia="zh-CN"/>
        </w:rPr>
        <w:t>是否可以正常提供服务</w:t>
      </w:r>
    </w:p>
    <w:p w14:paraId="6D7541A0" w14:textId="3C69433E" w:rsidR="00F24F9C" w:rsidRDefault="00F24F9C" w:rsidP="00F24F9C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 </w:t>
      </w:r>
      <w:r w:rsidRPr="00F24F9C">
        <w:rPr>
          <w:lang w:eastAsia="zh-CN"/>
        </w:rPr>
        <w:t>yarnHA.sh</w:t>
      </w:r>
      <w:r>
        <w:rPr>
          <w:rFonts w:hint="eastAsia"/>
          <w:lang w:eastAsia="zh-CN"/>
        </w:rPr>
        <w:t xml:space="preserve">  hostname  </w:t>
      </w:r>
      <w:r w:rsidRPr="00F24F9C">
        <w:rPr>
          <w:lang w:eastAsia="zh-CN"/>
        </w:rPr>
        <w:t>ResourceManager</w:t>
      </w:r>
    </w:p>
    <w:p w14:paraId="7CF37C6B" w14:textId="77777777" w:rsidR="008D5143" w:rsidRPr="002B0523" w:rsidRDefault="00DC7DAF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预期结果：</w:t>
      </w:r>
      <w:r>
        <w:rPr>
          <w:rFonts w:ascii="宋体" w:hAnsi="宋体" w:hint="eastAsia"/>
          <w:lang w:eastAsia="zh-CN"/>
        </w:rPr>
        <w:t>处于Standby状态的</w:t>
      </w:r>
      <w:r>
        <w:rPr>
          <w:lang w:eastAsia="zh-CN"/>
        </w:rPr>
        <w:t>ResourceManager</w:t>
      </w:r>
      <w:r>
        <w:rPr>
          <w:rFonts w:ascii="宋体" w:hAnsi="宋体" w:hint="eastAsia"/>
          <w:lang w:eastAsia="zh-CN"/>
        </w:rPr>
        <w:t>会成为新的Active节点，Yarn可以正常提供服务。</w:t>
      </w:r>
    </w:p>
    <w:p w14:paraId="305ECE17" w14:textId="2DFB3FDD" w:rsidR="002B0523" w:rsidRPr="003A100C" w:rsidRDefault="002B0523" w:rsidP="002B0523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 w:rsidRPr="002B0523">
        <w:rPr>
          <w:lang w:eastAsia="zh-CN"/>
        </w:rPr>
        <w:t>NodeManager</w:t>
      </w:r>
      <w:r>
        <w:rPr>
          <w:rFonts w:hint="eastAsia"/>
          <w:lang w:eastAsia="zh-CN"/>
        </w:rPr>
        <w:t xml:space="preserve"> HA </w:t>
      </w:r>
      <w:r>
        <w:rPr>
          <w:rFonts w:hint="eastAsia"/>
          <w:lang w:eastAsia="zh-CN"/>
        </w:rPr>
        <w:t>测试</w:t>
      </w:r>
    </w:p>
    <w:p w14:paraId="40150BF1" w14:textId="42A7D3F6" w:rsidR="002B0523" w:rsidRDefault="002B0523" w:rsidP="002B0523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目的：执行脚本（</w:t>
      </w:r>
      <w:r w:rsidRPr="00F24F9C">
        <w:rPr>
          <w:lang w:eastAsia="zh-CN"/>
        </w:rPr>
        <w:t>yarnHA.sh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down</w:t>
      </w:r>
      <w:r>
        <w:rPr>
          <w:rFonts w:hint="eastAsia"/>
          <w:lang w:eastAsia="zh-CN"/>
        </w:rPr>
        <w:t>掉</w:t>
      </w:r>
      <w:r w:rsidR="00FB1DA5">
        <w:rPr>
          <w:rFonts w:hint="eastAsia"/>
          <w:lang w:eastAsia="zh-CN"/>
        </w:rPr>
        <w:t>NodeManager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Yarn</w:t>
      </w:r>
      <w:r>
        <w:rPr>
          <w:rFonts w:hint="eastAsia"/>
          <w:lang w:eastAsia="zh-CN"/>
        </w:rPr>
        <w:t>是否可以正常提供服务</w:t>
      </w:r>
    </w:p>
    <w:p w14:paraId="0277F040" w14:textId="166705F8" w:rsidR="002B0523" w:rsidRDefault="00FB1DA5" w:rsidP="002B0523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方法：在有</w:t>
      </w:r>
      <w:r>
        <w:rPr>
          <w:rFonts w:hint="eastAsia"/>
          <w:lang w:eastAsia="zh-CN"/>
        </w:rPr>
        <w:t>NodeManager</w:t>
      </w:r>
      <w:r>
        <w:rPr>
          <w:rFonts w:hint="eastAsia"/>
          <w:lang w:eastAsia="zh-CN"/>
        </w:rPr>
        <w:t>进程运行的机器上</w:t>
      </w:r>
      <w:r w:rsidR="002B0523">
        <w:rPr>
          <w:rFonts w:hint="eastAsia"/>
          <w:lang w:eastAsia="zh-CN"/>
        </w:rPr>
        <w:t>切换到</w:t>
      </w:r>
      <w:r w:rsidR="002B0523">
        <w:rPr>
          <w:rFonts w:hint="eastAsia"/>
          <w:lang w:eastAsia="zh-CN"/>
        </w:rPr>
        <w:t>yarn</w:t>
      </w:r>
      <w:r w:rsidR="002B0523">
        <w:rPr>
          <w:rFonts w:hint="eastAsia"/>
          <w:lang w:eastAsia="zh-CN"/>
        </w:rPr>
        <w:t>用户，通过</w:t>
      </w:r>
      <w:r w:rsidR="002B0523">
        <w:rPr>
          <w:rFonts w:hint="eastAsia"/>
          <w:lang w:eastAsia="zh-CN"/>
        </w:rPr>
        <w:t>jps</w:t>
      </w:r>
      <w:r w:rsidR="002B0523"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NodeManager</w:t>
      </w:r>
      <w:r w:rsidR="002B0523">
        <w:rPr>
          <w:rFonts w:hint="eastAsia"/>
          <w:lang w:eastAsia="zh-CN"/>
        </w:rPr>
        <w:t>的进程号，然后将其杀死，测试</w:t>
      </w:r>
      <w:r w:rsidR="002B0523">
        <w:rPr>
          <w:rFonts w:hint="eastAsia"/>
          <w:lang w:eastAsia="zh-CN"/>
        </w:rPr>
        <w:t>Yarn</w:t>
      </w:r>
      <w:r w:rsidR="002B0523">
        <w:rPr>
          <w:rFonts w:hint="eastAsia"/>
          <w:lang w:eastAsia="zh-CN"/>
        </w:rPr>
        <w:t>是否可以正常提供服务</w:t>
      </w:r>
    </w:p>
    <w:p w14:paraId="15DE3209" w14:textId="08097EF8" w:rsidR="002B0523" w:rsidRDefault="002B0523" w:rsidP="002B0523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 </w:t>
      </w:r>
      <w:r w:rsidRPr="00F24F9C">
        <w:rPr>
          <w:lang w:eastAsia="zh-CN"/>
        </w:rPr>
        <w:t>yarnHA.sh</w:t>
      </w:r>
      <w:r>
        <w:rPr>
          <w:rFonts w:hint="eastAsia"/>
          <w:lang w:eastAsia="zh-CN"/>
        </w:rPr>
        <w:t xml:space="preserve">  hostname  NodeManager </w:t>
      </w:r>
    </w:p>
    <w:p w14:paraId="40BD11C0" w14:textId="106415E7" w:rsidR="002B0523" w:rsidRDefault="002B0523" w:rsidP="002B0523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预期结果：</w:t>
      </w:r>
      <w:r w:rsidRPr="002B0523">
        <w:rPr>
          <w:rFonts w:ascii="宋体" w:hAnsi="宋体" w:hint="eastAsia"/>
          <w:lang w:eastAsia="zh-CN"/>
        </w:rPr>
        <w:t>Yarn可以正常提供服务。</w:t>
      </w:r>
    </w:p>
    <w:p w14:paraId="23F8FCF3" w14:textId="77777777" w:rsidR="008D5143" w:rsidRDefault="00DC7DAF">
      <w:pPr>
        <w:pStyle w:val="3"/>
      </w:pPr>
      <w:bookmarkStart w:id="36" w:name="_Toc465719758"/>
      <w:r>
        <w:rPr>
          <w:rFonts w:hint="eastAsia"/>
        </w:rPr>
        <w:t>HBase</w:t>
      </w:r>
      <w:r>
        <w:rPr>
          <w:rFonts w:hint="eastAsia"/>
        </w:rPr>
        <w:t>高可用测试方法</w:t>
      </w:r>
      <w:bookmarkEnd w:id="36"/>
    </w:p>
    <w:p w14:paraId="7F465246" w14:textId="5E38ACF4" w:rsidR="00A75C59" w:rsidRPr="00A75C59" w:rsidRDefault="0071302D" w:rsidP="0071302D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 w:rsidRPr="0071302D">
        <w:rPr>
          <w:lang w:eastAsia="zh-CN"/>
        </w:rPr>
        <w:t>HMaster</w:t>
      </w:r>
      <w:r>
        <w:rPr>
          <w:rFonts w:hint="eastAsia"/>
          <w:lang w:eastAsia="zh-CN"/>
        </w:rPr>
        <w:t xml:space="preserve">  HA </w:t>
      </w:r>
      <w:r>
        <w:rPr>
          <w:rFonts w:hint="eastAsia"/>
          <w:lang w:eastAsia="zh-CN"/>
        </w:rPr>
        <w:t>测试</w:t>
      </w:r>
    </w:p>
    <w:p w14:paraId="220CB54B" w14:textId="0B70DA0E" w:rsidR="008D5143" w:rsidRDefault="00DC7DAF">
      <w:pPr>
        <w:pStyle w:val="11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目的：</w:t>
      </w:r>
      <w:r w:rsidR="00672292">
        <w:rPr>
          <w:rFonts w:hint="eastAsia"/>
          <w:lang w:eastAsia="zh-CN"/>
        </w:rPr>
        <w:t>通过执行脚本（</w:t>
      </w:r>
      <w:r w:rsidR="00672292">
        <w:rPr>
          <w:rFonts w:hint="eastAsia"/>
          <w:lang w:eastAsia="zh-CN"/>
        </w:rPr>
        <w:t>hbase</w:t>
      </w:r>
      <w:r w:rsidR="00672292" w:rsidRPr="00F24F9C">
        <w:rPr>
          <w:lang w:eastAsia="zh-CN"/>
        </w:rPr>
        <w:t>HA.sh</w:t>
      </w:r>
      <w:r w:rsidR="00672292">
        <w:rPr>
          <w:rFonts w:hint="eastAsia"/>
          <w:lang w:eastAsia="zh-CN"/>
        </w:rPr>
        <w:t>）</w:t>
      </w:r>
      <w:r w:rsidR="00672292">
        <w:rPr>
          <w:rFonts w:hint="eastAsia"/>
          <w:lang w:eastAsia="zh-CN"/>
        </w:rPr>
        <w:t>down</w:t>
      </w:r>
      <w:r w:rsidR="00672292">
        <w:rPr>
          <w:rFonts w:hint="eastAsia"/>
          <w:lang w:eastAsia="zh-CN"/>
        </w:rPr>
        <w:t>掉处于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HBase  Master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是否可以正常提供读、写服务。</w:t>
      </w:r>
    </w:p>
    <w:p w14:paraId="5C93CEDE" w14:textId="0369FF2A" w:rsidR="008D5143" w:rsidRDefault="00DC7DAF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方法：在处于</w:t>
      </w:r>
      <w:r>
        <w:rPr>
          <w:rFonts w:hint="eastAsia"/>
          <w:lang w:eastAsia="zh-CN"/>
        </w:rPr>
        <w:t>Active</w:t>
      </w:r>
      <w:r>
        <w:rPr>
          <w:rFonts w:hint="eastAsia"/>
          <w:lang w:eastAsia="zh-CN"/>
        </w:rPr>
        <w:t>状态的</w:t>
      </w:r>
      <w:r>
        <w:rPr>
          <w:rFonts w:hint="eastAsia"/>
          <w:lang w:eastAsia="zh-CN"/>
        </w:rPr>
        <w:t>HBase Master</w:t>
      </w:r>
      <w:r>
        <w:rPr>
          <w:rFonts w:hint="eastAsia"/>
          <w:lang w:eastAsia="zh-CN"/>
        </w:rPr>
        <w:t>机器上切换到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HMaster</w:t>
      </w:r>
      <w:r>
        <w:rPr>
          <w:rFonts w:hint="eastAsia"/>
          <w:lang w:eastAsia="zh-CN"/>
        </w:rPr>
        <w:t>的进程号，然后将其杀死，测试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是否可以正常提供服务</w:t>
      </w:r>
    </w:p>
    <w:p w14:paraId="20725C07" w14:textId="48B76020" w:rsidR="00332D76" w:rsidRDefault="00332D76" w:rsidP="00332D76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 hbaseHA.sh hostname  </w:t>
      </w:r>
      <w:r w:rsidRPr="00332D76">
        <w:rPr>
          <w:lang w:eastAsia="zh-CN"/>
        </w:rPr>
        <w:t>HMaster</w:t>
      </w:r>
    </w:p>
    <w:p w14:paraId="2D740593" w14:textId="77777777" w:rsidR="008D5143" w:rsidRPr="00332D76" w:rsidRDefault="00DC7DAF">
      <w:pPr>
        <w:numPr>
          <w:ilvl w:val="0"/>
          <w:numId w:val="12"/>
        </w:numPr>
        <w:rPr>
          <w:lang w:eastAsia="zh-CN"/>
        </w:rPr>
      </w:pPr>
      <w:r>
        <w:rPr>
          <w:rFonts w:cs="Arial" w:hint="eastAsia"/>
          <w:lang w:eastAsia="zh-CN"/>
        </w:rPr>
        <w:t>预期结果：</w:t>
      </w:r>
      <w:r>
        <w:rPr>
          <w:rFonts w:ascii="宋体" w:hAnsi="宋体" w:hint="eastAsia"/>
          <w:lang w:eastAsia="zh-CN"/>
        </w:rPr>
        <w:t>处于Standby状态的某一个</w:t>
      </w:r>
      <w:r>
        <w:rPr>
          <w:rFonts w:hint="eastAsia"/>
          <w:lang w:eastAsia="zh-CN"/>
        </w:rPr>
        <w:t>HBase Master</w:t>
      </w:r>
      <w:r>
        <w:rPr>
          <w:rFonts w:hint="eastAsia"/>
          <w:lang w:eastAsia="zh-CN"/>
        </w:rPr>
        <w:t>节点</w:t>
      </w:r>
      <w:r>
        <w:rPr>
          <w:rFonts w:ascii="宋体" w:hAnsi="宋体" w:hint="eastAsia"/>
          <w:lang w:eastAsia="zh-CN"/>
        </w:rPr>
        <w:t>会成为新的Active节点，HBase可以正常提供读、写服务</w:t>
      </w:r>
    </w:p>
    <w:p w14:paraId="4E128897" w14:textId="1F3A739F" w:rsidR="00332D76" w:rsidRPr="00A75C59" w:rsidRDefault="00332D76" w:rsidP="00332D76">
      <w:pPr>
        <w:pStyle w:val="af8"/>
        <w:numPr>
          <w:ilvl w:val="0"/>
          <w:numId w:val="18"/>
        </w:numPr>
        <w:ind w:firstLineChars="0"/>
        <w:rPr>
          <w:lang w:eastAsia="zh-CN"/>
        </w:rPr>
      </w:pPr>
      <w:r w:rsidRPr="00332D76">
        <w:rPr>
          <w:lang w:eastAsia="zh-CN"/>
        </w:rPr>
        <w:t>HRegionServer</w:t>
      </w:r>
      <w:r>
        <w:rPr>
          <w:rFonts w:hint="eastAsia"/>
          <w:lang w:eastAsia="zh-CN"/>
        </w:rPr>
        <w:t xml:space="preserve">  HA </w:t>
      </w:r>
      <w:r>
        <w:rPr>
          <w:rFonts w:hint="eastAsia"/>
          <w:lang w:eastAsia="zh-CN"/>
        </w:rPr>
        <w:t>测试</w:t>
      </w:r>
    </w:p>
    <w:p w14:paraId="380EE9E3" w14:textId="7F2DB8C9" w:rsidR="00332D76" w:rsidRDefault="00332D76" w:rsidP="00332D76">
      <w:pPr>
        <w:pStyle w:val="11"/>
        <w:numPr>
          <w:ilvl w:val="0"/>
          <w:numId w:val="1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目的：通过执行脚本（</w:t>
      </w:r>
      <w:r>
        <w:rPr>
          <w:rFonts w:hint="eastAsia"/>
          <w:lang w:eastAsia="zh-CN"/>
        </w:rPr>
        <w:t>hbase</w:t>
      </w:r>
      <w:r w:rsidRPr="00F24F9C">
        <w:rPr>
          <w:lang w:eastAsia="zh-CN"/>
        </w:rPr>
        <w:t>HA.sh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down</w:t>
      </w:r>
      <w:r>
        <w:rPr>
          <w:rFonts w:hint="eastAsia"/>
          <w:lang w:eastAsia="zh-CN"/>
        </w:rPr>
        <w:t>掉</w:t>
      </w:r>
      <w:r w:rsidRPr="00332D76">
        <w:rPr>
          <w:lang w:eastAsia="zh-CN"/>
        </w:rPr>
        <w:t>HRegionServer</w:t>
      </w:r>
      <w:r>
        <w:rPr>
          <w:rFonts w:hint="eastAsia"/>
          <w:lang w:eastAsia="zh-CN"/>
        </w:rPr>
        <w:t>后，测试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是否可以正常提供读、写服务。</w:t>
      </w:r>
    </w:p>
    <w:p w14:paraId="2F2F8BEC" w14:textId="235AF14E" w:rsidR="00332D76" w:rsidRDefault="00332D76" w:rsidP="00332D76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方法：在有</w:t>
      </w:r>
      <w:r w:rsidRPr="00332D76">
        <w:rPr>
          <w:lang w:eastAsia="zh-CN"/>
        </w:rPr>
        <w:t>HRegionServer</w:t>
      </w:r>
      <w:r>
        <w:rPr>
          <w:rFonts w:hint="eastAsia"/>
          <w:lang w:eastAsia="zh-CN"/>
        </w:rPr>
        <w:t>进程运行的机器上切换到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 w:rsidRPr="00332D76">
        <w:rPr>
          <w:lang w:eastAsia="zh-CN"/>
        </w:rPr>
        <w:t>HRegionServer</w:t>
      </w:r>
      <w:r>
        <w:rPr>
          <w:rFonts w:hint="eastAsia"/>
          <w:lang w:eastAsia="zh-CN"/>
        </w:rPr>
        <w:t>的进程号，然后将其杀死，测试</w:t>
      </w:r>
      <w:r>
        <w:rPr>
          <w:rFonts w:hint="eastAsia"/>
          <w:lang w:eastAsia="zh-CN"/>
        </w:rPr>
        <w:t>HBase</w:t>
      </w:r>
      <w:r>
        <w:rPr>
          <w:rFonts w:hint="eastAsia"/>
          <w:lang w:eastAsia="zh-CN"/>
        </w:rPr>
        <w:t>是否可以正常提供服务</w:t>
      </w:r>
    </w:p>
    <w:p w14:paraId="55D68884" w14:textId="02007577" w:rsidR="00332D76" w:rsidRDefault="00332D76" w:rsidP="00332D76">
      <w:pPr>
        <w:numPr>
          <w:ilvl w:val="0"/>
          <w:numId w:val="10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 hbaseHA.sh hostname </w:t>
      </w:r>
      <w:r w:rsidRPr="00332D76">
        <w:rPr>
          <w:lang w:eastAsia="zh-CN"/>
        </w:rPr>
        <w:t>HRegionServer</w:t>
      </w:r>
      <w:r>
        <w:rPr>
          <w:rFonts w:hint="eastAsia"/>
          <w:lang w:eastAsia="zh-CN"/>
        </w:rPr>
        <w:t xml:space="preserve"> </w:t>
      </w:r>
    </w:p>
    <w:p w14:paraId="4E17AA23" w14:textId="4BF374D9" w:rsidR="00332D76" w:rsidRDefault="00332D76" w:rsidP="00332D76">
      <w:pPr>
        <w:numPr>
          <w:ilvl w:val="0"/>
          <w:numId w:val="12"/>
        </w:numPr>
        <w:rPr>
          <w:lang w:eastAsia="zh-CN"/>
        </w:rPr>
      </w:pPr>
      <w:r>
        <w:rPr>
          <w:rFonts w:cs="Arial" w:hint="eastAsia"/>
          <w:lang w:eastAsia="zh-CN"/>
        </w:rPr>
        <w:t>预期结果：</w:t>
      </w:r>
      <w:r>
        <w:rPr>
          <w:rFonts w:ascii="宋体" w:hAnsi="宋体" w:hint="eastAsia"/>
          <w:lang w:eastAsia="zh-CN"/>
        </w:rPr>
        <w:t xml:space="preserve"> HBase可以正常提供读、写服务</w:t>
      </w:r>
    </w:p>
    <w:p w14:paraId="3BA1ED1F" w14:textId="77777777" w:rsidR="00332D76" w:rsidRPr="00332D76" w:rsidRDefault="00332D76" w:rsidP="00332D76">
      <w:pPr>
        <w:rPr>
          <w:lang w:eastAsia="zh-CN"/>
        </w:rPr>
      </w:pPr>
    </w:p>
    <w:p w14:paraId="7E4AAF64" w14:textId="77777777" w:rsidR="008D5143" w:rsidRDefault="00DC7DAF">
      <w:pPr>
        <w:pStyle w:val="3"/>
      </w:pPr>
      <w:bookmarkStart w:id="37" w:name="_Toc465719759"/>
      <w:r>
        <w:rPr>
          <w:rFonts w:hint="eastAsia"/>
        </w:rPr>
        <w:t>Hive</w:t>
      </w:r>
      <w:r>
        <w:rPr>
          <w:rFonts w:hint="eastAsia"/>
        </w:rPr>
        <w:t>高可用测试方法</w:t>
      </w:r>
      <w:bookmarkEnd w:id="37"/>
    </w:p>
    <w:p w14:paraId="12379BAC" w14:textId="3767F027" w:rsidR="008D5143" w:rsidRDefault="00DC7DAF">
      <w:pPr>
        <w:numPr>
          <w:ilvl w:val="1"/>
          <w:numId w:val="14"/>
        </w:numPr>
        <w:ind w:leftChars="570" w:hangingChars="21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目的：</w:t>
      </w:r>
      <w:r w:rsidR="008000D7">
        <w:rPr>
          <w:rFonts w:hint="eastAsia"/>
          <w:lang w:eastAsia="zh-CN"/>
        </w:rPr>
        <w:t>通过执行脚本（</w:t>
      </w:r>
      <w:r w:rsidR="008000D7">
        <w:rPr>
          <w:rFonts w:hint="eastAsia"/>
          <w:lang w:eastAsia="zh-CN"/>
        </w:rPr>
        <w:t>hive</w:t>
      </w:r>
      <w:r w:rsidR="008000D7" w:rsidRPr="00F24F9C">
        <w:rPr>
          <w:lang w:eastAsia="zh-CN"/>
        </w:rPr>
        <w:t>HA.sh</w:t>
      </w:r>
      <w:r w:rsidR="008000D7">
        <w:rPr>
          <w:rFonts w:hint="eastAsia"/>
          <w:lang w:eastAsia="zh-CN"/>
        </w:rPr>
        <w:t>）</w:t>
      </w:r>
      <w:r w:rsidR="008000D7">
        <w:rPr>
          <w:rFonts w:hint="eastAsia"/>
          <w:lang w:eastAsia="zh-CN"/>
        </w:rPr>
        <w:t>down</w:t>
      </w:r>
      <w:r w:rsidR="008000D7">
        <w:rPr>
          <w:rFonts w:hint="eastAsia"/>
          <w:lang w:eastAsia="zh-CN"/>
        </w:rPr>
        <w:t>掉</w:t>
      </w:r>
      <w:r>
        <w:rPr>
          <w:rFonts w:ascii="宋体" w:hAnsi="宋体" w:hint="eastAsia"/>
          <w:lang w:eastAsia="zh-CN"/>
        </w:rPr>
        <w:t>n-1个存活的HiveServer2进程（</w:t>
      </w:r>
      <w:r>
        <w:rPr>
          <w:rFonts w:ascii="宋体" w:hAnsi="宋体" w:hint="eastAsia"/>
          <w:iCs/>
          <w:lang w:eastAsia="zh-CN"/>
        </w:rPr>
        <w:t>n为安装HiveServer2节点个数</w:t>
      </w:r>
      <w:r>
        <w:rPr>
          <w:rFonts w:ascii="宋体" w:hAnsi="宋体" w:hint="eastAsia"/>
          <w:lang w:eastAsia="zh-CN"/>
        </w:rPr>
        <w:t>），测试Hive组件是否可以正常提供服务</w:t>
      </w:r>
    </w:p>
    <w:p w14:paraId="7A5BD133" w14:textId="2974C696" w:rsidR="008D5143" w:rsidRPr="00BA124A" w:rsidRDefault="00DC7DAF">
      <w:pPr>
        <w:numPr>
          <w:ilvl w:val="0"/>
          <w:numId w:val="10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方法：在安装HiveServer2</w:t>
      </w:r>
      <w:r>
        <w:rPr>
          <w:rFonts w:hint="eastAsia"/>
          <w:lang w:eastAsia="zh-CN"/>
        </w:rPr>
        <w:t>机器上切换到</w:t>
      </w:r>
      <w:r>
        <w:rPr>
          <w:rFonts w:hint="eastAsia"/>
          <w:lang w:eastAsia="zh-CN"/>
        </w:rPr>
        <w:t>hive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HiveServer2</w:t>
      </w:r>
      <w:r>
        <w:rPr>
          <w:rFonts w:hint="eastAsia"/>
          <w:lang w:eastAsia="zh-CN"/>
        </w:rPr>
        <w:t>的进程号，然后将其杀死，测试</w:t>
      </w:r>
      <w:r>
        <w:rPr>
          <w:rFonts w:hint="eastAsia"/>
          <w:lang w:eastAsia="zh-CN"/>
        </w:rPr>
        <w:t>Hive</w:t>
      </w:r>
      <w:r>
        <w:rPr>
          <w:rFonts w:hint="eastAsia"/>
          <w:lang w:eastAsia="zh-CN"/>
        </w:rPr>
        <w:t>组件是否可以正常提供服务</w:t>
      </w:r>
    </w:p>
    <w:p w14:paraId="43929AE1" w14:textId="61AE013B" w:rsidR="00BA124A" w:rsidRDefault="00BA124A">
      <w:pPr>
        <w:numPr>
          <w:ilvl w:val="0"/>
          <w:numId w:val="10"/>
        </w:numPr>
        <w:rPr>
          <w:rFonts w:ascii="宋体" w:hAnsi="宋体"/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hiveHA.sh  hostname </w:t>
      </w:r>
    </w:p>
    <w:p w14:paraId="2F7588D1" w14:textId="77777777" w:rsidR="008D5143" w:rsidRDefault="00DC7DAF">
      <w:pPr>
        <w:numPr>
          <w:ilvl w:val="0"/>
          <w:numId w:val="15"/>
        </w:numPr>
        <w:rPr>
          <w:lang w:eastAsia="zh-CN"/>
        </w:rPr>
      </w:pPr>
      <w:bookmarkStart w:id="38" w:name="_Toc449023776"/>
      <w:r>
        <w:rPr>
          <w:rFonts w:hint="eastAsia"/>
          <w:lang w:eastAsia="zh-CN"/>
        </w:rPr>
        <w:t>预期结果：</w:t>
      </w:r>
      <w:bookmarkEnd w:id="38"/>
      <w:r>
        <w:rPr>
          <w:rFonts w:hint="eastAsia"/>
          <w:lang w:eastAsia="zh-CN"/>
        </w:rPr>
        <w:t>Hive</w:t>
      </w:r>
      <w:r>
        <w:rPr>
          <w:rFonts w:hint="eastAsia"/>
          <w:lang w:eastAsia="zh-CN"/>
        </w:rPr>
        <w:t>组件可以正常提供增、删、查操作。</w:t>
      </w:r>
    </w:p>
    <w:p w14:paraId="4B0E73FF" w14:textId="77777777" w:rsidR="008D5143" w:rsidRDefault="00DC7DAF">
      <w:pPr>
        <w:pStyle w:val="3"/>
      </w:pPr>
      <w:bookmarkStart w:id="39" w:name="_Toc465719760"/>
      <w:r>
        <w:rPr>
          <w:rFonts w:hint="eastAsia"/>
        </w:rPr>
        <w:t>Kafka</w:t>
      </w:r>
      <w:r>
        <w:rPr>
          <w:rFonts w:hint="eastAsia"/>
        </w:rPr>
        <w:t>高可用测试方法</w:t>
      </w:r>
      <w:bookmarkEnd w:id="39"/>
    </w:p>
    <w:p w14:paraId="0484CEB7" w14:textId="11968EF1" w:rsidR="008D5143" w:rsidRDefault="00DC7DAF">
      <w:pPr>
        <w:numPr>
          <w:ilvl w:val="0"/>
          <w:numId w:val="16"/>
        </w:numPr>
        <w:rPr>
          <w:lang w:eastAsia="zh-CN"/>
        </w:rPr>
      </w:pPr>
      <w:bookmarkStart w:id="40" w:name="_Toc449023778"/>
      <w:r>
        <w:rPr>
          <w:rFonts w:hint="eastAsia"/>
          <w:lang w:eastAsia="zh-CN"/>
        </w:rPr>
        <w:t>目的：</w:t>
      </w:r>
      <w:r w:rsidR="00324E44">
        <w:rPr>
          <w:rFonts w:hint="eastAsia"/>
          <w:lang w:eastAsia="zh-CN"/>
        </w:rPr>
        <w:t>通过执行脚本（</w:t>
      </w:r>
      <w:r w:rsidR="00324E44">
        <w:rPr>
          <w:rFonts w:hint="eastAsia"/>
          <w:lang w:eastAsia="zh-CN"/>
        </w:rPr>
        <w:t>kafka</w:t>
      </w:r>
      <w:r w:rsidR="00324E44" w:rsidRPr="00F24F9C">
        <w:rPr>
          <w:lang w:eastAsia="zh-CN"/>
        </w:rPr>
        <w:t>HA.sh</w:t>
      </w:r>
      <w:r w:rsidR="00324E44">
        <w:rPr>
          <w:rFonts w:hint="eastAsia"/>
          <w:lang w:eastAsia="zh-CN"/>
        </w:rPr>
        <w:t>）</w:t>
      </w:r>
      <w:r w:rsidR="00324E44">
        <w:rPr>
          <w:rFonts w:hint="eastAsia"/>
          <w:lang w:eastAsia="zh-CN"/>
        </w:rPr>
        <w:t>down</w:t>
      </w:r>
      <w:r w:rsidR="00324E44">
        <w:rPr>
          <w:rFonts w:hint="eastAsia"/>
          <w:lang w:eastAsia="zh-CN"/>
        </w:rPr>
        <w:t>掉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个存活的</w:t>
      </w:r>
      <w:r>
        <w:rPr>
          <w:rFonts w:hint="eastAsia"/>
          <w:lang w:eastAsia="zh-CN"/>
        </w:rPr>
        <w:t>Broker</w:t>
      </w:r>
      <w:r>
        <w:rPr>
          <w:rFonts w:hint="eastAsia"/>
          <w:lang w:eastAsia="zh-CN"/>
        </w:rPr>
        <w:t>进程（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为待测试</w:t>
      </w:r>
      <w:r>
        <w:rPr>
          <w:rFonts w:hint="eastAsia"/>
          <w:lang w:eastAsia="zh-CN"/>
        </w:rPr>
        <w:t>topic</w:t>
      </w:r>
      <w:r>
        <w:rPr>
          <w:rFonts w:hint="eastAsia"/>
          <w:lang w:eastAsia="zh-CN"/>
        </w:rPr>
        <w:t>的备份数），测试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组件是否可以正常提供服务</w:t>
      </w:r>
    </w:p>
    <w:p w14:paraId="75FAE41F" w14:textId="2EC57458" w:rsidR="008D5143" w:rsidRDefault="00DC7DAF">
      <w:pPr>
        <w:numPr>
          <w:ilvl w:val="0"/>
          <w:numId w:val="16"/>
        </w:numPr>
        <w:rPr>
          <w:lang w:eastAsia="zh-CN"/>
        </w:rPr>
      </w:pPr>
      <w:bookmarkStart w:id="41" w:name="_Toc449023779"/>
      <w:bookmarkEnd w:id="40"/>
      <w:r>
        <w:rPr>
          <w:rFonts w:hint="eastAsia"/>
          <w:lang w:eastAsia="zh-CN"/>
        </w:rPr>
        <w:t>方法：</w:t>
      </w:r>
      <w:bookmarkEnd w:id="41"/>
      <w:r>
        <w:rPr>
          <w:rFonts w:ascii="宋体" w:hAnsi="宋体" w:hint="eastAsia"/>
          <w:lang w:eastAsia="zh-CN"/>
        </w:rPr>
        <w:t>在安装Broker</w:t>
      </w:r>
      <w:r>
        <w:rPr>
          <w:rFonts w:hint="eastAsia"/>
          <w:lang w:eastAsia="zh-CN"/>
        </w:rPr>
        <w:t>机器上切换到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用户，通过</w:t>
      </w:r>
      <w:r>
        <w:rPr>
          <w:rFonts w:hint="eastAsia"/>
          <w:lang w:eastAsia="zh-CN"/>
        </w:rPr>
        <w:t>jps</w:t>
      </w:r>
      <w:r>
        <w:rPr>
          <w:rFonts w:hint="eastAsia"/>
          <w:lang w:eastAsia="zh-CN"/>
        </w:rPr>
        <w:t>查找</w:t>
      </w:r>
      <w:r>
        <w:rPr>
          <w:rFonts w:hint="eastAsia"/>
          <w:lang w:eastAsia="zh-CN"/>
        </w:rPr>
        <w:t>broker</w:t>
      </w:r>
      <w:r w:rsidR="00324E44">
        <w:rPr>
          <w:rFonts w:hint="eastAsia"/>
          <w:lang w:eastAsia="zh-CN"/>
        </w:rPr>
        <w:t>的进程号，然后</w:t>
      </w:r>
      <w:r>
        <w:rPr>
          <w:rFonts w:hint="eastAsia"/>
          <w:lang w:eastAsia="zh-CN"/>
        </w:rPr>
        <w:t>将其杀死，测试</w:t>
      </w:r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组件是否可以正常提供服务</w:t>
      </w:r>
    </w:p>
    <w:p w14:paraId="680D1049" w14:textId="7BF88F43" w:rsidR="00324E44" w:rsidRDefault="00324E44">
      <w:pPr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 xml:space="preserve">sh kafkaHA.sh  hostname topic </w:t>
      </w:r>
    </w:p>
    <w:p w14:paraId="350E6875" w14:textId="77777777" w:rsidR="008D5143" w:rsidRDefault="00DC7DAF">
      <w:pPr>
        <w:numPr>
          <w:ilvl w:val="0"/>
          <w:numId w:val="16"/>
        </w:numPr>
        <w:rPr>
          <w:lang w:eastAsia="zh-CN"/>
        </w:rPr>
      </w:pPr>
      <w:bookmarkStart w:id="42" w:name="_Toc449023780"/>
      <w:r>
        <w:rPr>
          <w:rFonts w:hint="eastAsia"/>
          <w:lang w:eastAsia="zh-CN"/>
        </w:rPr>
        <w:t>预期结果：</w:t>
      </w:r>
      <w:bookmarkEnd w:id="42"/>
      <w:r>
        <w:rPr>
          <w:rFonts w:hint="eastAsia"/>
          <w:lang w:eastAsia="zh-CN"/>
        </w:rPr>
        <w:t>kafka</w:t>
      </w:r>
      <w:r>
        <w:rPr>
          <w:rFonts w:hint="eastAsia"/>
          <w:lang w:eastAsia="zh-CN"/>
        </w:rPr>
        <w:t>组件可以提供正常的生产、消费服务</w:t>
      </w:r>
    </w:p>
    <w:p w14:paraId="0471DB4C" w14:textId="77777777" w:rsidR="007756BA" w:rsidRDefault="007756BA" w:rsidP="007756BA">
      <w:pPr>
        <w:pStyle w:val="3"/>
      </w:pPr>
      <w:bookmarkStart w:id="43" w:name="_Toc465719761"/>
      <w:r>
        <w:rPr>
          <w:rFonts w:hint="eastAsia"/>
        </w:rPr>
        <w:t>KDC</w:t>
      </w:r>
      <w:r>
        <w:rPr>
          <w:rFonts w:hint="eastAsia"/>
        </w:rPr>
        <w:t>高可用测试方法</w:t>
      </w:r>
      <w:bookmarkEnd w:id="43"/>
    </w:p>
    <w:p w14:paraId="1EF697A0" w14:textId="3A664534" w:rsidR="007756BA" w:rsidRDefault="00324E44" w:rsidP="007756B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目的：通过执行脚本（</w:t>
      </w:r>
      <w:r>
        <w:rPr>
          <w:rFonts w:hint="eastAsia"/>
          <w:lang w:eastAsia="zh-CN"/>
        </w:rPr>
        <w:t>kdcHA.sh</w:t>
      </w:r>
      <w:r>
        <w:rPr>
          <w:rFonts w:hint="eastAsia"/>
          <w:lang w:eastAsia="zh-CN"/>
        </w:rPr>
        <w:t>）</w:t>
      </w:r>
      <w:r w:rsidR="007756BA">
        <w:rPr>
          <w:rFonts w:hint="eastAsia"/>
          <w:lang w:eastAsia="zh-CN"/>
        </w:rPr>
        <w:t>停止</w:t>
      </w:r>
      <w:r w:rsidR="007756BA">
        <w:rPr>
          <w:rFonts w:hint="eastAsia"/>
          <w:lang w:eastAsia="zh-CN"/>
        </w:rPr>
        <w:t>KDC Master</w:t>
      </w:r>
      <w:r w:rsidR="007756BA">
        <w:rPr>
          <w:rFonts w:hint="eastAsia"/>
          <w:lang w:eastAsia="zh-CN"/>
        </w:rPr>
        <w:t>的服务，测试</w:t>
      </w:r>
      <w:r w:rsidR="007756BA">
        <w:rPr>
          <w:rFonts w:hint="eastAsia"/>
          <w:lang w:eastAsia="zh-CN"/>
        </w:rPr>
        <w:t>KDC</w:t>
      </w:r>
      <w:r w:rsidR="007756BA">
        <w:rPr>
          <w:rFonts w:hint="eastAsia"/>
          <w:lang w:eastAsia="zh-CN"/>
        </w:rPr>
        <w:t>是否可以正常提供服务。</w:t>
      </w:r>
    </w:p>
    <w:p w14:paraId="7523A49F" w14:textId="77777777" w:rsidR="007756BA" w:rsidRDefault="007756BA" w:rsidP="007756B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方法：在</w:t>
      </w:r>
      <w:r>
        <w:rPr>
          <w:rFonts w:hint="eastAsia"/>
          <w:lang w:eastAsia="zh-CN"/>
        </w:rPr>
        <w:t>KDC Master</w:t>
      </w:r>
      <w:r>
        <w:rPr>
          <w:rFonts w:hint="eastAsia"/>
          <w:lang w:eastAsia="zh-CN"/>
        </w:rPr>
        <w:t>节点上执行</w:t>
      </w:r>
      <w:r>
        <w:rPr>
          <w:rFonts w:hint="eastAsia"/>
          <w:lang w:eastAsia="zh-CN"/>
        </w:rPr>
        <w:t>/etc/rc.d/init.d/krb5kdc stop</w:t>
      </w:r>
      <w:r>
        <w:rPr>
          <w:rFonts w:hint="eastAsia"/>
          <w:lang w:eastAsia="zh-CN"/>
        </w:rPr>
        <w:t>后，在客户端节点使用</w:t>
      </w:r>
      <w:r>
        <w:rPr>
          <w:rFonts w:hint="eastAsia"/>
          <w:lang w:eastAsia="zh-CN"/>
        </w:rPr>
        <w:t>kinit</w:t>
      </w:r>
      <w:r>
        <w:rPr>
          <w:rFonts w:hint="eastAsia"/>
          <w:lang w:eastAsia="zh-CN"/>
        </w:rPr>
        <w:t>命令测试能否正确获取票据。</w:t>
      </w:r>
    </w:p>
    <w:p w14:paraId="60F20D8C" w14:textId="00A3DD02" w:rsidR="00145BBE" w:rsidRDefault="00145BBE" w:rsidP="007756B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执行方式：</w:t>
      </w:r>
      <w:r>
        <w:rPr>
          <w:rFonts w:hint="eastAsia"/>
          <w:lang w:eastAsia="zh-CN"/>
        </w:rPr>
        <w:t>sh kdcHA.sh  /xx/xx/keytab  principal</w:t>
      </w:r>
    </w:p>
    <w:p w14:paraId="736F5D3F" w14:textId="77777777" w:rsidR="007756BA" w:rsidRDefault="007756BA" w:rsidP="007756BA">
      <w:pPr>
        <w:numPr>
          <w:ilvl w:val="0"/>
          <w:numId w:val="13"/>
        </w:numPr>
        <w:rPr>
          <w:lang w:eastAsia="zh-CN"/>
        </w:rPr>
      </w:pPr>
      <w:r>
        <w:rPr>
          <w:rFonts w:hint="eastAsia"/>
          <w:lang w:eastAsia="zh-CN"/>
        </w:rPr>
        <w:t>预期结果：在客户端节点使用</w:t>
      </w:r>
      <w:r>
        <w:rPr>
          <w:rFonts w:hint="eastAsia"/>
          <w:lang w:eastAsia="zh-CN"/>
        </w:rPr>
        <w:t>kinit</w:t>
      </w:r>
      <w:r>
        <w:rPr>
          <w:rFonts w:hint="eastAsia"/>
          <w:lang w:eastAsia="zh-CN"/>
        </w:rPr>
        <w:t>命令可以正常获取票据，正常访问集群服务。</w:t>
      </w:r>
    </w:p>
    <w:p w14:paraId="691C7999" w14:textId="77777777" w:rsidR="007756BA" w:rsidRPr="007756BA" w:rsidRDefault="007756BA" w:rsidP="007756BA">
      <w:pPr>
        <w:rPr>
          <w:lang w:eastAsia="zh-CN"/>
        </w:rPr>
      </w:pPr>
    </w:p>
    <w:sectPr w:rsidR="007756BA" w:rsidRPr="007756BA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40" w:right="1758" w:bottom="1440" w:left="1758" w:header="720" w:footer="720" w:gutter="0"/>
      <w:cols w:space="720"/>
      <w:titlePg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E7360B" w15:done="0"/>
  <w15:commentEx w15:paraId="36114C11" w15:done="0"/>
  <w15:commentEx w15:paraId="1908FD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03CC5" w14:textId="77777777" w:rsidR="009324A0" w:rsidRDefault="009324A0">
      <w:pPr>
        <w:spacing w:after="0"/>
      </w:pPr>
      <w:r>
        <w:separator/>
      </w:r>
    </w:p>
  </w:endnote>
  <w:endnote w:type="continuationSeparator" w:id="0">
    <w:p w14:paraId="57B3AF43" w14:textId="77777777" w:rsidR="009324A0" w:rsidRDefault="009324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@仿宋体">
    <w:altName w:val="@Arial Unicode MS"/>
    <w:charset w:val="86"/>
    <w:family w:val="roman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6C05AE" w14:textId="77777777" w:rsidR="008D5143" w:rsidRDefault="00DC7DAF">
    <w:pPr>
      <w:pStyle w:val="ac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5822CA30" w14:textId="77777777" w:rsidR="008D5143" w:rsidRDefault="008D5143">
    <w:pPr>
      <w:pStyle w:val="ac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0403E" w14:textId="77777777" w:rsidR="008D5143" w:rsidRDefault="008D5143">
    <w:pPr>
      <w:pStyle w:val="ac"/>
      <w:tabs>
        <w:tab w:val="clear" w:pos="8640"/>
        <w:tab w:val="right" w:pos="8647"/>
      </w:tabs>
      <w:ind w:right="360"/>
      <w:rPr>
        <w:rStyle w:val="af"/>
      </w:rPr>
    </w:pPr>
  </w:p>
  <w:p w14:paraId="789D4497" w14:textId="77777777" w:rsidR="008D5143" w:rsidRDefault="00DC7DAF">
    <w:pPr>
      <w:pStyle w:val="af4"/>
      <w:widowControl/>
      <w:pBdr>
        <w:top w:val="single" w:sz="4" w:space="1" w:color="auto"/>
      </w:pBdr>
      <w:tabs>
        <w:tab w:val="center" w:pos="4513"/>
        <w:tab w:val="right" w:pos="9026"/>
      </w:tabs>
      <w:spacing w:line="0" w:lineRule="atLeast"/>
      <w:jc w:val="center"/>
      <w:rPr>
        <w:sz w:val="21"/>
        <w:szCs w:val="21"/>
      </w:rPr>
    </w:pPr>
    <w:r>
      <w:rPr>
        <w:rFonts w:hint="eastAsia"/>
        <w:sz w:val="21"/>
        <w:szCs w:val="21"/>
      </w:rPr>
      <w:t>第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>PAGE</w:instrText>
    </w:r>
    <w:r>
      <w:rPr>
        <w:sz w:val="21"/>
        <w:szCs w:val="21"/>
      </w:rPr>
      <w:fldChar w:fldCharType="separate"/>
    </w:r>
    <w:r w:rsidR="007D5BE0">
      <w:rPr>
        <w:noProof/>
        <w:sz w:val="21"/>
        <w:szCs w:val="21"/>
      </w:rPr>
      <w:t>3</w:t>
    </w:r>
    <w:r>
      <w:rPr>
        <w:sz w:val="21"/>
        <w:szCs w:val="21"/>
      </w:rPr>
      <w:fldChar w:fldCharType="end"/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>/</w:t>
    </w:r>
    <w:r>
      <w:rPr>
        <w:sz w:val="21"/>
        <w:szCs w:val="21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7D5BE0">
      <w:rPr>
        <w:noProof/>
        <w:sz w:val="21"/>
        <w:szCs w:val="21"/>
      </w:rPr>
      <w:t>6</w: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>页</w:t>
    </w:r>
  </w:p>
  <w:p w14:paraId="445D4C4B" w14:textId="77777777" w:rsidR="008D5143" w:rsidRDefault="008D5143">
    <w:pPr>
      <w:spacing w:after="0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F0C32F" w14:textId="77777777" w:rsidR="008D5143" w:rsidRDefault="00DC7DAF">
    <w:pPr>
      <w:pStyle w:val="ac"/>
      <w:jc w:val="center"/>
      <w:rPr>
        <w:sz w:val="21"/>
        <w:szCs w:val="21"/>
        <w:lang w:eastAsia="zh-CN"/>
      </w:rPr>
    </w:pPr>
    <w:r>
      <w:rPr>
        <w:rFonts w:hint="eastAsia"/>
        <w:sz w:val="21"/>
        <w:szCs w:val="21"/>
        <w:lang w:eastAsia="zh-CN"/>
      </w:rPr>
      <w:t>广州</w:t>
    </w:r>
    <w:r>
      <w:rPr>
        <w:sz w:val="21"/>
        <w:szCs w:val="21"/>
        <w:lang w:eastAsia="zh-CN"/>
      </w:rPr>
      <w:t>智</w:t>
    </w:r>
    <w:r>
      <w:rPr>
        <w:rFonts w:hint="eastAsia"/>
        <w:sz w:val="21"/>
        <w:szCs w:val="21"/>
        <w:lang w:eastAsia="zh-CN"/>
      </w:rPr>
      <w:t>索</w:t>
    </w:r>
    <w:r>
      <w:rPr>
        <w:sz w:val="21"/>
        <w:szCs w:val="21"/>
        <w:lang w:eastAsia="zh-CN"/>
      </w:rPr>
      <w:t>信息科技</w:t>
    </w:r>
    <w:r>
      <w:rPr>
        <w:rFonts w:hint="eastAsia"/>
        <w:sz w:val="21"/>
        <w:szCs w:val="21"/>
        <w:lang w:eastAsia="zh-CN"/>
      </w:rPr>
      <w:t>有限公司</w:t>
    </w:r>
    <w:r>
      <w:rPr>
        <w:rFonts w:hint="eastAsia"/>
        <w:sz w:val="21"/>
        <w:szCs w:val="21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22D080" w14:textId="77777777" w:rsidR="009324A0" w:rsidRDefault="009324A0">
      <w:pPr>
        <w:spacing w:after="0"/>
      </w:pPr>
      <w:r>
        <w:separator/>
      </w:r>
    </w:p>
  </w:footnote>
  <w:footnote w:type="continuationSeparator" w:id="0">
    <w:p w14:paraId="2D55CACD" w14:textId="77777777" w:rsidR="009324A0" w:rsidRDefault="009324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A269C" w14:textId="77777777" w:rsidR="008D5143" w:rsidRDefault="00DC7DAF">
    <w:pPr>
      <w:rPr>
        <w:rFonts w:ascii="Book Antiqua" w:hAnsi="Book Antiqua"/>
        <w:bCs/>
        <w:iCs/>
        <w:sz w:val="18"/>
        <w:lang w:eastAsia="zh-CN"/>
      </w:rPr>
    </w:pPr>
    <w:r>
      <w:rPr>
        <w:rFonts w:ascii="Book Antiqua" w:hAnsi="Book Antiqua"/>
        <w:b/>
        <w:i/>
        <w:noProof/>
        <w:sz w:val="16"/>
        <w:lang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F1D293" wp14:editId="23283A74">
              <wp:simplePos x="0" y="0"/>
              <wp:positionH relativeFrom="column">
                <wp:posOffset>-36195</wp:posOffset>
              </wp:positionH>
              <wp:positionV relativeFrom="paragraph">
                <wp:posOffset>289560</wp:posOffset>
              </wp:positionV>
              <wp:extent cx="56007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 xmlns:mv="urn:schemas-microsoft-com:mac:vml" xmlns:mo="http://schemas.microsoft.com/office/mac/office/2008/main">
          <w:pict>
            <v:line id="Line 1" o:spid="_x0000_s1026" o:spt="20" style="position:absolute;left:0pt;margin-left:-2.85pt;margin-top:22.8pt;height:0pt;width:441pt;z-index:251658240;mso-width-relative:page;mso-height-relative:page;" filled="f" stroked="t" coordsize="21600,21600" o:gfxdata="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J6aIMnYAAAA&#10;CAEAAA8AAAAAAAAAAQAgAAAAIgAAAGRycy9kb3ducmV2LnhtbFBLAQIUABQAAAAIAIdO4kCkA1hk&#10;qwEAAFIDAAAOAAAAAAAAAAEAIAAAACcBAABkcnMvZTJvRG9jLnhtbFBLBQYAAAAABgAGAFkBAABE&#10;BQAAAAA=&#10;">
              <v:fill on="f" focussize="0,0"/>
              <v:stroke weight="1pt" color="#000000" joinstyle="round"/>
              <v:imagedata o:title=""/>
              <o:lock v:ext="edit" aspectratio="f"/>
            </v:line>
          </w:pict>
        </mc:Fallback>
      </mc:AlternateContent>
    </w:r>
    <w:r>
      <w:rPr>
        <w:noProof/>
        <w:lang w:eastAsia="zh-CN"/>
      </w:rPr>
      <w:drawing>
        <wp:inline distT="0" distB="0" distL="0" distR="0" wp14:anchorId="595740F1" wp14:editId="03633E5D">
          <wp:extent cx="965200" cy="266700"/>
          <wp:effectExtent l="0" t="0" r="0" b="12700"/>
          <wp:docPr id="2" name="图片 2" descr="datatub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datatub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652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eastAsia="zh-CN"/>
      </w:rPr>
      <w:t xml:space="preserve">                                                                                                     </w:t>
    </w:r>
    <w:r>
      <w:rPr>
        <w:rFonts w:hint="eastAsia"/>
        <w:b/>
        <w:sz w:val="24"/>
        <w:szCs w:val="24"/>
      </w:rPr>
      <w:t>机密</w:t>
    </w:r>
    <w:r>
      <w:rPr>
        <w:rFonts w:hint="eastAsia"/>
        <w:sz w:val="24"/>
      </w:rPr>
      <w:t>▲（</w:t>
    </w:r>
    <w:r>
      <w:rPr>
        <w:rFonts w:hint="eastAsia"/>
        <w:sz w:val="24"/>
      </w:rPr>
      <w:t>2</w:t>
    </w:r>
    <w:r>
      <w:rPr>
        <w:rFonts w:hint="eastAsia"/>
        <w:sz w:val="24"/>
      </w:rPr>
      <w:t>年）▲</w:t>
    </w:r>
  </w:p>
  <w:p w14:paraId="48282CC7" w14:textId="77777777" w:rsidR="008D5143" w:rsidRDefault="008D5143">
    <w:pPr>
      <w:jc w:val="center"/>
      <w:rPr>
        <w:rFonts w:ascii="Book Antiqua" w:eastAsia="@仿宋体" w:hAnsi="Book Antiqua"/>
        <w:b/>
        <w:i/>
        <w:sz w:val="16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360"/>
        </w:tabs>
        <w:ind w:left="340" w:hanging="340"/>
      </w:pPr>
      <w:rPr>
        <w:rFonts w:hint="eastAsia"/>
      </w:rPr>
    </w:lvl>
  </w:abstractNum>
  <w:abstractNum w:abstractNumId="1">
    <w:nsid w:val="FFFFFF83"/>
    <w:multiLevelType w:val="singleLevel"/>
    <w:tmpl w:val="FFFFFF83"/>
    <w:lvl w:ilvl="0">
      <w:start w:val="1"/>
      <w:numFmt w:val="bullet"/>
      <w:pStyle w:val="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2EC3990"/>
    <w:multiLevelType w:val="multilevel"/>
    <w:tmpl w:val="02EC3990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3">
    <w:nsid w:val="03EA5483"/>
    <w:multiLevelType w:val="singleLevel"/>
    <w:tmpl w:val="03EA5483"/>
    <w:lvl w:ilvl="0">
      <w:start w:val="1"/>
      <w:numFmt w:val="bullet"/>
      <w:pStyle w:val="a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>
    <w:nsid w:val="06645939"/>
    <w:multiLevelType w:val="multilevel"/>
    <w:tmpl w:val="06645939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5">
    <w:nsid w:val="0835064B"/>
    <w:multiLevelType w:val="multilevel"/>
    <w:tmpl w:val="0835064B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6">
    <w:nsid w:val="0A2C7D9E"/>
    <w:multiLevelType w:val="multilevel"/>
    <w:tmpl w:val="0A2C7D9E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7">
    <w:nsid w:val="0C8B6210"/>
    <w:multiLevelType w:val="multilevel"/>
    <w:tmpl w:val="0C8B6210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755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0F1D77D1"/>
    <w:multiLevelType w:val="singleLevel"/>
    <w:tmpl w:val="0F1D77D1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33F1B6E"/>
    <w:multiLevelType w:val="singleLevel"/>
    <w:tmpl w:val="133F1B6E"/>
    <w:lvl w:ilvl="0">
      <w:start w:val="1"/>
      <w:numFmt w:val="bullet"/>
      <w:pStyle w:val="a1"/>
      <w:lvlText w:val=""/>
      <w:lvlJc w:val="left"/>
      <w:pPr>
        <w:tabs>
          <w:tab w:val="left" w:pos="864"/>
        </w:tabs>
        <w:ind w:left="864" w:hanging="432"/>
      </w:pPr>
      <w:rPr>
        <w:rFonts w:ascii="Wingdings" w:hAnsi="Wingdings" w:hint="default"/>
        <w:sz w:val="16"/>
      </w:rPr>
    </w:lvl>
  </w:abstractNum>
  <w:abstractNum w:abstractNumId="10">
    <w:nsid w:val="2D2C2BAF"/>
    <w:multiLevelType w:val="multilevel"/>
    <w:tmpl w:val="2D2C2BAF"/>
    <w:lvl w:ilvl="0">
      <w:start w:val="1"/>
      <w:numFmt w:val="decimal"/>
      <w:pStyle w:val="TraceNumber"/>
      <w:suff w:val="nothing"/>
      <w:lvlText w:val="SWFS-MD-V1.0-%1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suff w:val="space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Restart w:val="0"/>
      <w:suff w:val="nothing"/>
      <w:lvlText w:val="SWFS-MD-V1.0-%8"/>
      <w:lvlJc w:val="left"/>
      <w:pPr>
        <w:ind w:left="1440" w:hanging="1440"/>
      </w:pPr>
      <w:rPr>
        <w:rFonts w:ascii="Times New Roman" w:hAnsi="Times New Roman" w:hint="default"/>
        <w:b w:val="0"/>
        <w:i w:val="0"/>
        <w:spacing w:val="0"/>
        <w:w w:val="100"/>
        <w:kern w:val="0"/>
        <w:position w:val="0"/>
        <w:sz w:val="24"/>
      </w:rPr>
    </w:lvl>
    <w:lvl w:ilvl="8">
      <w:start w:val="1"/>
      <w:numFmt w:val="decimal"/>
      <w:lvlRestart w:val="0"/>
      <w:suff w:val="space"/>
      <w:lvlText w:val="Annex---%9."/>
      <w:lvlJc w:val="left"/>
      <w:pPr>
        <w:ind w:left="1584" w:hanging="1584"/>
      </w:pPr>
    </w:lvl>
  </w:abstractNum>
  <w:abstractNum w:abstractNumId="11">
    <w:nsid w:val="3FCB09EB"/>
    <w:multiLevelType w:val="multilevel"/>
    <w:tmpl w:val="3FCB09EB"/>
    <w:lvl w:ilvl="0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>
    <w:nsid w:val="41DD7C4C"/>
    <w:multiLevelType w:val="multilevel"/>
    <w:tmpl w:val="41DD7C4C"/>
    <w:lvl w:ilvl="0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1755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53C4E5F"/>
    <w:multiLevelType w:val="hybridMultilevel"/>
    <w:tmpl w:val="A1EECD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7953D5B"/>
    <w:multiLevelType w:val="multilevel"/>
    <w:tmpl w:val="57953D5B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2160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5">
    <w:nsid w:val="5DE857A9"/>
    <w:multiLevelType w:val="multilevel"/>
    <w:tmpl w:val="5DE857A9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6">
    <w:nsid w:val="69AE77A4"/>
    <w:multiLevelType w:val="multilevel"/>
    <w:tmpl w:val="69AE77A4"/>
    <w:lvl w:ilvl="0">
      <w:start w:val="1"/>
      <w:numFmt w:val="bullet"/>
      <w:lvlText w:val="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>
    <w:nsid w:val="76097E19"/>
    <w:multiLevelType w:val="hybridMultilevel"/>
    <w:tmpl w:val="8F10D4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2"/>
  </w:num>
  <w:num w:numId="10">
    <w:abstractNumId w:val="5"/>
  </w:num>
  <w:num w:numId="11">
    <w:abstractNumId w:val="6"/>
  </w:num>
  <w:num w:numId="12">
    <w:abstractNumId w:val="15"/>
  </w:num>
  <w:num w:numId="13">
    <w:abstractNumId w:val="4"/>
  </w:num>
  <w:num w:numId="14">
    <w:abstractNumId w:val="11"/>
  </w:num>
  <w:num w:numId="15">
    <w:abstractNumId w:val="2"/>
  </w:num>
  <w:num w:numId="16">
    <w:abstractNumId w:val="16"/>
  </w:num>
  <w:num w:numId="17">
    <w:abstractNumId w:val="13"/>
  </w:num>
  <w:num w:numId="18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n Domingo">
    <w15:presenceInfo w15:providerId="Windows Live" w15:userId="380b66fc4a8414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defaultTabStop w:val="720"/>
  <w:doNotUseMarginsForDrawingGridOrigin/>
  <w:drawingGridHorizontalOrigin w:val="1800"/>
  <w:drawingGridVerticalOrigin w:val="144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68B"/>
    <w:rsid w:val="00012DF2"/>
    <w:rsid w:val="000312B4"/>
    <w:rsid w:val="00036902"/>
    <w:rsid w:val="000417CB"/>
    <w:rsid w:val="00043D06"/>
    <w:rsid w:val="000445F9"/>
    <w:rsid w:val="00052D64"/>
    <w:rsid w:val="0006069C"/>
    <w:rsid w:val="00062069"/>
    <w:rsid w:val="0008448D"/>
    <w:rsid w:val="000B29F0"/>
    <w:rsid w:val="000B3AFA"/>
    <w:rsid w:val="000B4D69"/>
    <w:rsid w:val="000C22B2"/>
    <w:rsid w:val="000C2996"/>
    <w:rsid w:val="000D5E60"/>
    <w:rsid w:val="000D63F6"/>
    <w:rsid w:val="000E6D71"/>
    <w:rsid w:val="000F01FF"/>
    <w:rsid w:val="000F3C13"/>
    <w:rsid w:val="00104160"/>
    <w:rsid w:val="00107134"/>
    <w:rsid w:val="00111066"/>
    <w:rsid w:val="0011428C"/>
    <w:rsid w:val="001270EC"/>
    <w:rsid w:val="0013053E"/>
    <w:rsid w:val="00132F12"/>
    <w:rsid w:val="00145BBE"/>
    <w:rsid w:val="00164F01"/>
    <w:rsid w:val="001653FE"/>
    <w:rsid w:val="001738ED"/>
    <w:rsid w:val="0018419D"/>
    <w:rsid w:val="00184CA8"/>
    <w:rsid w:val="001907C9"/>
    <w:rsid w:val="001A0767"/>
    <w:rsid w:val="001A6701"/>
    <w:rsid w:val="001C5536"/>
    <w:rsid w:val="001C7D69"/>
    <w:rsid w:val="001D1561"/>
    <w:rsid w:val="001D3E63"/>
    <w:rsid w:val="001D50EB"/>
    <w:rsid w:val="001E36E8"/>
    <w:rsid w:val="001E3CF8"/>
    <w:rsid w:val="001E4F3B"/>
    <w:rsid w:val="001E7969"/>
    <w:rsid w:val="00205A41"/>
    <w:rsid w:val="00215C28"/>
    <w:rsid w:val="0022323C"/>
    <w:rsid w:val="00224D28"/>
    <w:rsid w:val="00241641"/>
    <w:rsid w:val="002521EE"/>
    <w:rsid w:val="00253045"/>
    <w:rsid w:val="00265A7A"/>
    <w:rsid w:val="002726FE"/>
    <w:rsid w:val="00277518"/>
    <w:rsid w:val="002B0523"/>
    <w:rsid w:val="002B1182"/>
    <w:rsid w:val="002B5C1B"/>
    <w:rsid w:val="002C1000"/>
    <w:rsid w:val="002D7B33"/>
    <w:rsid w:val="002E24C6"/>
    <w:rsid w:val="002E737D"/>
    <w:rsid w:val="00317EC9"/>
    <w:rsid w:val="00324E44"/>
    <w:rsid w:val="00332D76"/>
    <w:rsid w:val="00333984"/>
    <w:rsid w:val="003510B6"/>
    <w:rsid w:val="003706C7"/>
    <w:rsid w:val="00371E8E"/>
    <w:rsid w:val="003768EF"/>
    <w:rsid w:val="00380CDB"/>
    <w:rsid w:val="00385567"/>
    <w:rsid w:val="003865FB"/>
    <w:rsid w:val="0039280C"/>
    <w:rsid w:val="00394202"/>
    <w:rsid w:val="00394BDB"/>
    <w:rsid w:val="003A100C"/>
    <w:rsid w:val="003C0BBD"/>
    <w:rsid w:val="003C5AEA"/>
    <w:rsid w:val="003C654B"/>
    <w:rsid w:val="003D5E65"/>
    <w:rsid w:val="003D7AD1"/>
    <w:rsid w:val="003E6C02"/>
    <w:rsid w:val="003F6933"/>
    <w:rsid w:val="003F74F0"/>
    <w:rsid w:val="00400480"/>
    <w:rsid w:val="00400966"/>
    <w:rsid w:val="00406093"/>
    <w:rsid w:val="00415F00"/>
    <w:rsid w:val="00437DA2"/>
    <w:rsid w:val="00441039"/>
    <w:rsid w:val="004544B9"/>
    <w:rsid w:val="00466B81"/>
    <w:rsid w:val="00476BEF"/>
    <w:rsid w:val="004816E8"/>
    <w:rsid w:val="00490EF2"/>
    <w:rsid w:val="00490F92"/>
    <w:rsid w:val="004A537F"/>
    <w:rsid w:val="004A65E3"/>
    <w:rsid w:val="004B1984"/>
    <w:rsid w:val="004C7A4B"/>
    <w:rsid w:val="004D6C1E"/>
    <w:rsid w:val="004E221A"/>
    <w:rsid w:val="004E78E6"/>
    <w:rsid w:val="004F17A7"/>
    <w:rsid w:val="004F7C7A"/>
    <w:rsid w:val="00506895"/>
    <w:rsid w:val="005172B1"/>
    <w:rsid w:val="00517F1F"/>
    <w:rsid w:val="00534627"/>
    <w:rsid w:val="00545BDF"/>
    <w:rsid w:val="00560D95"/>
    <w:rsid w:val="0058244A"/>
    <w:rsid w:val="005A2143"/>
    <w:rsid w:val="005A5296"/>
    <w:rsid w:val="005A6AFB"/>
    <w:rsid w:val="005E0C90"/>
    <w:rsid w:val="0060137F"/>
    <w:rsid w:val="00607951"/>
    <w:rsid w:val="00610F75"/>
    <w:rsid w:val="006164BA"/>
    <w:rsid w:val="00620C7A"/>
    <w:rsid w:val="00624CBB"/>
    <w:rsid w:val="00637316"/>
    <w:rsid w:val="00642E4D"/>
    <w:rsid w:val="00642EFD"/>
    <w:rsid w:val="00655927"/>
    <w:rsid w:val="0065718D"/>
    <w:rsid w:val="006668B0"/>
    <w:rsid w:val="00672292"/>
    <w:rsid w:val="00696E36"/>
    <w:rsid w:val="006977A5"/>
    <w:rsid w:val="006A1430"/>
    <w:rsid w:val="006A2DF2"/>
    <w:rsid w:val="006B5E93"/>
    <w:rsid w:val="006C1104"/>
    <w:rsid w:val="006E3780"/>
    <w:rsid w:val="006E44FB"/>
    <w:rsid w:val="006E58CC"/>
    <w:rsid w:val="006F23E1"/>
    <w:rsid w:val="006F59A4"/>
    <w:rsid w:val="006F6BBC"/>
    <w:rsid w:val="006F745C"/>
    <w:rsid w:val="00706280"/>
    <w:rsid w:val="0071302D"/>
    <w:rsid w:val="007347E9"/>
    <w:rsid w:val="00741374"/>
    <w:rsid w:val="007465B1"/>
    <w:rsid w:val="007500C7"/>
    <w:rsid w:val="00755CCB"/>
    <w:rsid w:val="00761E48"/>
    <w:rsid w:val="007756BA"/>
    <w:rsid w:val="00777BE9"/>
    <w:rsid w:val="00781ACD"/>
    <w:rsid w:val="00782535"/>
    <w:rsid w:val="00785AF5"/>
    <w:rsid w:val="007A2B3A"/>
    <w:rsid w:val="007B12E4"/>
    <w:rsid w:val="007C1218"/>
    <w:rsid w:val="007C723A"/>
    <w:rsid w:val="007D0D27"/>
    <w:rsid w:val="007D1C91"/>
    <w:rsid w:val="007D5BE0"/>
    <w:rsid w:val="007D6F43"/>
    <w:rsid w:val="007E4A99"/>
    <w:rsid w:val="007F1340"/>
    <w:rsid w:val="007F1846"/>
    <w:rsid w:val="007F24B6"/>
    <w:rsid w:val="008000D7"/>
    <w:rsid w:val="00800587"/>
    <w:rsid w:val="00802F58"/>
    <w:rsid w:val="00804E51"/>
    <w:rsid w:val="00812688"/>
    <w:rsid w:val="0081430B"/>
    <w:rsid w:val="008234BF"/>
    <w:rsid w:val="0083358A"/>
    <w:rsid w:val="00834F77"/>
    <w:rsid w:val="008359EA"/>
    <w:rsid w:val="008370EB"/>
    <w:rsid w:val="00854675"/>
    <w:rsid w:val="00866BB6"/>
    <w:rsid w:val="0087236B"/>
    <w:rsid w:val="008741D6"/>
    <w:rsid w:val="00890A8E"/>
    <w:rsid w:val="00890D51"/>
    <w:rsid w:val="008916DB"/>
    <w:rsid w:val="00892E52"/>
    <w:rsid w:val="008949BF"/>
    <w:rsid w:val="00897A99"/>
    <w:rsid w:val="008A24DF"/>
    <w:rsid w:val="008B2A51"/>
    <w:rsid w:val="008B306C"/>
    <w:rsid w:val="008B3B11"/>
    <w:rsid w:val="008C12C6"/>
    <w:rsid w:val="008C1D7E"/>
    <w:rsid w:val="008D5143"/>
    <w:rsid w:val="008D79AE"/>
    <w:rsid w:val="008E3C47"/>
    <w:rsid w:val="008E43D4"/>
    <w:rsid w:val="008F628F"/>
    <w:rsid w:val="008F6674"/>
    <w:rsid w:val="00906DCB"/>
    <w:rsid w:val="00913A78"/>
    <w:rsid w:val="009200E5"/>
    <w:rsid w:val="009252B3"/>
    <w:rsid w:val="00931D38"/>
    <w:rsid w:val="009324A0"/>
    <w:rsid w:val="00932B59"/>
    <w:rsid w:val="0094280D"/>
    <w:rsid w:val="009437A9"/>
    <w:rsid w:val="00947B7B"/>
    <w:rsid w:val="00954072"/>
    <w:rsid w:val="00972A75"/>
    <w:rsid w:val="00972B67"/>
    <w:rsid w:val="0098065E"/>
    <w:rsid w:val="00992F17"/>
    <w:rsid w:val="00993159"/>
    <w:rsid w:val="00993684"/>
    <w:rsid w:val="009A038F"/>
    <w:rsid w:val="009B120D"/>
    <w:rsid w:val="009B3AAE"/>
    <w:rsid w:val="009C49A7"/>
    <w:rsid w:val="009C49F0"/>
    <w:rsid w:val="009C4AD2"/>
    <w:rsid w:val="009C775A"/>
    <w:rsid w:val="009D3545"/>
    <w:rsid w:val="009D5520"/>
    <w:rsid w:val="009E033D"/>
    <w:rsid w:val="009E681C"/>
    <w:rsid w:val="009F6A46"/>
    <w:rsid w:val="009F7127"/>
    <w:rsid w:val="009F7A17"/>
    <w:rsid w:val="00A2591D"/>
    <w:rsid w:val="00A31920"/>
    <w:rsid w:val="00A34D37"/>
    <w:rsid w:val="00A370C9"/>
    <w:rsid w:val="00A37F19"/>
    <w:rsid w:val="00A51AB4"/>
    <w:rsid w:val="00A527ED"/>
    <w:rsid w:val="00A61917"/>
    <w:rsid w:val="00A67314"/>
    <w:rsid w:val="00A74B69"/>
    <w:rsid w:val="00A75C59"/>
    <w:rsid w:val="00A86202"/>
    <w:rsid w:val="00AA571F"/>
    <w:rsid w:val="00AA5DFC"/>
    <w:rsid w:val="00AB08C9"/>
    <w:rsid w:val="00AC21A4"/>
    <w:rsid w:val="00AC3A2A"/>
    <w:rsid w:val="00AC4905"/>
    <w:rsid w:val="00AD07ED"/>
    <w:rsid w:val="00AD42C3"/>
    <w:rsid w:val="00AD5047"/>
    <w:rsid w:val="00AD6C9D"/>
    <w:rsid w:val="00AD6CD3"/>
    <w:rsid w:val="00AE54DC"/>
    <w:rsid w:val="00B126F5"/>
    <w:rsid w:val="00B129AC"/>
    <w:rsid w:val="00B16823"/>
    <w:rsid w:val="00B2603A"/>
    <w:rsid w:val="00B401DA"/>
    <w:rsid w:val="00B4783E"/>
    <w:rsid w:val="00B50320"/>
    <w:rsid w:val="00B55D31"/>
    <w:rsid w:val="00B560E2"/>
    <w:rsid w:val="00B570C1"/>
    <w:rsid w:val="00B6619E"/>
    <w:rsid w:val="00B764FE"/>
    <w:rsid w:val="00B8279D"/>
    <w:rsid w:val="00B849A6"/>
    <w:rsid w:val="00B93003"/>
    <w:rsid w:val="00BA0D8B"/>
    <w:rsid w:val="00BA124A"/>
    <w:rsid w:val="00BA27B2"/>
    <w:rsid w:val="00BB0B14"/>
    <w:rsid w:val="00BB601A"/>
    <w:rsid w:val="00BC02F3"/>
    <w:rsid w:val="00BC25D4"/>
    <w:rsid w:val="00BD6B84"/>
    <w:rsid w:val="00C008E7"/>
    <w:rsid w:val="00C0666D"/>
    <w:rsid w:val="00C122AD"/>
    <w:rsid w:val="00C1408F"/>
    <w:rsid w:val="00C1532B"/>
    <w:rsid w:val="00C21EB6"/>
    <w:rsid w:val="00C32A97"/>
    <w:rsid w:val="00C45AFC"/>
    <w:rsid w:val="00C55DF1"/>
    <w:rsid w:val="00C55F1D"/>
    <w:rsid w:val="00C57491"/>
    <w:rsid w:val="00C578A0"/>
    <w:rsid w:val="00C7578F"/>
    <w:rsid w:val="00C77F6B"/>
    <w:rsid w:val="00C81F1D"/>
    <w:rsid w:val="00C9281A"/>
    <w:rsid w:val="00CA4449"/>
    <w:rsid w:val="00CA6591"/>
    <w:rsid w:val="00CC468B"/>
    <w:rsid w:val="00CD4BBF"/>
    <w:rsid w:val="00CD6A8C"/>
    <w:rsid w:val="00CF2488"/>
    <w:rsid w:val="00CF2AE1"/>
    <w:rsid w:val="00CF6BAA"/>
    <w:rsid w:val="00D065EA"/>
    <w:rsid w:val="00D1686D"/>
    <w:rsid w:val="00D21D88"/>
    <w:rsid w:val="00D30357"/>
    <w:rsid w:val="00D52334"/>
    <w:rsid w:val="00D67FA7"/>
    <w:rsid w:val="00D71947"/>
    <w:rsid w:val="00D77A61"/>
    <w:rsid w:val="00D77ADF"/>
    <w:rsid w:val="00D81C2F"/>
    <w:rsid w:val="00D920C1"/>
    <w:rsid w:val="00DA6B2A"/>
    <w:rsid w:val="00DB002F"/>
    <w:rsid w:val="00DB2666"/>
    <w:rsid w:val="00DB5D6F"/>
    <w:rsid w:val="00DC60B0"/>
    <w:rsid w:val="00DC7DAF"/>
    <w:rsid w:val="00DD428E"/>
    <w:rsid w:val="00E01A4B"/>
    <w:rsid w:val="00E03FBD"/>
    <w:rsid w:val="00E26A90"/>
    <w:rsid w:val="00E32D9F"/>
    <w:rsid w:val="00E409B4"/>
    <w:rsid w:val="00E4733B"/>
    <w:rsid w:val="00E53F41"/>
    <w:rsid w:val="00E552D0"/>
    <w:rsid w:val="00E709DF"/>
    <w:rsid w:val="00E93E9E"/>
    <w:rsid w:val="00EA2139"/>
    <w:rsid w:val="00EC176E"/>
    <w:rsid w:val="00EC35F4"/>
    <w:rsid w:val="00EC710E"/>
    <w:rsid w:val="00EE335F"/>
    <w:rsid w:val="00EF32B2"/>
    <w:rsid w:val="00F00006"/>
    <w:rsid w:val="00F0287A"/>
    <w:rsid w:val="00F17D79"/>
    <w:rsid w:val="00F21BF2"/>
    <w:rsid w:val="00F24F9C"/>
    <w:rsid w:val="00F31250"/>
    <w:rsid w:val="00F33EC7"/>
    <w:rsid w:val="00F4280C"/>
    <w:rsid w:val="00F4492D"/>
    <w:rsid w:val="00F45161"/>
    <w:rsid w:val="00F5264C"/>
    <w:rsid w:val="00F52921"/>
    <w:rsid w:val="00F70659"/>
    <w:rsid w:val="00F76F1B"/>
    <w:rsid w:val="00F836B5"/>
    <w:rsid w:val="00F85775"/>
    <w:rsid w:val="00F92FE1"/>
    <w:rsid w:val="00FA55DB"/>
    <w:rsid w:val="00FA7296"/>
    <w:rsid w:val="00FA7E90"/>
    <w:rsid w:val="00FB1DA5"/>
    <w:rsid w:val="00FB629A"/>
    <w:rsid w:val="00FC2A62"/>
    <w:rsid w:val="00FC727A"/>
    <w:rsid w:val="00FD0FE3"/>
    <w:rsid w:val="00FD315B"/>
    <w:rsid w:val="00FD7317"/>
    <w:rsid w:val="00FE0BFE"/>
    <w:rsid w:val="00FE23AB"/>
    <w:rsid w:val="00FE5BDB"/>
    <w:rsid w:val="00FF0AA3"/>
    <w:rsid w:val="00FF230B"/>
    <w:rsid w:val="00FF3059"/>
    <w:rsid w:val="00FF4ED6"/>
    <w:rsid w:val="01B418D7"/>
    <w:rsid w:val="03B63DC7"/>
    <w:rsid w:val="04DE4CE1"/>
    <w:rsid w:val="0B7702D3"/>
    <w:rsid w:val="0CE34702"/>
    <w:rsid w:val="0DCF4945"/>
    <w:rsid w:val="0E665621"/>
    <w:rsid w:val="10487A1C"/>
    <w:rsid w:val="10EF28F0"/>
    <w:rsid w:val="10FD1B5E"/>
    <w:rsid w:val="118936D0"/>
    <w:rsid w:val="124B4C5E"/>
    <w:rsid w:val="15143399"/>
    <w:rsid w:val="15FB76FF"/>
    <w:rsid w:val="17FE3779"/>
    <w:rsid w:val="1A38602B"/>
    <w:rsid w:val="1CF15C53"/>
    <w:rsid w:val="1E8C7091"/>
    <w:rsid w:val="1EA76FAF"/>
    <w:rsid w:val="1FEA5220"/>
    <w:rsid w:val="220C16B8"/>
    <w:rsid w:val="22A44275"/>
    <w:rsid w:val="25F74D9B"/>
    <w:rsid w:val="2D9125B1"/>
    <w:rsid w:val="2DBA2A63"/>
    <w:rsid w:val="2E993DDB"/>
    <w:rsid w:val="2F0A314E"/>
    <w:rsid w:val="2FBE239E"/>
    <w:rsid w:val="2FE3517B"/>
    <w:rsid w:val="31FF7376"/>
    <w:rsid w:val="37910EF2"/>
    <w:rsid w:val="37E810DF"/>
    <w:rsid w:val="389A3D13"/>
    <w:rsid w:val="3A9C4EFE"/>
    <w:rsid w:val="3ACB5979"/>
    <w:rsid w:val="3B284063"/>
    <w:rsid w:val="3CB25FCE"/>
    <w:rsid w:val="3DF94164"/>
    <w:rsid w:val="3EF0406C"/>
    <w:rsid w:val="405538B8"/>
    <w:rsid w:val="409F3290"/>
    <w:rsid w:val="410F4AD9"/>
    <w:rsid w:val="419A2B2E"/>
    <w:rsid w:val="42F70A25"/>
    <w:rsid w:val="45837F14"/>
    <w:rsid w:val="45C31249"/>
    <w:rsid w:val="47BE0868"/>
    <w:rsid w:val="47D83975"/>
    <w:rsid w:val="48625052"/>
    <w:rsid w:val="48AE7E52"/>
    <w:rsid w:val="4A640FC1"/>
    <w:rsid w:val="4B363929"/>
    <w:rsid w:val="4B9527E4"/>
    <w:rsid w:val="4CBD3AF5"/>
    <w:rsid w:val="4D545349"/>
    <w:rsid w:val="4DB04B16"/>
    <w:rsid w:val="4DEC313E"/>
    <w:rsid w:val="4E96659C"/>
    <w:rsid w:val="4EA40CF0"/>
    <w:rsid w:val="4EB8550C"/>
    <w:rsid w:val="50A4573C"/>
    <w:rsid w:val="513E7A99"/>
    <w:rsid w:val="5171612C"/>
    <w:rsid w:val="51797209"/>
    <w:rsid w:val="536C72C3"/>
    <w:rsid w:val="55137961"/>
    <w:rsid w:val="584A3490"/>
    <w:rsid w:val="586B5A21"/>
    <w:rsid w:val="5A4152D1"/>
    <w:rsid w:val="5C5D3DD7"/>
    <w:rsid w:val="5D244592"/>
    <w:rsid w:val="5D372433"/>
    <w:rsid w:val="5E303893"/>
    <w:rsid w:val="617942FC"/>
    <w:rsid w:val="62E40BC6"/>
    <w:rsid w:val="65273C49"/>
    <w:rsid w:val="65E26F1E"/>
    <w:rsid w:val="69057401"/>
    <w:rsid w:val="69D74A9C"/>
    <w:rsid w:val="6A5F21BD"/>
    <w:rsid w:val="6B096EC4"/>
    <w:rsid w:val="6BF17AEE"/>
    <w:rsid w:val="717C141F"/>
    <w:rsid w:val="7407129D"/>
    <w:rsid w:val="76DF060D"/>
    <w:rsid w:val="77DD6467"/>
    <w:rsid w:val="78684CF7"/>
    <w:rsid w:val="7884383A"/>
    <w:rsid w:val="79620811"/>
    <w:rsid w:val="7B36320D"/>
    <w:rsid w:val="7BF60DF2"/>
    <w:rsid w:val="7D0B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05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List Bullet" w:qFormat="1"/>
    <w:lsdException w:name="List Bullet 2" w:qFormat="1"/>
    <w:lsdException w:name="List Number 4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2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spacing w:after="80"/>
    </w:pPr>
    <w:rPr>
      <w:lang w:eastAsia="en-US"/>
    </w:rPr>
  </w:style>
  <w:style w:type="paragraph" w:styleId="1">
    <w:name w:val="heading 1"/>
    <w:basedOn w:val="a2"/>
    <w:next w:val="a2"/>
    <w:qFormat/>
    <w:pPr>
      <w:keepNext/>
      <w:numPr>
        <w:numId w:val="1"/>
      </w:numPr>
      <w:outlineLvl w:val="0"/>
    </w:pPr>
    <w:rPr>
      <w:b/>
      <w:sz w:val="30"/>
      <w:u w:val="single"/>
      <w:lang w:eastAsia="zh-CN"/>
    </w:rPr>
  </w:style>
  <w:style w:type="paragraph" w:styleId="20">
    <w:name w:val="heading 2"/>
    <w:basedOn w:val="1"/>
    <w:next w:val="a2"/>
    <w:qFormat/>
    <w:pPr>
      <w:numPr>
        <w:ilvl w:val="1"/>
      </w:numPr>
      <w:outlineLvl w:val="1"/>
    </w:pPr>
    <w:rPr>
      <w:rFonts w:ascii="Arial" w:hAnsi="Arial" w:cs="Arial"/>
      <w:sz w:val="28"/>
      <w:u w:val="none"/>
    </w:rPr>
  </w:style>
  <w:style w:type="paragraph" w:styleId="3">
    <w:name w:val="heading 3"/>
    <w:basedOn w:val="20"/>
    <w:next w:val="a2"/>
    <w:qFormat/>
    <w:pPr>
      <w:numPr>
        <w:ilvl w:val="2"/>
      </w:numPr>
      <w:spacing w:after="40"/>
      <w:outlineLvl w:val="2"/>
    </w:pPr>
    <w:rPr>
      <w:color w:val="000000"/>
      <w:sz w:val="24"/>
    </w:rPr>
  </w:style>
  <w:style w:type="paragraph" w:styleId="40">
    <w:name w:val="heading 4"/>
    <w:basedOn w:val="3"/>
    <w:next w:val="a2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0"/>
    <w:next w:val="a2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2"/>
    <w:qFormat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2"/>
    <w:qFormat/>
    <w:pPr>
      <w:numPr>
        <w:ilvl w:val="6"/>
      </w:numPr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semiHidden/>
    <w:qFormat/>
    <w:pPr>
      <w:ind w:left="1200"/>
    </w:pPr>
    <w:rPr>
      <w:rFonts w:ascii="Book Antiqua" w:hAnsi="Book Antiqua"/>
    </w:rPr>
  </w:style>
  <w:style w:type="paragraph" w:styleId="a6">
    <w:name w:val="Normal Indent"/>
    <w:basedOn w:val="a2"/>
    <w:qFormat/>
    <w:pPr>
      <w:tabs>
        <w:tab w:val="left" w:pos="2790"/>
      </w:tabs>
      <w:spacing w:before="120" w:after="120"/>
      <w:ind w:firstLineChars="200" w:firstLine="420"/>
      <w:jc w:val="both"/>
    </w:pPr>
    <w:rPr>
      <w:sz w:val="21"/>
      <w:lang w:eastAsia="zh-CN"/>
    </w:rPr>
  </w:style>
  <w:style w:type="paragraph" w:styleId="a7">
    <w:name w:val="caption"/>
    <w:basedOn w:val="a2"/>
    <w:next w:val="a2"/>
    <w:qFormat/>
    <w:pPr>
      <w:spacing w:before="120"/>
      <w:jc w:val="center"/>
    </w:pPr>
    <w:rPr>
      <w:b/>
    </w:rPr>
  </w:style>
  <w:style w:type="paragraph" w:styleId="a0">
    <w:name w:val="List Bullet"/>
    <w:basedOn w:val="a2"/>
    <w:qFormat/>
    <w:pPr>
      <w:numPr>
        <w:numId w:val="2"/>
      </w:numPr>
      <w:jc w:val="both"/>
    </w:pPr>
    <w:rPr>
      <w:lang w:eastAsia="zh-CN"/>
    </w:rPr>
  </w:style>
  <w:style w:type="paragraph" w:styleId="a8">
    <w:name w:val="Document Map"/>
    <w:basedOn w:val="a2"/>
    <w:semiHidden/>
    <w:qFormat/>
    <w:pPr>
      <w:shd w:val="clear" w:color="auto" w:fill="000080"/>
    </w:pPr>
    <w:rPr>
      <w:rFonts w:ascii="Tahoma" w:hAnsi="Tahoma"/>
    </w:rPr>
  </w:style>
  <w:style w:type="paragraph" w:styleId="a">
    <w:name w:val="Body Text"/>
    <w:basedOn w:val="a2"/>
    <w:qFormat/>
    <w:pPr>
      <w:numPr>
        <w:numId w:val="3"/>
      </w:numPr>
      <w:tabs>
        <w:tab w:val="left" w:pos="0"/>
        <w:tab w:val="left" w:pos="8280"/>
      </w:tabs>
      <w:suppressAutoHyphens/>
      <w:spacing w:after="0"/>
    </w:pPr>
    <w:rPr>
      <w:rFonts w:ascii="宋体" w:hAnsi="宋体"/>
      <w:snapToGrid w:val="0"/>
      <w:sz w:val="24"/>
      <w:lang w:eastAsia="zh-CN"/>
    </w:rPr>
  </w:style>
  <w:style w:type="paragraph" w:styleId="a9">
    <w:name w:val="Body Text Indent"/>
    <w:basedOn w:val="a2"/>
    <w:link w:val="Char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4"/>
      </w:numPr>
      <w:jc w:val="both"/>
    </w:pPr>
    <w:rPr>
      <w:rFonts w:ascii="Courier New" w:hAnsi="Courier New"/>
      <w:lang w:eastAsia="zh-CN"/>
    </w:rPr>
  </w:style>
  <w:style w:type="paragraph" w:styleId="50">
    <w:name w:val="toc 5"/>
    <w:basedOn w:val="a2"/>
    <w:next w:val="a2"/>
    <w:semiHidden/>
    <w:qFormat/>
    <w:pPr>
      <w:ind w:left="864"/>
    </w:pPr>
    <w:rPr>
      <w:rFonts w:ascii="Book Antiqua" w:hAnsi="Book Antiqua"/>
    </w:rPr>
  </w:style>
  <w:style w:type="paragraph" w:styleId="30">
    <w:name w:val="toc 3"/>
    <w:basedOn w:val="a2"/>
    <w:next w:val="a2"/>
    <w:uiPriority w:val="39"/>
    <w:qFormat/>
    <w:pPr>
      <w:tabs>
        <w:tab w:val="left" w:pos="1190"/>
        <w:tab w:val="right" w:leader="dot" w:pos="8714"/>
      </w:tabs>
      <w:ind w:left="576"/>
    </w:pPr>
    <w:rPr>
      <w:rFonts w:ascii="Book Antiqua" w:hAnsi="Book Antiqua"/>
    </w:rPr>
  </w:style>
  <w:style w:type="paragraph" w:styleId="4">
    <w:name w:val="List Number 4"/>
    <w:basedOn w:val="a2"/>
    <w:qFormat/>
    <w:pPr>
      <w:numPr>
        <w:numId w:val="5"/>
      </w:numPr>
    </w:pPr>
  </w:style>
  <w:style w:type="paragraph" w:styleId="80">
    <w:name w:val="toc 8"/>
    <w:basedOn w:val="a2"/>
    <w:next w:val="a2"/>
    <w:semiHidden/>
    <w:qFormat/>
    <w:pPr>
      <w:ind w:left="1400"/>
    </w:pPr>
    <w:rPr>
      <w:rFonts w:ascii="Book Antiqua" w:hAnsi="Book Antiqua"/>
    </w:rPr>
  </w:style>
  <w:style w:type="paragraph" w:styleId="aa">
    <w:name w:val="Date"/>
    <w:basedOn w:val="a2"/>
    <w:next w:val="a2"/>
    <w:link w:val="Char0"/>
    <w:qFormat/>
    <w:pPr>
      <w:ind w:leftChars="2500" w:left="100"/>
    </w:pPr>
  </w:style>
  <w:style w:type="paragraph" w:styleId="ab">
    <w:name w:val="Balloon Text"/>
    <w:basedOn w:val="a2"/>
    <w:link w:val="Char1"/>
    <w:qFormat/>
    <w:pPr>
      <w:spacing w:after="0"/>
    </w:pPr>
    <w:rPr>
      <w:sz w:val="18"/>
      <w:szCs w:val="18"/>
    </w:rPr>
  </w:style>
  <w:style w:type="paragraph" w:styleId="ac">
    <w:name w:val="footer"/>
    <w:basedOn w:val="a2"/>
    <w:qFormat/>
    <w:pPr>
      <w:tabs>
        <w:tab w:val="center" w:pos="4320"/>
        <w:tab w:val="right" w:pos="8640"/>
      </w:tabs>
    </w:pPr>
  </w:style>
  <w:style w:type="paragraph" w:styleId="ad">
    <w:name w:val="header"/>
    <w:basedOn w:val="a2"/>
    <w:qFormat/>
    <w:pPr>
      <w:tabs>
        <w:tab w:val="center" w:pos="4320"/>
        <w:tab w:val="right" w:pos="8640"/>
      </w:tabs>
    </w:pPr>
  </w:style>
  <w:style w:type="paragraph" w:styleId="10">
    <w:name w:val="toc 1"/>
    <w:basedOn w:val="a2"/>
    <w:next w:val="a2"/>
    <w:uiPriority w:val="39"/>
    <w:qFormat/>
    <w:pPr>
      <w:tabs>
        <w:tab w:val="left" w:pos="576"/>
        <w:tab w:val="right" w:leader="dot" w:pos="8630"/>
      </w:tabs>
      <w:spacing w:before="60" w:after="60"/>
    </w:pPr>
    <w:rPr>
      <w:rFonts w:ascii="Book Antiqua" w:hAnsi="Book Antiqua"/>
      <w:b/>
      <w:sz w:val="24"/>
    </w:rPr>
  </w:style>
  <w:style w:type="paragraph" w:styleId="41">
    <w:name w:val="toc 4"/>
    <w:basedOn w:val="a2"/>
    <w:next w:val="a2"/>
    <w:uiPriority w:val="39"/>
    <w:qFormat/>
    <w:pPr>
      <w:ind w:left="720"/>
    </w:pPr>
    <w:rPr>
      <w:rFonts w:ascii="Book Antiqua" w:hAnsi="Book Antiqua"/>
    </w:rPr>
  </w:style>
  <w:style w:type="paragraph" w:styleId="a1">
    <w:name w:val="List"/>
    <w:basedOn w:val="a2"/>
    <w:qFormat/>
    <w:pPr>
      <w:numPr>
        <w:numId w:val="6"/>
      </w:numPr>
      <w:tabs>
        <w:tab w:val="left" w:pos="432"/>
        <w:tab w:val="left" w:pos="1800"/>
      </w:tabs>
      <w:spacing w:before="60" w:after="60"/>
    </w:pPr>
    <w:rPr>
      <w:sz w:val="22"/>
    </w:rPr>
  </w:style>
  <w:style w:type="paragraph" w:styleId="60">
    <w:name w:val="toc 6"/>
    <w:basedOn w:val="a2"/>
    <w:next w:val="a2"/>
    <w:semiHidden/>
    <w:qFormat/>
    <w:pPr>
      <w:ind w:left="994"/>
    </w:pPr>
    <w:rPr>
      <w:rFonts w:ascii="Book Antiqua" w:hAnsi="Book Antiqua"/>
    </w:rPr>
  </w:style>
  <w:style w:type="paragraph" w:styleId="21">
    <w:name w:val="toc 2"/>
    <w:basedOn w:val="a2"/>
    <w:next w:val="a2"/>
    <w:uiPriority w:val="39"/>
    <w:qFormat/>
    <w:pPr>
      <w:spacing w:before="20" w:after="20"/>
      <w:ind w:left="288"/>
    </w:pPr>
    <w:rPr>
      <w:rFonts w:ascii="Book Antiqua" w:hAnsi="Book Antiqua"/>
      <w:sz w:val="22"/>
    </w:rPr>
  </w:style>
  <w:style w:type="paragraph" w:styleId="90">
    <w:name w:val="toc 9"/>
    <w:basedOn w:val="a2"/>
    <w:next w:val="a2"/>
    <w:semiHidden/>
    <w:qFormat/>
    <w:pPr>
      <w:ind w:left="1600"/>
    </w:pPr>
    <w:rPr>
      <w:rFonts w:ascii="Book Antiqua" w:hAnsi="Book Antiqua"/>
    </w:rPr>
  </w:style>
  <w:style w:type="paragraph" w:styleId="22">
    <w:name w:val="Body Text 2"/>
    <w:basedOn w:val="a2"/>
    <w:qFormat/>
    <w:rPr>
      <w:sz w:val="21"/>
      <w:lang w:eastAsia="zh-CN"/>
    </w:rPr>
  </w:style>
  <w:style w:type="paragraph" w:styleId="ae">
    <w:name w:val="Title"/>
    <w:basedOn w:val="a2"/>
    <w:qFormat/>
    <w:pPr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  <w:lang w:eastAsia="zh-CN"/>
    </w:rPr>
  </w:style>
  <w:style w:type="character" w:styleId="af">
    <w:name w:val="page number"/>
    <w:basedOn w:val="a3"/>
    <w:qFormat/>
  </w:style>
  <w:style w:type="character" w:styleId="af0">
    <w:name w:val="Hyperlink"/>
    <w:uiPriority w:val="99"/>
    <w:qFormat/>
    <w:rPr>
      <w:color w:val="0000FF"/>
      <w:u w:val="single"/>
    </w:rPr>
  </w:style>
  <w:style w:type="table" w:styleId="af1">
    <w:name w:val="Table Grid"/>
    <w:basedOn w:val="a4"/>
    <w:uiPriority w:val="39"/>
    <w:qFormat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a2"/>
    <w:next w:val="a2"/>
    <w:qFormat/>
    <w:pPr>
      <w:spacing w:before="120" w:after="120"/>
      <w:ind w:left="1440" w:right="1440"/>
      <w:jc w:val="both"/>
    </w:pPr>
    <w:rPr>
      <w:rFonts w:ascii="Book Antiqua" w:hAnsi="Book Antiqua"/>
      <w:i/>
    </w:rPr>
  </w:style>
  <w:style w:type="paragraph" w:customStyle="1" w:styleId="Comment">
    <w:name w:val="Comment"/>
    <w:basedOn w:val="a2"/>
    <w:qFormat/>
    <w:pPr>
      <w:spacing w:after="0"/>
      <w:jc w:val="both"/>
    </w:pPr>
    <w:rPr>
      <w:i/>
      <w:color w:val="000080"/>
      <w:sz w:val="22"/>
    </w:rPr>
  </w:style>
  <w:style w:type="paragraph" w:customStyle="1" w:styleId="af2">
    <w:name w:val="解释字体"/>
    <w:basedOn w:val="a2"/>
    <w:next w:val="a2"/>
    <w:qFormat/>
    <w:rPr>
      <w:rFonts w:ascii="Arial" w:hAnsi="Arial" w:cs="Arial"/>
      <w:i/>
      <w:iCs/>
      <w:snapToGrid w:val="0"/>
      <w:sz w:val="21"/>
      <w:lang w:eastAsia="zh-CN"/>
    </w:rPr>
  </w:style>
  <w:style w:type="paragraph" w:customStyle="1" w:styleId="Title2">
    <w:name w:val="Title 2"/>
    <w:basedOn w:val="Normal0"/>
    <w:next w:val="ae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qFormat/>
    <w:rPr>
      <w:rFonts w:eastAsia="黑体"/>
      <w:lang w:eastAsia="en-US"/>
    </w:rPr>
  </w:style>
  <w:style w:type="paragraph" w:customStyle="1" w:styleId="af3">
    <w:name w:val="表格正文"/>
    <w:basedOn w:val="a2"/>
    <w:qFormat/>
    <w:pPr>
      <w:spacing w:after="0"/>
    </w:pPr>
    <w:rPr>
      <w:lang w:eastAsia="zh-CN"/>
    </w:rPr>
  </w:style>
  <w:style w:type="paragraph" w:customStyle="1" w:styleId="explain">
    <w:name w:val="explain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i/>
      <w:snapToGrid w:val="0"/>
      <w:sz w:val="24"/>
      <w:lang w:eastAsia="en-US"/>
    </w:rPr>
  </w:style>
  <w:style w:type="paragraph" w:customStyle="1" w:styleId="paraINTERNAL">
    <w:name w:val="para.INTERN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reqcovGENERAL">
    <w:name w:val="req_cov.GENERAL"/>
    <w:qFormat/>
    <w:pPr>
      <w:widowControl w:val="0"/>
      <w:tabs>
        <w:tab w:val="left" w:pos="3816"/>
        <w:tab w:val="left" w:pos="4896"/>
        <w:tab w:val="left" w:pos="5976"/>
        <w:tab w:val="left" w:pos="7056"/>
        <w:tab w:val="left" w:pos="8136"/>
        <w:tab w:val="left" w:pos="9216"/>
        <w:tab w:val="left" w:pos="10296"/>
        <w:tab w:val="left" w:pos="11376"/>
        <w:tab w:val="left" w:pos="12456"/>
        <w:tab w:val="left" w:pos="13536"/>
        <w:tab w:val="left" w:pos="14616"/>
        <w:tab w:val="left" w:pos="15696"/>
        <w:tab w:val="left" w:pos="16776"/>
        <w:tab w:val="left" w:pos="17856"/>
      </w:tabs>
      <w:spacing w:after="101" w:line="313" w:lineRule="atLeast"/>
      <w:ind w:left="3816" w:right="216" w:hanging="360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glossentry">
    <w:name w:val="gloss_entry"/>
    <w:qFormat/>
    <w:pPr>
      <w:widowControl w:val="0"/>
      <w:tabs>
        <w:tab w:val="left" w:pos="1656"/>
        <w:tab w:val="left" w:pos="3096"/>
      </w:tabs>
      <w:spacing w:before="28" w:after="101" w:line="313" w:lineRule="atLeast"/>
      <w:ind w:left="936" w:right="216" w:hanging="72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HEADleft">
    <w:name w:val="HEADleft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57" w:after="43" w:line="266" w:lineRule="atLeast"/>
    </w:pPr>
    <w:rPr>
      <w:rFonts w:ascii="Times" w:hAnsi="Times"/>
      <w:b/>
      <w:snapToGrid w:val="0"/>
      <w:sz w:val="24"/>
      <w:lang w:eastAsia="en-US"/>
    </w:rPr>
  </w:style>
  <w:style w:type="paragraph" w:customStyle="1" w:styleId="HEADright">
    <w:name w:val="HEADright"/>
    <w:qFormat/>
    <w:pPr>
      <w:widowControl w:val="0"/>
      <w:tabs>
        <w:tab w:val="left" w:pos="72"/>
        <w:tab w:val="left" w:pos="792"/>
        <w:tab w:val="left" w:pos="1512"/>
        <w:tab w:val="left" w:pos="2232"/>
      </w:tabs>
      <w:spacing w:before="17" w:after="43" w:line="266" w:lineRule="atLeast"/>
      <w:ind w:left="72"/>
      <w:jc w:val="both"/>
    </w:pPr>
    <w:rPr>
      <w:rFonts w:ascii="Times" w:hAnsi="Times"/>
      <w:b/>
      <w:snapToGrid w:val="0"/>
      <w:sz w:val="24"/>
      <w:lang w:eastAsia="en-US"/>
    </w:rPr>
  </w:style>
  <w:style w:type="paragraph" w:customStyle="1" w:styleId="attachGENERAL">
    <w:name w:val="attach.GENERAL"/>
    <w:qFormat/>
    <w:pPr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after="101" w:line="470" w:lineRule="atLeast"/>
      <w:jc w:val="center"/>
    </w:pPr>
    <w:rPr>
      <w:rFonts w:ascii="Times" w:hAnsi="Times"/>
      <w:b/>
      <w:snapToGrid w:val="0"/>
      <w:sz w:val="36"/>
      <w:lang w:eastAsia="en-US"/>
    </w:rPr>
  </w:style>
  <w:style w:type="paragraph" w:customStyle="1" w:styleId="figINTERNAL">
    <w:name w:val="fig.INTERN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left">
    <w:name w:val="left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62" w:after="43" w:line="221" w:lineRule="atLeast"/>
      <w:jc w:val="both"/>
    </w:pPr>
    <w:rPr>
      <w:rFonts w:ascii="Times" w:hAnsi="Times"/>
      <w:snapToGrid w:val="0"/>
      <w:lang w:eastAsia="en-US"/>
    </w:rPr>
  </w:style>
  <w:style w:type="paragraph" w:customStyle="1" w:styleId="numattGENERAL">
    <w:name w:val="num_att.GENERAL"/>
    <w:qFormat/>
    <w:pPr>
      <w:widowControl w:val="0"/>
      <w:tabs>
        <w:tab w:val="left" w:pos="576"/>
        <w:tab w:val="left" w:pos="1656"/>
        <w:tab w:val="left" w:pos="2736"/>
        <w:tab w:val="left" w:pos="3816"/>
        <w:tab w:val="left" w:pos="4896"/>
        <w:tab w:val="left" w:pos="5976"/>
        <w:tab w:val="left" w:pos="7056"/>
        <w:tab w:val="left" w:pos="8136"/>
        <w:tab w:val="left" w:pos="9216"/>
        <w:tab w:val="left" w:pos="10296"/>
        <w:tab w:val="left" w:pos="11376"/>
        <w:tab w:val="left" w:pos="12456"/>
        <w:tab w:val="left" w:pos="13536"/>
        <w:tab w:val="left" w:pos="14616"/>
      </w:tabs>
      <w:spacing w:after="101" w:line="313" w:lineRule="atLeast"/>
      <w:ind w:left="576" w:right="216" w:hanging="36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right">
    <w:name w:val="right"/>
    <w:qFormat/>
    <w:pPr>
      <w:widowControl w:val="0"/>
      <w:tabs>
        <w:tab w:val="left" w:pos="72"/>
        <w:tab w:val="left" w:pos="792"/>
        <w:tab w:val="left" w:pos="1512"/>
        <w:tab w:val="left" w:pos="2232"/>
      </w:tabs>
      <w:spacing w:before="62" w:after="43" w:line="221" w:lineRule="atLeast"/>
      <w:ind w:left="72"/>
      <w:jc w:val="both"/>
    </w:pPr>
    <w:rPr>
      <w:rFonts w:ascii="Times" w:hAnsi="Times"/>
      <w:snapToGrid w:val="0"/>
      <w:lang w:eastAsia="en-US"/>
    </w:rPr>
  </w:style>
  <w:style w:type="paragraph" w:customStyle="1" w:styleId="TOC2">
    <w:name w:val="TOC2"/>
    <w:qFormat/>
    <w:pPr>
      <w:widowControl w:val="0"/>
      <w:tabs>
        <w:tab w:val="left" w:pos="360"/>
        <w:tab w:val="left" w:pos="1080"/>
        <w:tab w:val="right" w:pos="9000"/>
        <w:tab w:val="right" w:pos="9720"/>
      </w:tabs>
      <w:spacing w:line="313" w:lineRule="atLeast"/>
      <w:ind w:left="36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TraceNumber">
    <w:name w:val="TraceNumber"/>
    <w:next w:val="a2"/>
    <w:qFormat/>
    <w:pPr>
      <w:numPr>
        <w:numId w:val="7"/>
      </w:numPr>
    </w:pPr>
    <w:rPr>
      <w:sz w:val="24"/>
      <w:lang w:eastAsia="en-US"/>
    </w:rPr>
  </w:style>
  <w:style w:type="paragraph" w:customStyle="1" w:styleId="microcaption">
    <w:name w:val="micro:caption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44" w:after="43" w:line="199" w:lineRule="atLeast"/>
    </w:pPr>
    <w:rPr>
      <w:rFonts w:ascii="Courier" w:hAnsi="Courier"/>
      <w:snapToGrid w:val="0"/>
      <w:lang w:eastAsia="en-US"/>
    </w:rPr>
  </w:style>
  <w:style w:type="paragraph" w:customStyle="1" w:styleId="paraGENERAL">
    <w:name w:val="para.GENER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HDingL2">
    <w:name w:val="HDing:L2"/>
    <w:qFormat/>
    <w:pPr>
      <w:keepNext/>
      <w:widowControl w:val="0"/>
      <w:tabs>
        <w:tab w:val="left" w:pos="0"/>
        <w:tab w:val="left" w:pos="720"/>
        <w:tab w:val="left" w:pos="2880"/>
        <w:tab w:val="left" w:pos="4320"/>
      </w:tabs>
      <w:spacing w:before="242" w:after="58" w:line="326" w:lineRule="atLeast"/>
      <w:jc w:val="both"/>
    </w:pPr>
    <w:rPr>
      <w:rFonts w:ascii="Times" w:hAnsi="Times"/>
      <w:b/>
      <w:snapToGrid w:val="0"/>
      <w:sz w:val="28"/>
      <w:lang w:eastAsia="en-US"/>
    </w:rPr>
  </w:style>
  <w:style w:type="paragraph" w:customStyle="1" w:styleId="trace">
    <w:name w:val="trace"/>
    <w:qFormat/>
    <w:pPr>
      <w:widowControl w:val="0"/>
      <w:tabs>
        <w:tab w:val="left" w:pos="0"/>
        <w:tab w:val="left" w:pos="2880"/>
        <w:tab w:val="left" w:pos="6480"/>
      </w:tabs>
      <w:spacing w:line="263" w:lineRule="atLeast"/>
    </w:pPr>
    <w:rPr>
      <w:rFonts w:ascii="Times" w:hAnsi="Times"/>
      <w:snapToGrid w:val="0"/>
      <w:sz w:val="24"/>
      <w:lang w:eastAsia="en-US"/>
    </w:rPr>
  </w:style>
  <w:style w:type="paragraph" w:customStyle="1" w:styleId="tracetitle">
    <w:name w:val="trace_title"/>
    <w:qFormat/>
    <w:pPr>
      <w:widowControl w:val="0"/>
      <w:tabs>
        <w:tab w:val="left" w:pos="0"/>
        <w:tab w:val="left" w:pos="2880"/>
        <w:tab w:val="left" w:pos="6480"/>
      </w:tabs>
      <w:spacing w:before="78" w:line="263" w:lineRule="atLeast"/>
    </w:pPr>
    <w:rPr>
      <w:rFonts w:ascii="Times" w:hAnsi="Times"/>
      <w:b/>
      <w:snapToGrid w:val="0"/>
      <w:sz w:val="24"/>
      <w:lang w:eastAsia="en-US"/>
    </w:rPr>
  </w:style>
  <w:style w:type="character" w:customStyle="1" w:styleId="txt">
    <w:name w:val="txt"/>
    <w:basedOn w:val="a3"/>
    <w:qFormat/>
  </w:style>
  <w:style w:type="paragraph" w:customStyle="1" w:styleId="af4">
    <w:name w:val="缺省文本"/>
    <w:basedOn w:val="a2"/>
    <w:qFormat/>
    <w:pPr>
      <w:widowControl w:val="0"/>
      <w:autoSpaceDE w:val="0"/>
      <w:autoSpaceDN w:val="0"/>
      <w:adjustRightInd w:val="0"/>
      <w:spacing w:after="0"/>
    </w:pPr>
    <w:rPr>
      <w:rFonts w:cs="宋体"/>
      <w:sz w:val="24"/>
      <w:szCs w:val="24"/>
      <w:lang w:eastAsia="zh-CN"/>
    </w:rPr>
  </w:style>
  <w:style w:type="character" w:customStyle="1" w:styleId="Char">
    <w:name w:val="正文文本缩进 Char"/>
    <w:link w:val="a9"/>
    <w:qFormat/>
    <w:rPr>
      <w:lang w:eastAsia="en-US"/>
    </w:rPr>
  </w:style>
  <w:style w:type="character" w:customStyle="1" w:styleId="apple-style-span">
    <w:name w:val="apple-style-span"/>
    <w:qFormat/>
  </w:style>
  <w:style w:type="character" w:customStyle="1" w:styleId="Char0">
    <w:name w:val="日期 Char"/>
    <w:basedOn w:val="a3"/>
    <w:link w:val="aa"/>
    <w:qFormat/>
    <w:rPr>
      <w:lang w:eastAsia="en-US"/>
    </w:r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character" w:customStyle="1" w:styleId="Char1">
    <w:name w:val="批注框文本 Char"/>
    <w:basedOn w:val="a3"/>
    <w:link w:val="ab"/>
    <w:qFormat/>
    <w:rPr>
      <w:sz w:val="18"/>
      <w:szCs w:val="18"/>
      <w:lang w:eastAsia="en-US"/>
    </w:rPr>
  </w:style>
  <w:style w:type="character" w:styleId="af5">
    <w:name w:val="annotation reference"/>
    <w:basedOn w:val="a3"/>
    <w:rsid w:val="00655927"/>
    <w:rPr>
      <w:sz w:val="18"/>
      <w:szCs w:val="18"/>
    </w:rPr>
  </w:style>
  <w:style w:type="paragraph" w:styleId="af6">
    <w:name w:val="annotation text"/>
    <w:basedOn w:val="a2"/>
    <w:link w:val="Char2"/>
    <w:rsid w:val="00655927"/>
    <w:rPr>
      <w:sz w:val="24"/>
      <w:szCs w:val="24"/>
    </w:rPr>
  </w:style>
  <w:style w:type="character" w:customStyle="1" w:styleId="Char2">
    <w:name w:val="批注文字 Char"/>
    <w:basedOn w:val="a3"/>
    <w:link w:val="af6"/>
    <w:rsid w:val="00655927"/>
    <w:rPr>
      <w:sz w:val="24"/>
      <w:szCs w:val="24"/>
      <w:lang w:eastAsia="en-US"/>
    </w:rPr>
  </w:style>
  <w:style w:type="paragraph" w:styleId="af7">
    <w:name w:val="annotation subject"/>
    <w:basedOn w:val="af6"/>
    <w:next w:val="af6"/>
    <w:link w:val="Char3"/>
    <w:rsid w:val="00655927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f7"/>
    <w:rsid w:val="00655927"/>
    <w:rPr>
      <w:b/>
      <w:bCs/>
      <w:sz w:val="24"/>
      <w:szCs w:val="24"/>
      <w:lang w:eastAsia="en-US"/>
    </w:rPr>
  </w:style>
  <w:style w:type="paragraph" w:styleId="af8">
    <w:name w:val="List Paragraph"/>
    <w:basedOn w:val="a2"/>
    <w:uiPriority w:val="99"/>
    <w:rsid w:val="009437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qFormat="1"/>
    <w:lsdException w:name="page number" w:qFormat="1"/>
    <w:lsdException w:name="List" w:qFormat="1"/>
    <w:lsdException w:name="List Bullet" w:qFormat="1"/>
    <w:lsdException w:name="List Bullet 2" w:qFormat="1"/>
    <w:lsdException w:name="List Number 4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Date" w:qFormat="1"/>
    <w:lsdException w:name="Body Text 2" w:qFormat="1"/>
    <w:lsdException w:name="Hyperlink" w:uiPriority="99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pPr>
      <w:spacing w:after="80"/>
    </w:pPr>
    <w:rPr>
      <w:lang w:eastAsia="en-US"/>
    </w:rPr>
  </w:style>
  <w:style w:type="paragraph" w:styleId="1">
    <w:name w:val="heading 1"/>
    <w:basedOn w:val="a2"/>
    <w:next w:val="a2"/>
    <w:qFormat/>
    <w:pPr>
      <w:keepNext/>
      <w:numPr>
        <w:numId w:val="1"/>
      </w:numPr>
      <w:outlineLvl w:val="0"/>
    </w:pPr>
    <w:rPr>
      <w:b/>
      <w:sz w:val="30"/>
      <w:u w:val="single"/>
      <w:lang w:eastAsia="zh-CN"/>
    </w:rPr>
  </w:style>
  <w:style w:type="paragraph" w:styleId="20">
    <w:name w:val="heading 2"/>
    <w:basedOn w:val="1"/>
    <w:next w:val="a2"/>
    <w:qFormat/>
    <w:pPr>
      <w:numPr>
        <w:ilvl w:val="1"/>
      </w:numPr>
      <w:outlineLvl w:val="1"/>
    </w:pPr>
    <w:rPr>
      <w:rFonts w:ascii="Arial" w:hAnsi="Arial" w:cs="Arial"/>
      <w:sz w:val="28"/>
      <w:u w:val="none"/>
    </w:rPr>
  </w:style>
  <w:style w:type="paragraph" w:styleId="3">
    <w:name w:val="heading 3"/>
    <w:basedOn w:val="20"/>
    <w:next w:val="a2"/>
    <w:qFormat/>
    <w:pPr>
      <w:numPr>
        <w:ilvl w:val="2"/>
      </w:numPr>
      <w:spacing w:after="40"/>
      <w:outlineLvl w:val="2"/>
    </w:pPr>
    <w:rPr>
      <w:color w:val="000000"/>
      <w:sz w:val="24"/>
    </w:rPr>
  </w:style>
  <w:style w:type="paragraph" w:styleId="40">
    <w:name w:val="heading 4"/>
    <w:basedOn w:val="3"/>
    <w:next w:val="a2"/>
    <w:qFormat/>
    <w:pPr>
      <w:numPr>
        <w:ilvl w:val="3"/>
      </w:numPr>
      <w:outlineLvl w:val="3"/>
    </w:pPr>
    <w:rPr>
      <w:sz w:val="21"/>
    </w:rPr>
  </w:style>
  <w:style w:type="paragraph" w:styleId="5">
    <w:name w:val="heading 5"/>
    <w:basedOn w:val="40"/>
    <w:next w:val="a2"/>
    <w:qFormat/>
    <w:pPr>
      <w:numPr>
        <w:ilvl w:val="4"/>
      </w:numPr>
      <w:outlineLvl w:val="4"/>
    </w:pPr>
    <w:rPr>
      <w:b w:val="0"/>
    </w:rPr>
  </w:style>
  <w:style w:type="paragraph" w:styleId="6">
    <w:name w:val="heading 6"/>
    <w:basedOn w:val="5"/>
    <w:next w:val="a2"/>
    <w:qFormat/>
    <w:pPr>
      <w:numPr>
        <w:ilvl w:val="5"/>
      </w:numPr>
      <w:outlineLvl w:val="5"/>
    </w:pPr>
    <w:rPr>
      <w:b/>
    </w:rPr>
  </w:style>
  <w:style w:type="paragraph" w:styleId="7">
    <w:name w:val="heading 7"/>
    <w:basedOn w:val="6"/>
    <w:next w:val="a2"/>
    <w:qFormat/>
    <w:pPr>
      <w:numPr>
        <w:ilvl w:val="6"/>
      </w:numPr>
      <w:outlineLvl w:val="6"/>
    </w:pPr>
    <w:rPr>
      <w:i/>
    </w:rPr>
  </w:style>
  <w:style w:type="paragraph" w:styleId="8">
    <w:name w:val="heading 8"/>
    <w:basedOn w:val="7"/>
    <w:next w:val="a2"/>
    <w:qFormat/>
    <w:pPr>
      <w:numPr>
        <w:ilvl w:val="7"/>
      </w:numPr>
      <w:outlineLvl w:val="7"/>
    </w:pPr>
  </w:style>
  <w:style w:type="paragraph" w:styleId="9">
    <w:name w:val="heading 9"/>
    <w:basedOn w:val="8"/>
    <w:next w:val="a2"/>
    <w:qFormat/>
    <w:pPr>
      <w:numPr>
        <w:ilvl w:val="8"/>
      </w:numPr>
      <w:outlineLvl w:val="8"/>
    </w:pPr>
    <w:rPr>
      <w:i w:val="0"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70">
    <w:name w:val="toc 7"/>
    <w:basedOn w:val="a2"/>
    <w:next w:val="a2"/>
    <w:semiHidden/>
    <w:qFormat/>
    <w:pPr>
      <w:ind w:left="1200"/>
    </w:pPr>
    <w:rPr>
      <w:rFonts w:ascii="Book Antiqua" w:hAnsi="Book Antiqua"/>
    </w:rPr>
  </w:style>
  <w:style w:type="paragraph" w:styleId="a6">
    <w:name w:val="Normal Indent"/>
    <w:basedOn w:val="a2"/>
    <w:qFormat/>
    <w:pPr>
      <w:tabs>
        <w:tab w:val="left" w:pos="2790"/>
      </w:tabs>
      <w:spacing w:before="120" w:after="120"/>
      <w:ind w:firstLineChars="200" w:firstLine="420"/>
      <w:jc w:val="both"/>
    </w:pPr>
    <w:rPr>
      <w:sz w:val="21"/>
      <w:lang w:eastAsia="zh-CN"/>
    </w:rPr>
  </w:style>
  <w:style w:type="paragraph" w:styleId="a7">
    <w:name w:val="caption"/>
    <w:basedOn w:val="a2"/>
    <w:next w:val="a2"/>
    <w:qFormat/>
    <w:pPr>
      <w:spacing w:before="120"/>
      <w:jc w:val="center"/>
    </w:pPr>
    <w:rPr>
      <w:b/>
    </w:rPr>
  </w:style>
  <w:style w:type="paragraph" w:styleId="a0">
    <w:name w:val="List Bullet"/>
    <w:basedOn w:val="a2"/>
    <w:qFormat/>
    <w:pPr>
      <w:numPr>
        <w:numId w:val="2"/>
      </w:numPr>
      <w:jc w:val="both"/>
    </w:pPr>
    <w:rPr>
      <w:lang w:eastAsia="zh-CN"/>
    </w:rPr>
  </w:style>
  <w:style w:type="paragraph" w:styleId="a8">
    <w:name w:val="Document Map"/>
    <w:basedOn w:val="a2"/>
    <w:semiHidden/>
    <w:qFormat/>
    <w:pPr>
      <w:shd w:val="clear" w:color="auto" w:fill="000080"/>
    </w:pPr>
    <w:rPr>
      <w:rFonts w:ascii="Tahoma" w:hAnsi="Tahoma"/>
    </w:rPr>
  </w:style>
  <w:style w:type="paragraph" w:styleId="a">
    <w:name w:val="Body Text"/>
    <w:basedOn w:val="a2"/>
    <w:qFormat/>
    <w:pPr>
      <w:numPr>
        <w:numId w:val="3"/>
      </w:numPr>
      <w:tabs>
        <w:tab w:val="left" w:pos="0"/>
        <w:tab w:val="left" w:pos="8280"/>
      </w:tabs>
      <w:suppressAutoHyphens/>
      <w:spacing w:after="0"/>
    </w:pPr>
    <w:rPr>
      <w:rFonts w:ascii="宋体" w:hAnsi="宋体"/>
      <w:snapToGrid w:val="0"/>
      <w:sz w:val="24"/>
      <w:lang w:eastAsia="zh-CN"/>
    </w:rPr>
  </w:style>
  <w:style w:type="paragraph" w:styleId="a9">
    <w:name w:val="Body Text Indent"/>
    <w:basedOn w:val="a2"/>
    <w:link w:val="Char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4"/>
      </w:numPr>
      <w:jc w:val="both"/>
    </w:pPr>
    <w:rPr>
      <w:rFonts w:ascii="Courier New" w:hAnsi="Courier New"/>
      <w:lang w:eastAsia="zh-CN"/>
    </w:rPr>
  </w:style>
  <w:style w:type="paragraph" w:styleId="50">
    <w:name w:val="toc 5"/>
    <w:basedOn w:val="a2"/>
    <w:next w:val="a2"/>
    <w:semiHidden/>
    <w:qFormat/>
    <w:pPr>
      <w:ind w:left="864"/>
    </w:pPr>
    <w:rPr>
      <w:rFonts w:ascii="Book Antiqua" w:hAnsi="Book Antiqua"/>
    </w:rPr>
  </w:style>
  <w:style w:type="paragraph" w:styleId="30">
    <w:name w:val="toc 3"/>
    <w:basedOn w:val="a2"/>
    <w:next w:val="a2"/>
    <w:uiPriority w:val="39"/>
    <w:qFormat/>
    <w:pPr>
      <w:tabs>
        <w:tab w:val="left" w:pos="1190"/>
        <w:tab w:val="right" w:leader="dot" w:pos="8714"/>
      </w:tabs>
      <w:ind w:left="576"/>
    </w:pPr>
    <w:rPr>
      <w:rFonts w:ascii="Book Antiqua" w:hAnsi="Book Antiqua"/>
    </w:rPr>
  </w:style>
  <w:style w:type="paragraph" w:styleId="4">
    <w:name w:val="List Number 4"/>
    <w:basedOn w:val="a2"/>
    <w:qFormat/>
    <w:pPr>
      <w:numPr>
        <w:numId w:val="5"/>
      </w:numPr>
    </w:pPr>
  </w:style>
  <w:style w:type="paragraph" w:styleId="80">
    <w:name w:val="toc 8"/>
    <w:basedOn w:val="a2"/>
    <w:next w:val="a2"/>
    <w:semiHidden/>
    <w:qFormat/>
    <w:pPr>
      <w:ind w:left="1400"/>
    </w:pPr>
    <w:rPr>
      <w:rFonts w:ascii="Book Antiqua" w:hAnsi="Book Antiqua"/>
    </w:rPr>
  </w:style>
  <w:style w:type="paragraph" w:styleId="aa">
    <w:name w:val="Date"/>
    <w:basedOn w:val="a2"/>
    <w:next w:val="a2"/>
    <w:link w:val="Char0"/>
    <w:qFormat/>
    <w:pPr>
      <w:ind w:leftChars="2500" w:left="100"/>
    </w:pPr>
  </w:style>
  <w:style w:type="paragraph" w:styleId="ab">
    <w:name w:val="Balloon Text"/>
    <w:basedOn w:val="a2"/>
    <w:link w:val="Char1"/>
    <w:qFormat/>
    <w:pPr>
      <w:spacing w:after="0"/>
    </w:pPr>
    <w:rPr>
      <w:sz w:val="18"/>
      <w:szCs w:val="18"/>
    </w:rPr>
  </w:style>
  <w:style w:type="paragraph" w:styleId="ac">
    <w:name w:val="footer"/>
    <w:basedOn w:val="a2"/>
    <w:qFormat/>
    <w:pPr>
      <w:tabs>
        <w:tab w:val="center" w:pos="4320"/>
        <w:tab w:val="right" w:pos="8640"/>
      </w:tabs>
    </w:pPr>
  </w:style>
  <w:style w:type="paragraph" w:styleId="ad">
    <w:name w:val="header"/>
    <w:basedOn w:val="a2"/>
    <w:qFormat/>
    <w:pPr>
      <w:tabs>
        <w:tab w:val="center" w:pos="4320"/>
        <w:tab w:val="right" w:pos="8640"/>
      </w:tabs>
    </w:pPr>
  </w:style>
  <w:style w:type="paragraph" w:styleId="10">
    <w:name w:val="toc 1"/>
    <w:basedOn w:val="a2"/>
    <w:next w:val="a2"/>
    <w:uiPriority w:val="39"/>
    <w:qFormat/>
    <w:pPr>
      <w:tabs>
        <w:tab w:val="left" w:pos="576"/>
        <w:tab w:val="right" w:leader="dot" w:pos="8630"/>
      </w:tabs>
      <w:spacing w:before="60" w:after="60"/>
    </w:pPr>
    <w:rPr>
      <w:rFonts w:ascii="Book Antiqua" w:hAnsi="Book Antiqua"/>
      <w:b/>
      <w:sz w:val="24"/>
    </w:rPr>
  </w:style>
  <w:style w:type="paragraph" w:styleId="41">
    <w:name w:val="toc 4"/>
    <w:basedOn w:val="a2"/>
    <w:next w:val="a2"/>
    <w:uiPriority w:val="39"/>
    <w:qFormat/>
    <w:pPr>
      <w:ind w:left="720"/>
    </w:pPr>
    <w:rPr>
      <w:rFonts w:ascii="Book Antiqua" w:hAnsi="Book Antiqua"/>
    </w:rPr>
  </w:style>
  <w:style w:type="paragraph" w:styleId="a1">
    <w:name w:val="List"/>
    <w:basedOn w:val="a2"/>
    <w:qFormat/>
    <w:pPr>
      <w:numPr>
        <w:numId w:val="6"/>
      </w:numPr>
      <w:tabs>
        <w:tab w:val="left" w:pos="432"/>
        <w:tab w:val="left" w:pos="1800"/>
      </w:tabs>
      <w:spacing w:before="60" w:after="60"/>
    </w:pPr>
    <w:rPr>
      <w:sz w:val="22"/>
    </w:rPr>
  </w:style>
  <w:style w:type="paragraph" w:styleId="60">
    <w:name w:val="toc 6"/>
    <w:basedOn w:val="a2"/>
    <w:next w:val="a2"/>
    <w:semiHidden/>
    <w:qFormat/>
    <w:pPr>
      <w:ind w:left="994"/>
    </w:pPr>
    <w:rPr>
      <w:rFonts w:ascii="Book Antiqua" w:hAnsi="Book Antiqua"/>
    </w:rPr>
  </w:style>
  <w:style w:type="paragraph" w:styleId="21">
    <w:name w:val="toc 2"/>
    <w:basedOn w:val="a2"/>
    <w:next w:val="a2"/>
    <w:uiPriority w:val="39"/>
    <w:qFormat/>
    <w:pPr>
      <w:spacing w:before="20" w:after="20"/>
      <w:ind w:left="288"/>
    </w:pPr>
    <w:rPr>
      <w:rFonts w:ascii="Book Antiqua" w:hAnsi="Book Antiqua"/>
      <w:sz w:val="22"/>
    </w:rPr>
  </w:style>
  <w:style w:type="paragraph" w:styleId="90">
    <w:name w:val="toc 9"/>
    <w:basedOn w:val="a2"/>
    <w:next w:val="a2"/>
    <w:semiHidden/>
    <w:qFormat/>
    <w:pPr>
      <w:ind w:left="1600"/>
    </w:pPr>
    <w:rPr>
      <w:rFonts w:ascii="Book Antiqua" w:hAnsi="Book Antiqua"/>
    </w:rPr>
  </w:style>
  <w:style w:type="paragraph" w:styleId="22">
    <w:name w:val="Body Text 2"/>
    <w:basedOn w:val="a2"/>
    <w:qFormat/>
    <w:rPr>
      <w:sz w:val="21"/>
      <w:lang w:eastAsia="zh-CN"/>
    </w:rPr>
  </w:style>
  <w:style w:type="paragraph" w:styleId="ae">
    <w:name w:val="Title"/>
    <w:basedOn w:val="a2"/>
    <w:qFormat/>
    <w:pPr>
      <w:spacing w:before="240" w:after="60"/>
      <w:jc w:val="center"/>
      <w:outlineLvl w:val="0"/>
    </w:pPr>
    <w:rPr>
      <w:rFonts w:ascii="Arial" w:hAnsi="Arial"/>
      <w:b/>
      <w:snapToGrid w:val="0"/>
      <w:kern w:val="28"/>
      <w:sz w:val="32"/>
      <w:lang w:eastAsia="zh-CN"/>
    </w:rPr>
  </w:style>
  <w:style w:type="character" w:styleId="af">
    <w:name w:val="page number"/>
    <w:basedOn w:val="a3"/>
    <w:qFormat/>
  </w:style>
  <w:style w:type="character" w:styleId="af0">
    <w:name w:val="Hyperlink"/>
    <w:uiPriority w:val="99"/>
    <w:qFormat/>
    <w:rPr>
      <w:color w:val="0000FF"/>
      <w:u w:val="single"/>
    </w:rPr>
  </w:style>
  <w:style w:type="table" w:styleId="af1">
    <w:name w:val="Table Grid"/>
    <w:basedOn w:val="a4"/>
    <w:uiPriority w:val="39"/>
    <w:qFormat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">
    <w:name w:val="abstract"/>
    <w:basedOn w:val="a2"/>
    <w:next w:val="a2"/>
    <w:qFormat/>
    <w:pPr>
      <w:spacing w:before="120" w:after="120"/>
      <w:ind w:left="1440" w:right="1440"/>
      <w:jc w:val="both"/>
    </w:pPr>
    <w:rPr>
      <w:rFonts w:ascii="Book Antiqua" w:hAnsi="Book Antiqua"/>
      <w:i/>
    </w:rPr>
  </w:style>
  <w:style w:type="paragraph" w:customStyle="1" w:styleId="Comment">
    <w:name w:val="Comment"/>
    <w:basedOn w:val="a2"/>
    <w:qFormat/>
    <w:pPr>
      <w:spacing w:after="0"/>
      <w:jc w:val="both"/>
    </w:pPr>
    <w:rPr>
      <w:i/>
      <w:color w:val="000080"/>
      <w:sz w:val="22"/>
    </w:rPr>
  </w:style>
  <w:style w:type="paragraph" w:customStyle="1" w:styleId="af2">
    <w:name w:val="解释字体"/>
    <w:basedOn w:val="a2"/>
    <w:next w:val="a2"/>
    <w:qFormat/>
    <w:rPr>
      <w:rFonts w:ascii="Arial" w:hAnsi="Arial" w:cs="Arial"/>
      <w:i/>
      <w:iCs/>
      <w:snapToGrid w:val="0"/>
      <w:sz w:val="21"/>
      <w:lang w:eastAsia="zh-CN"/>
    </w:rPr>
  </w:style>
  <w:style w:type="paragraph" w:customStyle="1" w:styleId="Title2">
    <w:name w:val="Title 2"/>
    <w:basedOn w:val="Normal0"/>
    <w:next w:val="ae"/>
    <w:qFormat/>
    <w:pPr>
      <w:spacing w:before="120" w:after="120"/>
      <w:jc w:val="center"/>
    </w:pPr>
    <w:rPr>
      <w:rFonts w:ascii="Book Antiqua" w:hAnsi="Book Antiqua"/>
      <w:b/>
    </w:rPr>
  </w:style>
  <w:style w:type="paragraph" w:customStyle="1" w:styleId="Normal0">
    <w:name w:val="Normal0"/>
    <w:qFormat/>
    <w:rPr>
      <w:rFonts w:eastAsia="黑体"/>
      <w:lang w:eastAsia="en-US"/>
    </w:rPr>
  </w:style>
  <w:style w:type="paragraph" w:customStyle="1" w:styleId="af3">
    <w:name w:val="表格正文"/>
    <w:basedOn w:val="a2"/>
    <w:qFormat/>
    <w:pPr>
      <w:spacing w:after="0"/>
    </w:pPr>
    <w:rPr>
      <w:lang w:eastAsia="zh-CN"/>
    </w:rPr>
  </w:style>
  <w:style w:type="paragraph" w:customStyle="1" w:styleId="explain">
    <w:name w:val="explain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i/>
      <w:snapToGrid w:val="0"/>
      <w:sz w:val="24"/>
      <w:lang w:eastAsia="en-US"/>
    </w:rPr>
  </w:style>
  <w:style w:type="paragraph" w:customStyle="1" w:styleId="paraINTERNAL">
    <w:name w:val="para.INTERN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reqcovGENERAL">
    <w:name w:val="req_cov.GENERAL"/>
    <w:qFormat/>
    <w:pPr>
      <w:widowControl w:val="0"/>
      <w:tabs>
        <w:tab w:val="left" w:pos="3816"/>
        <w:tab w:val="left" w:pos="4896"/>
        <w:tab w:val="left" w:pos="5976"/>
        <w:tab w:val="left" w:pos="7056"/>
        <w:tab w:val="left" w:pos="8136"/>
        <w:tab w:val="left" w:pos="9216"/>
        <w:tab w:val="left" w:pos="10296"/>
        <w:tab w:val="left" w:pos="11376"/>
        <w:tab w:val="left" w:pos="12456"/>
        <w:tab w:val="left" w:pos="13536"/>
        <w:tab w:val="left" w:pos="14616"/>
        <w:tab w:val="left" w:pos="15696"/>
        <w:tab w:val="left" w:pos="16776"/>
        <w:tab w:val="left" w:pos="17856"/>
      </w:tabs>
      <w:spacing w:after="101" w:line="313" w:lineRule="atLeast"/>
      <w:ind w:left="3816" w:right="216" w:hanging="360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glossentry">
    <w:name w:val="gloss_entry"/>
    <w:qFormat/>
    <w:pPr>
      <w:widowControl w:val="0"/>
      <w:tabs>
        <w:tab w:val="left" w:pos="1656"/>
        <w:tab w:val="left" w:pos="3096"/>
      </w:tabs>
      <w:spacing w:before="28" w:after="101" w:line="313" w:lineRule="atLeast"/>
      <w:ind w:left="936" w:right="216" w:hanging="72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HEADleft">
    <w:name w:val="HEADleft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57" w:after="43" w:line="266" w:lineRule="atLeast"/>
    </w:pPr>
    <w:rPr>
      <w:rFonts w:ascii="Times" w:hAnsi="Times"/>
      <w:b/>
      <w:snapToGrid w:val="0"/>
      <w:sz w:val="24"/>
      <w:lang w:eastAsia="en-US"/>
    </w:rPr>
  </w:style>
  <w:style w:type="paragraph" w:customStyle="1" w:styleId="HEADright">
    <w:name w:val="HEADright"/>
    <w:qFormat/>
    <w:pPr>
      <w:widowControl w:val="0"/>
      <w:tabs>
        <w:tab w:val="left" w:pos="72"/>
        <w:tab w:val="left" w:pos="792"/>
        <w:tab w:val="left" w:pos="1512"/>
        <w:tab w:val="left" w:pos="2232"/>
      </w:tabs>
      <w:spacing w:before="17" w:after="43" w:line="266" w:lineRule="atLeast"/>
      <w:ind w:left="72"/>
      <w:jc w:val="both"/>
    </w:pPr>
    <w:rPr>
      <w:rFonts w:ascii="Times" w:hAnsi="Times"/>
      <w:b/>
      <w:snapToGrid w:val="0"/>
      <w:sz w:val="24"/>
      <w:lang w:eastAsia="en-US"/>
    </w:rPr>
  </w:style>
  <w:style w:type="paragraph" w:customStyle="1" w:styleId="attachGENERAL">
    <w:name w:val="attach.GENERAL"/>
    <w:qFormat/>
    <w:pPr>
      <w:pageBreakBefore/>
      <w:widowControl w:val="0"/>
      <w:tabs>
        <w:tab w:val="left" w:pos="0"/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  <w:tab w:val="left" w:pos="9720"/>
        <w:tab w:val="left" w:pos="10800"/>
        <w:tab w:val="left" w:pos="11880"/>
        <w:tab w:val="left" w:pos="12960"/>
        <w:tab w:val="left" w:pos="14040"/>
      </w:tabs>
      <w:spacing w:after="101" w:line="470" w:lineRule="atLeast"/>
      <w:jc w:val="center"/>
    </w:pPr>
    <w:rPr>
      <w:rFonts w:ascii="Times" w:hAnsi="Times"/>
      <w:b/>
      <w:snapToGrid w:val="0"/>
      <w:sz w:val="36"/>
      <w:lang w:eastAsia="en-US"/>
    </w:rPr>
  </w:style>
  <w:style w:type="paragraph" w:customStyle="1" w:styleId="figINTERNAL">
    <w:name w:val="fig.INTERN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left">
    <w:name w:val="left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62" w:after="43" w:line="221" w:lineRule="atLeast"/>
      <w:jc w:val="both"/>
    </w:pPr>
    <w:rPr>
      <w:rFonts w:ascii="Times" w:hAnsi="Times"/>
      <w:snapToGrid w:val="0"/>
      <w:lang w:eastAsia="en-US"/>
    </w:rPr>
  </w:style>
  <w:style w:type="paragraph" w:customStyle="1" w:styleId="numattGENERAL">
    <w:name w:val="num_att.GENERAL"/>
    <w:qFormat/>
    <w:pPr>
      <w:widowControl w:val="0"/>
      <w:tabs>
        <w:tab w:val="left" w:pos="576"/>
        <w:tab w:val="left" w:pos="1656"/>
        <w:tab w:val="left" w:pos="2736"/>
        <w:tab w:val="left" w:pos="3816"/>
        <w:tab w:val="left" w:pos="4896"/>
        <w:tab w:val="left" w:pos="5976"/>
        <w:tab w:val="left" w:pos="7056"/>
        <w:tab w:val="left" w:pos="8136"/>
        <w:tab w:val="left" w:pos="9216"/>
        <w:tab w:val="left" w:pos="10296"/>
        <w:tab w:val="left" w:pos="11376"/>
        <w:tab w:val="left" w:pos="12456"/>
        <w:tab w:val="left" w:pos="13536"/>
        <w:tab w:val="left" w:pos="14616"/>
      </w:tabs>
      <w:spacing w:after="101" w:line="313" w:lineRule="atLeast"/>
      <w:ind w:left="576" w:right="216" w:hanging="36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right">
    <w:name w:val="right"/>
    <w:qFormat/>
    <w:pPr>
      <w:widowControl w:val="0"/>
      <w:tabs>
        <w:tab w:val="left" w:pos="72"/>
        <w:tab w:val="left" w:pos="792"/>
        <w:tab w:val="left" w:pos="1512"/>
        <w:tab w:val="left" w:pos="2232"/>
      </w:tabs>
      <w:spacing w:before="62" w:after="43" w:line="221" w:lineRule="atLeast"/>
      <w:ind w:left="72"/>
      <w:jc w:val="both"/>
    </w:pPr>
    <w:rPr>
      <w:rFonts w:ascii="Times" w:hAnsi="Times"/>
      <w:snapToGrid w:val="0"/>
      <w:lang w:eastAsia="en-US"/>
    </w:rPr>
  </w:style>
  <w:style w:type="paragraph" w:customStyle="1" w:styleId="TOC2">
    <w:name w:val="TOC2"/>
    <w:qFormat/>
    <w:pPr>
      <w:widowControl w:val="0"/>
      <w:tabs>
        <w:tab w:val="left" w:pos="360"/>
        <w:tab w:val="left" w:pos="1080"/>
        <w:tab w:val="right" w:pos="9000"/>
        <w:tab w:val="right" w:pos="9720"/>
      </w:tabs>
      <w:spacing w:line="313" w:lineRule="atLeast"/>
      <w:ind w:left="360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TraceNumber">
    <w:name w:val="TraceNumber"/>
    <w:next w:val="a2"/>
    <w:qFormat/>
    <w:pPr>
      <w:numPr>
        <w:numId w:val="7"/>
      </w:numPr>
    </w:pPr>
    <w:rPr>
      <w:sz w:val="24"/>
      <w:lang w:eastAsia="en-US"/>
    </w:rPr>
  </w:style>
  <w:style w:type="paragraph" w:customStyle="1" w:styleId="microcaption">
    <w:name w:val="micro:caption"/>
    <w:qFormat/>
    <w:pPr>
      <w:widowControl w:val="0"/>
      <w:tabs>
        <w:tab w:val="left" w:pos="0"/>
        <w:tab w:val="left" w:pos="720"/>
        <w:tab w:val="left" w:pos="1440"/>
        <w:tab w:val="left" w:pos="2160"/>
      </w:tabs>
      <w:spacing w:before="44" w:after="43" w:line="199" w:lineRule="atLeast"/>
    </w:pPr>
    <w:rPr>
      <w:rFonts w:ascii="Courier" w:hAnsi="Courier"/>
      <w:snapToGrid w:val="0"/>
      <w:lang w:eastAsia="en-US"/>
    </w:rPr>
  </w:style>
  <w:style w:type="paragraph" w:customStyle="1" w:styleId="paraGENERAL">
    <w:name w:val="para.GENERAL"/>
    <w:qFormat/>
    <w:pPr>
      <w:widowControl w:val="0"/>
      <w:tabs>
        <w:tab w:val="left" w:pos="216"/>
        <w:tab w:val="left" w:pos="1296"/>
        <w:tab w:val="left" w:pos="2376"/>
        <w:tab w:val="left" w:pos="3456"/>
        <w:tab w:val="left" w:pos="4536"/>
        <w:tab w:val="left" w:pos="5616"/>
        <w:tab w:val="left" w:pos="6696"/>
        <w:tab w:val="left" w:pos="7776"/>
        <w:tab w:val="left" w:pos="8856"/>
        <w:tab w:val="left" w:pos="9936"/>
        <w:tab w:val="left" w:pos="11016"/>
        <w:tab w:val="left" w:pos="12096"/>
        <w:tab w:val="left" w:pos="13176"/>
        <w:tab w:val="left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0"/>
      <w:sz w:val="24"/>
      <w:lang w:eastAsia="en-US"/>
    </w:rPr>
  </w:style>
  <w:style w:type="paragraph" w:customStyle="1" w:styleId="HDingL2">
    <w:name w:val="HDing:L2"/>
    <w:qFormat/>
    <w:pPr>
      <w:keepNext/>
      <w:widowControl w:val="0"/>
      <w:tabs>
        <w:tab w:val="left" w:pos="0"/>
        <w:tab w:val="left" w:pos="720"/>
        <w:tab w:val="left" w:pos="2880"/>
        <w:tab w:val="left" w:pos="4320"/>
      </w:tabs>
      <w:spacing w:before="242" w:after="58" w:line="326" w:lineRule="atLeast"/>
      <w:jc w:val="both"/>
    </w:pPr>
    <w:rPr>
      <w:rFonts w:ascii="Times" w:hAnsi="Times"/>
      <w:b/>
      <w:snapToGrid w:val="0"/>
      <w:sz w:val="28"/>
      <w:lang w:eastAsia="en-US"/>
    </w:rPr>
  </w:style>
  <w:style w:type="paragraph" w:customStyle="1" w:styleId="trace">
    <w:name w:val="trace"/>
    <w:qFormat/>
    <w:pPr>
      <w:widowControl w:val="0"/>
      <w:tabs>
        <w:tab w:val="left" w:pos="0"/>
        <w:tab w:val="left" w:pos="2880"/>
        <w:tab w:val="left" w:pos="6480"/>
      </w:tabs>
      <w:spacing w:line="263" w:lineRule="atLeast"/>
    </w:pPr>
    <w:rPr>
      <w:rFonts w:ascii="Times" w:hAnsi="Times"/>
      <w:snapToGrid w:val="0"/>
      <w:sz w:val="24"/>
      <w:lang w:eastAsia="en-US"/>
    </w:rPr>
  </w:style>
  <w:style w:type="paragraph" w:customStyle="1" w:styleId="tracetitle">
    <w:name w:val="trace_title"/>
    <w:qFormat/>
    <w:pPr>
      <w:widowControl w:val="0"/>
      <w:tabs>
        <w:tab w:val="left" w:pos="0"/>
        <w:tab w:val="left" w:pos="2880"/>
        <w:tab w:val="left" w:pos="6480"/>
      </w:tabs>
      <w:spacing w:before="78" w:line="263" w:lineRule="atLeast"/>
    </w:pPr>
    <w:rPr>
      <w:rFonts w:ascii="Times" w:hAnsi="Times"/>
      <w:b/>
      <w:snapToGrid w:val="0"/>
      <w:sz w:val="24"/>
      <w:lang w:eastAsia="en-US"/>
    </w:rPr>
  </w:style>
  <w:style w:type="character" w:customStyle="1" w:styleId="txt">
    <w:name w:val="txt"/>
    <w:basedOn w:val="a3"/>
    <w:qFormat/>
  </w:style>
  <w:style w:type="paragraph" w:customStyle="1" w:styleId="af4">
    <w:name w:val="缺省文本"/>
    <w:basedOn w:val="a2"/>
    <w:qFormat/>
    <w:pPr>
      <w:widowControl w:val="0"/>
      <w:autoSpaceDE w:val="0"/>
      <w:autoSpaceDN w:val="0"/>
      <w:adjustRightInd w:val="0"/>
      <w:spacing w:after="0"/>
    </w:pPr>
    <w:rPr>
      <w:rFonts w:cs="宋体"/>
      <w:sz w:val="24"/>
      <w:szCs w:val="24"/>
      <w:lang w:eastAsia="zh-CN"/>
    </w:rPr>
  </w:style>
  <w:style w:type="character" w:customStyle="1" w:styleId="Char">
    <w:name w:val="正文文本缩进 Char"/>
    <w:link w:val="a9"/>
    <w:qFormat/>
    <w:rPr>
      <w:lang w:eastAsia="en-US"/>
    </w:rPr>
  </w:style>
  <w:style w:type="character" w:customStyle="1" w:styleId="apple-style-span">
    <w:name w:val="apple-style-span"/>
    <w:qFormat/>
  </w:style>
  <w:style w:type="character" w:customStyle="1" w:styleId="Char0">
    <w:name w:val="日期 Char"/>
    <w:basedOn w:val="a3"/>
    <w:link w:val="aa"/>
    <w:qFormat/>
    <w:rPr>
      <w:lang w:eastAsia="en-US"/>
    </w:rPr>
  </w:style>
  <w:style w:type="paragraph" w:customStyle="1" w:styleId="11">
    <w:name w:val="列出段落1"/>
    <w:basedOn w:val="a2"/>
    <w:uiPriority w:val="34"/>
    <w:qFormat/>
    <w:pPr>
      <w:ind w:firstLineChars="200" w:firstLine="420"/>
    </w:pPr>
  </w:style>
  <w:style w:type="character" w:customStyle="1" w:styleId="Char1">
    <w:name w:val="批注框文本 Char"/>
    <w:basedOn w:val="a3"/>
    <w:link w:val="ab"/>
    <w:qFormat/>
    <w:rPr>
      <w:sz w:val="18"/>
      <w:szCs w:val="18"/>
      <w:lang w:eastAsia="en-US"/>
    </w:rPr>
  </w:style>
  <w:style w:type="character" w:styleId="af5">
    <w:name w:val="annotation reference"/>
    <w:basedOn w:val="a3"/>
    <w:rsid w:val="00655927"/>
    <w:rPr>
      <w:sz w:val="18"/>
      <w:szCs w:val="18"/>
    </w:rPr>
  </w:style>
  <w:style w:type="paragraph" w:styleId="af6">
    <w:name w:val="annotation text"/>
    <w:basedOn w:val="a2"/>
    <w:link w:val="Char2"/>
    <w:rsid w:val="00655927"/>
    <w:rPr>
      <w:sz w:val="24"/>
      <w:szCs w:val="24"/>
    </w:rPr>
  </w:style>
  <w:style w:type="character" w:customStyle="1" w:styleId="Char2">
    <w:name w:val="批注文字 Char"/>
    <w:basedOn w:val="a3"/>
    <w:link w:val="af6"/>
    <w:rsid w:val="00655927"/>
    <w:rPr>
      <w:sz w:val="24"/>
      <w:szCs w:val="24"/>
      <w:lang w:eastAsia="en-US"/>
    </w:rPr>
  </w:style>
  <w:style w:type="paragraph" w:styleId="af7">
    <w:name w:val="annotation subject"/>
    <w:basedOn w:val="af6"/>
    <w:next w:val="af6"/>
    <w:link w:val="Char3"/>
    <w:rsid w:val="00655927"/>
    <w:rPr>
      <w:b/>
      <w:bCs/>
      <w:sz w:val="20"/>
      <w:szCs w:val="20"/>
    </w:rPr>
  </w:style>
  <w:style w:type="character" w:customStyle="1" w:styleId="Char3">
    <w:name w:val="批注主题 Char"/>
    <w:basedOn w:val="Char2"/>
    <w:link w:val="af7"/>
    <w:rsid w:val="00655927"/>
    <w:rPr>
      <w:b/>
      <w:bCs/>
      <w:sz w:val="24"/>
      <w:szCs w:val="24"/>
      <w:lang w:eastAsia="en-US"/>
    </w:rPr>
  </w:style>
  <w:style w:type="paragraph" w:styleId="af8">
    <w:name w:val="List Paragraph"/>
    <w:basedOn w:val="a2"/>
    <w:uiPriority w:val="99"/>
    <w:rsid w:val="009437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wenfang.cao\LOCALS~1\Temp\Rar$DI01.278\&#38656;&#27714;&#20998;&#26512;&#35828;&#26126;&#20070;&#65288;&#27169;&#26495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5FF7088-F845-4300-B587-7ADC65E65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需求分析说明书（模板）.dot</Template>
  <TotalTime>3</TotalTime>
  <Pages>1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POWERISE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caowenfang</dc:creator>
  <cp:lastModifiedBy>Sky123.Org</cp:lastModifiedBy>
  <cp:revision>12</cp:revision>
  <cp:lastPrinted>2002-08-06T01:22:00Z</cp:lastPrinted>
  <dcterms:created xsi:type="dcterms:W3CDTF">2016-10-31T15:20:00Z</dcterms:created>
  <dcterms:modified xsi:type="dcterms:W3CDTF">2016-10-31T15:27:00Z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