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384" w:rsidRDefault="00DC7DF0" w:rsidP="00DC7DF0">
      <w:pPr>
        <w:pStyle w:val="1"/>
      </w:pPr>
      <w:r>
        <w:rPr>
          <w:rFonts w:hint="eastAsia"/>
        </w:rPr>
        <w:t>DCP解释器系统概述</w:t>
      </w:r>
    </w:p>
    <w:p w:rsidR="00DC7DF0" w:rsidRDefault="00DC7DF0" w:rsidP="00DC7DF0">
      <w:r>
        <w:rPr>
          <w:rFonts w:hint="eastAsia"/>
        </w:rPr>
        <w:tab/>
      </w:r>
      <w:r>
        <w:rPr>
          <w:rFonts w:hint="eastAsia"/>
        </w:rPr>
        <w:tab/>
        <w:t>该系统负责读取用户编写的脚本文件，逐条解释执行</w:t>
      </w:r>
      <w:r w:rsidR="001674BA">
        <w:rPr>
          <w:rFonts w:hint="eastAsia"/>
        </w:rPr>
        <w:t>。用户编写的脚本文件是按照借贷记账法编写的会计分录。</w:t>
      </w:r>
      <w:r w:rsidR="00D07C5C">
        <w:rPr>
          <w:rFonts w:hint="eastAsia"/>
        </w:rPr>
        <w:t>系统负责读取文件中的内容并且解释执行。</w:t>
      </w:r>
      <w:r w:rsidR="00FF793B">
        <w:rPr>
          <w:rFonts w:hint="eastAsia"/>
        </w:rPr>
        <w:t>并且验证正在处理的交易是否平衡。</w:t>
      </w:r>
    </w:p>
    <w:p w:rsidR="00DB3A81" w:rsidRDefault="00DB3A81" w:rsidP="00DB3A81">
      <w:pPr>
        <w:pStyle w:val="1"/>
      </w:pPr>
      <w:r>
        <w:rPr>
          <w:rFonts w:hint="eastAsia"/>
        </w:rPr>
        <w:t>DCP解释器的功能</w:t>
      </w:r>
    </w:p>
    <w:p w:rsidR="00DB3A81" w:rsidRDefault="00DB3A81" w:rsidP="00DB3A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读取脚本文件</w:t>
      </w:r>
    </w:p>
    <w:p w:rsidR="00DB3A81" w:rsidRDefault="00DB3A81" w:rsidP="00DB3A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识别脚本语句</w:t>
      </w:r>
    </w:p>
    <w:p w:rsidR="00DB3A81" w:rsidRDefault="00DB3A81" w:rsidP="00603A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执行脚本命令</w:t>
      </w:r>
    </w:p>
    <w:p w:rsidR="003B36FA" w:rsidRDefault="00600FB6" w:rsidP="003B36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报错</w:t>
      </w:r>
    </w:p>
    <w:p w:rsidR="00600FB6" w:rsidRDefault="00600FB6" w:rsidP="00600F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记账符号错误</w:t>
      </w:r>
    </w:p>
    <w:p w:rsidR="00600FB6" w:rsidRDefault="00600FB6" w:rsidP="00600F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会计科目错误</w:t>
      </w:r>
    </w:p>
    <w:p w:rsidR="00AB394F" w:rsidRDefault="00600FB6" w:rsidP="00AB39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交易不平衡</w:t>
      </w:r>
    </w:p>
    <w:p w:rsidR="00603AAA" w:rsidRDefault="00603AAA" w:rsidP="00603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输出表格</w:t>
      </w:r>
    </w:p>
    <w:p w:rsidR="00594E56" w:rsidRDefault="00D6241D" w:rsidP="00594E56">
      <w:pPr>
        <w:pStyle w:val="1"/>
      </w:pPr>
      <w:r>
        <w:rPr>
          <w:rFonts w:hint="eastAsia"/>
        </w:rPr>
        <w:t>系统数据流图</w:t>
      </w:r>
    </w:p>
    <w:p w:rsidR="004706D1" w:rsidRPr="004706D1" w:rsidRDefault="004706D1" w:rsidP="004706D1">
      <w:pPr>
        <w:pStyle w:val="2"/>
        <w:rPr>
          <w:rFonts w:hint="eastAsia"/>
        </w:rPr>
      </w:pPr>
      <w:r>
        <w:rPr>
          <w:rFonts w:hint="eastAsia"/>
        </w:rPr>
        <w:t>顶层数据流图</w:t>
      </w:r>
      <w:bookmarkStart w:id="0" w:name="_GoBack"/>
      <w:bookmarkEnd w:id="0"/>
    </w:p>
    <w:p w:rsidR="00D6241D" w:rsidRPr="00D6241D" w:rsidRDefault="004706D1" w:rsidP="00D6241D">
      <w:pPr>
        <w:rPr>
          <w:rFonts w:hint="eastAsia"/>
        </w:rPr>
      </w:pPr>
      <w:r>
        <w:object w:dxaOrig="6826" w:dyaOrig="1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57.75pt" o:ole="">
            <v:imagedata r:id="rId6" o:title=""/>
          </v:shape>
          <o:OLEObject Type="Embed" ProgID="Visio.Drawing.15" ShapeID="_x0000_i1025" DrawAspect="Content" ObjectID="_1564826334" r:id="rId7"/>
        </w:object>
      </w:r>
    </w:p>
    <w:sectPr w:rsidR="00D6241D" w:rsidRPr="00D62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F3EFD"/>
    <w:multiLevelType w:val="hybridMultilevel"/>
    <w:tmpl w:val="24B24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F1"/>
    <w:rsid w:val="001674BA"/>
    <w:rsid w:val="002416FB"/>
    <w:rsid w:val="002C7384"/>
    <w:rsid w:val="003B36FA"/>
    <w:rsid w:val="004706D1"/>
    <w:rsid w:val="00567E97"/>
    <w:rsid w:val="00594E56"/>
    <w:rsid w:val="00600FB6"/>
    <w:rsid w:val="00603AAA"/>
    <w:rsid w:val="00AB394F"/>
    <w:rsid w:val="00D074AB"/>
    <w:rsid w:val="00D07C5C"/>
    <w:rsid w:val="00D6241D"/>
    <w:rsid w:val="00DB3A81"/>
    <w:rsid w:val="00DC7DF0"/>
    <w:rsid w:val="00EE1F67"/>
    <w:rsid w:val="00F153F1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E2B1"/>
  <w15:chartTrackingRefBased/>
  <w15:docId w15:val="{1520EB6C-1817-41FF-82C6-44728F80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7D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D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7D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3A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6FC2-119A-45DB-B48C-877B5AF27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Wu</dc:creator>
  <cp:keywords/>
  <dc:description/>
  <cp:lastModifiedBy>Wentao Wu</cp:lastModifiedBy>
  <cp:revision>22</cp:revision>
  <dcterms:created xsi:type="dcterms:W3CDTF">2017-08-21T04:49:00Z</dcterms:created>
  <dcterms:modified xsi:type="dcterms:W3CDTF">2017-08-21T05:12:00Z</dcterms:modified>
</cp:coreProperties>
</file>