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038" w:rsidRPr="00F95038" w:rsidRDefault="00F95038" w:rsidP="00F95038">
      <w:pPr>
        <w:pStyle w:val="a3"/>
        <w:rPr>
          <w:sz w:val="28"/>
          <w:szCs w:val="28"/>
        </w:rPr>
      </w:pPr>
      <w:bookmarkStart w:id="0" w:name="_GoBack"/>
      <w:r w:rsidRPr="00F95038">
        <w:rPr>
          <w:sz w:val="28"/>
          <w:szCs w:val="28"/>
        </w:rPr>
        <w:t>一、数据传输指令</w:t>
      </w:r>
      <w:r w:rsidRPr="00F95038">
        <w:rPr>
          <w:sz w:val="28"/>
          <w:szCs w:val="28"/>
        </w:rPr>
        <w:br/>
        <w:t>───────────────────────────────────────</w:t>
      </w:r>
      <w:r w:rsidRPr="00F95038">
        <w:rPr>
          <w:sz w:val="28"/>
          <w:szCs w:val="28"/>
        </w:rPr>
        <w:br/>
        <w:t>它们在存贮器和寄存器、寄存器和输入输出端口之间传送数据.</w:t>
      </w:r>
      <w:r w:rsidRPr="00F95038">
        <w:rPr>
          <w:sz w:val="28"/>
          <w:szCs w:val="28"/>
        </w:rPr>
        <w:br/>
        <w:t>1. 通用数据传送指令.</w:t>
      </w:r>
      <w:r w:rsidRPr="00F95038">
        <w:rPr>
          <w:sz w:val="28"/>
          <w:szCs w:val="28"/>
        </w:rPr>
        <w:br/>
        <w:t>MOV 传送字或字节.</w:t>
      </w:r>
      <w:r w:rsidRPr="00F95038">
        <w:rPr>
          <w:sz w:val="28"/>
          <w:szCs w:val="28"/>
        </w:rPr>
        <w:br/>
        <w:t>MOVSX 先符号扩展,再传送.</w:t>
      </w:r>
      <w:r w:rsidRPr="00F95038">
        <w:rPr>
          <w:sz w:val="28"/>
          <w:szCs w:val="28"/>
        </w:rPr>
        <w:br/>
        <w:t>MOVZX 先零扩展,再传送.</w:t>
      </w:r>
      <w:r w:rsidRPr="00F95038">
        <w:rPr>
          <w:sz w:val="28"/>
          <w:szCs w:val="28"/>
        </w:rPr>
        <w:br/>
        <w:t>PUSH 把字压入堆栈.</w:t>
      </w:r>
      <w:r w:rsidRPr="00F95038">
        <w:rPr>
          <w:sz w:val="28"/>
          <w:szCs w:val="28"/>
        </w:rPr>
        <w:br/>
        <w:t>POP 把字弹出堆栈.</w:t>
      </w:r>
      <w:r w:rsidRPr="00F95038">
        <w:rPr>
          <w:sz w:val="28"/>
          <w:szCs w:val="28"/>
        </w:rPr>
        <w:br/>
        <w:t>PUSHA 把AX,CX,DX,BX,SP,BP,SI,DI依次压入堆栈.</w:t>
      </w:r>
      <w:r w:rsidRPr="00F95038">
        <w:rPr>
          <w:sz w:val="28"/>
          <w:szCs w:val="28"/>
        </w:rPr>
        <w:br/>
        <w:t>POPA 把DI,SI,BP,SP,BX,DX,CX,AX依次弹出堆栈.</w:t>
      </w:r>
      <w:r w:rsidRPr="00F95038">
        <w:rPr>
          <w:sz w:val="28"/>
          <w:szCs w:val="28"/>
        </w:rPr>
        <w:br/>
        <w:t>PUSHAD 把EAX,ECX,EDX,EBX,ESP,EBP,ESI,EDI依次压入堆栈.</w:t>
      </w:r>
      <w:r w:rsidRPr="00F95038">
        <w:rPr>
          <w:sz w:val="28"/>
          <w:szCs w:val="28"/>
        </w:rPr>
        <w:br/>
        <w:t>POPAD 把EDI,ESI,EBP,ESP,EBX,EDX,ECX,EAX依次弹出堆栈.</w:t>
      </w:r>
      <w:r w:rsidRPr="00F95038">
        <w:rPr>
          <w:sz w:val="28"/>
          <w:szCs w:val="28"/>
        </w:rPr>
        <w:br/>
        <w:t>BSWAP 交换32位寄存器里字节的顺序</w:t>
      </w:r>
      <w:r w:rsidRPr="00F95038">
        <w:rPr>
          <w:sz w:val="28"/>
          <w:szCs w:val="28"/>
        </w:rPr>
        <w:br/>
        <w:t>XCHG 交换字或字节.( 至少有一个操作数为寄存器,段寄存器不可作为操作数)</w:t>
      </w:r>
      <w:r w:rsidRPr="00F95038">
        <w:rPr>
          <w:sz w:val="28"/>
          <w:szCs w:val="28"/>
        </w:rPr>
        <w:br/>
        <w:t>CMPXCHG 比较并交换操作数.( 第二个操作数必须为累加器AL/AX/EAX )</w:t>
      </w:r>
      <w:r w:rsidRPr="00F95038">
        <w:rPr>
          <w:sz w:val="28"/>
          <w:szCs w:val="28"/>
        </w:rPr>
        <w:br/>
        <w:t>XADD 先交换再累加.( 结果在第一个操作数里 )</w:t>
      </w:r>
      <w:r w:rsidRPr="00F95038">
        <w:rPr>
          <w:sz w:val="28"/>
          <w:szCs w:val="28"/>
        </w:rPr>
        <w:br/>
        <w:t>XLAT 字节查表转换.</w:t>
      </w:r>
      <w:r w:rsidRPr="00F95038">
        <w:rPr>
          <w:sz w:val="28"/>
          <w:szCs w:val="28"/>
        </w:rPr>
        <w:br/>
        <w:t>── BX 指向一张 256 字节的表的起点, AL 为表的索引值 (0-</w:t>
      </w:r>
      <w:r w:rsidRPr="00F95038">
        <w:rPr>
          <w:sz w:val="28"/>
          <w:szCs w:val="28"/>
        </w:rPr>
        <w:lastRenderedPageBreak/>
        <w:t>255,即</w:t>
      </w:r>
      <w:r w:rsidRPr="00F95038">
        <w:rPr>
          <w:sz w:val="28"/>
          <w:szCs w:val="28"/>
        </w:rPr>
        <w:br/>
        <w:t>0-FFH); 返回 AL 为查表结果. ( [BX+AL]-&gt;AL )</w:t>
      </w:r>
      <w:r w:rsidRPr="00F95038">
        <w:rPr>
          <w:sz w:val="28"/>
          <w:szCs w:val="28"/>
        </w:rPr>
        <w:br/>
        <w:t>2. 输入输出端口传送指令.</w:t>
      </w:r>
      <w:r w:rsidRPr="00F95038">
        <w:rPr>
          <w:sz w:val="28"/>
          <w:szCs w:val="28"/>
        </w:rPr>
        <w:br/>
        <w:t>IN I/O端口输入. ( 语法: IN 累加器, {端口号│DX} )</w:t>
      </w:r>
      <w:r w:rsidRPr="00F95038">
        <w:rPr>
          <w:sz w:val="28"/>
          <w:szCs w:val="28"/>
        </w:rPr>
        <w:br/>
        <w:t>OUT I/O端口输出. ( 语法: OUT {端口号│DX},累加器 )</w:t>
      </w:r>
      <w:r w:rsidRPr="00F95038">
        <w:rPr>
          <w:sz w:val="28"/>
          <w:szCs w:val="28"/>
        </w:rPr>
        <w:br/>
        <w:t>输入输出端口由立即方式指定时, 其范围是 0-255; 由寄存器 DX 指定时,</w:t>
      </w:r>
      <w:r w:rsidRPr="00F95038">
        <w:rPr>
          <w:sz w:val="28"/>
          <w:szCs w:val="28"/>
        </w:rPr>
        <w:br/>
        <w:t>其范围是 0-65535.</w:t>
      </w:r>
      <w:r w:rsidRPr="00F95038">
        <w:rPr>
          <w:sz w:val="28"/>
          <w:szCs w:val="28"/>
        </w:rPr>
        <w:br/>
        <w:t>3. 目的地址传送指令.</w:t>
      </w:r>
      <w:r w:rsidRPr="00F95038">
        <w:rPr>
          <w:sz w:val="28"/>
          <w:szCs w:val="28"/>
        </w:rPr>
        <w:br/>
        <w:t>LEA 装入有效地址.</w:t>
      </w:r>
      <w:r w:rsidRPr="00F95038">
        <w:rPr>
          <w:sz w:val="28"/>
          <w:szCs w:val="28"/>
        </w:rPr>
        <w:br/>
        <w:t>例: LEA DX,string ;把偏移地址存到DX.</w:t>
      </w:r>
      <w:r w:rsidRPr="00F95038">
        <w:rPr>
          <w:sz w:val="28"/>
          <w:szCs w:val="28"/>
        </w:rPr>
        <w:br/>
        <w:t>LDS 传送目标指针,把指针内容装入DS.</w:t>
      </w:r>
      <w:r w:rsidRPr="00F95038">
        <w:rPr>
          <w:sz w:val="28"/>
          <w:szCs w:val="28"/>
        </w:rPr>
        <w:br/>
        <w:t>例: LDS SI,string ;把段地址:偏移地址存到DS:SI.</w:t>
      </w:r>
      <w:r w:rsidRPr="00F95038">
        <w:rPr>
          <w:sz w:val="28"/>
          <w:szCs w:val="28"/>
        </w:rPr>
        <w:br/>
        <w:t>LES 传送目标指针,把指针内容装入ES.</w:t>
      </w:r>
      <w:r w:rsidRPr="00F95038">
        <w:rPr>
          <w:sz w:val="28"/>
          <w:szCs w:val="28"/>
        </w:rPr>
        <w:br/>
        <w:t>例: LES DI,string ;把段地址:偏移地址存到ES:DI.</w:t>
      </w:r>
      <w:r w:rsidRPr="00F95038">
        <w:rPr>
          <w:sz w:val="28"/>
          <w:szCs w:val="28"/>
        </w:rPr>
        <w:br/>
        <w:t>LFS 传送目标指针,把指针内容装入FS.</w:t>
      </w:r>
      <w:r w:rsidRPr="00F95038">
        <w:rPr>
          <w:sz w:val="28"/>
          <w:szCs w:val="28"/>
        </w:rPr>
        <w:br/>
        <w:t>例: LFS DI,string ;把段地址:偏移地址存到FS:DI.</w:t>
      </w:r>
      <w:r w:rsidRPr="00F95038">
        <w:rPr>
          <w:sz w:val="28"/>
          <w:szCs w:val="28"/>
        </w:rPr>
        <w:br/>
        <w:t>LGS 传送目标指针,把指针内容装入GS.</w:t>
      </w:r>
      <w:r w:rsidRPr="00F95038">
        <w:rPr>
          <w:sz w:val="28"/>
          <w:szCs w:val="28"/>
        </w:rPr>
        <w:br/>
        <w:t>例: LGS DI,string ;把段地址:偏移地址存到GS:DI.</w:t>
      </w:r>
      <w:r w:rsidRPr="00F95038">
        <w:rPr>
          <w:sz w:val="28"/>
          <w:szCs w:val="28"/>
        </w:rPr>
        <w:br/>
        <w:t>LSS 传送目标指针,把指针内容装入SS.</w:t>
      </w:r>
      <w:r w:rsidRPr="00F95038">
        <w:rPr>
          <w:sz w:val="28"/>
          <w:szCs w:val="28"/>
        </w:rPr>
        <w:br/>
        <w:t>例: LSS DI,string ;把段地址:偏移地址存到SS:DI.</w:t>
      </w:r>
      <w:r w:rsidRPr="00F95038">
        <w:rPr>
          <w:sz w:val="28"/>
          <w:szCs w:val="28"/>
        </w:rPr>
        <w:br/>
        <w:t>4. 标志传送指令.</w:t>
      </w:r>
      <w:r w:rsidRPr="00F95038">
        <w:rPr>
          <w:sz w:val="28"/>
          <w:szCs w:val="28"/>
        </w:rPr>
        <w:br/>
      </w:r>
      <w:r w:rsidRPr="00F95038">
        <w:rPr>
          <w:sz w:val="28"/>
          <w:szCs w:val="28"/>
        </w:rPr>
        <w:lastRenderedPageBreak/>
        <w:t>LAHF 标志寄存器传送,把标志装入AH.</w:t>
      </w:r>
      <w:r w:rsidRPr="00F95038">
        <w:rPr>
          <w:sz w:val="28"/>
          <w:szCs w:val="28"/>
        </w:rPr>
        <w:br/>
        <w:t>SAHF 标志寄存器传送,把AH内容装入标志寄存器.</w:t>
      </w:r>
      <w:r w:rsidRPr="00F95038">
        <w:rPr>
          <w:sz w:val="28"/>
          <w:szCs w:val="28"/>
        </w:rPr>
        <w:br/>
        <w:t>PUSHF 标志入栈.</w:t>
      </w:r>
      <w:r w:rsidRPr="00F95038">
        <w:rPr>
          <w:sz w:val="28"/>
          <w:szCs w:val="28"/>
        </w:rPr>
        <w:br/>
        <w:t>POPF 标志出栈.</w:t>
      </w:r>
      <w:r w:rsidRPr="00F95038">
        <w:rPr>
          <w:sz w:val="28"/>
          <w:szCs w:val="28"/>
        </w:rPr>
        <w:br/>
        <w:t>PUSHD 32位标志入栈.</w:t>
      </w:r>
      <w:r w:rsidRPr="00F95038">
        <w:rPr>
          <w:sz w:val="28"/>
          <w:szCs w:val="28"/>
        </w:rPr>
        <w:br/>
        <w:t>POPD 32位标志出栈.</w:t>
      </w:r>
      <w:r w:rsidRPr="00F95038">
        <w:rPr>
          <w:sz w:val="28"/>
          <w:szCs w:val="28"/>
        </w:rPr>
        <w:br/>
      </w:r>
      <w:r w:rsidRPr="00F95038">
        <w:rPr>
          <w:sz w:val="28"/>
          <w:szCs w:val="28"/>
        </w:rPr>
        <w:br/>
        <w:t>二、算术运算指令</w:t>
      </w:r>
      <w:r w:rsidRPr="00F95038">
        <w:rPr>
          <w:sz w:val="28"/>
          <w:szCs w:val="28"/>
        </w:rPr>
        <w:br/>
        <w:t>───────────────────────────────────────</w:t>
      </w:r>
      <w:r w:rsidRPr="00F95038">
        <w:rPr>
          <w:sz w:val="28"/>
          <w:szCs w:val="28"/>
        </w:rPr>
        <w:br/>
        <w:t xml:space="preserve">　　ADD 加法.</w:t>
      </w:r>
      <w:r w:rsidRPr="00F95038">
        <w:rPr>
          <w:sz w:val="28"/>
          <w:szCs w:val="28"/>
        </w:rPr>
        <w:br/>
        <w:t>ADC 带进位加法.</w:t>
      </w:r>
      <w:r w:rsidRPr="00F95038">
        <w:rPr>
          <w:sz w:val="28"/>
          <w:szCs w:val="28"/>
        </w:rPr>
        <w:br/>
        <w:t>INC 加 1.</w:t>
      </w:r>
      <w:r w:rsidRPr="00F95038">
        <w:rPr>
          <w:sz w:val="28"/>
          <w:szCs w:val="28"/>
        </w:rPr>
        <w:br/>
        <w:t>AAA 加法的ASCII码调整.</w:t>
      </w:r>
      <w:r w:rsidRPr="00F95038">
        <w:rPr>
          <w:sz w:val="28"/>
          <w:szCs w:val="28"/>
        </w:rPr>
        <w:br/>
        <w:t>DAA 加法的十进制调整.</w:t>
      </w:r>
      <w:r w:rsidRPr="00F95038">
        <w:rPr>
          <w:sz w:val="28"/>
          <w:szCs w:val="28"/>
        </w:rPr>
        <w:br/>
        <w:t>SUB 减法.</w:t>
      </w:r>
      <w:r w:rsidRPr="00F95038">
        <w:rPr>
          <w:sz w:val="28"/>
          <w:szCs w:val="28"/>
        </w:rPr>
        <w:br/>
        <w:t>SBB 带借位减法.</w:t>
      </w:r>
      <w:r w:rsidRPr="00F95038">
        <w:rPr>
          <w:sz w:val="28"/>
          <w:szCs w:val="28"/>
        </w:rPr>
        <w:br/>
        <w:t>DEC 减 1.</w:t>
      </w:r>
      <w:r w:rsidRPr="00F95038">
        <w:rPr>
          <w:sz w:val="28"/>
          <w:szCs w:val="28"/>
        </w:rPr>
        <w:br/>
        <w:t>NEC 求反(以 0 减之).</w:t>
      </w:r>
      <w:r w:rsidRPr="00F95038">
        <w:rPr>
          <w:sz w:val="28"/>
          <w:szCs w:val="28"/>
        </w:rPr>
        <w:br/>
        <w:t>CMP 比较.(两操作数作减法,仅修改标志位,不回送结果).</w:t>
      </w:r>
      <w:r w:rsidRPr="00F95038">
        <w:rPr>
          <w:sz w:val="28"/>
          <w:szCs w:val="28"/>
        </w:rPr>
        <w:br/>
        <w:t>AAS 减法的ASCII码调整.</w:t>
      </w:r>
      <w:r w:rsidRPr="00F95038">
        <w:rPr>
          <w:sz w:val="28"/>
          <w:szCs w:val="28"/>
        </w:rPr>
        <w:br/>
        <w:t>DAS 减法的十进制调整.</w:t>
      </w:r>
      <w:r w:rsidRPr="00F95038">
        <w:rPr>
          <w:sz w:val="28"/>
          <w:szCs w:val="28"/>
        </w:rPr>
        <w:br/>
      </w:r>
      <w:r w:rsidRPr="00F95038">
        <w:rPr>
          <w:sz w:val="28"/>
          <w:szCs w:val="28"/>
        </w:rPr>
        <w:lastRenderedPageBreak/>
        <w:t>MUL 无符号乘法.</w:t>
      </w:r>
      <w:r w:rsidRPr="00F95038">
        <w:rPr>
          <w:sz w:val="28"/>
          <w:szCs w:val="28"/>
        </w:rPr>
        <w:br/>
        <w:t>IMUL 整数乘法.</w:t>
      </w:r>
      <w:r w:rsidRPr="00F95038">
        <w:rPr>
          <w:sz w:val="28"/>
          <w:szCs w:val="28"/>
        </w:rPr>
        <w:br/>
        <w:t>以上两条,结果回送AH和AL(字节运算),或DX和AX(字运算),</w:t>
      </w:r>
      <w:r w:rsidRPr="00F95038">
        <w:rPr>
          <w:sz w:val="28"/>
          <w:szCs w:val="28"/>
        </w:rPr>
        <w:br/>
        <w:t>AAM 乘法的ASCII码调整.</w:t>
      </w:r>
      <w:r w:rsidRPr="00F95038">
        <w:rPr>
          <w:sz w:val="28"/>
          <w:szCs w:val="28"/>
        </w:rPr>
        <w:br/>
        <w:t>DIV 无符号除法.</w:t>
      </w:r>
      <w:r w:rsidRPr="00F95038">
        <w:rPr>
          <w:sz w:val="28"/>
          <w:szCs w:val="28"/>
        </w:rPr>
        <w:br/>
        <w:t>IDIV 整数除法.</w:t>
      </w:r>
      <w:r w:rsidRPr="00F95038">
        <w:rPr>
          <w:sz w:val="28"/>
          <w:szCs w:val="28"/>
        </w:rPr>
        <w:br/>
        <w:t>以上两条,结果回送:</w:t>
      </w:r>
      <w:r w:rsidRPr="00F95038">
        <w:rPr>
          <w:sz w:val="28"/>
          <w:szCs w:val="28"/>
        </w:rPr>
        <w:br/>
        <w:t>商回送AL,余数回送AH, (字节运算);</w:t>
      </w:r>
      <w:r w:rsidRPr="00F95038">
        <w:rPr>
          <w:sz w:val="28"/>
          <w:szCs w:val="28"/>
        </w:rPr>
        <w:br/>
        <w:t>或 商回送AX,余数回送DX, (字运算).</w:t>
      </w:r>
      <w:r w:rsidRPr="00F95038">
        <w:rPr>
          <w:sz w:val="28"/>
          <w:szCs w:val="28"/>
        </w:rPr>
        <w:br/>
        <w:t>AAD 除法的ASCII码调整.</w:t>
      </w:r>
      <w:r w:rsidRPr="00F95038">
        <w:rPr>
          <w:sz w:val="28"/>
          <w:szCs w:val="28"/>
        </w:rPr>
        <w:br/>
        <w:t>CBW 字节转换为字. (把AL中字节的符号扩展到AH中去)</w:t>
      </w:r>
      <w:r w:rsidRPr="00F95038">
        <w:rPr>
          <w:sz w:val="28"/>
          <w:szCs w:val="28"/>
        </w:rPr>
        <w:br/>
        <w:t>CWD 字转换为双字. (把AX中的字的符号扩展到DX中去)</w:t>
      </w:r>
      <w:r w:rsidRPr="00F95038">
        <w:rPr>
          <w:sz w:val="28"/>
          <w:szCs w:val="28"/>
        </w:rPr>
        <w:br/>
        <w:t>CWDE 字转换为双字. (把AX中的字符号扩展到EAX中去)</w:t>
      </w:r>
      <w:r w:rsidRPr="00F95038">
        <w:rPr>
          <w:sz w:val="28"/>
          <w:szCs w:val="28"/>
        </w:rPr>
        <w:br/>
        <w:t>CDQ 双字扩展. (把EAX中的字的符号扩展到EDX中去)</w:t>
      </w:r>
      <w:r w:rsidRPr="00F95038">
        <w:rPr>
          <w:sz w:val="28"/>
          <w:szCs w:val="28"/>
        </w:rPr>
        <w:br/>
      </w:r>
      <w:r w:rsidRPr="00F95038">
        <w:rPr>
          <w:sz w:val="28"/>
          <w:szCs w:val="28"/>
        </w:rPr>
        <w:br/>
        <w:t>三、逻辑运算指令</w:t>
      </w:r>
      <w:r w:rsidRPr="00F95038">
        <w:rPr>
          <w:sz w:val="28"/>
          <w:szCs w:val="28"/>
        </w:rPr>
        <w:br/>
        <w:t>───────────────────────────────────────</w:t>
      </w:r>
      <w:r w:rsidRPr="00F95038">
        <w:rPr>
          <w:sz w:val="28"/>
          <w:szCs w:val="28"/>
        </w:rPr>
        <w:br/>
        <w:t xml:space="preserve">　　AND 与运算.</w:t>
      </w:r>
      <w:r w:rsidRPr="00F95038">
        <w:rPr>
          <w:sz w:val="28"/>
          <w:szCs w:val="28"/>
        </w:rPr>
        <w:br/>
        <w:t>or 或运算.</w:t>
      </w:r>
      <w:r w:rsidRPr="00F95038">
        <w:rPr>
          <w:sz w:val="28"/>
          <w:szCs w:val="28"/>
        </w:rPr>
        <w:br/>
        <w:t>XOR 异或运算.</w:t>
      </w:r>
      <w:r w:rsidRPr="00F95038">
        <w:rPr>
          <w:sz w:val="28"/>
          <w:szCs w:val="28"/>
        </w:rPr>
        <w:br/>
        <w:t>NOT 取反.</w:t>
      </w:r>
      <w:r w:rsidRPr="00F95038">
        <w:rPr>
          <w:sz w:val="28"/>
          <w:szCs w:val="28"/>
        </w:rPr>
        <w:br/>
      </w:r>
      <w:r w:rsidRPr="00F95038">
        <w:rPr>
          <w:sz w:val="28"/>
          <w:szCs w:val="28"/>
        </w:rPr>
        <w:lastRenderedPageBreak/>
        <w:t>TEST 测试.(两操作数作与运算,仅修改标志位,不回送结果).</w:t>
      </w:r>
      <w:r w:rsidRPr="00F95038">
        <w:rPr>
          <w:sz w:val="28"/>
          <w:szCs w:val="28"/>
        </w:rPr>
        <w:br/>
        <w:t>SHL 逻辑左移.</w:t>
      </w:r>
      <w:r w:rsidRPr="00F95038">
        <w:rPr>
          <w:sz w:val="28"/>
          <w:szCs w:val="28"/>
        </w:rPr>
        <w:br/>
        <w:t>SAL 算术左移.(=SHL)</w:t>
      </w:r>
      <w:r w:rsidRPr="00F95038">
        <w:rPr>
          <w:sz w:val="28"/>
          <w:szCs w:val="28"/>
        </w:rPr>
        <w:br/>
        <w:t>SHR 逻辑右移.</w:t>
      </w:r>
      <w:r w:rsidRPr="00F95038">
        <w:rPr>
          <w:sz w:val="28"/>
          <w:szCs w:val="28"/>
        </w:rPr>
        <w:br/>
        <w:t>SAR 算术右移.(=SHR)</w:t>
      </w:r>
      <w:r w:rsidRPr="00F95038">
        <w:rPr>
          <w:sz w:val="28"/>
          <w:szCs w:val="28"/>
        </w:rPr>
        <w:br/>
        <w:t>ROL 循环左移.</w:t>
      </w:r>
      <w:r w:rsidRPr="00F95038">
        <w:rPr>
          <w:sz w:val="28"/>
          <w:szCs w:val="28"/>
        </w:rPr>
        <w:br/>
        <w:t>ROR 循环右移.</w:t>
      </w:r>
      <w:r w:rsidRPr="00F95038">
        <w:rPr>
          <w:sz w:val="28"/>
          <w:szCs w:val="28"/>
        </w:rPr>
        <w:br/>
        <w:t>RCL 通过进位的循环左移.</w:t>
      </w:r>
      <w:r w:rsidRPr="00F95038">
        <w:rPr>
          <w:sz w:val="28"/>
          <w:szCs w:val="28"/>
        </w:rPr>
        <w:br/>
        <w:t>RCR 通过进位的循环右移.</w:t>
      </w:r>
      <w:r w:rsidRPr="00F95038">
        <w:rPr>
          <w:sz w:val="28"/>
          <w:szCs w:val="28"/>
        </w:rPr>
        <w:br/>
        <w:t>以上八种移位指令,其移位次数可达255次.</w:t>
      </w:r>
      <w:r w:rsidRPr="00F95038">
        <w:rPr>
          <w:sz w:val="28"/>
          <w:szCs w:val="28"/>
        </w:rPr>
        <w:br/>
        <w:t>移位一次时, 可直接用操作码. 如 SHL AX,1.</w:t>
      </w:r>
      <w:r w:rsidRPr="00F95038">
        <w:rPr>
          <w:sz w:val="28"/>
          <w:szCs w:val="28"/>
        </w:rPr>
        <w:br/>
        <w:t>移位&gt;1次时, 则由寄存器CL给出移位次数.</w:t>
      </w:r>
      <w:r w:rsidRPr="00F95038">
        <w:rPr>
          <w:sz w:val="28"/>
          <w:szCs w:val="28"/>
        </w:rPr>
        <w:br/>
        <w:t>如 MOV CL,04</w:t>
      </w:r>
      <w:r w:rsidRPr="00F95038">
        <w:rPr>
          <w:sz w:val="28"/>
          <w:szCs w:val="28"/>
        </w:rPr>
        <w:br/>
        <w:t>SHL AX,CL</w:t>
      </w:r>
      <w:r w:rsidRPr="00F95038">
        <w:rPr>
          <w:sz w:val="28"/>
          <w:szCs w:val="28"/>
        </w:rPr>
        <w:br/>
      </w:r>
      <w:r w:rsidRPr="00F95038">
        <w:rPr>
          <w:sz w:val="28"/>
          <w:szCs w:val="28"/>
        </w:rPr>
        <w:br/>
        <w:t>四、串指令</w:t>
      </w:r>
      <w:r w:rsidRPr="00F95038">
        <w:rPr>
          <w:sz w:val="28"/>
          <w:szCs w:val="28"/>
        </w:rPr>
        <w:br/>
        <w:t>───────────────────────────────────────</w:t>
      </w:r>
      <w:r w:rsidRPr="00F95038">
        <w:rPr>
          <w:sz w:val="28"/>
          <w:szCs w:val="28"/>
        </w:rPr>
        <w:br/>
        <w:t xml:space="preserve">　DS:SI 源串段寄存器 :源串变址.</w:t>
      </w:r>
      <w:r w:rsidRPr="00F95038">
        <w:rPr>
          <w:sz w:val="28"/>
          <w:szCs w:val="28"/>
        </w:rPr>
        <w:br/>
        <w:t>ES:DI 目标串段寄存器:目标串变址.</w:t>
      </w:r>
      <w:r w:rsidRPr="00F95038">
        <w:rPr>
          <w:sz w:val="28"/>
          <w:szCs w:val="28"/>
        </w:rPr>
        <w:br/>
        <w:t>CX 重复次数计数器.</w:t>
      </w:r>
      <w:r w:rsidRPr="00F95038">
        <w:rPr>
          <w:sz w:val="28"/>
          <w:szCs w:val="28"/>
        </w:rPr>
        <w:br/>
        <w:t>AL/AX 扫描值.</w:t>
      </w:r>
      <w:r w:rsidRPr="00F95038">
        <w:rPr>
          <w:sz w:val="28"/>
          <w:szCs w:val="28"/>
        </w:rPr>
        <w:br/>
      </w:r>
      <w:r w:rsidRPr="00F95038">
        <w:rPr>
          <w:sz w:val="28"/>
          <w:szCs w:val="28"/>
        </w:rPr>
        <w:lastRenderedPageBreak/>
        <w:t>D标志 0表示重复操作中SI和DI应自动增量; 1表示应自动减量.</w:t>
      </w:r>
      <w:r w:rsidRPr="00F95038">
        <w:rPr>
          <w:sz w:val="28"/>
          <w:szCs w:val="28"/>
        </w:rPr>
        <w:br/>
        <w:t>Z标志 用来控制扫描或比较操作的结束.</w:t>
      </w:r>
      <w:r w:rsidRPr="00F95038">
        <w:rPr>
          <w:sz w:val="28"/>
          <w:szCs w:val="28"/>
        </w:rPr>
        <w:br/>
        <w:t>MOVS 串传送.</w:t>
      </w:r>
      <w:r w:rsidRPr="00F95038">
        <w:rPr>
          <w:sz w:val="28"/>
          <w:szCs w:val="28"/>
        </w:rPr>
        <w:br/>
        <w:t>( MOVSB 传送字符. MOVSW 传送字. MOVSD 传送双字. )</w:t>
      </w:r>
      <w:r w:rsidRPr="00F95038">
        <w:rPr>
          <w:sz w:val="28"/>
          <w:szCs w:val="28"/>
        </w:rPr>
        <w:br/>
        <w:t>CMPS 串比较.</w:t>
      </w:r>
      <w:r w:rsidRPr="00F95038">
        <w:rPr>
          <w:sz w:val="28"/>
          <w:szCs w:val="28"/>
        </w:rPr>
        <w:br/>
        <w:t>( CMPSB 比较字符. CMPSW 比较字. )</w:t>
      </w:r>
      <w:r w:rsidRPr="00F95038">
        <w:rPr>
          <w:sz w:val="28"/>
          <w:szCs w:val="28"/>
        </w:rPr>
        <w:br/>
        <w:t>SCAS 串扫描.</w:t>
      </w:r>
      <w:r w:rsidRPr="00F95038">
        <w:rPr>
          <w:sz w:val="28"/>
          <w:szCs w:val="28"/>
        </w:rPr>
        <w:br/>
        <w:t>把AL或AX的内容与目标串作比较,比较结果反映在标志位.</w:t>
      </w:r>
      <w:r w:rsidRPr="00F95038">
        <w:rPr>
          <w:sz w:val="28"/>
          <w:szCs w:val="28"/>
        </w:rPr>
        <w:br/>
        <w:t>LODS 装入串.</w:t>
      </w:r>
      <w:r w:rsidRPr="00F95038">
        <w:rPr>
          <w:sz w:val="28"/>
          <w:szCs w:val="28"/>
        </w:rPr>
        <w:br/>
        <w:t>把源串中的元素(字或字节)逐一装入AL或AX中.</w:t>
      </w:r>
      <w:r w:rsidRPr="00F95038">
        <w:rPr>
          <w:sz w:val="28"/>
          <w:szCs w:val="28"/>
        </w:rPr>
        <w:br/>
        <w:t>( LODSB 传送字符. LODSW 传送字. LODSD 传送双字. )</w:t>
      </w:r>
      <w:r w:rsidRPr="00F95038">
        <w:rPr>
          <w:sz w:val="28"/>
          <w:szCs w:val="28"/>
        </w:rPr>
        <w:br/>
        <w:t>STOS 保存串.</w:t>
      </w:r>
      <w:r w:rsidRPr="00F95038">
        <w:rPr>
          <w:sz w:val="28"/>
          <w:szCs w:val="28"/>
        </w:rPr>
        <w:br/>
        <w:t>是LODS的逆过程.</w:t>
      </w:r>
      <w:r w:rsidRPr="00F95038">
        <w:rPr>
          <w:sz w:val="28"/>
          <w:szCs w:val="28"/>
        </w:rPr>
        <w:br/>
        <w:t>REP 当CX/ECX&lt;&gt;0时重复.</w:t>
      </w:r>
      <w:r w:rsidRPr="00F95038">
        <w:rPr>
          <w:sz w:val="28"/>
          <w:szCs w:val="28"/>
        </w:rPr>
        <w:br/>
        <w:t>REPE/REPZ 当ZF=1或比较结果相等,且CX/ECX&lt;&gt;0时重复.</w:t>
      </w:r>
      <w:r w:rsidRPr="00F95038">
        <w:rPr>
          <w:sz w:val="28"/>
          <w:szCs w:val="28"/>
        </w:rPr>
        <w:br/>
        <w:t>REPNE/REPNZ 当ZF=0或比较结果不相等,且CX/ECX&lt;&gt;0时重复.</w:t>
      </w:r>
      <w:r w:rsidRPr="00F95038">
        <w:rPr>
          <w:sz w:val="28"/>
          <w:szCs w:val="28"/>
        </w:rPr>
        <w:br/>
        <w:t>REPC 当CF=1且CX/ECX&lt;&gt;0时重复.</w:t>
      </w:r>
      <w:r w:rsidRPr="00F95038">
        <w:rPr>
          <w:sz w:val="28"/>
          <w:szCs w:val="28"/>
        </w:rPr>
        <w:br/>
        <w:t>REPNC 当CF=0且CX/ECX&lt;&gt;0时重复.</w:t>
      </w:r>
      <w:r w:rsidRPr="00F95038">
        <w:rPr>
          <w:sz w:val="28"/>
          <w:szCs w:val="28"/>
        </w:rPr>
        <w:br/>
      </w:r>
      <w:r w:rsidRPr="00F95038">
        <w:rPr>
          <w:sz w:val="28"/>
          <w:szCs w:val="28"/>
        </w:rPr>
        <w:br/>
        <w:t>五、程序转移指令</w:t>
      </w:r>
      <w:r w:rsidRPr="00F95038">
        <w:rPr>
          <w:sz w:val="28"/>
          <w:szCs w:val="28"/>
        </w:rPr>
        <w:br/>
        <w:t>───────────────────────────────────────</w:t>
      </w:r>
      <w:r w:rsidRPr="00F95038">
        <w:rPr>
          <w:sz w:val="28"/>
          <w:szCs w:val="28"/>
        </w:rPr>
        <w:br/>
      </w:r>
      <w:r w:rsidRPr="00F95038">
        <w:rPr>
          <w:sz w:val="28"/>
          <w:szCs w:val="28"/>
        </w:rPr>
        <w:lastRenderedPageBreak/>
        <w:t xml:space="preserve">　1&gt;无条件转移指令 (长转移)</w:t>
      </w:r>
      <w:r w:rsidRPr="00F95038">
        <w:rPr>
          <w:sz w:val="28"/>
          <w:szCs w:val="28"/>
        </w:rPr>
        <w:br/>
        <w:t>JMP 无条件转移指令</w:t>
      </w:r>
      <w:r w:rsidRPr="00F95038">
        <w:rPr>
          <w:sz w:val="28"/>
          <w:szCs w:val="28"/>
        </w:rPr>
        <w:br/>
        <w:t>CALL 过程调用</w:t>
      </w:r>
      <w:r w:rsidRPr="00F95038">
        <w:rPr>
          <w:sz w:val="28"/>
          <w:szCs w:val="28"/>
        </w:rPr>
        <w:br/>
        <w:t>RET/RETF过程返回.</w:t>
      </w:r>
      <w:r w:rsidRPr="00F95038">
        <w:rPr>
          <w:sz w:val="28"/>
          <w:szCs w:val="28"/>
        </w:rPr>
        <w:br/>
        <w:t>2&gt;条件转移指令 (短转移,-128到+127的距离内)</w:t>
      </w:r>
      <w:r w:rsidRPr="00F95038">
        <w:rPr>
          <w:sz w:val="28"/>
          <w:szCs w:val="28"/>
        </w:rPr>
        <w:br/>
        <w:t>( 当且仅当(SF XOR OF)=1时,OP1&lt;OP2 )</w:t>
      </w:r>
      <w:r w:rsidRPr="00F95038">
        <w:rPr>
          <w:sz w:val="28"/>
          <w:szCs w:val="28"/>
        </w:rPr>
        <w:br/>
        <w:t>JA/JNBE 不小于或不等于时转移.</w:t>
      </w:r>
      <w:r w:rsidRPr="00F95038">
        <w:rPr>
          <w:sz w:val="28"/>
          <w:szCs w:val="28"/>
        </w:rPr>
        <w:br/>
        <w:t>JAE/JNB 大于或等于转移.</w:t>
      </w:r>
      <w:r w:rsidRPr="00F95038">
        <w:rPr>
          <w:sz w:val="28"/>
          <w:szCs w:val="28"/>
        </w:rPr>
        <w:br/>
        <w:t>JB/JNAE 小于转移.</w:t>
      </w:r>
      <w:r w:rsidRPr="00F95038">
        <w:rPr>
          <w:sz w:val="28"/>
          <w:szCs w:val="28"/>
        </w:rPr>
        <w:br/>
        <w:t>JBE/JNA 小于或等于转移.</w:t>
      </w:r>
      <w:r w:rsidRPr="00F95038">
        <w:rPr>
          <w:sz w:val="28"/>
          <w:szCs w:val="28"/>
        </w:rPr>
        <w:br/>
        <w:t>以上四条,测试无符号整数运算的结果(标志C和Z).</w:t>
      </w:r>
      <w:r w:rsidRPr="00F95038">
        <w:rPr>
          <w:sz w:val="28"/>
          <w:szCs w:val="28"/>
        </w:rPr>
        <w:br/>
        <w:t>JG/JNLE 大于转移.</w:t>
      </w:r>
      <w:r w:rsidRPr="00F95038">
        <w:rPr>
          <w:sz w:val="28"/>
          <w:szCs w:val="28"/>
        </w:rPr>
        <w:br/>
        <w:t>JGE/JNL 大于或等于转移.</w:t>
      </w:r>
      <w:r w:rsidRPr="00F95038">
        <w:rPr>
          <w:sz w:val="28"/>
          <w:szCs w:val="28"/>
        </w:rPr>
        <w:br/>
        <w:t>JL/JNGE 小于转移.</w:t>
      </w:r>
      <w:r w:rsidRPr="00F95038">
        <w:rPr>
          <w:sz w:val="28"/>
          <w:szCs w:val="28"/>
        </w:rPr>
        <w:br/>
        <w:t>JLE/JNG 小于或等于转移.</w:t>
      </w:r>
      <w:r w:rsidRPr="00F95038">
        <w:rPr>
          <w:sz w:val="28"/>
          <w:szCs w:val="28"/>
        </w:rPr>
        <w:br/>
        <w:t>以上四条,测试带符号整数运算的结果(标志S,O和Z).</w:t>
      </w:r>
      <w:r w:rsidRPr="00F95038">
        <w:rPr>
          <w:sz w:val="28"/>
          <w:szCs w:val="28"/>
        </w:rPr>
        <w:br/>
        <w:t>JE/JZ 等于转移.</w:t>
      </w:r>
      <w:r w:rsidRPr="00F95038">
        <w:rPr>
          <w:sz w:val="28"/>
          <w:szCs w:val="28"/>
        </w:rPr>
        <w:br/>
        <w:t>JNE/JNZ 不等于时转移.</w:t>
      </w:r>
      <w:r w:rsidRPr="00F95038">
        <w:rPr>
          <w:sz w:val="28"/>
          <w:szCs w:val="28"/>
        </w:rPr>
        <w:br/>
        <w:t>JC 有进位时转移.</w:t>
      </w:r>
      <w:r w:rsidRPr="00F95038">
        <w:rPr>
          <w:sz w:val="28"/>
          <w:szCs w:val="28"/>
        </w:rPr>
        <w:br/>
        <w:t>JNC 无进位时转移.</w:t>
      </w:r>
      <w:r w:rsidRPr="00F95038">
        <w:rPr>
          <w:sz w:val="28"/>
          <w:szCs w:val="28"/>
        </w:rPr>
        <w:br/>
        <w:t>JNO 不溢出时转移.</w:t>
      </w:r>
      <w:r w:rsidRPr="00F95038">
        <w:rPr>
          <w:sz w:val="28"/>
          <w:szCs w:val="28"/>
        </w:rPr>
        <w:br/>
        <w:t>JNP/JPO 奇偶性为奇数时转移.</w:t>
      </w:r>
      <w:r w:rsidRPr="00F95038">
        <w:rPr>
          <w:sz w:val="28"/>
          <w:szCs w:val="28"/>
        </w:rPr>
        <w:br/>
        <w:t>JNS 符号位为 "0" 时转移.</w:t>
      </w:r>
      <w:r w:rsidRPr="00F95038">
        <w:rPr>
          <w:sz w:val="28"/>
          <w:szCs w:val="28"/>
        </w:rPr>
        <w:br/>
        <w:t>JO 溢出转移.</w:t>
      </w:r>
      <w:r w:rsidRPr="00F95038">
        <w:rPr>
          <w:sz w:val="28"/>
          <w:szCs w:val="28"/>
        </w:rPr>
        <w:br/>
        <w:t>JP/JPE 奇偶性为偶数时转移.</w:t>
      </w:r>
      <w:r w:rsidRPr="00F95038">
        <w:rPr>
          <w:sz w:val="28"/>
          <w:szCs w:val="28"/>
        </w:rPr>
        <w:br/>
        <w:t>JS 符号位为 "1" 时转移.</w:t>
      </w:r>
      <w:r w:rsidRPr="00F95038">
        <w:rPr>
          <w:sz w:val="28"/>
          <w:szCs w:val="28"/>
        </w:rPr>
        <w:br/>
        <w:t>3&gt;循环控制指令(短转移)</w:t>
      </w:r>
      <w:r w:rsidRPr="00F95038">
        <w:rPr>
          <w:sz w:val="28"/>
          <w:szCs w:val="28"/>
        </w:rPr>
        <w:br/>
        <w:t>LOOP CX不为零时循环.</w:t>
      </w:r>
      <w:r w:rsidRPr="00F95038">
        <w:rPr>
          <w:sz w:val="28"/>
          <w:szCs w:val="28"/>
        </w:rPr>
        <w:br/>
        <w:t>LOOPE/LOOPZ CX不为零且标志Z=1时循环.</w:t>
      </w:r>
      <w:r w:rsidRPr="00F95038">
        <w:rPr>
          <w:sz w:val="28"/>
          <w:szCs w:val="28"/>
        </w:rPr>
        <w:br/>
        <w:t>LOOPNE/LOOPNZ CX不为零且标志Z=0时循环.</w:t>
      </w:r>
      <w:r w:rsidRPr="00F95038">
        <w:rPr>
          <w:sz w:val="28"/>
          <w:szCs w:val="28"/>
        </w:rPr>
        <w:br/>
        <w:t>JCXZ CX为零时转移.</w:t>
      </w:r>
      <w:r w:rsidRPr="00F95038">
        <w:rPr>
          <w:sz w:val="28"/>
          <w:szCs w:val="28"/>
        </w:rPr>
        <w:br/>
        <w:t>JECXZ ECX为零时转移.</w:t>
      </w:r>
      <w:r w:rsidRPr="00F95038">
        <w:rPr>
          <w:sz w:val="28"/>
          <w:szCs w:val="28"/>
        </w:rPr>
        <w:br/>
        <w:t>4&gt;中断指令</w:t>
      </w:r>
      <w:r w:rsidRPr="00F95038">
        <w:rPr>
          <w:sz w:val="28"/>
          <w:szCs w:val="28"/>
        </w:rPr>
        <w:br/>
        <w:t>INT 中断指令</w:t>
      </w:r>
      <w:r w:rsidRPr="00F95038">
        <w:rPr>
          <w:sz w:val="28"/>
          <w:szCs w:val="28"/>
        </w:rPr>
        <w:br/>
        <w:t>INTO 溢出中断</w:t>
      </w:r>
      <w:r w:rsidRPr="00F95038">
        <w:rPr>
          <w:sz w:val="28"/>
          <w:szCs w:val="28"/>
        </w:rPr>
        <w:br/>
        <w:t>IRET 中断返回</w:t>
      </w:r>
      <w:r w:rsidRPr="00F95038">
        <w:rPr>
          <w:sz w:val="28"/>
          <w:szCs w:val="28"/>
        </w:rPr>
        <w:br/>
        <w:t>5&gt;处理器控制指令</w:t>
      </w:r>
      <w:r w:rsidRPr="00F95038">
        <w:rPr>
          <w:sz w:val="28"/>
          <w:szCs w:val="28"/>
        </w:rPr>
        <w:br/>
        <w:t>HLT 处理器暂停, 直到出现中断或复位信号才继续.</w:t>
      </w:r>
      <w:r w:rsidRPr="00F95038">
        <w:rPr>
          <w:sz w:val="28"/>
          <w:szCs w:val="28"/>
        </w:rPr>
        <w:br/>
        <w:t>WAIT 当芯片引线TEST为高电平时使CPU进入等待状态.</w:t>
      </w:r>
      <w:r w:rsidRPr="00F95038">
        <w:rPr>
          <w:sz w:val="28"/>
          <w:szCs w:val="28"/>
        </w:rPr>
        <w:br/>
        <w:t>ESC 转换到外处理器.</w:t>
      </w:r>
      <w:r w:rsidRPr="00F95038">
        <w:rPr>
          <w:sz w:val="28"/>
          <w:szCs w:val="28"/>
        </w:rPr>
        <w:br/>
        <w:t>LOCK 封锁总线.</w:t>
      </w:r>
      <w:r w:rsidRPr="00F95038">
        <w:rPr>
          <w:sz w:val="28"/>
          <w:szCs w:val="28"/>
        </w:rPr>
        <w:br/>
        <w:t>NOP 空操作.</w:t>
      </w:r>
      <w:r w:rsidRPr="00F95038">
        <w:rPr>
          <w:sz w:val="28"/>
          <w:szCs w:val="28"/>
        </w:rPr>
        <w:br/>
        <w:t>STC 置进位标志位.</w:t>
      </w:r>
      <w:r w:rsidRPr="00F95038">
        <w:rPr>
          <w:sz w:val="28"/>
          <w:szCs w:val="28"/>
        </w:rPr>
        <w:br/>
        <w:t>CLC 清进位标志位.</w:t>
      </w:r>
      <w:r w:rsidRPr="00F95038">
        <w:rPr>
          <w:sz w:val="28"/>
          <w:szCs w:val="28"/>
        </w:rPr>
        <w:br/>
        <w:t>CMC 进位标志取反.</w:t>
      </w:r>
      <w:r w:rsidRPr="00F95038">
        <w:rPr>
          <w:sz w:val="28"/>
          <w:szCs w:val="28"/>
        </w:rPr>
        <w:br/>
        <w:t>STD 置方向标志位.</w:t>
      </w:r>
      <w:r w:rsidRPr="00F95038">
        <w:rPr>
          <w:sz w:val="28"/>
          <w:szCs w:val="28"/>
        </w:rPr>
        <w:br/>
        <w:t>CLD 清方向标志位.</w:t>
      </w:r>
      <w:r w:rsidRPr="00F95038">
        <w:rPr>
          <w:sz w:val="28"/>
          <w:szCs w:val="28"/>
        </w:rPr>
        <w:br/>
        <w:t>STI 置中断允许位.</w:t>
      </w:r>
      <w:r w:rsidRPr="00F95038">
        <w:rPr>
          <w:sz w:val="28"/>
          <w:szCs w:val="28"/>
        </w:rPr>
        <w:br/>
        <w:t>CLI 清中断允许位.</w:t>
      </w:r>
      <w:r w:rsidRPr="00F95038">
        <w:rPr>
          <w:sz w:val="28"/>
          <w:szCs w:val="28"/>
        </w:rPr>
        <w:br/>
      </w:r>
      <w:r w:rsidRPr="00F95038">
        <w:rPr>
          <w:sz w:val="28"/>
          <w:szCs w:val="28"/>
        </w:rPr>
        <w:br/>
        <w:t>六、伪指令</w:t>
      </w:r>
      <w:r w:rsidRPr="00F95038">
        <w:rPr>
          <w:sz w:val="28"/>
          <w:szCs w:val="28"/>
        </w:rPr>
        <w:br/>
        <w:t>───────────────────────────────────────</w:t>
      </w:r>
      <w:r w:rsidRPr="00F95038">
        <w:rPr>
          <w:sz w:val="28"/>
          <w:szCs w:val="28"/>
        </w:rPr>
        <w:br/>
        <w:t>DW 定义字(2字节).</w:t>
      </w:r>
      <w:r w:rsidRPr="00F95038">
        <w:rPr>
          <w:sz w:val="28"/>
          <w:szCs w:val="28"/>
        </w:rPr>
        <w:br/>
        <w:t>PROC 定义过程.</w:t>
      </w:r>
      <w:r w:rsidRPr="00F95038">
        <w:rPr>
          <w:sz w:val="28"/>
          <w:szCs w:val="28"/>
        </w:rPr>
        <w:br/>
        <w:t>ENDP 过程结束.</w:t>
      </w:r>
      <w:r w:rsidRPr="00F95038">
        <w:rPr>
          <w:sz w:val="28"/>
          <w:szCs w:val="28"/>
        </w:rPr>
        <w:br/>
        <w:t>SEGMENT 定义段.</w:t>
      </w:r>
      <w:r w:rsidRPr="00F95038">
        <w:rPr>
          <w:sz w:val="28"/>
          <w:szCs w:val="28"/>
        </w:rPr>
        <w:br/>
        <w:t>ASSUME 建立段寄存器寻址.</w:t>
      </w:r>
      <w:r w:rsidRPr="00F95038">
        <w:rPr>
          <w:sz w:val="28"/>
          <w:szCs w:val="28"/>
        </w:rPr>
        <w:br/>
        <w:t>ENDS 段结束.</w:t>
      </w:r>
      <w:r w:rsidRPr="00F95038">
        <w:rPr>
          <w:sz w:val="28"/>
          <w:szCs w:val="28"/>
        </w:rPr>
        <w:br/>
        <w:t>END 程序结束.</w:t>
      </w:r>
      <w:r w:rsidRPr="00F95038">
        <w:rPr>
          <w:sz w:val="28"/>
          <w:szCs w:val="28"/>
        </w:rPr>
        <w:br/>
      </w:r>
      <w:r w:rsidRPr="00F95038">
        <w:rPr>
          <w:sz w:val="28"/>
          <w:szCs w:val="28"/>
        </w:rPr>
        <w:br/>
      </w:r>
      <w:r w:rsidRPr="00F95038">
        <w:rPr>
          <w:color w:val="006666"/>
          <w:sz w:val="28"/>
          <w:szCs w:val="28"/>
        </w:rPr>
        <w:t xml:space="preserve">七、处理机控制指令： </w:t>
      </w:r>
      <w:r w:rsidRPr="00F95038">
        <w:rPr>
          <w:color w:val="006666"/>
          <w:sz w:val="28"/>
          <w:szCs w:val="28"/>
        </w:rPr>
        <w:br/>
        <w:t>标志处理指令 CLC（进位位置0指令）</w:t>
      </w:r>
      <w:r w:rsidRPr="00F95038">
        <w:rPr>
          <w:color w:val="006666"/>
          <w:sz w:val="28"/>
          <w:szCs w:val="28"/>
        </w:rPr>
        <w:br/>
        <w:t>CMC（进位位求反指令）</w:t>
      </w:r>
      <w:r w:rsidRPr="00F95038">
        <w:rPr>
          <w:color w:val="006666"/>
          <w:sz w:val="28"/>
          <w:szCs w:val="28"/>
        </w:rPr>
        <w:br/>
        <w:t>STC（进位位置为1指令）</w:t>
      </w:r>
      <w:r w:rsidRPr="00F95038">
        <w:rPr>
          <w:color w:val="006666"/>
          <w:sz w:val="28"/>
          <w:szCs w:val="28"/>
        </w:rPr>
        <w:br/>
        <w:t>CLD（方向标志置1指令）</w:t>
      </w:r>
      <w:r w:rsidRPr="00F95038">
        <w:rPr>
          <w:color w:val="006666"/>
          <w:sz w:val="28"/>
          <w:szCs w:val="28"/>
        </w:rPr>
        <w:br/>
        <w:t>STD（方向标志位置1指令）</w:t>
      </w:r>
      <w:r w:rsidRPr="00F95038">
        <w:rPr>
          <w:color w:val="006666"/>
          <w:sz w:val="28"/>
          <w:szCs w:val="28"/>
        </w:rPr>
        <w:br/>
        <w:t>CLI（中断标志置0指令）</w:t>
      </w:r>
      <w:r w:rsidRPr="00F95038">
        <w:rPr>
          <w:color w:val="006666"/>
          <w:sz w:val="28"/>
          <w:szCs w:val="28"/>
        </w:rPr>
        <w:br/>
        <w:t>STI（中断标志置1指令）</w:t>
      </w:r>
      <w:r w:rsidRPr="00F95038">
        <w:rPr>
          <w:color w:val="006666"/>
          <w:sz w:val="28"/>
          <w:szCs w:val="28"/>
        </w:rPr>
        <w:br/>
        <w:t>NOP（无操作）</w:t>
      </w:r>
      <w:r w:rsidRPr="00F95038">
        <w:rPr>
          <w:color w:val="006666"/>
          <w:sz w:val="28"/>
          <w:szCs w:val="28"/>
        </w:rPr>
        <w:br/>
        <w:t>HLT（停机）</w:t>
      </w:r>
      <w:r w:rsidRPr="00F95038">
        <w:rPr>
          <w:color w:val="006666"/>
          <w:sz w:val="28"/>
          <w:szCs w:val="28"/>
        </w:rPr>
        <w:br/>
        <w:t>WAIT（等待）</w:t>
      </w:r>
      <w:r w:rsidRPr="00F95038">
        <w:rPr>
          <w:color w:val="006666"/>
          <w:sz w:val="28"/>
          <w:szCs w:val="28"/>
        </w:rPr>
        <w:br/>
        <w:t>ESC（换码）</w:t>
      </w:r>
      <w:r w:rsidRPr="00F95038">
        <w:rPr>
          <w:color w:val="006666"/>
          <w:sz w:val="28"/>
          <w:szCs w:val="28"/>
        </w:rPr>
        <w:br/>
        <w:t>LOCK（封锁）</w:t>
      </w:r>
    </w:p>
    <w:bookmarkEnd w:id="0"/>
    <w:p w:rsidR="00182C2E" w:rsidRPr="00F95038" w:rsidRDefault="00182C2E">
      <w:pPr>
        <w:rPr>
          <w:sz w:val="28"/>
          <w:szCs w:val="28"/>
        </w:rPr>
      </w:pPr>
    </w:p>
    <w:sectPr w:rsidR="00182C2E" w:rsidRPr="00F95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5B"/>
    <w:rsid w:val="00182C2E"/>
    <w:rsid w:val="0064615B"/>
    <w:rsid w:val="00F9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0F7DC-60E9-4AF8-9E61-8379E895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3096</Characters>
  <Application>Microsoft Office Word</Application>
  <DocSecurity>0</DocSecurity>
  <Lines>25</Lines>
  <Paragraphs>7</Paragraphs>
  <ScaleCrop>false</ScaleCrop>
  <Company>微软中国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Wu</dc:creator>
  <cp:keywords/>
  <dc:description/>
  <cp:lastModifiedBy>Wentao Wu</cp:lastModifiedBy>
  <cp:revision>3</cp:revision>
  <dcterms:created xsi:type="dcterms:W3CDTF">2016-01-06T01:47:00Z</dcterms:created>
  <dcterms:modified xsi:type="dcterms:W3CDTF">2016-01-06T01:47:00Z</dcterms:modified>
</cp:coreProperties>
</file>